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C0D77" w14:textId="77777777" w:rsidR="00C82D20" w:rsidRPr="00CE7146" w:rsidRDefault="00C82D20" w:rsidP="00C82D20">
      <w:pPr>
        <w:spacing w:before="63"/>
        <w:ind w:right="306"/>
        <w:jc w:val="right"/>
        <w:rPr>
          <w:rFonts w:asciiTheme="majorHAnsi" w:hAnsiTheme="majorHAnsi" w:cs="Times New Roman"/>
          <w:b/>
          <w:sz w:val="36"/>
        </w:rPr>
      </w:pPr>
      <w:r w:rsidRPr="00CE7146">
        <w:rPr>
          <w:rFonts w:asciiTheme="majorHAnsi" w:hAnsiTheme="majorHAnsi" w:cs="Times New Roman"/>
          <w:noProof/>
          <w:lang w:eastAsia="en-US"/>
        </w:rPr>
        <w:drawing>
          <wp:anchor distT="0" distB="0" distL="114300" distR="114300" simplePos="0" relativeHeight="251659264" behindDoc="1" locked="0" layoutInCell="1" allowOverlap="1" wp14:anchorId="6FE112D2" wp14:editId="289C0232">
            <wp:simplePos x="0" y="0"/>
            <wp:positionH relativeFrom="column">
              <wp:posOffset>142875</wp:posOffset>
            </wp:positionH>
            <wp:positionV relativeFrom="paragraph">
              <wp:posOffset>-19685</wp:posOffset>
            </wp:positionV>
            <wp:extent cx="1554480" cy="1550035"/>
            <wp:effectExtent l="0" t="0" r="7620" b="0"/>
            <wp:wrapNone/>
            <wp:docPr id="1" name="Picture 1" descr="BEDZ BEZ K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Z BEZ KRU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550035"/>
                    </a:xfrm>
                    <a:prstGeom prst="rect">
                      <a:avLst/>
                    </a:prstGeom>
                    <a:noFill/>
                    <a:ln>
                      <a:noFill/>
                    </a:ln>
                  </pic:spPr>
                </pic:pic>
              </a:graphicData>
            </a:graphic>
          </wp:anchor>
        </w:drawing>
      </w:r>
      <w:r w:rsidRPr="00CE7146">
        <w:rPr>
          <w:rFonts w:asciiTheme="majorHAnsi" w:hAnsiTheme="majorHAnsi" w:cs="Times New Roman"/>
          <w:b/>
          <w:sz w:val="36"/>
        </w:rPr>
        <w:t>Oсновна школа „ВукКараџић“</w:t>
      </w:r>
    </w:p>
    <w:p w14:paraId="7B8D8AC2" w14:textId="77777777" w:rsidR="00C82D20" w:rsidRPr="00CE7146" w:rsidRDefault="00C82D20" w:rsidP="00C82D20">
      <w:pPr>
        <w:spacing w:before="1"/>
        <w:ind w:right="302"/>
        <w:jc w:val="right"/>
        <w:rPr>
          <w:rFonts w:asciiTheme="majorHAnsi" w:hAnsiTheme="majorHAnsi" w:cs="Times New Roman"/>
          <w:b/>
          <w:sz w:val="28"/>
        </w:rPr>
      </w:pPr>
      <w:r w:rsidRPr="00CE7146">
        <w:rPr>
          <w:rFonts w:asciiTheme="majorHAnsi" w:hAnsiTheme="majorHAnsi" w:cs="Times New Roman"/>
          <w:b/>
          <w:sz w:val="28"/>
        </w:rPr>
        <w:t>Београд, Таковска41</w:t>
      </w:r>
    </w:p>
    <w:p w14:paraId="0011307D" w14:textId="77777777" w:rsidR="00C82D20" w:rsidRPr="00CE7146" w:rsidRDefault="00C82D20" w:rsidP="00C82D20">
      <w:pPr>
        <w:pStyle w:val="BodyText"/>
        <w:ind w:left="0"/>
        <w:jc w:val="both"/>
        <w:rPr>
          <w:rFonts w:asciiTheme="majorHAnsi" w:hAnsiTheme="majorHAnsi"/>
          <w:b/>
          <w:sz w:val="30"/>
        </w:rPr>
      </w:pPr>
    </w:p>
    <w:p w14:paraId="2E7DD034" w14:textId="77777777" w:rsidR="00C82D20" w:rsidRPr="00CE7146" w:rsidRDefault="00C82D20" w:rsidP="00C82D20">
      <w:pPr>
        <w:pStyle w:val="BodyText"/>
        <w:ind w:left="0"/>
        <w:jc w:val="both"/>
        <w:rPr>
          <w:rFonts w:asciiTheme="majorHAnsi" w:hAnsiTheme="majorHAnsi"/>
          <w:b/>
          <w:sz w:val="30"/>
        </w:rPr>
      </w:pPr>
    </w:p>
    <w:p w14:paraId="2BA9157D" w14:textId="77777777" w:rsidR="00C82D20" w:rsidRPr="00CE7146" w:rsidRDefault="00C82D20" w:rsidP="00C82D20">
      <w:pPr>
        <w:pStyle w:val="BodyText"/>
        <w:ind w:left="0"/>
        <w:jc w:val="both"/>
        <w:rPr>
          <w:rFonts w:asciiTheme="majorHAnsi" w:hAnsiTheme="majorHAnsi"/>
          <w:b/>
          <w:sz w:val="30"/>
        </w:rPr>
      </w:pPr>
    </w:p>
    <w:p w14:paraId="10AA1F2D" w14:textId="77777777" w:rsidR="00C82D20" w:rsidRPr="00CE7146" w:rsidRDefault="00C82D20" w:rsidP="00C82D20">
      <w:pPr>
        <w:pStyle w:val="BodyText"/>
        <w:ind w:left="0"/>
        <w:jc w:val="both"/>
        <w:rPr>
          <w:rFonts w:asciiTheme="majorHAnsi" w:hAnsiTheme="majorHAnsi"/>
          <w:b/>
          <w:sz w:val="30"/>
        </w:rPr>
      </w:pPr>
    </w:p>
    <w:p w14:paraId="697AAEC1" w14:textId="77777777" w:rsidR="00C82D20" w:rsidRPr="00CE7146" w:rsidRDefault="00C82D20" w:rsidP="00C82D20">
      <w:pPr>
        <w:pStyle w:val="BodyText"/>
        <w:ind w:left="0"/>
        <w:jc w:val="both"/>
        <w:rPr>
          <w:rFonts w:asciiTheme="majorHAnsi" w:hAnsiTheme="majorHAnsi"/>
          <w:b/>
          <w:sz w:val="30"/>
        </w:rPr>
      </w:pPr>
    </w:p>
    <w:p w14:paraId="228EFECD" w14:textId="77777777" w:rsidR="00C82D20" w:rsidRPr="00CE7146" w:rsidRDefault="00C82D20" w:rsidP="00C82D20">
      <w:pPr>
        <w:pStyle w:val="BodyText"/>
        <w:ind w:left="0"/>
        <w:jc w:val="both"/>
        <w:rPr>
          <w:rFonts w:asciiTheme="majorHAnsi" w:hAnsiTheme="majorHAnsi"/>
          <w:b/>
          <w:sz w:val="30"/>
        </w:rPr>
      </w:pPr>
    </w:p>
    <w:p w14:paraId="62D1CC65" w14:textId="77777777" w:rsidR="00C82D20" w:rsidRPr="00CE7146" w:rsidRDefault="00C82D20" w:rsidP="00C82D20">
      <w:pPr>
        <w:pStyle w:val="BodyText"/>
        <w:ind w:left="0"/>
        <w:jc w:val="both"/>
        <w:rPr>
          <w:rFonts w:asciiTheme="majorHAnsi" w:hAnsiTheme="majorHAnsi"/>
          <w:b/>
          <w:sz w:val="30"/>
        </w:rPr>
      </w:pPr>
    </w:p>
    <w:p w14:paraId="259B3B4D" w14:textId="77777777" w:rsidR="00C82D20" w:rsidRPr="00CE7146" w:rsidRDefault="00C82D20" w:rsidP="00C82D20">
      <w:pPr>
        <w:pStyle w:val="BodyText"/>
        <w:ind w:left="0"/>
        <w:jc w:val="both"/>
        <w:rPr>
          <w:rFonts w:asciiTheme="majorHAnsi" w:hAnsiTheme="majorHAnsi"/>
          <w:b/>
          <w:sz w:val="30"/>
        </w:rPr>
      </w:pPr>
    </w:p>
    <w:p w14:paraId="4F3EAF12" w14:textId="77777777" w:rsidR="00C82D20" w:rsidRPr="00CE7146" w:rsidRDefault="00C82D20" w:rsidP="00C82D20">
      <w:pPr>
        <w:pStyle w:val="BodyText"/>
        <w:ind w:left="0"/>
        <w:jc w:val="both"/>
        <w:rPr>
          <w:rFonts w:asciiTheme="majorHAnsi" w:hAnsiTheme="majorHAnsi"/>
          <w:b/>
          <w:sz w:val="30"/>
        </w:rPr>
      </w:pPr>
    </w:p>
    <w:p w14:paraId="32CF24ED" w14:textId="77777777" w:rsidR="00C82D20" w:rsidRPr="00CE7146" w:rsidRDefault="00C82D20" w:rsidP="00C82D20">
      <w:pPr>
        <w:pStyle w:val="BodyText"/>
        <w:ind w:left="0"/>
        <w:jc w:val="both"/>
        <w:rPr>
          <w:rFonts w:asciiTheme="majorHAnsi" w:hAnsiTheme="majorHAnsi"/>
          <w:b/>
          <w:sz w:val="30"/>
        </w:rPr>
      </w:pPr>
    </w:p>
    <w:p w14:paraId="20B5E1E6" w14:textId="77777777" w:rsidR="00EA643B" w:rsidRDefault="00EA643B" w:rsidP="00C82D20">
      <w:pPr>
        <w:spacing w:before="182" w:line="1103" w:lineRule="exact"/>
        <w:ind w:left="204" w:right="235"/>
        <w:jc w:val="center"/>
        <w:rPr>
          <w:rFonts w:asciiTheme="majorHAnsi" w:hAnsiTheme="majorHAnsi" w:cs="Times New Roman"/>
          <w:b/>
          <w:sz w:val="72"/>
          <w:lang w:val="sr-Cyrl-RS"/>
        </w:rPr>
      </w:pPr>
    </w:p>
    <w:p w14:paraId="4FC85457" w14:textId="4EB213FE" w:rsidR="00C82D20" w:rsidRPr="00CE7146" w:rsidRDefault="00C82D20" w:rsidP="00C82D20">
      <w:pPr>
        <w:spacing w:before="182" w:line="1103" w:lineRule="exact"/>
        <w:ind w:left="204" w:right="235"/>
        <w:jc w:val="center"/>
        <w:rPr>
          <w:rFonts w:asciiTheme="majorHAnsi" w:hAnsiTheme="majorHAnsi" w:cs="Times New Roman"/>
          <w:b/>
          <w:sz w:val="72"/>
        </w:rPr>
      </w:pPr>
      <w:r w:rsidRPr="00CE7146">
        <w:rPr>
          <w:rFonts w:asciiTheme="majorHAnsi" w:hAnsiTheme="majorHAnsi" w:cs="Times New Roman"/>
          <w:b/>
          <w:sz w:val="72"/>
        </w:rPr>
        <w:t>ГОДИШЊИ ИЗВЕШТАЈ</w:t>
      </w:r>
    </w:p>
    <w:p w14:paraId="535868F1" w14:textId="77777777" w:rsidR="00C82D20" w:rsidRPr="00CE7146" w:rsidRDefault="00B0394D" w:rsidP="00C82D20">
      <w:pPr>
        <w:spacing w:line="597" w:lineRule="exact"/>
        <w:ind w:left="204" w:right="233"/>
        <w:jc w:val="center"/>
        <w:rPr>
          <w:rFonts w:asciiTheme="majorHAnsi" w:hAnsiTheme="majorHAnsi" w:cs="Times New Roman"/>
          <w:sz w:val="52"/>
        </w:rPr>
      </w:pPr>
      <w:r>
        <w:rPr>
          <w:rFonts w:asciiTheme="majorHAnsi" w:hAnsiTheme="majorHAnsi" w:cs="Times New Roman"/>
          <w:sz w:val="52"/>
        </w:rPr>
        <w:t xml:space="preserve">O </w:t>
      </w:r>
      <w:r w:rsidR="00C82D20" w:rsidRPr="00CE7146">
        <w:rPr>
          <w:rFonts w:asciiTheme="majorHAnsi" w:hAnsiTheme="majorHAnsi" w:cs="Times New Roman"/>
          <w:sz w:val="52"/>
        </w:rPr>
        <w:t>РАД</w:t>
      </w:r>
      <w:r>
        <w:rPr>
          <w:rFonts w:asciiTheme="majorHAnsi" w:hAnsiTheme="majorHAnsi" w:cs="Times New Roman"/>
          <w:sz w:val="52"/>
        </w:rPr>
        <w:t>У</w:t>
      </w:r>
      <w:r w:rsidR="00C82D20" w:rsidRPr="00CE7146">
        <w:rPr>
          <w:rFonts w:asciiTheme="majorHAnsi" w:hAnsiTheme="majorHAnsi" w:cs="Times New Roman"/>
          <w:sz w:val="52"/>
        </w:rPr>
        <w:t xml:space="preserve"> ШКОЛЕ</w:t>
      </w:r>
    </w:p>
    <w:p w14:paraId="01BECF81" w14:textId="77777777" w:rsidR="00C82D20" w:rsidRPr="00CE7146" w:rsidRDefault="00C82D20" w:rsidP="00C82D20">
      <w:pPr>
        <w:spacing w:before="3"/>
        <w:ind w:left="204" w:right="234"/>
        <w:jc w:val="center"/>
        <w:rPr>
          <w:rFonts w:asciiTheme="majorHAnsi" w:hAnsiTheme="majorHAnsi" w:cs="Times New Roman"/>
          <w:sz w:val="52"/>
        </w:rPr>
      </w:pPr>
      <w:r w:rsidRPr="00CE7146">
        <w:rPr>
          <w:rFonts w:asciiTheme="majorHAnsi" w:hAnsiTheme="majorHAnsi" w:cs="Times New Roman"/>
          <w:sz w:val="52"/>
        </w:rPr>
        <w:t>за школску 202</w:t>
      </w:r>
      <w:r w:rsidR="00B0394D">
        <w:rPr>
          <w:rFonts w:asciiTheme="majorHAnsi" w:hAnsiTheme="majorHAnsi" w:cs="Times New Roman"/>
          <w:sz w:val="52"/>
        </w:rPr>
        <w:t>3</w:t>
      </w:r>
      <w:r w:rsidRPr="00CE7146">
        <w:rPr>
          <w:rFonts w:asciiTheme="majorHAnsi" w:hAnsiTheme="majorHAnsi" w:cs="Times New Roman"/>
          <w:sz w:val="52"/>
        </w:rPr>
        <w:t>/202</w:t>
      </w:r>
      <w:r w:rsidR="00B0394D">
        <w:rPr>
          <w:rFonts w:asciiTheme="majorHAnsi" w:hAnsiTheme="majorHAnsi" w:cs="Times New Roman"/>
          <w:sz w:val="52"/>
        </w:rPr>
        <w:t>4</w:t>
      </w:r>
      <w:r w:rsidRPr="00CE7146">
        <w:rPr>
          <w:rFonts w:asciiTheme="majorHAnsi" w:hAnsiTheme="majorHAnsi" w:cs="Times New Roman"/>
          <w:sz w:val="52"/>
        </w:rPr>
        <w:t>. годину</w:t>
      </w:r>
    </w:p>
    <w:p w14:paraId="102B3533" w14:textId="77777777" w:rsidR="00C82D20" w:rsidRPr="00CE7146" w:rsidRDefault="00C82D20" w:rsidP="00C82D20">
      <w:pPr>
        <w:pStyle w:val="BodyText"/>
        <w:ind w:left="0"/>
        <w:jc w:val="both"/>
        <w:rPr>
          <w:rFonts w:asciiTheme="majorHAnsi" w:hAnsiTheme="majorHAnsi"/>
          <w:sz w:val="58"/>
        </w:rPr>
      </w:pPr>
    </w:p>
    <w:p w14:paraId="64A494E2" w14:textId="77777777" w:rsidR="00C82D20" w:rsidRDefault="00C82D20" w:rsidP="00C82D20">
      <w:pPr>
        <w:pStyle w:val="BodyText"/>
        <w:ind w:left="0"/>
        <w:jc w:val="both"/>
        <w:rPr>
          <w:rFonts w:asciiTheme="majorHAnsi" w:hAnsiTheme="majorHAnsi"/>
          <w:sz w:val="58"/>
          <w:lang w:val="sr-Cyrl-RS"/>
        </w:rPr>
      </w:pPr>
    </w:p>
    <w:p w14:paraId="5337CD27" w14:textId="77777777" w:rsidR="00EA643B" w:rsidRDefault="00EA643B" w:rsidP="00C82D20">
      <w:pPr>
        <w:pStyle w:val="BodyText"/>
        <w:ind w:left="0"/>
        <w:jc w:val="both"/>
        <w:rPr>
          <w:rFonts w:asciiTheme="majorHAnsi" w:hAnsiTheme="majorHAnsi"/>
          <w:sz w:val="58"/>
          <w:lang w:val="sr-Cyrl-RS"/>
        </w:rPr>
      </w:pPr>
    </w:p>
    <w:p w14:paraId="18F08B27" w14:textId="77777777" w:rsidR="00C82D20" w:rsidRPr="00CE7146" w:rsidRDefault="00C82D20" w:rsidP="00C82D20">
      <w:pPr>
        <w:pStyle w:val="BodyText"/>
        <w:ind w:left="0"/>
        <w:jc w:val="both"/>
        <w:rPr>
          <w:rFonts w:asciiTheme="majorHAnsi" w:hAnsiTheme="majorHAnsi"/>
          <w:sz w:val="58"/>
        </w:rPr>
      </w:pPr>
    </w:p>
    <w:p w14:paraId="5F1723F8" w14:textId="77777777" w:rsidR="00C82D20" w:rsidRPr="00CE7146" w:rsidRDefault="00C82D20" w:rsidP="00C82D20">
      <w:pPr>
        <w:spacing w:before="343"/>
        <w:ind w:left="204" w:right="234"/>
        <w:jc w:val="center"/>
        <w:rPr>
          <w:rFonts w:asciiTheme="majorHAnsi" w:hAnsiTheme="majorHAnsi" w:cs="Times New Roman"/>
          <w:sz w:val="28"/>
        </w:rPr>
      </w:pPr>
      <w:r w:rsidRPr="00CE7146">
        <w:rPr>
          <w:rFonts w:asciiTheme="majorHAnsi" w:hAnsiTheme="majorHAnsi" w:cs="Times New Roman"/>
          <w:sz w:val="32"/>
        </w:rPr>
        <w:t>Београд,</w:t>
      </w:r>
      <w:r w:rsidR="000052EB">
        <w:rPr>
          <w:rFonts w:asciiTheme="majorHAnsi" w:hAnsiTheme="majorHAnsi" w:cs="Times New Roman"/>
          <w:sz w:val="32"/>
        </w:rPr>
        <w:t>септембар</w:t>
      </w:r>
      <w:r w:rsidR="005C55EC" w:rsidRPr="00CE7146">
        <w:rPr>
          <w:rFonts w:asciiTheme="majorHAnsi" w:hAnsiTheme="majorHAnsi" w:cs="Times New Roman"/>
          <w:sz w:val="32"/>
        </w:rPr>
        <w:t xml:space="preserve"> 202</w:t>
      </w:r>
      <w:r w:rsidR="00B0394D">
        <w:rPr>
          <w:rFonts w:asciiTheme="majorHAnsi" w:hAnsiTheme="majorHAnsi" w:cs="Times New Roman"/>
          <w:sz w:val="32"/>
        </w:rPr>
        <w:t>4</w:t>
      </w:r>
      <w:r w:rsidRPr="00CE7146">
        <w:rPr>
          <w:rFonts w:asciiTheme="majorHAnsi" w:hAnsiTheme="majorHAnsi" w:cs="Times New Roman"/>
          <w:sz w:val="32"/>
        </w:rPr>
        <w:t>.</w:t>
      </w:r>
    </w:p>
    <w:p w14:paraId="15CBC1E7" w14:textId="77777777" w:rsidR="00C82D20" w:rsidRPr="00CE7146" w:rsidRDefault="00C82D20">
      <w:pPr>
        <w:spacing w:before="240" w:after="60" w:line="240" w:lineRule="auto"/>
        <w:jc w:val="center"/>
        <w:rPr>
          <w:rFonts w:asciiTheme="majorHAnsi" w:eastAsia="Times New Roman" w:hAnsiTheme="majorHAnsi" w:cs="Times New Roman"/>
          <w:b/>
          <w:color w:val="000000"/>
          <w:sz w:val="32"/>
          <w:szCs w:val="32"/>
        </w:rPr>
      </w:pPr>
    </w:p>
    <w:p w14:paraId="0EB23D5C" w14:textId="77777777" w:rsidR="00121292" w:rsidRDefault="00121292" w:rsidP="002F61C0">
      <w:pPr>
        <w:spacing w:before="240" w:after="60" w:line="240" w:lineRule="auto"/>
        <w:jc w:val="center"/>
        <w:rPr>
          <w:rFonts w:asciiTheme="majorHAnsi" w:eastAsia="Times New Roman" w:hAnsiTheme="majorHAnsi" w:cs="Times New Roman"/>
          <w:b/>
          <w:color w:val="000000"/>
          <w:sz w:val="32"/>
          <w:szCs w:val="32"/>
        </w:rPr>
      </w:pPr>
    </w:p>
    <w:p w14:paraId="595FC0D2" w14:textId="172A171A" w:rsidR="009D128E" w:rsidRDefault="00121292" w:rsidP="009D128E">
      <w:pPr>
        <w:pStyle w:val="NormalWeb"/>
        <w:spacing w:before="0" w:beforeAutospacing="0" w:after="0" w:afterAutospacing="0"/>
        <w:ind w:left="136" w:right="695" w:firstLine="1"/>
        <w:jc w:val="both"/>
        <w:rPr>
          <w:color w:val="000000"/>
          <w:sz w:val="28"/>
          <w:szCs w:val="28"/>
        </w:rPr>
      </w:pPr>
      <w:r>
        <w:rPr>
          <w:color w:val="000000"/>
          <w:sz w:val="28"/>
          <w:szCs w:val="28"/>
        </w:rPr>
        <w:t>На основу члана 119 став 1 тачка 2) Закона о основама система образовања и  васпитања («Службени гласник РС» бр. 88/</w:t>
      </w:r>
      <w:r w:rsidR="001B6346">
        <w:rPr>
          <w:color w:val="000000"/>
          <w:sz w:val="28"/>
          <w:szCs w:val="28"/>
        </w:rPr>
        <w:t xml:space="preserve">2017, 27/2018 - други закони </w:t>
      </w:r>
      <w:r>
        <w:rPr>
          <w:color w:val="000000"/>
          <w:sz w:val="28"/>
          <w:szCs w:val="28"/>
        </w:rPr>
        <w:t>10/2019</w:t>
      </w:r>
      <w:r w:rsidR="005C3356">
        <w:rPr>
          <w:sz w:val="28"/>
          <w:szCs w:val="28"/>
          <w:lang w:val="sr-Latn-RS"/>
        </w:rPr>
        <w:t>,</w:t>
      </w:r>
      <w:r w:rsidR="005C3356">
        <w:rPr>
          <w:sz w:val="28"/>
          <w:szCs w:val="28"/>
          <w:lang w:val="sr-Cyrl-RS"/>
        </w:rPr>
        <w:t>129/2021</w:t>
      </w:r>
      <w:r w:rsidR="005C3356">
        <w:rPr>
          <w:sz w:val="28"/>
          <w:szCs w:val="28"/>
          <w:lang w:val="sr-Latn-RS"/>
        </w:rPr>
        <w:t xml:space="preserve"> и 92/2023</w:t>
      </w:r>
      <w:r w:rsidR="001B6346">
        <w:rPr>
          <w:color w:val="000000"/>
          <w:sz w:val="28"/>
          <w:szCs w:val="28"/>
          <w:lang w:val="sr-Cyrl-RS"/>
        </w:rPr>
        <w:t xml:space="preserve"> </w:t>
      </w:r>
      <w:r w:rsidR="00CB3588">
        <w:rPr>
          <w:color w:val="000000"/>
          <w:sz w:val="28"/>
          <w:szCs w:val="28"/>
        </w:rPr>
        <w:t>) и члана75</w:t>
      </w:r>
      <w:r w:rsidR="005C3356" w:rsidRPr="00845859">
        <w:rPr>
          <w:sz w:val="28"/>
          <w:szCs w:val="28"/>
        </w:rPr>
        <w:t>. став 1</w:t>
      </w:r>
      <w:r w:rsidR="005C3356">
        <w:rPr>
          <w:sz w:val="28"/>
          <w:szCs w:val="28"/>
        </w:rPr>
        <w:t>.</w:t>
      </w:r>
      <w:r w:rsidR="00CB3588">
        <w:rPr>
          <w:sz w:val="28"/>
          <w:szCs w:val="28"/>
        </w:rPr>
        <w:t xml:space="preserve"> тачка 14</w:t>
      </w:r>
      <w:bookmarkStart w:id="0" w:name="_GoBack"/>
      <w:bookmarkEnd w:id="0"/>
      <w:r w:rsidR="005C3356">
        <w:rPr>
          <w:sz w:val="28"/>
          <w:szCs w:val="28"/>
        </w:rPr>
        <w:t>)</w:t>
      </w:r>
      <w:r w:rsidR="005C3356">
        <w:rPr>
          <w:sz w:val="28"/>
          <w:szCs w:val="28"/>
          <w:lang w:val="sr-Cyrl-RS"/>
        </w:rPr>
        <w:t xml:space="preserve"> </w:t>
      </w:r>
      <w:r>
        <w:rPr>
          <w:color w:val="000000"/>
          <w:sz w:val="28"/>
          <w:szCs w:val="28"/>
        </w:rPr>
        <w:t xml:space="preserve">Статута школе, Школски одбор Основне  школе „Вук Караџић“ у Београду, на седници одржаној </w:t>
      </w:r>
      <w:r w:rsidRPr="00A53566">
        <w:rPr>
          <w:sz w:val="28"/>
          <w:szCs w:val="28"/>
        </w:rPr>
        <w:t>1</w:t>
      </w:r>
      <w:r w:rsidR="00EA643B" w:rsidRPr="00A53566">
        <w:rPr>
          <w:sz w:val="28"/>
          <w:szCs w:val="28"/>
        </w:rPr>
        <w:t>2</w:t>
      </w:r>
      <w:r w:rsidRPr="00A53566">
        <w:rPr>
          <w:sz w:val="28"/>
          <w:szCs w:val="28"/>
        </w:rPr>
        <w:t>.9.202</w:t>
      </w:r>
      <w:r w:rsidR="00EA643B" w:rsidRPr="00A53566">
        <w:rPr>
          <w:sz w:val="28"/>
          <w:szCs w:val="28"/>
        </w:rPr>
        <w:t>4</w:t>
      </w:r>
      <w:r w:rsidRPr="00A53566">
        <w:rPr>
          <w:sz w:val="28"/>
          <w:szCs w:val="28"/>
        </w:rPr>
        <w:t>.</w:t>
      </w:r>
      <w:r w:rsidRPr="006E5C9A">
        <w:rPr>
          <w:sz w:val="28"/>
          <w:szCs w:val="28"/>
        </w:rPr>
        <w:t xml:space="preserve"> године,  </w:t>
      </w:r>
      <w:r w:rsidR="009D128E">
        <w:rPr>
          <w:color w:val="000000"/>
          <w:sz w:val="28"/>
          <w:szCs w:val="28"/>
        </w:rPr>
        <w:t>донео је</w:t>
      </w:r>
    </w:p>
    <w:p w14:paraId="2AFD70E5" w14:textId="77777777" w:rsidR="009D128E" w:rsidRDefault="009D128E" w:rsidP="009D128E">
      <w:pPr>
        <w:pStyle w:val="NormalWeb"/>
        <w:spacing w:before="0" w:beforeAutospacing="0" w:after="0" w:afterAutospacing="0"/>
        <w:ind w:left="136" w:right="695" w:firstLine="1"/>
        <w:jc w:val="both"/>
        <w:rPr>
          <w:color w:val="000000"/>
          <w:sz w:val="28"/>
          <w:szCs w:val="28"/>
        </w:rPr>
      </w:pPr>
    </w:p>
    <w:p w14:paraId="665F892C" w14:textId="77777777" w:rsidR="009D128E" w:rsidRDefault="009D128E" w:rsidP="009D128E">
      <w:pPr>
        <w:pStyle w:val="NormalWeb"/>
        <w:spacing w:before="0" w:beforeAutospacing="0" w:after="0" w:afterAutospacing="0"/>
        <w:ind w:left="136" w:right="695" w:firstLine="1"/>
        <w:jc w:val="both"/>
        <w:rPr>
          <w:color w:val="000000"/>
          <w:sz w:val="28"/>
          <w:szCs w:val="28"/>
        </w:rPr>
      </w:pPr>
    </w:p>
    <w:p w14:paraId="797F70E4" w14:textId="77777777" w:rsidR="009D128E" w:rsidRDefault="009D128E" w:rsidP="009D128E">
      <w:pPr>
        <w:pStyle w:val="NormalWeb"/>
        <w:spacing w:before="0" w:beforeAutospacing="0" w:after="0" w:afterAutospacing="0"/>
        <w:ind w:left="136" w:right="695" w:firstLine="1"/>
        <w:jc w:val="both"/>
        <w:rPr>
          <w:color w:val="000000"/>
          <w:sz w:val="28"/>
          <w:szCs w:val="28"/>
        </w:rPr>
      </w:pPr>
    </w:p>
    <w:p w14:paraId="2E5E83CB" w14:textId="77777777" w:rsidR="009D128E" w:rsidRDefault="00121292" w:rsidP="009D128E">
      <w:pPr>
        <w:pStyle w:val="NormalWeb"/>
        <w:spacing w:before="0" w:beforeAutospacing="0" w:after="0" w:afterAutospacing="0"/>
        <w:ind w:left="136" w:right="695" w:firstLine="1"/>
        <w:jc w:val="center"/>
      </w:pPr>
      <w:r>
        <w:rPr>
          <w:b/>
          <w:bCs/>
          <w:color w:val="000000"/>
          <w:sz w:val="32"/>
          <w:szCs w:val="32"/>
        </w:rPr>
        <w:t>ОДЛУКУ</w:t>
      </w:r>
    </w:p>
    <w:p w14:paraId="4D81AC27" w14:textId="77777777" w:rsidR="009D128E" w:rsidRDefault="009D128E" w:rsidP="009D128E">
      <w:pPr>
        <w:pStyle w:val="NormalWeb"/>
        <w:spacing w:before="0" w:beforeAutospacing="0" w:after="0" w:afterAutospacing="0"/>
        <w:ind w:left="136" w:right="695" w:firstLine="1"/>
        <w:jc w:val="center"/>
      </w:pPr>
    </w:p>
    <w:p w14:paraId="230CC905" w14:textId="77777777" w:rsidR="009D128E" w:rsidRDefault="009D128E" w:rsidP="009D128E">
      <w:pPr>
        <w:pStyle w:val="NormalWeb"/>
        <w:spacing w:before="0" w:beforeAutospacing="0" w:after="0" w:afterAutospacing="0"/>
        <w:ind w:left="136" w:right="695" w:firstLine="1"/>
        <w:jc w:val="center"/>
      </w:pPr>
    </w:p>
    <w:p w14:paraId="5D8F5A7C" w14:textId="77777777" w:rsidR="009D128E" w:rsidRDefault="009D128E" w:rsidP="009D128E">
      <w:pPr>
        <w:pStyle w:val="NormalWeb"/>
        <w:spacing w:before="0" w:beforeAutospacing="0" w:after="0" w:afterAutospacing="0"/>
        <w:ind w:left="136" w:right="695" w:firstLine="1"/>
        <w:jc w:val="center"/>
      </w:pPr>
    </w:p>
    <w:p w14:paraId="12C2010F" w14:textId="77777777" w:rsidR="009D128E" w:rsidRDefault="009D128E" w:rsidP="009D128E">
      <w:pPr>
        <w:pStyle w:val="NormalWeb"/>
        <w:spacing w:before="0" w:beforeAutospacing="0" w:after="0" w:afterAutospacing="0"/>
        <w:ind w:left="136" w:right="695" w:firstLine="1"/>
        <w:jc w:val="center"/>
      </w:pPr>
    </w:p>
    <w:p w14:paraId="076AB4E9" w14:textId="3028C02C" w:rsidR="009D128E" w:rsidRDefault="00121292" w:rsidP="009D128E">
      <w:pPr>
        <w:pStyle w:val="NormalWeb"/>
        <w:spacing w:before="0" w:beforeAutospacing="0" w:after="0" w:afterAutospacing="0"/>
        <w:ind w:left="136" w:right="695" w:firstLine="1"/>
      </w:pPr>
      <w:r>
        <w:rPr>
          <w:b/>
          <w:bCs/>
          <w:color w:val="000000"/>
          <w:sz w:val="32"/>
          <w:szCs w:val="32"/>
        </w:rPr>
        <w:t xml:space="preserve">УСВАЈА СЕ </w:t>
      </w:r>
      <w:r w:rsidR="009D128E">
        <w:rPr>
          <w:color w:val="000000"/>
          <w:sz w:val="32"/>
          <w:szCs w:val="32"/>
        </w:rPr>
        <w:t xml:space="preserve">Извештај о остварености </w:t>
      </w:r>
      <w:r w:rsidR="009D128E">
        <w:rPr>
          <w:color w:val="000000"/>
          <w:sz w:val="32"/>
          <w:szCs w:val="32"/>
          <w:lang w:val="sr-Cyrl-RS"/>
        </w:rPr>
        <w:t>Г</w:t>
      </w:r>
      <w:r>
        <w:rPr>
          <w:color w:val="000000"/>
          <w:sz w:val="32"/>
          <w:szCs w:val="32"/>
        </w:rPr>
        <w:t>одишњег плана рада Основне  школе „Вук Караџић“ у Београду, за школску 202</w:t>
      </w:r>
      <w:r w:rsidR="00B0394D">
        <w:rPr>
          <w:color w:val="000000"/>
          <w:sz w:val="32"/>
          <w:szCs w:val="32"/>
        </w:rPr>
        <w:t>3</w:t>
      </w:r>
      <w:r>
        <w:rPr>
          <w:color w:val="000000"/>
          <w:sz w:val="32"/>
          <w:szCs w:val="32"/>
        </w:rPr>
        <w:t>/202</w:t>
      </w:r>
      <w:r w:rsidR="00B0394D">
        <w:rPr>
          <w:color w:val="000000"/>
          <w:sz w:val="32"/>
          <w:szCs w:val="32"/>
        </w:rPr>
        <w:t>4</w:t>
      </w:r>
      <w:r>
        <w:rPr>
          <w:color w:val="000000"/>
          <w:sz w:val="32"/>
          <w:szCs w:val="32"/>
        </w:rPr>
        <w:t>. годину. </w:t>
      </w:r>
    </w:p>
    <w:p w14:paraId="734F077D" w14:textId="77777777" w:rsidR="009D128E" w:rsidRDefault="009D128E" w:rsidP="009D128E">
      <w:pPr>
        <w:pStyle w:val="NormalWeb"/>
        <w:spacing w:before="0" w:beforeAutospacing="0" w:after="0" w:afterAutospacing="0"/>
        <w:ind w:left="136" w:right="695" w:firstLine="1"/>
        <w:rPr>
          <w:color w:val="000000"/>
          <w:sz w:val="28"/>
          <w:szCs w:val="28"/>
        </w:rPr>
      </w:pPr>
    </w:p>
    <w:p w14:paraId="467C5D28" w14:textId="77777777" w:rsidR="009D128E" w:rsidRDefault="009D128E" w:rsidP="009D128E">
      <w:pPr>
        <w:pStyle w:val="NormalWeb"/>
        <w:spacing w:before="0" w:beforeAutospacing="0" w:after="0" w:afterAutospacing="0"/>
        <w:ind w:left="136" w:right="695" w:firstLine="1"/>
        <w:rPr>
          <w:color w:val="000000"/>
          <w:sz w:val="28"/>
          <w:szCs w:val="28"/>
        </w:rPr>
      </w:pPr>
    </w:p>
    <w:p w14:paraId="4A0397A8" w14:textId="77777777" w:rsidR="009D128E" w:rsidRDefault="009D128E" w:rsidP="009D128E">
      <w:pPr>
        <w:pStyle w:val="NormalWeb"/>
        <w:spacing w:before="0" w:beforeAutospacing="0" w:after="0" w:afterAutospacing="0"/>
        <w:ind w:left="136" w:right="695" w:firstLine="1"/>
        <w:rPr>
          <w:color w:val="000000"/>
          <w:sz w:val="28"/>
          <w:szCs w:val="28"/>
        </w:rPr>
      </w:pPr>
    </w:p>
    <w:p w14:paraId="1D4F47F4" w14:textId="4ADEBF33" w:rsidR="00121292" w:rsidRDefault="009D128E" w:rsidP="009D128E">
      <w:pPr>
        <w:pStyle w:val="NormalWeb"/>
        <w:spacing w:before="0" w:beforeAutospacing="0" w:after="0" w:afterAutospacing="0"/>
        <w:ind w:left="136" w:right="695" w:firstLine="1"/>
        <w:jc w:val="center"/>
        <w:rPr>
          <w:color w:val="000000"/>
          <w:sz w:val="28"/>
          <w:szCs w:val="28"/>
        </w:rPr>
      </w:pPr>
      <w:r>
        <w:rPr>
          <w:color w:val="000000"/>
          <w:sz w:val="28"/>
          <w:szCs w:val="28"/>
          <w:lang w:val="sr-Cyrl-RS"/>
        </w:rPr>
        <w:t xml:space="preserve">                                                                   </w:t>
      </w:r>
      <w:r w:rsidR="00121292">
        <w:rPr>
          <w:color w:val="000000"/>
          <w:sz w:val="28"/>
          <w:szCs w:val="28"/>
        </w:rPr>
        <w:t>Председник Школског одбора</w:t>
      </w:r>
    </w:p>
    <w:p w14:paraId="07D8E914" w14:textId="27724EFA" w:rsidR="009D128E" w:rsidRDefault="009D128E" w:rsidP="009D128E">
      <w:pPr>
        <w:pStyle w:val="NormalWeb"/>
        <w:spacing w:before="0" w:beforeAutospacing="0" w:after="0" w:afterAutospacing="0"/>
        <w:ind w:left="136" w:right="695" w:firstLine="1"/>
        <w:jc w:val="right"/>
        <w:rPr>
          <w:color w:val="000000"/>
          <w:sz w:val="28"/>
          <w:szCs w:val="28"/>
        </w:rPr>
      </w:pPr>
    </w:p>
    <w:p w14:paraId="674C94D3" w14:textId="26B33580" w:rsidR="009D128E" w:rsidRDefault="009D128E" w:rsidP="009D128E">
      <w:pPr>
        <w:pStyle w:val="NormalWeb"/>
        <w:spacing w:before="0" w:beforeAutospacing="0" w:after="0" w:afterAutospacing="0"/>
        <w:ind w:left="136" w:right="695" w:firstLine="1"/>
        <w:rPr>
          <w:color w:val="000000"/>
          <w:sz w:val="28"/>
          <w:szCs w:val="28"/>
          <w:lang w:val="sr-Cyrl-RS"/>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lang w:val="sr-Cyrl-RS"/>
        </w:rPr>
        <w:t>_________________________</w:t>
      </w:r>
    </w:p>
    <w:p w14:paraId="441827D9" w14:textId="364DD4AF" w:rsidR="009D128E" w:rsidRDefault="009D128E" w:rsidP="009D128E">
      <w:pPr>
        <w:pStyle w:val="NormalWeb"/>
        <w:spacing w:before="0" w:beforeAutospacing="0" w:after="0" w:afterAutospacing="0"/>
        <w:ind w:left="136" w:right="695" w:firstLine="1"/>
        <w:rPr>
          <w:color w:val="000000"/>
          <w:sz w:val="28"/>
          <w:szCs w:val="28"/>
          <w:lang w:val="sr-Cyrl-RS"/>
        </w:rPr>
      </w:pPr>
      <w:r>
        <w:rPr>
          <w:color w:val="000000"/>
          <w:sz w:val="28"/>
          <w:szCs w:val="28"/>
          <w:lang w:val="sr-Cyrl-RS"/>
        </w:rPr>
        <w:tab/>
      </w:r>
      <w:r>
        <w:rPr>
          <w:color w:val="000000"/>
          <w:sz w:val="28"/>
          <w:szCs w:val="28"/>
          <w:lang w:val="sr-Cyrl-RS"/>
        </w:rPr>
        <w:tab/>
      </w:r>
      <w:r>
        <w:rPr>
          <w:color w:val="000000"/>
          <w:sz w:val="28"/>
          <w:szCs w:val="28"/>
          <w:lang w:val="sr-Cyrl-RS"/>
        </w:rPr>
        <w:tab/>
      </w:r>
      <w:r>
        <w:rPr>
          <w:color w:val="000000"/>
          <w:sz w:val="28"/>
          <w:szCs w:val="28"/>
          <w:lang w:val="sr-Cyrl-RS"/>
        </w:rPr>
        <w:tab/>
      </w:r>
      <w:r>
        <w:rPr>
          <w:color w:val="000000"/>
          <w:sz w:val="28"/>
          <w:szCs w:val="28"/>
          <w:lang w:val="sr-Cyrl-RS"/>
        </w:rPr>
        <w:tab/>
      </w:r>
      <w:r>
        <w:rPr>
          <w:color w:val="000000"/>
          <w:sz w:val="28"/>
          <w:szCs w:val="28"/>
          <w:lang w:val="sr-Cyrl-RS"/>
        </w:rPr>
        <w:tab/>
      </w:r>
      <w:r>
        <w:rPr>
          <w:color w:val="000000"/>
          <w:sz w:val="28"/>
          <w:szCs w:val="28"/>
          <w:lang w:val="sr-Cyrl-RS"/>
        </w:rPr>
        <w:tab/>
        <w:t xml:space="preserve">         Биљана Којић</w:t>
      </w:r>
    </w:p>
    <w:p w14:paraId="62E514B7" w14:textId="095893D7" w:rsidR="009D128E" w:rsidRDefault="009D128E" w:rsidP="009D128E">
      <w:pPr>
        <w:pStyle w:val="NormalWeb"/>
        <w:spacing w:before="0" w:beforeAutospacing="0" w:after="0" w:afterAutospacing="0"/>
        <w:ind w:left="136" w:right="695" w:firstLine="1"/>
        <w:rPr>
          <w:color w:val="000000"/>
          <w:sz w:val="28"/>
          <w:szCs w:val="28"/>
          <w:lang w:val="sr-Cyrl-RS"/>
        </w:rPr>
      </w:pPr>
    </w:p>
    <w:p w14:paraId="262C4D0A" w14:textId="0C943960" w:rsidR="009D128E" w:rsidRDefault="009D128E" w:rsidP="009D128E">
      <w:pPr>
        <w:pStyle w:val="NormalWeb"/>
        <w:spacing w:before="0" w:beforeAutospacing="0" w:after="0" w:afterAutospacing="0"/>
        <w:ind w:left="136" w:right="695" w:firstLine="1"/>
        <w:rPr>
          <w:color w:val="000000"/>
          <w:sz w:val="28"/>
          <w:szCs w:val="28"/>
          <w:lang w:val="sr-Cyrl-RS"/>
        </w:rPr>
      </w:pPr>
    </w:p>
    <w:p w14:paraId="2D69C8F4" w14:textId="4E4F1181" w:rsidR="009D128E" w:rsidRDefault="009D128E" w:rsidP="009D128E">
      <w:pPr>
        <w:pStyle w:val="NormalWeb"/>
        <w:spacing w:before="0" w:beforeAutospacing="0" w:after="0" w:afterAutospacing="0"/>
        <w:ind w:left="136" w:right="695" w:firstLine="1"/>
        <w:rPr>
          <w:color w:val="000000"/>
          <w:sz w:val="28"/>
          <w:szCs w:val="28"/>
          <w:lang w:val="sr-Cyrl-RS"/>
        </w:rPr>
      </w:pPr>
    </w:p>
    <w:p w14:paraId="4A5F6C09" w14:textId="49C07DDF" w:rsidR="009D128E" w:rsidRDefault="009D128E" w:rsidP="009D128E">
      <w:pPr>
        <w:pStyle w:val="NormalWeb"/>
        <w:spacing w:before="0" w:beforeAutospacing="0" w:after="0" w:afterAutospacing="0"/>
        <w:ind w:left="136" w:right="695" w:firstLine="1"/>
        <w:rPr>
          <w:color w:val="000000"/>
          <w:sz w:val="28"/>
          <w:szCs w:val="28"/>
          <w:lang w:val="sr-Cyrl-RS"/>
        </w:rPr>
      </w:pPr>
    </w:p>
    <w:p w14:paraId="78A99D5D" w14:textId="1E06F252" w:rsidR="009D128E" w:rsidRDefault="009D128E" w:rsidP="009D128E">
      <w:pPr>
        <w:pStyle w:val="NormalWeb"/>
        <w:spacing w:before="0" w:beforeAutospacing="0" w:after="0" w:afterAutospacing="0"/>
        <w:ind w:left="136" w:right="695" w:firstLine="1"/>
        <w:rPr>
          <w:color w:val="000000"/>
          <w:sz w:val="28"/>
          <w:szCs w:val="28"/>
          <w:lang w:val="sr-Cyrl-RS"/>
        </w:rPr>
      </w:pPr>
    </w:p>
    <w:p w14:paraId="0B8AFF3F" w14:textId="6E6EC3FD" w:rsidR="009D128E" w:rsidRDefault="009D128E" w:rsidP="009D128E">
      <w:pPr>
        <w:pStyle w:val="NormalWeb"/>
        <w:spacing w:before="0" w:beforeAutospacing="0" w:after="0" w:afterAutospacing="0"/>
        <w:ind w:left="136" w:right="695" w:firstLine="1"/>
        <w:rPr>
          <w:color w:val="000000"/>
          <w:sz w:val="28"/>
          <w:szCs w:val="28"/>
          <w:lang w:val="sr-Cyrl-RS"/>
        </w:rPr>
      </w:pPr>
    </w:p>
    <w:p w14:paraId="2A61B247" w14:textId="010120E5" w:rsidR="009D128E" w:rsidRDefault="009D128E" w:rsidP="009D128E">
      <w:pPr>
        <w:pStyle w:val="NormalWeb"/>
        <w:spacing w:before="0" w:beforeAutospacing="0" w:after="0" w:afterAutospacing="0"/>
        <w:ind w:left="136" w:right="695" w:firstLine="1"/>
        <w:rPr>
          <w:color w:val="000000"/>
          <w:sz w:val="28"/>
          <w:szCs w:val="28"/>
          <w:lang w:val="sr-Cyrl-RS"/>
        </w:rPr>
      </w:pPr>
    </w:p>
    <w:p w14:paraId="23578F2A" w14:textId="77777777" w:rsidR="009D128E" w:rsidRPr="009D128E" w:rsidRDefault="009D128E" w:rsidP="009D128E">
      <w:pPr>
        <w:pStyle w:val="NormalWeb"/>
        <w:spacing w:before="0" w:beforeAutospacing="0" w:after="0" w:afterAutospacing="0"/>
        <w:ind w:left="136" w:firstLine="1"/>
        <w:rPr>
          <w:lang w:val="sr-Cyrl-RS"/>
        </w:rPr>
      </w:pPr>
    </w:p>
    <w:p w14:paraId="058815DD" w14:textId="77777777" w:rsidR="00121292" w:rsidRDefault="00121292" w:rsidP="002F61C0">
      <w:pPr>
        <w:spacing w:before="240" w:after="60" w:line="240" w:lineRule="auto"/>
        <w:jc w:val="center"/>
        <w:rPr>
          <w:rFonts w:asciiTheme="majorHAnsi" w:eastAsia="Times New Roman" w:hAnsiTheme="majorHAnsi" w:cs="Times New Roman"/>
          <w:b/>
          <w:color w:val="000000"/>
          <w:sz w:val="32"/>
          <w:szCs w:val="32"/>
        </w:rPr>
      </w:pPr>
    </w:p>
    <w:p w14:paraId="50BB77EE" w14:textId="77777777" w:rsidR="00121292" w:rsidRDefault="00121292" w:rsidP="002F61C0">
      <w:pPr>
        <w:spacing w:before="240" w:after="60" w:line="240" w:lineRule="auto"/>
        <w:jc w:val="center"/>
        <w:rPr>
          <w:rFonts w:asciiTheme="majorHAnsi" w:eastAsia="Times New Roman" w:hAnsiTheme="majorHAnsi" w:cs="Times New Roman"/>
          <w:b/>
          <w:color w:val="000000"/>
          <w:sz w:val="32"/>
          <w:szCs w:val="32"/>
        </w:rPr>
      </w:pPr>
    </w:p>
    <w:p w14:paraId="42F4CB97" w14:textId="77777777" w:rsidR="00121292" w:rsidRDefault="00121292" w:rsidP="002F61C0">
      <w:pPr>
        <w:spacing w:before="240" w:after="60" w:line="240" w:lineRule="auto"/>
        <w:jc w:val="center"/>
        <w:rPr>
          <w:rFonts w:asciiTheme="majorHAnsi" w:eastAsia="Times New Roman" w:hAnsiTheme="majorHAnsi" w:cs="Times New Roman"/>
          <w:b/>
          <w:color w:val="000000"/>
          <w:sz w:val="32"/>
          <w:szCs w:val="32"/>
        </w:rPr>
      </w:pPr>
    </w:p>
    <w:p w14:paraId="3FC3815C" w14:textId="77777777" w:rsidR="007D052B" w:rsidRPr="00A94243" w:rsidRDefault="007D052B" w:rsidP="007D052B">
      <w:pPr>
        <w:spacing w:before="65"/>
        <w:ind w:left="222"/>
        <w:jc w:val="both"/>
        <w:rPr>
          <w:rFonts w:ascii="Times New Roman" w:hAnsi="Times New Roman" w:cs="Times New Roman"/>
          <w:b/>
          <w:sz w:val="24"/>
          <w:szCs w:val="24"/>
        </w:rPr>
      </w:pPr>
      <w:r w:rsidRPr="00A94243">
        <w:rPr>
          <w:rFonts w:ascii="Times New Roman" w:hAnsi="Times New Roman" w:cs="Times New Roman"/>
          <w:b/>
          <w:sz w:val="24"/>
          <w:szCs w:val="24"/>
          <w:shd w:val="clear" w:color="auto" w:fill="C0C0C0"/>
        </w:rPr>
        <w:lastRenderedPageBreak/>
        <w:t>САДРЖАЈ</w:t>
      </w:r>
    </w:p>
    <w:p w14:paraId="4A467013" w14:textId="77777777" w:rsidR="007D052B" w:rsidRPr="00A94243" w:rsidRDefault="007D052B" w:rsidP="007D052B">
      <w:pPr>
        <w:pStyle w:val="TOCHeading"/>
        <w:jc w:val="both"/>
        <w:rPr>
          <w:rFonts w:ascii="Times New Roman" w:hAnsi="Times New Roman"/>
          <w:color w:val="auto"/>
          <w:sz w:val="24"/>
          <w:szCs w:val="24"/>
        </w:rPr>
      </w:pPr>
    </w:p>
    <w:p w14:paraId="6029B213" w14:textId="79242A7E" w:rsidR="00BA4522" w:rsidRDefault="00B81119">
      <w:pPr>
        <w:pStyle w:val="TOC1"/>
        <w:tabs>
          <w:tab w:val="left" w:pos="480"/>
        </w:tabs>
        <w:rPr>
          <w:rFonts w:asciiTheme="minorHAnsi" w:eastAsiaTheme="minorEastAsia" w:hAnsiTheme="minorHAnsi" w:cstheme="minorBidi"/>
          <w:kern w:val="2"/>
          <w:sz w:val="24"/>
          <w:szCs w:val="24"/>
          <w:lang w:val="sr-Latn-RS" w:eastAsia="sr-Latn-RS"/>
          <w14:ligatures w14:val="standardContextual"/>
        </w:rPr>
      </w:pPr>
      <w:r w:rsidRPr="00A94243">
        <w:rPr>
          <w:rFonts w:ascii="Times New Roman" w:hAnsi="Times New Roman"/>
          <w:sz w:val="24"/>
          <w:szCs w:val="24"/>
        </w:rPr>
        <w:fldChar w:fldCharType="begin"/>
      </w:r>
      <w:r w:rsidR="007D052B" w:rsidRPr="00A94243">
        <w:rPr>
          <w:rFonts w:ascii="Times New Roman" w:hAnsi="Times New Roman"/>
          <w:sz w:val="24"/>
          <w:szCs w:val="24"/>
        </w:rPr>
        <w:instrText xml:space="preserve"> TOC \o "1-3" \h \z \u </w:instrText>
      </w:r>
      <w:r w:rsidRPr="00A94243">
        <w:rPr>
          <w:rFonts w:ascii="Times New Roman" w:hAnsi="Times New Roman"/>
          <w:sz w:val="24"/>
          <w:szCs w:val="24"/>
        </w:rPr>
        <w:fldChar w:fldCharType="separate"/>
      </w:r>
      <w:hyperlink w:anchor="_Toc176714125" w:history="1">
        <w:r w:rsidR="00BA4522" w:rsidRPr="00030A59">
          <w:rPr>
            <w:rStyle w:val="Hyperlink"/>
          </w:rPr>
          <w:t>1.</w:t>
        </w:r>
        <w:r w:rsidR="00BA4522">
          <w:rPr>
            <w:rFonts w:asciiTheme="minorHAnsi" w:eastAsiaTheme="minorEastAsia" w:hAnsiTheme="minorHAnsi" w:cstheme="minorBidi"/>
            <w:kern w:val="2"/>
            <w:sz w:val="24"/>
            <w:szCs w:val="24"/>
            <w:lang w:val="sr-Latn-RS" w:eastAsia="sr-Latn-RS"/>
            <w14:ligatures w14:val="standardContextual"/>
          </w:rPr>
          <w:tab/>
        </w:r>
        <w:r w:rsidR="00BA4522" w:rsidRPr="00030A59">
          <w:rPr>
            <w:rStyle w:val="Hyperlink"/>
          </w:rPr>
          <w:t>УСЛОВИ РАДА ШКОЛЕ</w:t>
        </w:r>
        <w:r w:rsidR="00BA4522">
          <w:rPr>
            <w:webHidden/>
          </w:rPr>
          <w:tab/>
        </w:r>
        <w:r w:rsidR="00BA4522">
          <w:rPr>
            <w:webHidden/>
          </w:rPr>
          <w:fldChar w:fldCharType="begin"/>
        </w:r>
        <w:r w:rsidR="00BA4522">
          <w:rPr>
            <w:webHidden/>
          </w:rPr>
          <w:instrText xml:space="preserve"> PAGEREF _Toc176714125 \h </w:instrText>
        </w:r>
        <w:r w:rsidR="00BA4522">
          <w:rPr>
            <w:webHidden/>
          </w:rPr>
        </w:r>
        <w:r w:rsidR="00BA4522">
          <w:rPr>
            <w:webHidden/>
          </w:rPr>
          <w:fldChar w:fldCharType="separate"/>
        </w:r>
        <w:r w:rsidR="00BA4522">
          <w:rPr>
            <w:webHidden/>
          </w:rPr>
          <w:t>5</w:t>
        </w:r>
        <w:r w:rsidR="00BA4522">
          <w:rPr>
            <w:webHidden/>
          </w:rPr>
          <w:fldChar w:fldCharType="end"/>
        </w:r>
      </w:hyperlink>
    </w:p>
    <w:p w14:paraId="3AA1716C" w14:textId="542A26E2" w:rsidR="00BA4522" w:rsidRDefault="00551860">
      <w:pPr>
        <w:pStyle w:val="TOC1"/>
        <w:tabs>
          <w:tab w:val="left" w:pos="480"/>
        </w:tabs>
        <w:rPr>
          <w:rFonts w:asciiTheme="minorHAnsi" w:eastAsiaTheme="minorEastAsia" w:hAnsiTheme="minorHAnsi" w:cstheme="minorBidi"/>
          <w:kern w:val="2"/>
          <w:sz w:val="24"/>
          <w:szCs w:val="24"/>
          <w:lang w:val="sr-Latn-RS" w:eastAsia="sr-Latn-RS"/>
          <w14:ligatures w14:val="standardContextual"/>
        </w:rPr>
      </w:pPr>
      <w:hyperlink w:anchor="_Toc176714126" w:history="1">
        <w:r w:rsidR="00BA4522" w:rsidRPr="00030A59">
          <w:rPr>
            <w:rStyle w:val="Hyperlink"/>
          </w:rPr>
          <w:t>2.</w:t>
        </w:r>
        <w:r w:rsidR="00BA4522">
          <w:rPr>
            <w:rFonts w:asciiTheme="minorHAnsi" w:eastAsiaTheme="minorEastAsia" w:hAnsiTheme="minorHAnsi" w:cstheme="minorBidi"/>
            <w:kern w:val="2"/>
            <w:sz w:val="24"/>
            <w:szCs w:val="24"/>
            <w:lang w:val="sr-Latn-RS" w:eastAsia="sr-Latn-RS"/>
            <w14:ligatures w14:val="standardContextual"/>
          </w:rPr>
          <w:tab/>
        </w:r>
        <w:r w:rsidR="00BA4522" w:rsidRPr="00030A59">
          <w:rPr>
            <w:rStyle w:val="Hyperlink"/>
          </w:rPr>
          <w:t>ОРГАНИЗАЦИЈА РАДА ШКОЛЕ</w:t>
        </w:r>
        <w:r w:rsidR="00BA4522">
          <w:rPr>
            <w:webHidden/>
          </w:rPr>
          <w:tab/>
        </w:r>
        <w:r w:rsidR="00BA4522">
          <w:rPr>
            <w:webHidden/>
          </w:rPr>
          <w:fldChar w:fldCharType="begin"/>
        </w:r>
        <w:r w:rsidR="00BA4522">
          <w:rPr>
            <w:webHidden/>
          </w:rPr>
          <w:instrText xml:space="preserve"> PAGEREF _Toc176714126 \h </w:instrText>
        </w:r>
        <w:r w:rsidR="00BA4522">
          <w:rPr>
            <w:webHidden/>
          </w:rPr>
        </w:r>
        <w:r w:rsidR="00BA4522">
          <w:rPr>
            <w:webHidden/>
          </w:rPr>
          <w:fldChar w:fldCharType="separate"/>
        </w:r>
        <w:r w:rsidR="00BA4522">
          <w:rPr>
            <w:webHidden/>
          </w:rPr>
          <w:t>7</w:t>
        </w:r>
        <w:r w:rsidR="00BA4522">
          <w:rPr>
            <w:webHidden/>
          </w:rPr>
          <w:fldChar w:fldCharType="end"/>
        </w:r>
      </w:hyperlink>
    </w:p>
    <w:p w14:paraId="5E891300" w14:textId="767C4B9A"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27" w:history="1">
        <w:r w:rsidR="00BA4522" w:rsidRPr="00030A59">
          <w:rPr>
            <w:rStyle w:val="Hyperlink"/>
          </w:rPr>
          <w:t>2.1 БРОЈНО СТАЊЕ УЧЕНИКА</w:t>
        </w:r>
        <w:r w:rsidR="00BA4522">
          <w:rPr>
            <w:webHidden/>
          </w:rPr>
          <w:tab/>
        </w:r>
        <w:r w:rsidR="00BA4522">
          <w:rPr>
            <w:webHidden/>
          </w:rPr>
          <w:fldChar w:fldCharType="begin"/>
        </w:r>
        <w:r w:rsidR="00BA4522">
          <w:rPr>
            <w:webHidden/>
          </w:rPr>
          <w:instrText xml:space="preserve"> PAGEREF _Toc176714127 \h </w:instrText>
        </w:r>
        <w:r w:rsidR="00BA4522">
          <w:rPr>
            <w:webHidden/>
          </w:rPr>
        </w:r>
        <w:r w:rsidR="00BA4522">
          <w:rPr>
            <w:webHidden/>
          </w:rPr>
          <w:fldChar w:fldCharType="separate"/>
        </w:r>
        <w:r w:rsidR="00BA4522">
          <w:rPr>
            <w:webHidden/>
          </w:rPr>
          <w:t>7</w:t>
        </w:r>
        <w:r w:rsidR="00BA4522">
          <w:rPr>
            <w:webHidden/>
          </w:rPr>
          <w:fldChar w:fldCharType="end"/>
        </w:r>
      </w:hyperlink>
    </w:p>
    <w:p w14:paraId="4BAACDE0" w14:textId="0EEB4F49"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28" w:history="1">
        <w:r w:rsidR="00BA4522" w:rsidRPr="00030A59">
          <w:rPr>
            <w:rStyle w:val="Hyperlink"/>
          </w:rPr>
          <w:t>2.2ПОДЕЛА УЧЕНИКА ПО ОДЕЉЕЊИМА И СМЕНАМА</w:t>
        </w:r>
        <w:r w:rsidR="00BA4522">
          <w:rPr>
            <w:webHidden/>
          </w:rPr>
          <w:tab/>
        </w:r>
        <w:r w:rsidR="00BA4522">
          <w:rPr>
            <w:webHidden/>
          </w:rPr>
          <w:fldChar w:fldCharType="begin"/>
        </w:r>
        <w:r w:rsidR="00BA4522">
          <w:rPr>
            <w:webHidden/>
          </w:rPr>
          <w:instrText xml:space="preserve"> PAGEREF _Toc176714128 \h </w:instrText>
        </w:r>
        <w:r w:rsidR="00BA4522">
          <w:rPr>
            <w:webHidden/>
          </w:rPr>
        </w:r>
        <w:r w:rsidR="00BA4522">
          <w:rPr>
            <w:webHidden/>
          </w:rPr>
          <w:fldChar w:fldCharType="separate"/>
        </w:r>
        <w:r w:rsidR="00BA4522">
          <w:rPr>
            <w:webHidden/>
          </w:rPr>
          <w:t>7</w:t>
        </w:r>
        <w:r w:rsidR="00BA4522">
          <w:rPr>
            <w:webHidden/>
          </w:rPr>
          <w:fldChar w:fldCharType="end"/>
        </w:r>
      </w:hyperlink>
    </w:p>
    <w:p w14:paraId="72A8F346" w14:textId="5434FBA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29" w:history="1">
        <w:r w:rsidR="00BA4522" w:rsidRPr="00030A59">
          <w:rPr>
            <w:rStyle w:val="Hyperlink"/>
          </w:rPr>
          <w:t>2.3. РЕАЛИЗАЦИЈА ШКОЛСКОГ КАЛЕНДАРА</w:t>
        </w:r>
        <w:r w:rsidR="00BA4522">
          <w:rPr>
            <w:webHidden/>
          </w:rPr>
          <w:tab/>
        </w:r>
        <w:r w:rsidR="00BA4522">
          <w:rPr>
            <w:webHidden/>
          </w:rPr>
          <w:fldChar w:fldCharType="begin"/>
        </w:r>
        <w:r w:rsidR="00BA4522">
          <w:rPr>
            <w:webHidden/>
          </w:rPr>
          <w:instrText xml:space="preserve"> PAGEREF _Toc176714129 \h </w:instrText>
        </w:r>
        <w:r w:rsidR="00BA4522">
          <w:rPr>
            <w:webHidden/>
          </w:rPr>
        </w:r>
        <w:r w:rsidR="00BA4522">
          <w:rPr>
            <w:webHidden/>
          </w:rPr>
          <w:fldChar w:fldCharType="separate"/>
        </w:r>
        <w:r w:rsidR="00BA4522">
          <w:rPr>
            <w:webHidden/>
          </w:rPr>
          <w:t>7</w:t>
        </w:r>
        <w:r w:rsidR="00BA4522">
          <w:rPr>
            <w:webHidden/>
          </w:rPr>
          <w:fldChar w:fldCharType="end"/>
        </w:r>
      </w:hyperlink>
    </w:p>
    <w:p w14:paraId="5689A9A8" w14:textId="0FA75500"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30" w:history="1">
        <w:r w:rsidR="00BA4522" w:rsidRPr="00030A59">
          <w:rPr>
            <w:rStyle w:val="Hyperlink"/>
          </w:rPr>
          <w:t>3. РАД РУКОВОДЕЋИХ ОРГАНА</w:t>
        </w:r>
        <w:r w:rsidR="00BA4522">
          <w:rPr>
            <w:webHidden/>
          </w:rPr>
          <w:tab/>
        </w:r>
        <w:r w:rsidR="00BA4522">
          <w:rPr>
            <w:webHidden/>
          </w:rPr>
          <w:fldChar w:fldCharType="begin"/>
        </w:r>
        <w:r w:rsidR="00BA4522">
          <w:rPr>
            <w:webHidden/>
          </w:rPr>
          <w:instrText xml:space="preserve"> PAGEREF _Toc176714130 \h </w:instrText>
        </w:r>
        <w:r w:rsidR="00BA4522">
          <w:rPr>
            <w:webHidden/>
          </w:rPr>
        </w:r>
        <w:r w:rsidR="00BA4522">
          <w:rPr>
            <w:webHidden/>
          </w:rPr>
          <w:fldChar w:fldCharType="separate"/>
        </w:r>
        <w:r w:rsidR="00BA4522">
          <w:rPr>
            <w:webHidden/>
          </w:rPr>
          <w:t>8</w:t>
        </w:r>
        <w:r w:rsidR="00BA4522">
          <w:rPr>
            <w:webHidden/>
          </w:rPr>
          <w:fldChar w:fldCharType="end"/>
        </w:r>
      </w:hyperlink>
    </w:p>
    <w:p w14:paraId="7A3E7B27" w14:textId="0E8DF3B9"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31" w:history="1">
        <w:r w:rsidR="00BA4522" w:rsidRPr="00030A59">
          <w:rPr>
            <w:rStyle w:val="Hyperlink"/>
          </w:rPr>
          <w:t>3.1. ШКОЛСКИ ОДБОР</w:t>
        </w:r>
        <w:r w:rsidR="00BA4522">
          <w:rPr>
            <w:webHidden/>
          </w:rPr>
          <w:tab/>
        </w:r>
        <w:r w:rsidR="00BA4522">
          <w:rPr>
            <w:webHidden/>
          </w:rPr>
          <w:fldChar w:fldCharType="begin"/>
        </w:r>
        <w:r w:rsidR="00BA4522">
          <w:rPr>
            <w:webHidden/>
          </w:rPr>
          <w:instrText xml:space="preserve"> PAGEREF _Toc176714131 \h </w:instrText>
        </w:r>
        <w:r w:rsidR="00BA4522">
          <w:rPr>
            <w:webHidden/>
          </w:rPr>
        </w:r>
        <w:r w:rsidR="00BA4522">
          <w:rPr>
            <w:webHidden/>
          </w:rPr>
          <w:fldChar w:fldCharType="separate"/>
        </w:r>
        <w:r w:rsidR="00BA4522">
          <w:rPr>
            <w:webHidden/>
          </w:rPr>
          <w:t>8</w:t>
        </w:r>
        <w:r w:rsidR="00BA4522">
          <w:rPr>
            <w:webHidden/>
          </w:rPr>
          <w:fldChar w:fldCharType="end"/>
        </w:r>
      </w:hyperlink>
    </w:p>
    <w:p w14:paraId="4A07814D" w14:textId="7FECCFEA"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32" w:history="1">
        <w:r w:rsidR="00BA4522" w:rsidRPr="00030A59">
          <w:rPr>
            <w:rStyle w:val="Hyperlink"/>
            <w:lang w:val="sr-Latn-CS"/>
          </w:rPr>
          <w:t>3.2</w:t>
        </w:r>
        <w:r w:rsidR="00BA4522" w:rsidRPr="00030A59">
          <w:rPr>
            <w:rStyle w:val="Hyperlink"/>
            <w:shd w:val="clear" w:color="auto" w:fill="F8F9FA"/>
            <w:lang w:val="sr-Latn-CS"/>
          </w:rPr>
          <w:t>. ДИРЕКТОР ШКОЛЕ</w:t>
        </w:r>
        <w:r w:rsidR="00BA4522">
          <w:rPr>
            <w:webHidden/>
          </w:rPr>
          <w:tab/>
        </w:r>
        <w:r w:rsidR="00BA4522">
          <w:rPr>
            <w:webHidden/>
          </w:rPr>
          <w:fldChar w:fldCharType="begin"/>
        </w:r>
        <w:r w:rsidR="00BA4522">
          <w:rPr>
            <w:webHidden/>
          </w:rPr>
          <w:instrText xml:space="preserve"> PAGEREF _Toc176714132 \h </w:instrText>
        </w:r>
        <w:r w:rsidR="00BA4522">
          <w:rPr>
            <w:webHidden/>
          </w:rPr>
        </w:r>
        <w:r w:rsidR="00BA4522">
          <w:rPr>
            <w:webHidden/>
          </w:rPr>
          <w:fldChar w:fldCharType="separate"/>
        </w:r>
        <w:r w:rsidR="00BA4522">
          <w:rPr>
            <w:webHidden/>
          </w:rPr>
          <w:t>10</w:t>
        </w:r>
        <w:r w:rsidR="00BA4522">
          <w:rPr>
            <w:webHidden/>
          </w:rPr>
          <w:fldChar w:fldCharType="end"/>
        </w:r>
      </w:hyperlink>
    </w:p>
    <w:p w14:paraId="1CF843D0" w14:textId="552319BE"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33" w:history="1">
        <w:r w:rsidR="00BA4522" w:rsidRPr="00030A59">
          <w:rPr>
            <w:rStyle w:val="Hyperlink"/>
            <w:lang w:val="sr-Cyrl-CS"/>
          </w:rPr>
          <w:t>4. РАД СТРУЧНИХ И УПРАВНИХ</w:t>
        </w:r>
        <w:r w:rsidR="00BA4522">
          <w:rPr>
            <w:webHidden/>
          </w:rPr>
          <w:tab/>
        </w:r>
        <w:r w:rsidR="00BA4522">
          <w:rPr>
            <w:webHidden/>
          </w:rPr>
          <w:fldChar w:fldCharType="begin"/>
        </w:r>
        <w:r w:rsidR="00BA4522">
          <w:rPr>
            <w:webHidden/>
          </w:rPr>
          <w:instrText xml:space="preserve"> PAGEREF _Toc176714133 \h </w:instrText>
        </w:r>
        <w:r w:rsidR="00BA4522">
          <w:rPr>
            <w:webHidden/>
          </w:rPr>
        </w:r>
        <w:r w:rsidR="00BA4522">
          <w:rPr>
            <w:webHidden/>
          </w:rPr>
          <w:fldChar w:fldCharType="separate"/>
        </w:r>
        <w:r w:rsidR="00BA4522">
          <w:rPr>
            <w:webHidden/>
          </w:rPr>
          <w:t>23</w:t>
        </w:r>
        <w:r w:rsidR="00BA4522">
          <w:rPr>
            <w:webHidden/>
          </w:rPr>
          <w:fldChar w:fldCharType="end"/>
        </w:r>
      </w:hyperlink>
    </w:p>
    <w:p w14:paraId="7B4E380F" w14:textId="054EF03A"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34" w:history="1">
        <w:r w:rsidR="00BA4522" w:rsidRPr="00030A59">
          <w:rPr>
            <w:rStyle w:val="Hyperlink"/>
            <w:lang w:val="sr-Cyrl-CS"/>
          </w:rPr>
          <w:t>4.1.</w:t>
        </w:r>
        <w:r w:rsidR="00BA4522" w:rsidRPr="00030A59">
          <w:rPr>
            <w:rStyle w:val="Hyperlink"/>
            <w:shd w:val="clear" w:color="auto" w:fill="F8F9FA"/>
            <w:lang w:val="sr-Cyrl-CS"/>
          </w:rPr>
          <w:t>РАД ПЕДАГОШКОГ КОЛЕГИЈУМА</w:t>
        </w:r>
        <w:r w:rsidR="00BA4522">
          <w:rPr>
            <w:webHidden/>
          </w:rPr>
          <w:tab/>
        </w:r>
        <w:r w:rsidR="00BA4522">
          <w:rPr>
            <w:webHidden/>
          </w:rPr>
          <w:fldChar w:fldCharType="begin"/>
        </w:r>
        <w:r w:rsidR="00BA4522">
          <w:rPr>
            <w:webHidden/>
          </w:rPr>
          <w:instrText xml:space="preserve"> PAGEREF _Toc176714134 \h </w:instrText>
        </w:r>
        <w:r w:rsidR="00BA4522">
          <w:rPr>
            <w:webHidden/>
          </w:rPr>
        </w:r>
        <w:r w:rsidR="00BA4522">
          <w:rPr>
            <w:webHidden/>
          </w:rPr>
          <w:fldChar w:fldCharType="separate"/>
        </w:r>
        <w:r w:rsidR="00BA4522">
          <w:rPr>
            <w:webHidden/>
          </w:rPr>
          <w:t>23</w:t>
        </w:r>
        <w:r w:rsidR="00BA4522">
          <w:rPr>
            <w:webHidden/>
          </w:rPr>
          <w:fldChar w:fldCharType="end"/>
        </w:r>
      </w:hyperlink>
    </w:p>
    <w:p w14:paraId="02C98BD1" w14:textId="2153EBC0"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35" w:history="1">
        <w:r w:rsidR="00BA4522" w:rsidRPr="00030A59">
          <w:rPr>
            <w:rStyle w:val="Hyperlink"/>
            <w:lang w:val="sr-Cyrl-CS"/>
          </w:rPr>
          <w:t>4.2. РАД НАСТАВНИЧКОГ ВЕЋА</w:t>
        </w:r>
        <w:r w:rsidR="00BA4522">
          <w:rPr>
            <w:webHidden/>
          </w:rPr>
          <w:tab/>
        </w:r>
        <w:r w:rsidR="00BA4522">
          <w:rPr>
            <w:webHidden/>
          </w:rPr>
          <w:fldChar w:fldCharType="begin"/>
        </w:r>
        <w:r w:rsidR="00BA4522">
          <w:rPr>
            <w:webHidden/>
          </w:rPr>
          <w:instrText xml:space="preserve"> PAGEREF _Toc176714135 \h </w:instrText>
        </w:r>
        <w:r w:rsidR="00BA4522">
          <w:rPr>
            <w:webHidden/>
          </w:rPr>
        </w:r>
        <w:r w:rsidR="00BA4522">
          <w:rPr>
            <w:webHidden/>
          </w:rPr>
          <w:fldChar w:fldCharType="separate"/>
        </w:r>
        <w:r w:rsidR="00BA4522">
          <w:rPr>
            <w:webHidden/>
          </w:rPr>
          <w:t>24</w:t>
        </w:r>
        <w:r w:rsidR="00BA4522">
          <w:rPr>
            <w:webHidden/>
          </w:rPr>
          <w:fldChar w:fldCharType="end"/>
        </w:r>
      </w:hyperlink>
    </w:p>
    <w:p w14:paraId="090587DA" w14:textId="159319D7"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36" w:history="1">
        <w:r w:rsidR="00BA4522" w:rsidRPr="00030A59">
          <w:rPr>
            <w:rStyle w:val="Hyperlink"/>
          </w:rPr>
          <w:t>4.3.РАД СТРУЧНИХ ВЕЋА</w:t>
        </w:r>
        <w:r w:rsidR="00BA4522">
          <w:rPr>
            <w:webHidden/>
          </w:rPr>
          <w:tab/>
        </w:r>
        <w:r w:rsidR="00BA4522">
          <w:rPr>
            <w:webHidden/>
          </w:rPr>
          <w:fldChar w:fldCharType="begin"/>
        </w:r>
        <w:r w:rsidR="00BA4522">
          <w:rPr>
            <w:webHidden/>
          </w:rPr>
          <w:instrText xml:space="preserve"> PAGEREF _Toc176714136 \h </w:instrText>
        </w:r>
        <w:r w:rsidR="00BA4522">
          <w:rPr>
            <w:webHidden/>
          </w:rPr>
        </w:r>
        <w:r w:rsidR="00BA4522">
          <w:rPr>
            <w:webHidden/>
          </w:rPr>
          <w:fldChar w:fldCharType="separate"/>
        </w:r>
        <w:r w:rsidR="00BA4522">
          <w:rPr>
            <w:webHidden/>
          </w:rPr>
          <w:t>28</w:t>
        </w:r>
        <w:r w:rsidR="00BA4522">
          <w:rPr>
            <w:webHidden/>
          </w:rPr>
          <w:fldChar w:fldCharType="end"/>
        </w:r>
      </w:hyperlink>
    </w:p>
    <w:p w14:paraId="34396F25" w14:textId="57A5F627" w:rsidR="00BA4522" w:rsidRDefault="00551860">
      <w:pPr>
        <w:pStyle w:val="TOC3"/>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76714137" w:history="1">
        <w:r w:rsidR="00BA4522" w:rsidRPr="00030A59">
          <w:rPr>
            <w:rStyle w:val="Hyperlink"/>
            <w:noProof/>
          </w:rPr>
          <w:t>4.3.1 ИЗВЕШТАЈ СТРУЧНОГ ВЕЋА НАСТАВНИКА ЗА РАЗРЕДНУ НАСТАВУ</w:t>
        </w:r>
        <w:r w:rsidR="00BA4522">
          <w:rPr>
            <w:noProof/>
            <w:webHidden/>
          </w:rPr>
          <w:tab/>
        </w:r>
        <w:r w:rsidR="00BA4522">
          <w:rPr>
            <w:noProof/>
            <w:webHidden/>
          </w:rPr>
          <w:fldChar w:fldCharType="begin"/>
        </w:r>
        <w:r w:rsidR="00BA4522">
          <w:rPr>
            <w:noProof/>
            <w:webHidden/>
          </w:rPr>
          <w:instrText xml:space="preserve"> PAGEREF _Toc176714137 \h </w:instrText>
        </w:r>
        <w:r w:rsidR="00BA4522">
          <w:rPr>
            <w:noProof/>
            <w:webHidden/>
          </w:rPr>
        </w:r>
        <w:r w:rsidR="00BA4522">
          <w:rPr>
            <w:noProof/>
            <w:webHidden/>
          </w:rPr>
          <w:fldChar w:fldCharType="separate"/>
        </w:r>
        <w:r w:rsidR="00BA4522">
          <w:rPr>
            <w:noProof/>
            <w:webHidden/>
          </w:rPr>
          <w:t>28</w:t>
        </w:r>
        <w:r w:rsidR="00BA4522">
          <w:rPr>
            <w:noProof/>
            <w:webHidden/>
          </w:rPr>
          <w:fldChar w:fldCharType="end"/>
        </w:r>
      </w:hyperlink>
    </w:p>
    <w:p w14:paraId="1A69AAB6" w14:textId="19218F0C" w:rsidR="00BA4522" w:rsidRDefault="00551860">
      <w:pPr>
        <w:pStyle w:val="TOC3"/>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76714138" w:history="1">
        <w:r w:rsidR="00BA4522" w:rsidRPr="00030A59">
          <w:rPr>
            <w:rStyle w:val="Hyperlink"/>
            <w:noProof/>
          </w:rPr>
          <w:t>4.3.2 ИЗВЕШТАЈ О РАДУ СТРУЧНОГ ВЕЋА ДРУШТВЕНИХ НАУКА</w:t>
        </w:r>
        <w:r w:rsidR="00BA4522">
          <w:rPr>
            <w:noProof/>
            <w:webHidden/>
          </w:rPr>
          <w:tab/>
        </w:r>
        <w:r w:rsidR="00BA4522">
          <w:rPr>
            <w:noProof/>
            <w:webHidden/>
          </w:rPr>
          <w:fldChar w:fldCharType="begin"/>
        </w:r>
        <w:r w:rsidR="00BA4522">
          <w:rPr>
            <w:noProof/>
            <w:webHidden/>
          </w:rPr>
          <w:instrText xml:space="preserve"> PAGEREF _Toc176714138 \h </w:instrText>
        </w:r>
        <w:r w:rsidR="00BA4522">
          <w:rPr>
            <w:noProof/>
            <w:webHidden/>
          </w:rPr>
        </w:r>
        <w:r w:rsidR="00BA4522">
          <w:rPr>
            <w:noProof/>
            <w:webHidden/>
          </w:rPr>
          <w:fldChar w:fldCharType="separate"/>
        </w:r>
        <w:r w:rsidR="00BA4522">
          <w:rPr>
            <w:noProof/>
            <w:webHidden/>
          </w:rPr>
          <w:t>46</w:t>
        </w:r>
        <w:r w:rsidR="00BA4522">
          <w:rPr>
            <w:noProof/>
            <w:webHidden/>
          </w:rPr>
          <w:fldChar w:fldCharType="end"/>
        </w:r>
      </w:hyperlink>
    </w:p>
    <w:p w14:paraId="62C6CF43" w14:textId="4C3C8AA0" w:rsidR="00BA4522" w:rsidRDefault="00551860">
      <w:pPr>
        <w:pStyle w:val="TOC3"/>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76714139" w:history="1">
        <w:r w:rsidR="00BA4522" w:rsidRPr="00030A59">
          <w:rPr>
            <w:rStyle w:val="Hyperlink"/>
            <w:noProof/>
          </w:rPr>
          <w:t>4.3.3 ИЗВЕШТАЈ О РАДУ СТРУЧНОГ ВЕЋА ЗА ПРИРОДНЕ НАУКЕ</w:t>
        </w:r>
        <w:r w:rsidR="00BA4522">
          <w:rPr>
            <w:noProof/>
            <w:webHidden/>
          </w:rPr>
          <w:tab/>
        </w:r>
        <w:r w:rsidR="00BA4522">
          <w:rPr>
            <w:noProof/>
            <w:webHidden/>
          </w:rPr>
          <w:fldChar w:fldCharType="begin"/>
        </w:r>
        <w:r w:rsidR="00BA4522">
          <w:rPr>
            <w:noProof/>
            <w:webHidden/>
          </w:rPr>
          <w:instrText xml:space="preserve"> PAGEREF _Toc176714139 \h </w:instrText>
        </w:r>
        <w:r w:rsidR="00BA4522">
          <w:rPr>
            <w:noProof/>
            <w:webHidden/>
          </w:rPr>
        </w:r>
        <w:r w:rsidR="00BA4522">
          <w:rPr>
            <w:noProof/>
            <w:webHidden/>
          </w:rPr>
          <w:fldChar w:fldCharType="separate"/>
        </w:r>
        <w:r w:rsidR="00BA4522">
          <w:rPr>
            <w:noProof/>
            <w:webHidden/>
          </w:rPr>
          <w:t>53</w:t>
        </w:r>
        <w:r w:rsidR="00BA4522">
          <w:rPr>
            <w:noProof/>
            <w:webHidden/>
          </w:rPr>
          <w:fldChar w:fldCharType="end"/>
        </w:r>
      </w:hyperlink>
    </w:p>
    <w:p w14:paraId="000A15F2" w14:textId="72D5F052" w:rsidR="00BA4522" w:rsidRDefault="00551860">
      <w:pPr>
        <w:pStyle w:val="TOC3"/>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76714140" w:history="1">
        <w:r w:rsidR="00BA4522" w:rsidRPr="00030A59">
          <w:rPr>
            <w:rStyle w:val="Hyperlink"/>
            <w:noProof/>
          </w:rPr>
          <w:t>4.3.4 ИЗВЕШТАЈ О РАДУ СТРУЧНОГ ВЕЋА ЗА СТРАНЕ ЈЕЗИКЕ</w:t>
        </w:r>
        <w:r w:rsidR="00BA4522">
          <w:rPr>
            <w:noProof/>
            <w:webHidden/>
          </w:rPr>
          <w:tab/>
        </w:r>
        <w:r w:rsidR="00BA4522">
          <w:rPr>
            <w:noProof/>
            <w:webHidden/>
          </w:rPr>
          <w:fldChar w:fldCharType="begin"/>
        </w:r>
        <w:r w:rsidR="00BA4522">
          <w:rPr>
            <w:noProof/>
            <w:webHidden/>
          </w:rPr>
          <w:instrText xml:space="preserve"> PAGEREF _Toc176714140 \h </w:instrText>
        </w:r>
        <w:r w:rsidR="00BA4522">
          <w:rPr>
            <w:noProof/>
            <w:webHidden/>
          </w:rPr>
        </w:r>
        <w:r w:rsidR="00BA4522">
          <w:rPr>
            <w:noProof/>
            <w:webHidden/>
          </w:rPr>
          <w:fldChar w:fldCharType="separate"/>
        </w:r>
        <w:r w:rsidR="00BA4522">
          <w:rPr>
            <w:noProof/>
            <w:webHidden/>
          </w:rPr>
          <w:t>64</w:t>
        </w:r>
        <w:r w:rsidR="00BA4522">
          <w:rPr>
            <w:noProof/>
            <w:webHidden/>
          </w:rPr>
          <w:fldChar w:fldCharType="end"/>
        </w:r>
      </w:hyperlink>
    </w:p>
    <w:p w14:paraId="1DF8A38E" w14:textId="6008BAF4" w:rsidR="00BA4522" w:rsidRDefault="00551860">
      <w:pPr>
        <w:pStyle w:val="TOC3"/>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76714141" w:history="1">
        <w:r w:rsidR="00BA4522" w:rsidRPr="00030A59">
          <w:rPr>
            <w:rStyle w:val="Hyperlink"/>
            <w:noProof/>
            <w:lang w:val="sr-Cyrl-CS"/>
          </w:rPr>
          <w:t>4.3.5 ИЗВЕШТАЈ О РАДУ СТРУЧНОГ ВЕЋА ЗА УМЕТНОСТ И ВЕШТИНЕ</w:t>
        </w:r>
        <w:r w:rsidR="00BA4522">
          <w:rPr>
            <w:noProof/>
            <w:webHidden/>
          </w:rPr>
          <w:tab/>
        </w:r>
        <w:r w:rsidR="00BA4522">
          <w:rPr>
            <w:noProof/>
            <w:webHidden/>
          </w:rPr>
          <w:fldChar w:fldCharType="begin"/>
        </w:r>
        <w:r w:rsidR="00BA4522">
          <w:rPr>
            <w:noProof/>
            <w:webHidden/>
          </w:rPr>
          <w:instrText xml:space="preserve"> PAGEREF _Toc176714141 \h </w:instrText>
        </w:r>
        <w:r w:rsidR="00BA4522">
          <w:rPr>
            <w:noProof/>
            <w:webHidden/>
          </w:rPr>
        </w:r>
        <w:r w:rsidR="00BA4522">
          <w:rPr>
            <w:noProof/>
            <w:webHidden/>
          </w:rPr>
          <w:fldChar w:fldCharType="separate"/>
        </w:r>
        <w:r w:rsidR="00BA4522">
          <w:rPr>
            <w:noProof/>
            <w:webHidden/>
          </w:rPr>
          <w:t>71</w:t>
        </w:r>
        <w:r w:rsidR="00BA4522">
          <w:rPr>
            <w:noProof/>
            <w:webHidden/>
          </w:rPr>
          <w:fldChar w:fldCharType="end"/>
        </w:r>
      </w:hyperlink>
    </w:p>
    <w:p w14:paraId="66A752BB" w14:textId="71CF5746"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42" w:history="1">
        <w:r w:rsidR="00BA4522" w:rsidRPr="00030A59">
          <w:rPr>
            <w:rStyle w:val="Hyperlink"/>
            <w:lang w:val="sr-Cyrl-RS"/>
          </w:rPr>
          <w:t>5. ИЗВЕШТАЈИ О РАДУ СТРУЧНИХ АКТИВА И ТИМОВА</w:t>
        </w:r>
        <w:r w:rsidR="00BA4522">
          <w:rPr>
            <w:webHidden/>
          </w:rPr>
          <w:tab/>
        </w:r>
        <w:r w:rsidR="00BA4522">
          <w:rPr>
            <w:webHidden/>
          </w:rPr>
          <w:fldChar w:fldCharType="begin"/>
        </w:r>
        <w:r w:rsidR="00BA4522">
          <w:rPr>
            <w:webHidden/>
          </w:rPr>
          <w:instrText xml:space="preserve"> PAGEREF _Toc176714142 \h </w:instrText>
        </w:r>
        <w:r w:rsidR="00BA4522">
          <w:rPr>
            <w:webHidden/>
          </w:rPr>
        </w:r>
        <w:r w:rsidR="00BA4522">
          <w:rPr>
            <w:webHidden/>
          </w:rPr>
          <w:fldChar w:fldCharType="separate"/>
        </w:r>
        <w:r w:rsidR="00BA4522">
          <w:rPr>
            <w:webHidden/>
          </w:rPr>
          <w:t>84</w:t>
        </w:r>
        <w:r w:rsidR="00BA4522">
          <w:rPr>
            <w:webHidden/>
          </w:rPr>
          <w:fldChar w:fldCharType="end"/>
        </w:r>
      </w:hyperlink>
    </w:p>
    <w:p w14:paraId="3C1DB6BC" w14:textId="4442530E"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3" w:history="1">
        <w:r w:rsidR="00BA4522" w:rsidRPr="00030A59">
          <w:rPr>
            <w:rStyle w:val="Hyperlink"/>
            <w:lang w:val="sr-Cyrl-RS"/>
          </w:rPr>
          <w:t xml:space="preserve">5.1 </w:t>
        </w:r>
        <w:r w:rsidR="00BA4522" w:rsidRPr="00030A59">
          <w:rPr>
            <w:rStyle w:val="Hyperlink"/>
            <w:shd w:val="clear" w:color="auto" w:fill="F8F9FA"/>
            <w:lang w:val="sr-Cyrl-RS"/>
          </w:rPr>
          <w:t>ИЗВЕШТАЈ О РАДУ СТРУЧНОГ АКТИВА ЗА РАЗВОЈНО ПЛАНИРАЊЕ</w:t>
        </w:r>
        <w:r w:rsidR="00BA4522">
          <w:rPr>
            <w:webHidden/>
          </w:rPr>
          <w:tab/>
        </w:r>
        <w:r w:rsidR="00BA4522">
          <w:rPr>
            <w:webHidden/>
          </w:rPr>
          <w:fldChar w:fldCharType="begin"/>
        </w:r>
        <w:r w:rsidR="00BA4522">
          <w:rPr>
            <w:webHidden/>
          </w:rPr>
          <w:instrText xml:space="preserve"> PAGEREF _Toc176714143 \h </w:instrText>
        </w:r>
        <w:r w:rsidR="00BA4522">
          <w:rPr>
            <w:webHidden/>
          </w:rPr>
        </w:r>
        <w:r w:rsidR="00BA4522">
          <w:rPr>
            <w:webHidden/>
          </w:rPr>
          <w:fldChar w:fldCharType="separate"/>
        </w:r>
        <w:r w:rsidR="00BA4522">
          <w:rPr>
            <w:webHidden/>
          </w:rPr>
          <w:t>84</w:t>
        </w:r>
        <w:r w:rsidR="00BA4522">
          <w:rPr>
            <w:webHidden/>
          </w:rPr>
          <w:fldChar w:fldCharType="end"/>
        </w:r>
      </w:hyperlink>
    </w:p>
    <w:p w14:paraId="5AF82C3A" w14:textId="21FEA0A1"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4" w:history="1">
        <w:r w:rsidR="00BA4522" w:rsidRPr="00030A59">
          <w:rPr>
            <w:rStyle w:val="Hyperlink"/>
            <w:lang w:val="sr-Cyrl-RS"/>
          </w:rPr>
          <w:t>ЧЛАНОВИ СТРУЧНОГ АКТИВА ЗА РАЗВОЈНО ПЛАНИРАЊЕ</w:t>
        </w:r>
        <w:r w:rsidR="00BA4522">
          <w:rPr>
            <w:webHidden/>
          </w:rPr>
          <w:tab/>
        </w:r>
        <w:r w:rsidR="00BA4522">
          <w:rPr>
            <w:webHidden/>
          </w:rPr>
          <w:fldChar w:fldCharType="begin"/>
        </w:r>
        <w:r w:rsidR="00BA4522">
          <w:rPr>
            <w:webHidden/>
          </w:rPr>
          <w:instrText xml:space="preserve"> PAGEREF _Toc176714144 \h </w:instrText>
        </w:r>
        <w:r w:rsidR="00BA4522">
          <w:rPr>
            <w:webHidden/>
          </w:rPr>
        </w:r>
        <w:r w:rsidR="00BA4522">
          <w:rPr>
            <w:webHidden/>
          </w:rPr>
          <w:fldChar w:fldCharType="separate"/>
        </w:r>
        <w:r w:rsidR="00BA4522">
          <w:rPr>
            <w:webHidden/>
          </w:rPr>
          <w:t>84</w:t>
        </w:r>
        <w:r w:rsidR="00BA4522">
          <w:rPr>
            <w:webHidden/>
          </w:rPr>
          <w:fldChar w:fldCharType="end"/>
        </w:r>
      </w:hyperlink>
    </w:p>
    <w:p w14:paraId="7DC5966B" w14:textId="7CC1F2F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5" w:history="1">
        <w:r w:rsidR="00BA4522" w:rsidRPr="00030A59">
          <w:rPr>
            <w:rStyle w:val="Hyperlink"/>
            <w:shd w:val="clear" w:color="auto" w:fill="F8F9FA"/>
            <w:lang w:val="sr-Cyrl-RS"/>
          </w:rPr>
          <w:t>5.2 ИЗВЕШТАЈ О РАДУ СТРУЧНОГ АКТИВА ЗА РАЗВОЈ ШКОЛСКОГ ПРОГРАМА</w:t>
        </w:r>
        <w:r w:rsidR="00BA4522">
          <w:rPr>
            <w:webHidden/>
          </w:rPr>
          <w:tab/>
        </w:r>
        <w:r w:rsidR="00BA4522">
          <w:rPr>
            <w:webHidden/>
          </w:rPr>
          <w:fldChar w:fldCharType="begin"/>
        </w:r>
        <w:r w:rsidR="00BA4522">
          <w:rPr>
            <w:webHidden/>
          </w:rPr>
          <w:instrText xml:space="preserve"> PAGEREF _Toc176714145 \h </w:instrText>
        </w:r>
        <w:r w:rsidR="00BA4522">
          <w:rPr>
            <w:webHidden/>
          </w:rPr>
        </w:r>
        <w:r w:rsidR="00BA4522">
          <w:rPr>
            <w:webHidden/>
          </w:rPr>
          <w:fldChar w:fldCharType="separate"/>
        </w:r>
        <w:r w:rsidR="00BA4522">
          <w:rPr>
            <w:webHidden/>
          </w:rPr>
          <w:t>89</w:t>
        </w:r>
        <w:r w:rsidR="00BA4522">
          <w:rPr>
            <w:webHidden/>
          </w:rPr>
          <w:fldChar w:fldCharType="end"/>
        </w:r>
      </w:hyperlink>
    </w:p>
    <w:p w14:paraId="20286F8C" w14:textId="1016D661"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6" w:history="1">
        <w:r w:rsidR="00BA4522" w:rsidRPr="00030A59">
          <w:rPr>
            <w:rStyle w:val="Hyperlink"/>
            <w:lang w:val="sr-Cyrl-RS"/>
          </w:rPr>
          <w:t>5.3 ИЗВЕШТАЈ О РАДУ ТИМА ЗА САМОВРЕДНОВАЊЕ</w:t>
        </w:r>
        <w:r w:rsidR="00BA4522">
          <w:rPr>
            <w:webHidden/>
          </w:rPr>
          <w:tab/>
        </w:r>
        <w:r w:rsidR="00BA4522">
          <w:rPr>
            <w:webHidden/>
          </w:rPr>
          <w:fldChar w:fldCharType="begin"/>
        </w:r>
        <w:r w:rsidR="00BA4522">
          <w:rPr>
            <w:webHidden/>
          </w:rPr>
          <w:instrText xml:space="preserve"> PAGEREF _Toc176714146 \h </w:instrText>
        </w:r>
        <w:r w:rsidR="00BA4522">
          <w:rPr>
            <w:webHidden/>
          </w:rPr>
        </w:r>
        <w:r w:rsidR="00BA4522">
          <w:rPr>
            <w:webHidden/>
          </w:rPr>
          <w:fldChar w:fldCharType="separate"/>
        </w:r>
        <w:r w:rsidR="00BA4522">
          <w:rPr>
            <w:webHidden/>
          </w:rPr>
          <w:t>94</w:t>
        </w:r>
        <w:r w:rsidR="00BA4522">
          <w:rPr>
            <w:webHidden/>
          </w:rPr>
          <w:fldChar w:fldCharType="end"/>
        </w:r>
      </w:hyperlink>
    </w:p>
    <w:p w14:paraId="4A4C1E42" w14:textId="28931CA0"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7" w:history="1">
        <w:r w:rsidR="00BA4522" w:rsidRPr="00030A59">
          <w:rPr>
            <w:rStyle w:val="Hyperlink"/>
          </w:rPr>
          <w:t>5.4 ИЗВЕШТАЈ О РАДУ ТИМА ЗА ИНКЛУЗИВНО ОБРАЗОВАЊЕ</w:t>
        </w:r>
        <w:r w:rsidR="00BA4522">
          <w:rPr>
            <w:webHidden/>
          </w:rPr>
          <w:tab/>
        </w:r>
        <w:r w:rsidR="00BA4522">
          <w:rPr>
            <w:webHidden/>
          </w:rPr>
          <w:fldChar w:fldCharType="begin"/>
        </w:r>
        <w:r w:rsidR="00BA4522">
          <w:rPr>
            <w:webHidden/>
          </w:rPr>
          <w:instrText xml:space="preserve"> PAGEREF _Toc176714147 \h </w:instrText>
        </w:r>
        <w:r w:rsidR="00BA4522">
          <w:rPr>
            <w:webHidden/>
          </w:rPr>
        </w:r>
        <w:r w:rsidR="00BA4522">
          <w:rPr>
            <w:webHidden/>
          </w:rPr>
          <w:fldChar w:fldCharType="separate"/>
        </w:r>
        <w:r w:rsidR="00BA4522">
          <w:rPr>
            <w:webHidden/>
          </w:rPr>
          <w:t>96</w:t>
        </w:r>
        <w:r w:rsidR="00BA4522">
          <w:rPr>
            <w:webHidden/>
          </w:rPr>
          <w:fldChar w:fldCharType="end"/>
        </w:r>
      </w:hyperlink>
    </w:p>
    <w:p w14:paraId="65319FFE" w14:textId="48BB67CB"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48" w:history="1">
        <w:r w:rsidR="00BA4522" w:rsidRPr="00030A59">
          <w:rPr>
            <w:rStyle w:val="Hyperlink"/>
            <w:lang w:val="sr-Cyrl-RS"/>
          </w:rPr>
          <w:t xml:space="preserve">5.5  ИЗВЕШТАЈ </w:t>
        </w:r>
        <w:r w:rsidR="00BA4522" w:rsidRPr="00030A59">
          <w:rPr>
            <w:rStyle w:val="Hyperlink"/>
          </w:rPr>
          <w:t>O</w:t>
        </w:r>
        <w:r w:rsidR="00BA4522" w:rsidRPr="00030A59">
          <w:rPr>
            <w:rStyle w:val="Hyperlink"/>
            <w:lang w:val="sr-Cyrl-RS"/>
          </w:rPr>
          <w:t xml:space="preserve"> РАДУ ТИМА ЗА ПРУЖАЊЕ ПОДРШКЕ НОВОУПИСАНИМ УЧЕНИЦИМА ИЗ РУСИЈЕ И ДРУГИХ ЗЕМАЉА И ШКОЛА</w:t>
        </w:r>
        <w:r w:rsidR="00BA4522">
          <w:rPr>
            <w:webHidden/>
          </w:rPr>
          <w:tab/>
        </w:r>
        <w:r w:rsidR="00BA4522">
          <w:rPr>
            <w:webHidden/>
          </w:rPr>
          <w:fldChar w:fldCharType="begin"/>
        </w:r>
        <w:r w:rsidR="00BA4522">
          <w:rPr>
            <w:webHidden/>
          </w:rPr>
          <w:instrText xml:space="preserve"> PAGEREF _Toc176714148 \h </w:instrText>
        </w:r>
        <w:r w:rsidR="00BA4522">
          <w:rPr>
            <w:webHidden/>
          </w:rPr>
        </w:r>
        <w:r w:rsidR="00BA4522">
          <w:rPr>
            <w:webHidden/>
          </w:rPr>
          <w:fldChar w:fldCharType="separate"/>
        </w:r>
        <w:r w:rsidR="00BA4522">
          <w:rPr>
            <w:webHidden/>
          </w:rPr>
          <w:t>101</w:t>
        </w:r>
        <w:r w:rsidR="00BA4522">
          <w:rPr>
            <w:webHidden/>
          </w:rPr>
          <w:fldChar w:fldCharType="end"/>
        </w:r>
      </w:hyperlink>
    </w:p>
    <w:p w14:paraId="3BD3C132" w14:textId="33F7EB4C" w:rsidR="00BA4522" w:rsidRDefault="00551860">
      <w:pPr>
        <w:pStyle w:val="TOC2"/>
        <w:tabs>
          <w:tab w:val="left" w:pos="880"/>
        </w:tabs>
        <w:rPr>
          <w:rFonts w:asciiTheme="minorHAnsi" w:eastAsiaTheme="minorEastAsia" w:hAnsiTheme="minorHAnsi" w:cstheme="minorBidi"/>
          <w:kern w:val="2"/>
          <w:sz w:val="24"/>
          <w:szCs w:val="24"/>
          <w:lang w:val="sr-Latn-RS" w:eastAsia="sr-Latn-RS"/>
          <w14:ligatures w14:val="standardContextual"/>
        </w:rPr>
      </w:pPr>
      <w:hyperlink w:anchor="_Toc176714149" w:history="1">
        <w:r w:rsidR="00BA4522" w:rsidRPr="00030A59">
          <w:rPr>
            <w:rStyle w:val="Hyperlink"/>
            <w:lang w:val="sr-Cyrl-RS"/>
          </w:rPr>
          <w:t>5.6</w:t>
        </w:r>
        <w:r w:rsidR="00BA4522">
          <w:rPr>
            <w:rFonts w:asciiTheme="minorHAnsi" w:eastAsiaTheme="minorEastAsia" w:hAnsiTheme="minorHAnsi" w:cstheme="minorBidi"/>
            <w:kern w:val="2"/>
            <w:sz w:val="24"/>
            <w:szCs w:val="24"/>
            <w:lang w:val="sr-Latn-RS" w:eastAsia="sr-Latn-RS"/>
            <w14:ligatures w14:val="standardContextual"/>
          </w:rPr>
          <w:tab/>
        </w:r>
        <w:r w:rsidR="00BA4522" w:rsidRPr="00030A59">
          <w:rPr>
            <w:rStyle w:val="Hyperlink"/>
            <w:lang w:val="sr-Cyrl-RS"/>
          </w:rPr>
          <w:t>ИЗВЕШТАЈ О РАДУ ТИМА ЗА ПРОФЕСИОНАЛНУ ОРИЈЕНТАЦИЈУ</w:t>
        </w:r>
        <w:r w:rsidR="00BA4522">
          <w:rPr>
            <w:webHidden/>
          </w:rPr>
          <w:tab/>
        </w:r>
        <w:r w:rsidR="00BA4522">
          <w:rPr>
            <w:webHidden/>
          </w:rPr>
          <w:fldChar w:fldCharType="begin"/>
        </w:r>
        <w:r w:rsidR="00BA4522">
          <w:rPr>
            <w:webHidden/>
          </w:rPr>
          <w:instrText xml:space="preserve"> PAGEREF _Toc176714149 \h </w:instrText>
        </w:r>
        <w:r w:rsidR="00BA4522">
          <w:rPr>
            <w:webHidden/>
          </w:rPr>
        </w:r>
        <w:r w:rsidR="00BA4522">
          <w:rPr>
            <w:webHidden/>
          </w:rPr>
          <w:fldChar w:fldCharType="separate"/>
        </w:r>
        <w:r w:rsidR="00BA4522">
          <w:rPr>
            <w:webHidden/>
          </w:rPr>
          <w:t>104</w:t>
        </w:r>
        <w:r w:rsidR="00BA4522">
          <w:rPr>
            <w:webHidden/>
          </w:rPr>
          <w:fldChar w:fldCharType="end"/>
        </w:r>
      </w:hyperlink>
    </w:p>
    <w:p w14:paraId="45A7608C" w14:textId="349436CF"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0" w:history="1">
        <w:r w:rsidR="00BA4522" w:rsidRPr="00030A59">
          <w:rPr>
            <w:rStyle w:val="Hyperlink"/>
          </w:rPr>
          <w:t xml:space="preserve">5.7 </w:t>
        </w:r>
        <w:r w:rsidR="00BA4522" w:rsidRPr="00030A59">
          <w:rPr>
            <w:rStyle w:val="Hyperlink"/>
            <w:shd w:val="clear" w:color="auto" w:fill="F8F9FA"/>
          </w:rPr>
          <w:t>ИЗВЕШТАЈ О РАДУ ТИМА ЗА ЗАШТИТУ ОД ДИСКРИМИНАЦИЈЕ, НАСИЉА, ЗЛОСТАВЉАЊА И ЗАНЕМАРИВАЊА</w:t>
        </w:r>
        <w:r w:rsidR="00BA4522">
          <w:rPr>
            <w:webHidden/>
          </w:rPr>
          <w:tab/>
        </w:r>
        <w:r w:rsidR="00BA4522">
          <w:rPr>
            <w:webHidden/>
          </w:rPr>
          <w:fldChar w:fldCharType="begin"/>
        </w:r>
        <w:r w:rsidR="00BA4522">
          <w:rPr>
            <w:webHidden/>
          </w:rPr>
          <w:instrText xml:space="preserve"> PAGEREF _Toc176714150 \h </w:instrText>
        </w:r>
        <w:r w:rsidR="00BA4522">
          <w:rPr>
            <w:webHidden/>
          </w:rPr>
        </w:r>
        <w:r w:rsidR="00BA4522">
          <w:rPr>
            <w:webHidden/>
          </w:rPr>
          <w:fldChar w:fldCharType="separate"/>
        </w:r>
        <w:r w:rsidR="00BA4522">
          <w:rPr>
            <w:webHidden/>
          </w:rPr>
          <w:t>105</w:t>
        </w:r>
        <w:r w:rsidR="00BA4522">
          <w:rPr>
            <w:webHidden/>
          </w:rPr>
          <w:fldChar w:fldCharType="end"/>
        </w:r>
      </w:hyperlink>
    </w:p>
    <w:p w14:paraId="412FBC57" w14:textId="77BA03D1"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1" w:history="1">
        <w:r w:rsidR="00BA4522" w:rsidRPr="00030A59">
          <w:rPr>
            <w:rStyle w:val="Hyperlink"/>
            <w:lang w:val="sr-Cyrl-CS"/>
          </w:rPr>
          <w:t xml:space="preserve">5.8 ИЗВЕШТАЈ </w:t>
        </w:r>
        <w:r w:rsidR="00BA4522" w:rsidRPr="00030A59">
          <w:rPr>
            <w:rStyle w:val="Hyperlink"/>
          </w:rPr>
          <w:t>O</w:t>
        </w:r>
        <w:r w:rsidR="00BA4522" w:rsidRPr="00030A59">
          <w:rPr>
            <w:rStyle w:val="Hyperlink"/>
            <w:lang w:val="sr-Cyrl-CS"/>
          </w:rPr>
          <w:t xml:space="preserve"> РАДУ ВРШЊАЧКОГ ТИМА</w:t>
        </w:r>
        <w:r w:rsidR="00BA4522">
          <w:rPr>
            <w:webHidden/>
          </w:rPr>
          <w:tab/>
        </w:r>
        <w:r w:rsidR="00BA4522">
          <w:rPr>
            <w:webHidden/>
          </w:rPr>
          <w:fldChar w:fldCharType="begin"/>
        </w:r>
        <w:r w:rsidR="00BA4522">
          <w:rPr>
            <w:webHidden/>
          </w:rPr>
          <w:instrText xml:space="preserve"> PAGEREF _Toc176714151 \h </w:instrText>
        </w:r>
        <w:r w:rsidR="00BA4522">
          <w:rPr>
            <w:webHidden/>
          </w:rPr>
        </w:r>
        <w:r w:rsidR="00BA4522">
          <w:rPr>
            <w:webHidden/>
          </w:rPr>
          <w:fldChar w:fldCharType="separate"/>
        </w:r>
        <w:r w:rsidR="00BA4522">
          <w:rPr>
            <w:webHidden/>
          </w:rPr>
          <w:t>115</w:t>
        </w:r>
        <w:r w:rsidR="00BA4522">
          <w:rPr>
            <w:webHidden/>
          </w:rPr>
          <w:fldChar w:fldCharType="end"/>
        </w:r>
      </w:hyperlink>
    </w:p>
    <w:p w14:paraId="5F593B82" w14:textId="1D8FEBB6"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2" w:history="1">
        <w:r w:rsidR="00BA4522" w:rsidRPr="00030A59">
          <w:rPr>
            <w:rStyle w:val="Hyperlink"/>
          </w:rPr>
          <w:t>5.9 ИЗВЕШТАЈ О РАДУ ТИМА ЗА ОБЕЗБЕЂИВАЊЕ КВАЛИТЕТА И РАЗВОЈ УСТАНОВЕ</w:t>
        </w:r>
        <w:r w:rsidR="00BA4522">
          <w:rPr>
            <w:webHidden/>
          </w:rPr>
          <w:tab/>
        </w:r>
        <w:r w:rsidR="00BA4522">
          <w:rPr>
            <w:webHidden/>
          </w:rPr>
          <w:fldChar w:fldCharType="begin"/>
        </w:r>
        <w:r w:rsidR="00BA4522">
          <w:rPr>
            <w:webHidden/>
          </w:rPr>
          <w:instrText xml:space="preserve"> PAGEREF _Toc176714152 \h </w:instrText>
        </w:r>
        <w:r w:rsidR="00BA4522">
          <w:rPr>
            <w:webHidden/>
          </w:rPr>
        </w:r>
        <w:r w:rsidR="00BA4522">
          <w:rPr>
            <w:webHidden/>
          </w:rPr>
          <w:fldChar w:fldCharType="separate"/>
        </w:r>
        <w:r w:rsidR="00BA4522">
          <w:rPr>
            <w:webHidden/>
          </w:rPr>
          <w:t>117</w:t>
        </w:r>
        <w:r w:rsidR="00BA4522">
          <w:rPr>
            <w:webHidden/>
          </w:rPr>
          <w:fldChar w:fldCharType="end"/>
        </w:r>
      </w:hyperlink>
    </w:p>
    <w:p w14:paraId="7D4CC543" w14:textId="33B02A4C"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3" w:history="1">
        <w:r w:rsidR="00BA4522" w:rsidRPr="00030A59">
          <w:rPr>
            <w:rStyle w:val="Hyperlink"/>
          </w:rPr>
          <w:t>5.10 ИЗВЕШТАЈ O РАДУ ТИМА ЗА ПРОФЕСИОНАЛНИ РАЗВОЈ</w:t>
        </w:r>
        <w:r w:rsidR="00BA4522">
          <w:rPr>
            <w:webHidden/>
          </w:rPr>
          <w:tab/>
        </w:r>
        <w:r w:rsidR="00BA4522">
          <w:rPr>
            <w:webHidden/>
          </w:rPr>
          <w:fldChar w:fldCharType="begin"/>
        </w:r>
        <w:r w:rsidR="00BA4522">
          <w:rPr>
            <w:webHidden/>
          </w:rPr>
          <w:instrText xml:space="preserve"> PAGEREF _Toc176714153 \h </w:instrText>
        </w:r>
        <w:r w:rsidR="00BA4522">
          <w:rPr>
            <w:webHidden/>
          </w:rPr>
        </w:r>
        <w:r w:rsidR="00BA4522">
          <w:rPr>
            <w:webHidden/>
          </w:rPr>
          <w:fldChar w:fldCharType="separate"/>
        </w:r>
        <w:r w:rsidR="00BA4522">
          <w:rPr>
            <w:webHidden/>
          </w:rPr>
          <w:t>120</w:t>
        </w:r>
        <w:r w:rsidR="00BA4522">
          <w:rPr>
            <w:webHidden/>
          </w:rPr>
          <w:fldChar w:fldCharType="end"/>
        </w:r>
      </w:hyperlink>
    </w:p>
    <w:p w14:paraId="05388FC8" w14:textId="037BB0EA"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4" w:history="1">
        <w:r w:rsidR="00BA4522" w:rsidRPr="00030A59">
          <w:rPr>
            <w:rStyle w:val="Hyperlink"/>
          </w:rPr>
          <w:t>5.11. ИЗВЕШТАЈ O РАДУ ТИМА ЗА ПРОМОЦИЈУ ШКОЛЕ</w:t>
        </w:r>
        <w:r w:rsidR="00BA4522">
          <w:rPr>
            <w:webHidden/>
          </w:rPr>
          <w:tab/>
        </w:r>
        <w:r w:rsidR="00BA4522">
          <w:rPr>
            <w:webHidden/>
          </w:rPr>
          <w:fldChar w:fldCharType="begin"/>
        </w:r>
        <w:r w:rsidR="00BA4522">
          <w:rPr>
            <w:webHidden/>
          </w:rPr>
          <w:instrText xml:space="preserve"> PAGEREF _Toc176714154 \h </w:instrText>
        </w:r>
        <w:r w:rsidR="00BA4522">
          <w:rPr>
            <w:webHidden/>
          </w:rPr>
        </w:r>
        <w:r w:rsidR="00BA4522">
          <w:rPr>
            <w:webHidden/>
          </w:rPr>
          <w:fldChar w:fldCharType="separate"/>
        </w:r>
        <w:r w:rsidR="00BA4522">
          <w:rPr>
            <w:webHidden/>
          </w:rPr>
          <w:t>121</w:t>
        </w:r>
        <w:r w:rsidR="00BA4522">
          <w:rPr>
            <w:webHidden/>
          </w:rPr>
          <w:fldChar w:fldCharType="end"/>
        </w:r>
      </w:hyperlink>
    </w:p>
    <w:p w14:paraId="65F0A99F" w14:textId="6F56EDF3"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5" w:history="1">
        <w:r w:rsidR="00BA4522" w:rsidRPr="00030A59">
          <w:rPr>
            <w:rStyle w:val="Hyperlink"/>
            <w:shd w:val="clear" w:color="auto" w:fill="F8F9FA"/>
          </w:rPr>
          <w:t>5.12 ИЗВЕШТАЈ О РАДУ ТИМА ЗА КРИЗНЕ ИНТЕРВЕНЦИЈЕ</w:t>
        </w:r>
        <w:r w:rsidR="00BA4522">
          <w:rPr>
            <w:webHidden/>
          </w:rPr>
          <w:tab/>
        </w:r>
        <w:r w:rsidR="00BA4522">
          <w:rPr>
            <w:webHidden/>
          </w:rPr>
          <w:fldChar w:fldCharType="begin"/>
        </w:r>
        <w:r w:rsidR="00BA4522">
          <w:rPr>
            <w:webHidden/>
          </w:rPr>
          <w:instrText xml:space="preserve"> PAGEREF _Toc176714155 \h </w:instrText>
        </w:r>
        <w:r w:rsidR="00BA4522">
          <w:rPr>
            <w:webHidden/>
          </w:rPr>
        </w:r>
        <w:r w:rsidR="00BA4522">
          <w:rPr>
            <w:webHidden/>
          </w:rPr>
          <w:fldChar w:fldCharType="separate"/>
        </w:r>
        <w:r w:rsidR="00BA4522">
          <w:rPr>
            <w:webHidden/>
          </w:rPr>
          <w:t>125</w:t>
        </w:r>
        <w:r w:rsidR="00BA4522">
          <w:rPr>
            <w:webHidden/>
          </w:rPr>
          <w:fldChar w:fldCharType="end"/>
        </w:r>
      </w:hyperlink>
    </w:p>
    <w:p w14:paraId="5CA81AEB" w14:textId="3B27CCF4"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56" w:history="1">
        <w:r w:rsidR="00BA4522" w:rsidRPr="00030A59">
          <w:rPr>
            <w:rStyle w:val="Hyperlink"/>
          </w:rPr>
          <w:t>6. ИЗВЕШТАЈИ  О РАДУ СТРУЧНИХ САРАДНИКА</w:t>
        </w:r>
        <w:r w:rsidR="00BA4522">
          <w:rPr>
            <w:webHidden/>
          </w:rPr>
          <w:tab/>
        </w:r>
        <w:r w:rsidR="00BA4522">
          <w:rPr>
            <w:webHidden/>
          </w:rPr>
          <w:fldChar w:fldCharType="begin"/>
        </w:r>
        <w:r w:rsidR="00BA4522">
          <w:rPr>
            <w:webHidden/>
          </w:rPr>
          <w:instrText xml:space="preserve"> PAGEREF _Toc176714156 \h </w:instrText>
        </w:r>
        <w:r w:rsidR="00BA4522">
          <w:rPr>
            <w:webHidden/>
          </w:rPr>
        </w:r>
        <w:r w:rsidR="00BA4522">
          <w:rPr>
            <w:webHidden/>
          </w:rPr>
          <w:fldChar w:fldCharType="separate"/>
        </w:r>
        <w:r w:rsidR="00BA4522">
          <w:rPr>
            <w:webHidden/>
          </w:rPr>
          <w:t>127</w:t>
        </w:r>
        <w:r w:rsidR="00BA4522">
          <w:rPr>
            <w:webHidden/>
          </w:rPr>
          <w:fldChar w:fldCharType="end"/>
        </w:r>
      </w:hyperlink>
    </w:p>
    <w:p w14:paraId="381D8143" w14:textId="59427303"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7" w:history="1">
        <w:r w:rsidR="00BA4522" w:rsidRPr="00030A59">
          <w:rPr>
            <w:rStyle w:val="Hyperlink"/>
          </w:rPr>
          <w:t>6.1 ИЗВЕШТАЈ О РАДУ ПСИХОЛОГА</w:t>
        </w:r>
        <w:r w:rsidR="00BA4522">
          <w:rPr>
            <w:webHidden/>
          </w:rPr>
          <w:tab/>
        </w:r>
        <w:r w:rsidR="00BA4522">
          <w:rPr>
            <w:webHidden/>
          </w:rPr>
          <w:fldChar w:fldCharType="begin"/>
        </w:r>
        <w:r w:rsidR="00BA4522">
          <w:rPr>
            <w:webHidden/>
          </w:rPr>
          <w:instrText xml:space="preserve"> PAGEREF _Toc176714157 \h </w:instrText>
        </w:r>
        <w:r w:rsidR="00BA4522">
          <w:rPr>
            <w:webHidden/>
          </w:rPr>
        </w:r>
        <w:r w:rsidR="00BA4522">
          <w:rPr>
            <w:webHidden/>
          </w:rPr>
          <w:fldChar w:fldCharType="separate"/>
        </w:r>
        <w:r w:rsidR="00BA4522">
          <w:rPr>
            <w:webHidden/>
          </w:rPr>
          <w:t>127</w:t>
        </w:r>
        <w:r w:rsidR="00BA4522">
          <w:rPr>
            <w:webHidden/>
          </w:rPr>
          <w:fldChar w:fldCharType="end"/>
        </w:r>
      </w:hyperlink>
    </w:p>
    <w:p w14:paraId="5EF4C3A6" w14:textId="588BB82A"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8" w:history="1">
        <w:r w:rsidR="00BA4522" w:rsidRPr="00030A59">
          <w:rPr>
            <w:rStyle w:val="Hyperlink"/>
            <w:lang w:val="sr-Cyrl-RS"/>
          </w:rPr>
          <w:t>6.2 ИЗВЕШТАЈ О РАДУ ПЕДАГОГА</w:t>
        </w:r>
        <w:r w:rsidR="00BA4522">
          <w:rPr>
            <w:webHidden/>
          </w:rPr>
          <w:tab/>
        </w:r>
        <w:r w:rsidR="00BA4522">
          <w:rPr>
            <w:webHidden/>
          </w:rPr>
          <w:fldChar w:fldCharType="begin"/>
        </w:r>
        <w:r w:rsidR="00BA4522">
          <w:rPr>
            <w:webHidden/>
          </w:rPr>
          <w:instrText xml:space="preserve"> PAGEREF _Toc176714158 \h </w:instrText>
        </w:r>
        <w:r w:rsidR="00BA4522">
          <w:rPr>
            <w:webHidden/>
          </w:rPr>
        </w:r>
        <w:r w:rsidR="00BA4522">
          <w:rPr>
            <w:webHidden/>
          </w:rPr>
          <w:fldChar w:fldCharType="separate"/>
        </w:r>
        <w:r w:rsidR="00BA4522">
          <w:rPr>
            <w:webHidden/>
          </w:rPr>
          <w:t>136</w:t>
        </w:r>
        <w:r w:rsidR="00BA4522">
          <w:rPr>
            <w:webHidden/>
          </w:rPr>
          <w:fldChar w:fldCharType="end"/>
        </w:r>
      </w:hyperlink>
    </w:p>
    <w:p w14:paraId="6F02AF1D" w14:textId="413EA984"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59" w:history="1">
        <w:r w:rsidR="00BA4522" w:rsidRPr="00030A59">
          <w:rPr>
            <w:rStyle w:val="Hyperlink"/>
          </w:rPr>
          <w:t>6.3 ИЗВЕШТАЈ СПЕЦИЈАЛНОГ ПЕДАГОГА НА КРАЈУ ДРУГОГ ПОЛУГОДИШТА</w:t>
        </w:r>
        <w:r w:rsidR="00BA4522">
          <w:rPr>
            <w:webHidden/>
          </w:rPr>
          <w:tab/>
        </w:r>
        <w:r w:rsidR="00BA4522">
          <w:rPr>
            <w:webHidden/>
          </w:rPr>
          <w:fldChar w:fldCharType="begin"/>
        </w:r>
        <w:r w:rsidR="00BA4522">
          <w:rPr>
            <w:webHidden/>
          </w:rPr>
          <w:instrText xml:space="preserve"> PAGEREF _Toc176714159 \h </w:instrText>
        </w:r>
        <w:r w:rsidR="00BA4522">
          <w:rPr>
            <w:webHidden/>
          </w:rPr>
        </w:r>
        <w:r w:rsidR="00BA4522">
          <w:rPr>
            <w:webHidden/>
          </w:rPr>
          <w:fldChar w:fldCharType="separate"/>
        </w:r>
        <w:r w:rsidR="00BA4522">
          <w:rPr>
            <w:webHidden/>
          </w:rPr>
          <w:t>147</w:t>
        </w:r>
        <w:r w:rsidR="00BA4522">
          <w:rPr>
            <w:webHidden/>
          </w:rPr>
          <w:fldChar w:fldCharType="end"/>
        </w:r>
      </w:hyperlink>
    </w:p>
    <w:p w14:paraId="5504D662" w14:textId="616DA7B9"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0" w:history="1">
        <w:r w:rsidR="00BA4522" w:rsidRPr="00030A59">
          <w:rPr>
            <w:rStyle w:val="Hyperlink"/>
          </w:rPr>
          <w:t>6.4 ИЗВЕШТАЈ О РАДУ БИБЛИОТЕКЕ И БИБЛИОТЕКАРА ШКОЛЕ</w:t>
        </w:r>
        <w:r w:rsidR="00BA4522">
          <w:rPr>
            <w:webHidden/>
          </w:rPr>
          <w:tab/>
        </w:r>
        <w:r w:rsidR="00BA4522">
          <w:rPr>
            <w:webHidden/>
          </w:rPr>
          <w:fldChar w:fldCharType="begin"/>
        </w:r>
        <w:r w:rsidR="00BA4522">
          <w:rPr>
            <w:webHidden/>
          </w:rPr>
          <w:instrText xml:space="preserve"> PAGEREF _Toc176714160 \h </w:instrText>
        </w:r>
        <w:r w:rsidR="00BA4522">
          <w:rPr>
            <w:webHidden/>
          </w:rPr>
        </w:r>
        <w:r w:rsidR="00BA4522">
          <w:rPr>
            <w:webHidden/>
          </w:rPr>
          <w:fldChar w:fldCharType="separate"/>
        </w:r>
        <w:r w:rsidR="00BA4522">
          <w:rPr>
            <w:webHidden/>
          </w:rPr>
          <w:t>148</w:t>
        </w:r>
        <w:r w:rsidR="00BA4522">
          <w:rPr>
            <w:webHidden/>
          </w:rPr>
          <w:fldChar w:fldCharType="end"/>
        </w:r>
      </w:hyperlink>
    </w:p>
    <w:p w14:paraId="35A14857" w14:textId="0BE719B0" w:rsidR="00BA4522" w:rsidRDefault="00551860">
      <w:pPr>
        <w:pStyle w:val="TOC1"/>
        <w:tabs>
          <w:tab w:val="left" w:pos="480"/>
        </w:tabs>
        <w:rPr>
          <w:rFonts w:asciiTheme="minorHAnsi" w:eastAsiaTheme="minorEastAsia" w:hAnsiTheme="minorHAnsi" w:cstheme="minorBidi"/>
          <w:kern w:val="2"/>
          <w:sz w:val="24"/>
          <w:szCs w:val="24"/>
          <w:lang w:val="sr-Latn-RS" w:eastAsia="sr-Latn-RS"/>
          <w14:ligatures w14:val="standardContextual"/>
        </w:rPr>
      </w:pPr>
      <w:hyperlink w:anchor="_Toc176714161" w:history="1">
        <w:r w:rsidR="00BA4522" w:rsidRPr="00030A59">
          <w:rPr>
            <w:rStyle w:val="Hyperlink"/>
            <w:lang w:val="sr-Cyrl-RS"/>
          </w:rPr>
          <w:t>7.</w:t>
        </w:r>
        <w:r w:rsidR="00BA4522">
          <w:rPr>
            <w:rFonts w:asciiTheme="minorHAnsi" w:eastAsiaTheme="minorEastAsia" w:hAnsiTheme="minorHAnsi" w:cstheme="minorBidi"/>
            <w:kern w:val="2"/>
            <w:sz w:val="24"/>
            <w:szCs w:val="24"/>
            <w:lang w:val="sr-Latn-RS" w:eastAsia="sr-Latn-RS"/>
            <w14:ligatures w14:val="standardContextual"/>
          </w:rPr>
          <w:tab/>
        </w:r>
        <w:r w:rsidR="00BA4522" w:rsidRPr="00030A59">
          <w:rPr>
            <w:rStyle w:val="Hyperlink"/>
            <w:lang w:val="sr-Cyrl-RS"/>
          </w:rPr>
          <w:t>ИЗВЕШТАЈ О УСПЕХУ И ВЛАДАЊУ УЧЕНИКА</w:t>
        </w:r>
        <w:r w:rsidR="00BA4522">
          <w:rPr>
            <w:webHidden/>
          </w:rPr>
          <w:tab/>
        </w:r>
        <w:r w:rsidR="00BA4522">
          <w:rPr>
            <w:webHidden/>
          </w:rPr>
          <w:fldChar w:fldCharType="begin"/>
        </w:r>
        <w:r w:rsidR="00BA4522">
          <w:rPr>
            <w:webHidden/>
          </w:rPr>
          <w:instrText xml:space="preserve"> PAGEREF _Toc176714161 \h </w:instrText>
        </w:r>
        <w:r w:rsidR="00BA4522">
          <w:rPr>
            <w:webHidden/>
          </w:rPr>
        </w:r>
        <w:r w:rsidR="00BA4522">
          <w:rPr>
            <w:webHidden/>
          </w:rPr>
          <w:fldChar w:fldCharType="separate"/>
        </w:r>
        <w:r w:rsidR="00BA4522">
          <w:rPr>
            <w:webHidden/>
          </w:rPr>
          <w:t>152</w:t>
        </w:r>
        <w:r w:rsidR="00BA4522">
          <w:rPr>
            <w:webHidden/>
          </w:rPr>
          <w:fldChar w:fldCharType="end"/>
        </w:r>
      </w:hyperlink>
    </w:p>
    <w:p w14:paraId="07610A2D" w14:textId="644CE20E"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62" w:history="1">
        <w:r w:rsidR="00BA4522" w:rsidRPr="00030A59">
          <w:rPr>
            <w:rStyle w:val="Hyperlink"/>
          </w:rPr>
          <w:t>8. ИЗВЕШТАЈ О ПОСТИГНУЋИМА УЧЕНИКА НА ЗАВРШНОМ  ИСПИТУ</w:t>
        </w:r>
        <w:r w:rsidR="00BA4522">
          <w:rPr>
            <w:webHidden/>
          </w:rPr>
          <w:tab/>
        </w:r>
        <w:r w:rsidR="00BA4522">
          <w:rPr>
            <w:webHidden/>
          </w:rPr>
          <w:fldChar w:fldCharType="begin"/>
        </w:r>
        <w:r w:rsidR="00BA4522">
          <w:rPr>
            <w:webHidden/>
          </w:rPr>
          <w:instrText xml:space="preserve"> PAGEREF _Toc176714162 \h </w:instrText>
        </w:r>
        <w:r w:rsidR="00BA4522">
          <w:rPr>
            <w:webHidden/>
          </w:rPr>
        </w:r>
        <w:r w:rsidR="00BA4522">
          <w:rPr>
            <w:webHidden/>
          </w:rPr>
          <w:fldChar w:fldCharType="separate"/>
        </w:r>
        <w:r w:rsidR="00BA4522">
          <w:rPr>
            <w:webHidden/>
          </w:rPr>
          <w:t>164</w:t>
        </w:r>
        <w:r w:rsidR="00BA4522">
          <w:rPr>
            <w:webHidden/>
          </w:rPr>
          <w:fldChar w:fldCharType="end"/>
        </w:r>
      </w:hyperlink>
    </w:p>
    <w:p w14:paraId="30D00849" w14:textId="4A6B1EA1"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63" w:history="1">
        <w:r w:rsidR="00BA4522" w:rsidRPr="00030A59">
          <w:rPr>
            <w:rStyle w:val="Hyperlink"/>
          </w:rPr>
          <w:t>9.</w:t>
        </w:r>
        <w:r w:rsidR="00BA4522" w:rsidRPr="00030A59">
          <w:rPr>
            <w:rStyle w:val="Hyperlink"/>
            <w:lang w:val="sr-Cyrl-RS"/>
          </w:rPr>
          <w:t xml:space="preserve"> </w:t>
        </w:r>
        <w:r w:rsidR="00BA4522" w:rsidRPr="00030A59">
          <w:rPr>
            <w:rStyle w:val="Hyperlink"/>
          </w:rPr>
          <w:t>ОСТВАРИВАЊЕ ПОСЕБНИХ ПРОГРАМА</w:t>
        </w:r>
        <w:r w:rsidR="00BA4522">
          <w:rPr>
            <w:webHidden/>
          </w:rPr>
          <w:tab/>
        </w:r>
        <w:r w:rsidR="00BA4522">
          <w:rPr>
            <w:webHidden/>
          </w:rPr>
          <w:fldChar w:fldCharType="begin"/>
        </w:r>
        <w:r w:rsidR="00BA4522">
          <w:rPr>
            <w:webHidden/>
          </w:rPr>
          <w:instrText xml:space="preserve"> PAGEREF _Toc176714163 \h </w:instrText>
        </w:r>
        <w:r w:rsidR="00BA4522">
          <w:rPr>
            <w:webHidden/>
          </w:rPr>
        </w:r>
        <w:r w:rsidR="00BA4522">
          <w:rPr>
            <w:webHidden/>
          </w:rPr>
          <w:fldChar w:fldCharType="separate"/>
        </w:r>
        <w:r w:rsidR="00BA4522">
          <w:rPr>
            <w:webHidden/>
          </w:rPr>
          <w:t>165</w:t>
        </w:r>
        <w:r w:rsidR="00BA4522">
          <w:rPr>
            <w:webHidden/>
          </w:rPr>
          <w:fldChar w:fldCharType="end"/>
        </w:r>
      </w:hyperlink>
    </w:p>
    <w:p w14:paraId="37DAAB3E" w14:textId="5A6EC1FB"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4" w:history="1">
        <w:r w:rsidR="00BA4522" w:rsidRPr="00030A59">
          <w:rPr>
            <w:rStyle w:val="Hyperlink"/>
          </w:rPr>
          <w:t>9.1 ПРОГРАМ ПРОФЕСИОНАЛНЕ ОРИЈЕНТАЦИЈЕ УЧЕНИКА</w:t>
        </w:r>
        <w:r w:rsidR="00BA4522">
          <w:rPr>
            <w:webHidden/>
          </w:rPr>
          <w:tab/>
        </w:r>
        <w:r w:rsidR="00BA4522">
          <w:rPr>
            <w:webHidden/>
          </w:rPr>
          <w:fldChar w:fldCharType="begin"/>
        </w:r>
        <w:r w:rsidR="00BA4522">
          <w:rPr>
            <w:webHidden/>
          </w:rPr>
          <w:instrText xml:space="preserve"> PAGEREF _Toc176714164 \h </w:instrText>
        </w:r>
        <w:r w:rsidR="00BA4522">
          <w:rPr>
            <w:webHidden/>
          </w:rPr>
        </w:r>
        <w:r w:rsidR="00BA4522">
          <w:rPr>
            <w:webHidden/>
          </w:rPr>
          <w:fldChar w:fldCharType="separate"/>
        </w:r>
        <w:r w:rsidR="00BA4522">
          <w:rPr>
            <w:webHidden/>
          </w:rPr>
          <w:t>165</w:t>
        </w:r>
        <w:r w:rsidR="00BA4522">
          <w:rPr>
            <w:webHidden/>
          </w:rPr>
          <w:fldChar w:fldCharType="end"/>
        </w:r>
      </w:hyperlink>
    </w:p>
    <w:p w14:paraId="5AE83161" w14:textId="3D8846F9"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5" w:history="1">
        <w:r w:rsidR="00BA4522" w:rsidRPr="00030A59">
          <w:rPr>
            <w:rStyle w:val="Hyperlink"/>
          </w:rPr>
          <w:t>9.2 ПРОГРАМ ЗДРАВСТВЕНЕ ЗАШТИТЕ УЧЕНИКА</w:t>
        </w:r>
        <w:r w:rsidR="00BA4522">
          <w:rPr>
            <w:webHidden/>
          </w:rPr>
          <w:tab/>
        </w:r>
        <w:r w:rsidR="00BA4522">
          <w:rPr>
            <w:webHidden/>
          </w:rPr>
          <w:fldChar w:fldCharType="begin"/>
        </w:r>
        <w:r w:rsidR="00BA4522">
          <w:rPr>
            <w:webHidden/>
          </w:rPr>
          <w:instrText xml:space="preserve"> PAGEREF _Toc176714165 \h </w:instrText>
        </w:r>
        <w:r w:rsidR="00BA4522">
          <w:rPr>
            <w:webHidden/>
          </w:rPr>
        </w:r>
        <w:r w:rsidR="00BA4522">
          <w:rPr>
            <w:webHidden/>
          </w:rPr>
          <w:fldChar w:fldCharType="separate"/>
        </w:r>
        <w:r w:rsidR="00BA4522">
          <w:rPr>
            <w:webHidden/>
          </w:rPr>
          <w:t>166</w:t>
        </w:r>
        <w:r w:rsidR="00BA4522">
          <w:rPr>
            <w:webHidden/>
          </w:rPr>
          <w:fldChar w:fldCharType="end"/>
        </w:r>
      </w:hyperlink>
    </w:p>
    <w:p w14:paraId="18BB377F" w14:textId="1587DE48"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6" w:history="1">
        <w:r w:rsidR="00BA4522" w:rsidRPr="00030A59">
          <w:rPr>
            <w:rStyle w:val="Hyperlink"/>
          </w:rPr>
          <w:t>9.3 ПРОГРАМ ЗАШТИТЕ УЧЕНИКА ОД НАСИЉА</w:t>
        </w:r>
        <w:r w:rsidR="00BA4522">
          <w:rPr>
            <w:webHidden/>
          </w:rPr>
          <w:tab/>
        </w:r>
        <w:r w:rsidR="00BA4522">
          <w:rPr>
            <w:webHidden/>
          </w:rPr>
          <w:fldChar w:fldCharType="begin"/>
        </w:r>
        <w:r w:rsidR="00BA4522">
          <w:rPr>
            <w:webHidden/>
          </w:rPr>
          <w:instrText xml:space="preserve"> PAGEREF _Toc176714166 \h </w:instrText>
        </w:r>
        <w:r w:rsidR="00BA4522">
          <w:rPr>
            <w:webHidden/>
          </w:rPr>
        </w:r>
        <w:r w:rsidR="00BA4522">
          <w:rPr>
            <w:webHidden/>
          </w:rPr>
          <w:fldChar w:fldCharType="separate"/>
        </w:r>
        <w:r w:rsidR="00BA4522">
          <w:rPr>
            <w:webHidden/>
          </w:rPr>
          <w:t>167</w:t>
        </w:r>
        <w:r w:rsidR="00BA4522">
          <w:rPr>
            <w:webHidden/>
          </w:rPr>
          <w:fldChar w:fldCharType="end"/>
        </w:r>
      </w:hyperlink>
    </w:p>
    <w:p w14:paraId="614CD422" w14:textId="4AD6EC9B"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7" w:history="1">
        <w:r w:rsidR="00BA4522" w:rsidRPr="00030A59">
          <w:rPr>
            <w:rStyle w:val="Hyperlink"/>
            <w:lang w:val="sr-Cyrl-RS"/>
          </w:rPr>
          <w:t>9.4 ПРОГРАМ ИНКЛУЗИВНОГ ОБРАЗОВАЊА</w:t>
        </w:r>
        <w:r w:rsidR="00BA4522">
          <w:rPr>
            <w:webHidden/>
          </w:rPr>
          <w:tab/>
        </w:r>
        <w:r w:rsidR="00BA4522">
          <w:rPr>
            <w:webHidden/>
          </w:rPr>
          <w:fldChar w:fldCharType="begin"/>
        </w:r>
        <w:r w:rsidR="00BA4522">
          <w:rPr>
            <w:webHidden/>
          </w:rPr>
          <w:instrText xml:space="preserve"> PAGEREF _Toc176714167 \h </w:instrText>
        </w:r>
        <w:r w:rsidR="00BA4522">
          <w:rPr>
            <w:webHidden/>
          </w:rPr>
        </w:r>
        <w:r w:rsidR="00BA4522">
          <w:rPr>
            <w:webHidden/>
          </w:rPr>
          <w:fldChar w:fldCharType="separate"/>
        </w:r>
        <w:r w:rsidR="00BA4522">
          <w:rPr>
            <w:webHidden/>
          </w:rPr>
          <w:t>175</w:t>
        </w:r>
        <w:r w:rsidR="00BA4522">
          <w:rPr>
            <w:webHidden/>
          </w:rPr>
          <w:fldChar w:fldCharType="end"/>
        </w:r>
      </w:hyperlink>
    </w:p>
    <w:p w14:paraId="5B7303C0" w14:textId="550A1483"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8" w:history="1">
        <w:r w:rsidR="00BA4522" w:rsidRPr="00030A59">
          <w:rPr>
            <w:rStyle w:val="Hyperlink"/>
            <w:lang w:val="sr-Cyrl-RS"/>
          </w:rPr>
          <w:t>9.5 ПРОГРАМ ЕКОЛОШКЕ ЗАШТИТЕ ЖИВОТНЕ СРЕДИНЕ И ЕСТЕТСКОГ УРЕЂЕЊА ШКОЛЕ</w:t>
        </w:r>
        <w:r w:rsidR="00BA4522">
          <w:rPr>
            <w:webHidden/>
          </w:rPr>
          <w:tab/>
        </w:r>
        <w:r w:rsidR="00BA4522">
          <w:rPr>
            <w:webHidden/>
          </w:rPr>
          <w:fldChar w:fldCharType="begin"/>
        </w:r>
        <w:r w:rsidR="00BA4522">
          <w:rPr>
            <w:webHidden/>
          </w:rPr>
          <w:instrText xml:space="preserve"> PAGEREF _Toc176714168 \h </w:instrText>
        </w:r>
        <w:r w:rsidR="00BA4522">
          <w:rPr>
            <w:webHidden/>
          </w:rPr>
        </w:r>
        <w:r w:rsidR="00BA4522">
          <w:rPr>
            <w:webHidden/>
          </w:rPr>
          <w:fldChar w:fldCharType="separate"/>
        </w:r>
        <w:r w:rsidR="00BA4522">
          <w:rPr>
            <w:webHidden/>
          </w:rPr>
          <w:t>177</w:t>
        </w:r>
        <w:r w:rsidR="00BA4522">
          <w:rPr>
            <w:webHidden/>
          </w:rPr>
          <w:fldChar w:fldCharType="end"/>
        </w:r>
      </w:hyperlink>
    </w:p>
    <w:p w14:paraId="6663D010" w14:textId="68F97AB8"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69" w:history="1">
        <w:r w:rsidR="00BA4522" w:rsidRPr="00030A59">
          <w:rPr>
            <w:rStyle w:val="Hyperlink"/>
          </w:rPr>
          <w:t>9.7 ПРОГРАМ ПРОДУЖЕНОГ БОРАВКА</w:t>
        </w:r>
        <w:r w:rsidR="00BA4522">
          <w:rPr>
            <w:webHidden/>
          </w:rPr>
          <w:tab/>
        </w:r>
        <w:r w:rsidR="00BA4522">
          <w:rPr>
            <w:webHidden/>
          </w:rPr>
          <w:fldChar w:fldCharType="begin"/>
        </w:r>
        <w:r w:rsidR="00BA4522">
          <w:rPr>
            <w:webHidden/>
          </w:rPr>
          <w:instrText xml:space="preserve"> PAGEREF _Toc176714169 \h </w:instrText>
        </w:r>
        <w:r w:rsidR="00BA4522">
          <w:rPr>
            <w:webHidden/>
          </w:rPr>
        </w:r>
        <w:r w:rsidR="00BA4522">
          <w:rPr>
            <w:webHidden/>
          </w:rPr>
          <w:fldChar w:fldCharType="separate"/>
        </w:r>
        <w:r w:rsidR="00BA4522">
          <w:rPr>
            <w:webHidden/>
          </w:rPr>
          <w:t>179</w:t>
        </w:r>
        <w:r w:rsidR="00BA4522">
          <w:rPr>
            <w:webHidden/>
          </w:rPr>
          <w:fldChar w:fldCharType="end"/>
        </w:r>
      </w:hyperlink>
    </w:p>
    <w:p w14:paraId="1E31E48F" w14:textId="1BED78EF"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0" w:history="1">
        <w:r w:rsidR="00BA4522" w:rsidRPr="00030A59">
          <w:rPr>
            <w:rStyle w:val="Hyperlink"/>
            <w:shd w:val="clear" w:color="auto" w:fill="F8F9FA"/>
          </w:rPr>
          <w:t>9.8 ИЗВЕШТАЈO РАДУ УЧЕНИЧКОГ ПАРЛАМЕНТА</w:t>
        </w:r>
        <w:r w:rsidR="00BA4522">
          <w:rPr>
            <w:webHidden/>
          </w:rPr>
          <w:tab/>
        </w:r>
        <w:r w:rsidR="00BA4522">
          <w:rPr>
            <w:webHidden/>
          </w:rPr>
          <w:fldChar w:fldCharType="begin"/>
        </w:r>
        <w:r w:rsidR="00BA4522">
          <w:rPr>
            <w:webHidden/>
          </w:rPr>
          <w:instrText xml:space="preserve"> PAGEREF _Toc176714170 \h </w:instrText>
        </w:r>
        <w:r w:rsidR="00BA4522">
          <w:rPr>
            <w:webHidden/>
          </w:rPr>
        </w:r>
        <w:r w:rsidR="00BA4522">
          <w:rPr>
            <w:webHidden/>
          </w:rPr>
          <w:fldChar w:fldCharType="separate"/>
        </w:r>
        <w:r w:rsidR="00BA4522">
          <w:rPr>
            <w:webHidden/>
          </w:rPr>
          <w:t>182</w:t>
        </w:r>
        <w:r w:rsidR="00BA4522">
          <w:rPr>
            <w:webHidden/>
          </w:rPr>
          <w:fldChar w:fldCharType="end"/>
        </w:r>
      </w:hyperlink>
    </w:p>
    <w:p w14:paraId="7B1A0741" w14:textId="7AEA9323"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71" w:history="1">
        <w:r w:rsidR="00BA4522" w:rsidRPr="00030A59">
          <w:rPr>
            <w:rStyle w:val="Hyperlink"/>
          </w:rPr>
          <w:t>10. РЕАЛИЗАЦИЈА САРАДЊЕ СА ДРУШТВЕНОМ СРЕДИНОМ</w:t>
        </w:r>
        <w:r w:rsidR="00BA4522">
          <w:rPr>
            <w:webHidden/>
          </w:rPr>
          <w:tab/>
        </w:r>
        <w:r w:rsidR="00BA4522">
          <w:rPr>
            <w:webHidden/>
          </w:rPr>
          <w:fldChar w:fldCharType="begin"/>
        </w:r>
        <w:r w:rsidR="00BA4522">
          <w:rPr>
            <w:webHidden/>
          </w:rPr>
          <w:instrText xml:space="preserve"> PAGEREF _Toc176714171 \h </w:instrText>
        </w:r>
        <w:r w:rsidR="00BA4522">
          <w:rPr>
            <w:webHidden/>
          </w:rPr>
        </w:r>
        <w:r w:rsidR="00BA4522">
          <w:rPr>
            <w:webHidden/>
          </w:rPr>
          <w:fldChar w:fldCharType="separate"/>
        </w:r>
        <w:r w:rsidR="00BA4522">
          <w:rPr>
            <w:webHidden/>
          </w:rPr>
          <w:t>184</w:t>
        </w:r>
        <w:r w:rsidR="00BA4522">
          <w:rPr>
            <w:webHidden/>
          </w:rPr>
          <w:fldChar w:fldCharType="end"/>
        </w:r>
      </w:hyperlink>
    </w:p>
    <w:p w14:paraId="3095497E" w14:textId="002131E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2" w:history="1">
        <w:r w:rsidR="00BA4522" w:rsidRPr="00030A59">
          <w:rPr>
            <w:rStyle w:val="Hyperlink"/>
          </w:rPr>
          <w:t>10.1 САРАДЊА СА РОДИТЕЉИМА</w:t>
        </w:r>
        <w:r w:rsidR="00BA4522">
          <w:rPr>
            <w:webHidden/>
          </w:rPr>
          <w:tab/>
        </w:r>
        <w:r w:rsidR="00BA4522">
          <w:rPr>
            <w:webHidden/>
          </w:rPr>
          <w:fldChar w:fldCharType="begin"/>
        </w:r>
        <w:r w:rsidR="00BA4522">
          <w:rPr>
            <w:webHidden/>
          </w:rPr>
          <w:instrText xml:space="preserve"> PAGEREF _Toc176714172 \h </w:instrText>
        </w:r>
        <w:r w:rsidR="00BA4522">
          <w:rPr>
            <w:webHidden/>
          </w:rPr>
        </w:r>
        <w:r w:rsidR="00BA4522">
          <w:rPr>
            <w:webHidden/>
          </w:rPr>
          <w:fldChar w:fldCharType="separate"/>
        </w:r>
        <w:r w:rsidR="00BA4522">
          <w:rPr>
            <w:webHidden/>
          </w:rPr>
          <w:t>184</w:t>
        </w:r>
        <w:r w:rsidR="00BA4522">
          <w:rPr>
            <w:webHidden/>
          </w:rPr>
          <w:fldChar w:fldCharType="end"/>
        </w:r>
      </w:hyperlink>
    </w:p>
    <w:p w14:paraId="6A312A6E" w14:textId="1CB9A53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3" w:history="1">
        <w:r w:rsidR="00BA4522" w:rsidRPr="00030A59">
          <w:rPr>
            <w:rStyle w:val="Hyperlink"/>
          </w:rPr>
          <w:t>10.2  РАД  САВЕТА РОДИТЕЉА</w:t>
        </w:r>
        <w:r w:rsidR="00BA4522">
          <w:rPr>
            <w:webHidden/>
          </w:rPr>
          <w:tab/>
        </w:r>
        <w:r w:rsidR="00BA4522">
          <w:rPr>
            <w:webHidden/>
          </w:rPr>
          <w:fldChar w:fldCharType="begin"/>
        </w:r>
        <w:r w:rsidR="00BA4522">
          <w:rPr>
            <w:webHidden/>
          </w:rPr>
          <w:instrText xml:space="preserve"> PAGEREF _Toc176714173 \h </w:instrText>
        </w:r>
        <w:r w:rsidR="00BA4522">
          <w:rPr>
            <w:webHidden/>
          </w:rPr>
        </w:r>
        <w:r w:rsidR="00BA4522">
          <w:rPr>
            <w:webHidden/>
          </w:rPr>
          <w:fldChar w:fldCharType="separate"/>
        </w:r>
        <w:r w:rsidR="00BA4522">
          <w:rPr>
            <w:webHidden/>
          </w:rPr>
          <w:t>185</w:t>
        </w:r>
        <w:r w:rsidR="00BA4522">
          <w:rPr>
            <w:webHidden/>
          </w:rPr>
          <w:fldChar w:fldCharType="end"/>
        </w:r>
      </w:hyperlink>
    </w:p>
    <w:p w14:paraId="7B35BEFC" w14:textId="3B1D0EF1"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4" w:history="1">
        <w:r w:rsidR="00BA4522" w:rsidRPr="00030A59">
          <w:rPr>
            <w:rStyle w:val="Hyperlink"/>
            <w:lang w:val="sr-Cyrl-RS"/>
          </w:rPr>
          <w:t>10.3  САРАДЊА СА  ШИРОМ  ДРУШТВЕНОМ СРЕДИНОМ</w:t>
        </w:r>
        <w:r w:rsidR="00BA4522">
          <w:rPr>
            <w:webHidden/>
          </w:rPr>
          <w:tab/>
        </w:r>
        <w:r w:rsidR="00BA4522">
          <w:rPr>
            <w:webHidden/>
          </w:rPr>
          <w:fldChar w:fldCharType="begin"/>
        </w:r>
        <w:r w:rsidR="00BA4522">
          <w:rPr>
            <w:webHidden/>
          </w:rPr>
          <w:instrText xml:space="preserve"> PAGEREF _Toc176714174 \h </w:instrText>
        </w:r>
        <w:r w:rsidR="00BA4522">
          <w:rPr>
            <w:webHidden/>
          </w:rPr>
        </w:r>
        <w:r w:rsidR="00BA4522">
          <w:rPr>
            <w:webHidden/>
          </w:rPr>
          <w:fldChar w:fldCharType="separate"/>
        </w:r>
        <w:r w:rsidR="00BA4522">
          <w:rPr>
            <w:webHidden/>
          </w:rPr>
          <w:t>186</w:t>
        </w:r>
        <w:r w:rsidR="00BA4522">
          <w:rPr>
            <w:webHidden/>
          </w:rPr>
          <w:fldChar w:fldCharType="end"/>
        </w:r>
      </w:hyperlink>
    </w:p>
    <w:p w14:paraId="57ECC182" w14:textId="0BEFB27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5" w:history="1">
        <w:r w:rsidR="00BA4522" w:rsidRPr="00030A59">
          <w:rPr>
            <w:rStyle w:val="Hyperlink"/>
          </w:rPr>
          <w:t>10.4 ДЕЧИЈИ САВЕЗ</w:t>
        </w:r>
        <w:r w:rsidR="00BA4522">
          <w:rPr>
            <w:webHidden/>
          </w:rPr>
          <w:tab/>
        </w:r>
        <w:r w:rsidR="00BA4522">
          <w:rPr>
            <w:webHidden/>
          </w:rPr>
          <w:fldChar w:fldCharType="begin"/>
        </w:r>
        <w:r w:rsidR="00BA4522">
          <w:rPr>
            <w:webHidden/>
          </w:rPr>
          <w:instrText xml:space="preserve"> PAGEREF _Toc176714175 \h </w:instrText>
        </w:r>
        <w:r w:rsidR="00BA4522">
          <w:rPr>
            <w:webHidden/>
          </w:rPr>
        </w:r>
        <w:r w:rsidR="00BA4522">
          <w:rPr>
            <w:webHidden/>
          </w:rPr>
          <w:fldChar w:fldCharType="separate"/>
        </w:r>
        <w:r w:rsidR="00BA4522">
          <w:rPr>
            <w:webHidden/>
          </w:rPr>
          <w:t>187</w:t>
        </w:r>
        <w:r w:rsidR="00BA4522">
          <w:rPr>
            <w:webHidden/>
          </w:rPr>
          <w:fldChar w:fldCharType="end"/>
        </w:r>
      </w:hyperlink>
    </w:p>
    <w:p w14:paraId="30C86AB9" w14:textId="16055A6D"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6" w:history="1">
        <w:r w:rsidR="00BA4522" w:rsidRPr="00030A59">
          <w:rPr>
            <w:rStyle w:val="Hyperlink"/>
            <w:lang w:val="ru-RU"/>
          </w:rPr>
          <w:t>10.5 ЦРВЕНИ КРСТ</w:t>
        </w:r>
        <w:r w:rsidR="00BA4522">
          <w:rPr>
            <w:webHidden/>
          </w:rPr>
          <w:tab/>
        </w:r>
        <w:r w:rsidR="00BA4522">
          <w:rPr>
            <w:webHidden/>
          </w:rPr>
          <w:fldChar w:fldCharType="begin"/>
        </w:r>
        <w:r w:rsidR="00BA4522">
          <w:rPr>
            <w:webHidden/>
          </w:rPr>
          <w:instrText xml:space="preserve"> PAGEREF _Toc176714176 \h </w:instrText>
        </w:r>
        <w:r w:rsidR="00BA4522">
          <w:rPr>
            <w:webHidden/>
          </w:rPr>
        </w:r>
        <w:r w:rsidR="00BA4522">
          <w:rPr>
            <w:webHidden/>
          </w:rPr>
          <w:fldChar w:fldCharType="separate"/>
        </w:r>
        <w:r w:rsidR="00BA4522">
          <w:rPr>
            <w:webHidden/>
          </w:rPr>
          <w:t>187</w:t>
        </w:r>
        <w:r w:rsidR="00BA4522">
          <w:rPr>
            <w:webHidden/>
          </w:rPr>
          <w:fldChar w:fldCharType="end"/>
        </w:r>
      </w:hyperlink>
    </w:p>
    <w:p w14:paraId="13B31486" w14:textId="2A54FA05"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7" w:history="1">
        <w:r w:rsidR="00BA4522" w:rsidRPr="00030A59">
          <w:rPr>
            <w:rStyle w:val="Hyperlink"/>
            <w:lang w:val="ru-RU"/>
          </w:rPr>
          <w:t>10.6 ИЗВЕШТАЈ О НАСТАВИ КИНЕСКОГ ЈЕЗИКА НА ДАЉИНУ ЗА УЧЕНИКЕ ОСНОВНИХ ШКОЛА</w:t>
        </w:r>
        <w:r w:rsidR="00BA4522">
          <w:rPr>
            <w:webHidden/>
          </w:rPr>
          <w:tab/>
        </w:r>
        <w:r w:rsidR="00BA4522">
          <w:rPr>
            <w:webHidden/>
          </w:rPr>
          <w:fldChar w:fldCharType="begin"/>
        </w:r>
        <w:r w:rsidR="00BA4522">
          <w:rPr>
            <w:webHidden/>
          </w:rPr>
          <w:instrText xml:space="preserve"> PAGEREF _Toc176714177 \h </w:instrText>
        </w:r>
        <w:r w:rsidR="00BA4522">
          <w:rPr>
            <w:webHidden/>
          </w:rPr>
        </w:r>
        <w:r w:rsidR="00BA4522">
          <w:rPr>
            <w:webHidden/>
          </w:rPr>
          <w:fldChar w:fldCharType="separate"/>
        </w:r>
        <w:r w:rsidR="00BA4522">
          <w:rPr>
            <w:webHidden/>
          </w:rPr>
          <w:t>188</w:t>
        </w:r>
        <w:r w:rsidR="00BA4522">
          <w:rPr>
            <w:webHidden/>
          </w:rPr>
          <w:fldChar w:fldCharType="end"/>
        </w:r>
      </w:hyperlink>
    </w:p>
    <w:p w14:paraId="58271FEF" w14:textId="71CF2C72" w:rsidR="00BA4522" w:rsidRDefault="00551860">
      <w:pPr>
        <w:pStyle w:val="TOC2"/>
        <w:rPr>
          <w:rFonts w:asciiTheme="minorHAnsi" w:eastAsiaTheme="minorEastAsia" w:hAnsiTheme="minorHAnsi" w:cstheme="minorBidi"/>
          <w:kern w:val="2"/>
          <w:sz w:val="24"/>
          <w:szCs w:val="24"/>
          <w:lang w:val="sr-Latn-RS" w:eastAsia="sr-Latn-RS"/>
          <w14:ligatures w14:val="standardContextual"/>
        </w:rPr>
      </w:pPr>
      <w:hyperlink w:anchor="_Toc176714178" w:history="1">
        <w:r w:rsidR="00BA4522" w:rsidRPr="00030A59">
          <w:rPr>
            <w:rStyle w:val="Hyperlink"/>
            <w:lang w:val="ru-RU"/>
          </w:rPr>
          <w:t>10.7 ДОНАТОРИ  И СПОНЗОРИ</w:t>
        </w:r>
        <w:r w:rsidR="00BA4522">
          <w:rPr>
            <w:webHidden/>
          </w:rPr>
          <w:tab/>
        </w:r>
        <w:r w:rsidR="00BA4522">
          <w:rPr>
            <w:webHidden/>
          </w:rPr>
          <w:fldChar w:fldCharType="begin"/>
        </w:r>
        <w:r w:rsidR="00BA4522">
          <w:rPr>
            <w:webHidden/>
          </w:rPr>
          <w:instrText xml:space="preserve"> PAGEREF _Toc176714178 \h </w:instrText>
        </w:r>
        <w:r w:rsidR="00BA4522">
          <w:rPr>
            <w:webHidden/>
          </w:rPr>
        </w:r>
        <w:r w:rsidR="00BA4522">
          <w:rPr>
            <w:webHidden/>
          </w:rPr>
          <w:fldChar w:fldCharType="separate"/>
        </w:r>
        <w:r w:rsidR="00BA4522">
          <w:rPr>
            <w:webHidden/>
          </w:rPr>
          <w:t>190</w:t>
        </w:r>
        <w:r w:rsidR="00BA4522">
          <w:rPr>
            <w:webHidden/>
          </w:rPr>
          <w:fldChar w:fldCharType="end"/>
        </w:r>
      </w:hyperlink>
    </w:p>
    <w:p w14:paraId="70010A0F" w14:textId="0AEEDED8"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79" w:history="1">
        <w:r w:rsidR="00BA4522" w:rsidRPr="00030A59">
          <w:rPr>
            <w:rStyle w:val="Hyperlink"/>
          </w:rPr>
          <w:t>11. РЕАЛИЗАЦИЈА ПРОГРАМА ШКОЛСКОГ МАРКЕТИНГА ПРОВЕРИТИ</w:t>
        </w:r>
        <w:r w:rsidR="00BA4522">
          <w:rPr>
            <w:webHidden/>
          </w:rPr>
          <w:tab/>
        </w:r>
        <w:r w:rsidR="00BA4522">
          <w:rPr>
            <w:webHidden/>
          </w:rPr>
          <w:fldChar w:fldCharType="begin"/>
        </w:r>
        <w:r w:rsidR="00BA4522">
          <w:rPr>
            <w:webHidden/>
          </w:rPr>
          <w:instrText xml:space="preserve"> PAGEREF _Toc176714179 \h </w:instrText>
        </w:r>
        <w:r w:rsidR="00BA4522">
          <w:rPr>
            <w:webHidden/>
          </w:rPr>
        </w:r>
        <w:r w:rsidR="00BA4522">
          <w:rPr>
            <w:webHidden/>
          </w:rPr>
          <w:fldChar w:fldCharType="separate"/>
        </w:r>
        <w:r w:rsidR="00BA4522">
          <w:rPr>
            <w:webHidden/>
          </w:rPr>
          <w:t>190</w:t>
        </w:r>
        <w:r w:rsidR="00BA4522">
          <w:rPr>
            <w:webHidden/>
          </w:rPr>
          <w:fldChar w:fldCharType="end"/>
        </w:r>
      </w:hyperlink>
    </w:p>
    <w:p w14:paraId="72EBD36A" w14:textId="3E239E18" w:rsidR="00BA4522" w:rsidRDefault="00551860">
      <w:pPr>
        <w:pStyle w:val="TOC1"/>
        <w:rPr>
          <w:rFonts w:asciiTheme="minorHAnsi" w:eastAsiaTheme="minorEastAsia" w:hAnsiTheme="minorHAnsi" w:cstheme="minorBidi"/>
          <w:kern w:val="2"/>
          <w:sz w:val="24"/>
          <w:szCs w:val="24"/>
          <w:lang w:val="sr-Latn-RS" w:eastAsia="sr-Latn-RS"/>
          <w14:ligatures w14:val="standardContextual"/>
        </w:rPr>
      </w:pPr>
      <w:hyperlink w:anchor="_Toc176714180" w:history="1">
        <w:r w:rsidR="00BA4522" w:rsidRPr="00030A59">
          <w:rPr>
            <w:rStyle w:val="Hyperlink"/>
          </w:rPr>
          <w:t>12. ЕВАЛУАЦИЈА ГОДИШЊЕГ ПЛАНА РАДА</w:t>
        </w:r>
        <w:r w:rsidR="00BA4522">
          <w:rPr>
            <w:webHidden/>
          </w:rPr>
          <w:tab/>
        </w:r>
        <w:r w:rsidR="00BA4522">
          <w:rPr>
            <w:webHidden/>
          </w:rPr>
          <w:fldChar w:fldCharType="begin"/>
        </w:r>
        <w:r w:rsidR="00BA4522">
          <w:rPr>
            <w:webHidden/>
          </w:rPr>
          <w:instrText xml:space="preserve"> PAGEREF _Toc176714180 \h </w:instrText>
        </w:r>
        <w:r w:rsidR="00BA4522">
          <w:rPr>
            <w:webHidden/>
          </w:rPr>
        </w:r>
        <w:r w:rsidR="00BA4522">
          <w:rPr>
            <w:webHidden/>
          </w:rPr>
          <w:fldChar w:fldCharType="separate"/>
        </w:r>
        <w:r w:rsidR="00BA4522">
          <w:rPr>
            <w:webHidden/>
          </w:rPr>
          <w:t>191</w:t>
        </w:r>
        <w:r w:rsidR="00BA4522">
          <w:rPr>
            <w:webHidden/>
          </w:rPr>
          <w:fldChar w:fldCharType="end"/>
        </w:r>
      </w:hyperlink>
    </w:p>
    <w:p w14:paraId="25628746" w14:textId="5C1A6DFC" w:rsidR="00971502" w:rsidRPr="00A94243" w:rsidRDefault="00B81119" w:rsidP="007D052B">
      <w:pPr>
        <w:spacing w:after="0" w:line="240" w:lineRule="auto"/>
        <w:rPr>
          <w:rFonts w:ascii="Times New Roman" w:eastAsia="Times New Roman" w:hAnsi="Times New Roman" w:cs="Times New Roman"/>
          <w:sz w:val="24"/>
          <w:szCs w:val="24"/>
          <w:lang w:eastAsia="en-US"/>
        </w:rPr>
      </w:pPr>
      <w:r w:rsidRPr="00A94243">
        <w:rPr>
          <w:rFonts w:ascii="Times New Roman" w:hAnsi="Times New Roman" w:cs="Times New Roman"/>
          <w:sz w:val="24"/>
          <w:szCs w:val="24"/>
        </w:rPr>
        <w:fldChar w:fldCharType="end"/>
      </w:r>
    </w:p>
    <w:p w14:paraId="4FEC5169" w14:textId="77777777" w:rsidR="00971502" w:rsidRPr="00A94243" w:rsidRDefault="00971502" w:rsidP="00971502">
      <w:pPr>
        <w:spacing w:after="0" w:line="240" w:lineRule="auto"/>
        <w:rPr>
          <w:rFonts w:ascii="Times New Roman" w:eastAsia="Times New Roman" w:hAnsi="Times New Roman" w:cs="Times New Roman"/>
          <w:sz w:val="24"/>
          <w:szCs w:val="24"/>
          <w:lang w:eastAsia="en-US"/>
        </w:rPr>
      </w:pPr>
      <w:r w:rsidRPr="00A94243">
        <w:rPr>
          <w:rFonts w:ascii="Times New Roman" w:eastAsia="Times New Roman" w:hAnsi="Times New Roman" w:cs="Times New Roman"/>
          <w:sz w:val="24"/>
          <w:szCs w:val="24"/>
          <w:lang w:eastAsia="en-US"/>
        </w:rPr>
        <w:br/>
      </w:r>
      <w:r w:rsidRPr="00A94243">
        <w:rPr>
          <w:rFonts w:ascii="Times New Roman" w:eastAsia="Times New Roman" w:hAnsi="Times New Roman" w:cs="Times New Roman"/>
          <w:color w:val="000000"/>
          <w:sz w:val="24"/>
          <w:szCs w:val="24"/>
          <w:lang w:eastAsia="en-US"/>
        </w:rPr>
        <w:br/>
      </w:r>
    </w:p>
    <w:p w14:paraId="37FBFFD6" w14:textId="77777777" w:rsidR="00971502" w:rsidRPr="00A94243" w:rsidRDefault="00971502"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599294A6" w14:textId="77777777" w:rsidR="007D052B" w:rsidRPr="00A94243" w:rsidRDefault="007D052B"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675D9153" w14:textId="77777777" w:rsidR="007D052B" w:rsidRPr="00A94243" w:rsidRDefault="007D052B"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0B9D0202" w14:textId="77777777" w:rsidR="007D052B" w:rsidRDefault="007D052B"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2162CCF0" w14:textId="77777777" w:rsidR="001F3B2F" w:rsidRDefault="001F3B2F"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665CCE3B" w14:textId="77777777" w:rsidR="001F3B2F" w:rsidRDefault="001F3B2F"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11608C5F" w14:textId="77777777" w:rsidR="001F3B2F" w:rsidRDefault="001F3B2F"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3FF5D14F" w14:textId="77777777" w:rsidR="001F3B2F" w:rsidRDefault="001F3B2F"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546B9166" w14:textId="77777777" w:rsidR="001F3B2F" w:rsidRPr="00A94243" w:rsidRDefault="001F3B2F"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3DB5DDC2" w14:textId="77777777" w:rsidR="007D052B" w:rsidRDefault="007D052B"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eastAsia="en-US"/>
        </w:rPr>
      </w:pPr>
    </w:p>
    <w:p w14:paraId="05091DF1" w14:textId="77777777" w:rsidR="008B61BE" w:rsidRDefault="008B61BE"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val="sr-Cyrl-RS" w:eastAsia="en-US"/>
        </w:rPr>
      </w:pPr>
    </w:p>
    <w:p w14:paraId="3D778D6D" w14:textId="77777777" w:rsidR="008E287E" w:rsidRPr="008E287E" w:rsidRDefault="008E287E" w:rsidP="005914A6">
      <w:pPr>
        <w:spacing w:before="240" w:after="60" w:line="360" w:lineRule="auto"/>
        <w:jc w:val="center"/>
        <w:rPr>
          <w:rFonts w:ascii="Times New Roman" w:eastAsia="Times New Roman" w:hAnsi="Times New Roman" w:cs="Times New Roman"/>
          <w:b/>
          <w:bCs/>
          <w:color w:val="000000"/>
          <w:sz w:val="24"/>
          <w:szCs w:val="24"/>
          <w:shd w:val="clear" w:color="auto" w:fill="C0C0C0"/>
          <w:lang w:val="sr-Cyrl-RS" w:eastAsia="en-US"/>
        </w:rPr>
      </w:pPr>
    </w:p>
    <w:p w14:paraId="49CE5E72" w14:textId="77777777" w:rsidR="00971502" w:rsidRPr="00000580" w:rsidRDefault="00971502" w:rsidP="006B62B6">
      <w:pPr>
        <w:pStyle w:val="Heading1"/>
        <w:numPr>
          <w:ilvl w:val="0"/>
          <w:numId w:val="13"/>
        </w:numPr>
      </w:pPr>
      <w:bookmarkStart w:id="1" w:name="_Toc176714125"/>
      <w:r w:rsidRPr="00000580">
        <w:lastRenderedPageBreak/>
        <w:t>УСЛОВИ РАДА ШКОЛЕ</w:t>
      </w:r>
      <w:bookmarkEnd w:id="1"/>
    </w:p>
    <w:p w14:paraId="0D0A2897"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p>
    <w:p w14:paraId="59C3CEEB" w14:textId="77777777" w:rsidR="00971502" w:rsidRPr="00971502" w:rsidRDefault="00971502" w:rsidP="00971502">
      <w:pPr>
        <w:spacing w:after="0" w:line="240" w:lineRule="auto"/>
        <w:ind w:right="-34" w:firstLine="72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Основна школа „Вук Караџић“ је по датуму оснивања друга основна школа у Београду. Почела је са радом 1. септембра 1838. године. У прошлости је била позната као Палилулска школа, и то све до 1931. године, када јој је додељен данашњи назив који је добила по великану српске културе и књижевности, Вуку Стефановићу Караџићу.</w:t>
      </w:r>
    </w:p>
    <w:p w14:paraId="47E5F1B3" w14:textId="77777777" w:rsidR="00971502" w:rsidRPr="00971502" w:rsidRDefault="00971502" w:rsidP="00971502">
      <w:pPr>
        <w:spacing w:before="1" w:after="0" w:line="240" w:lineRule="auto"/>
        <w:ind w:right="-34" w:firstLine="72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За реализацију васпитно-образовног рада користе се четири објекта у улици Таковској 41, који су изграђени у различито време.</w:t>
      </w:r>
    </w:p>
    <w:p w14:paraId="5B76422F" w14:textId="77777777" w:rsidR="00971502" w:rsidRPr="00971502" w:rsidRDefault="00971502" w:rsidP="00971502">
      <w:pPr>
        <w:spacing w:after="0" w:line="240" w:lineRule="auto"/>
        <w:ind w:right="-34" w:firstLine="72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Најстарији објекат тзв. Стара школа изграђен је 1894. године. У њему се данас одржава настава за ученике од 5. до 8. разреда, и налази се библиотека са око 20 000 књига. Зграда је заштићена као споменик културе. У очекивању комплетне реконструкције, пре шест година Школа је реновирала просторије у Старој школи захваљујући сопственим и средствима добијеним од општине Стари град, а школска библиотека је проширена. </w:t>
      </w:r>
    </w:p>
    <w:p w14:paraId="62D5DCF7" w14:textId="77777777" w:rsidR="00971502" w:rsidRPr="00971502" w:rsidRDefault="00971502" w:rsidP="00971502">
      <w:pPr>
        <w:spacing w:after="0" w:line="240" w:lineRule="auto"/>
        <w:ind w:right="-34" w:firstLine="72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Мала школа изграђена је 1905. године као задужбина Николе Спасића за потребе првог ђачког интерната у Београду, под називом Ђачка трпеза, а данас се у њој одржава настава за ученике првог разреда, као и продужени боравак. Ту су и просторије ђачке кухиње и стоматолошка амбуланта. Пре десет година је први пут комплетно реновирана, као и ограда око школе, захваљујући средствима које је одобрила општина Стари град.</w:t>
      </w:r>
    </w:p>
    <w:p w14:paraId="418ACC0B" w14:textId="77777777" w:rsidR="00971502" w:rsidRPr="00971502" w:rsidRDefault="00971502" w:rsidP="00971502">
      <w:pPr>
        <w:spacing w:after="0" w:line="240" w:lineRule="auto"/>
        <w:ind w:right="-34" w:firstLine="72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Објекат Нове школе, подигнут 1956. године, данас задовољава потребе 12 одељења ученика другог, трећег и четвртог разреда (и боравка у поподневним часовима).</w:t>
      </w:r>
    </w:p>
    <w:p w14:paraId="04C29372" w14:textId="77777777" w:rsidR="00971502" w:rsidRPr="00971502" w:rsidRDefault="00971502" w:rsidP="00971502">
      <w:pPr>
        <w:spacing w:before="3" w:after="0" w:line="240" w:lineRule="auto"/>
        <w:ind w:right="-34"/>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Четврти објекат - Фискултурна сала, саграђен је 1963. године. Школа је 1989. године постала суоснивач Вукове задужбине.</w:t>
      </w:r>
    </w:p>
    <w:p w14:paraId="379F40E6"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p>
    <w:p w14:paraId="73899224" w14:textId="77777777" w:rsidR="00971502" w:rsidRPr="00971502" w:rsidRDefault="00971502" w:rsidP="00971502">
      <w:pPr>
        <w:spacing w:after="0" w:line="240" w:lineRule="auto"/>
        <w:ind w:left="204" w:right="910"/>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Зграда Старе школе</w:t>
      </w:r>
    </w:p>
    <w:p w14:paraId="7FB86011"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r w:rsidRPr="00971502">
        <w:rPr>
          <w:rFonts w:ascii="Times New Roman" w:eastAsia="Times New Roman" w:hAnsi="Times New Roman" w:cs="Times New Roman"/>
          <w:sz w:val="24"/>
          <w:szCs w:val="24"/>
          <w:lang w:eastAsia="en-US"/>
        </w:rPr>
        <w:br/>
      </w:r>
      <w:r w:rsidRPr="00971502">
        <w:rPr>
          <w:rFonts w:ascii="Times New Roman" w:eastAsia="Times New Roman" w:hAnsi="Times New Roman" w:cs="Times New Roman"/>
          <w:noProof/>
          <w:sz w:val="24"/>
          <w:szCs w:val="24"/>
          <w:bdr w:val="none" w:sz="0" w:space="0" w:color="auto" w:frame="1"/>
          <w:lang w:eastAsia="en-US"/>
        </w:rPr>
        <w:drawing>
          <wp:inline distT="0" distB="0" distL="0" distR="0" wp14:anchorId="040CEE0B" wp14:editId="7F14C01C">
            <wp:extent cx="3604260" cy="2240280"/>
            <wp:effectExtent l="0" t="0" r="0" b="7620"/>
            <wp:docPr id="2" name="Picture 2" descr="https://lh3.googleusercontent.com/671R9-Vihuz_yZUVhu83GUy6TO30znkM39sIYBpHtGh0KuOrmhbI5_RC-AsCXbU1bX8vGBeML9_dsWd_tyS3315rsQ6QKohau3h3Y1zUG0Shlz1d1Bh7Stmvi50ElVbjZUwuFBOZpfEiGIOwfzZ4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671R9-Vihuz_yZUVhu83GUy6TO30znkM39sIYBpHtGh0KuOrmhbI5_RC-AsCXbU1bX8vGBeML9_dsWd_tyS3315rsQ6QKohau3h3Y1zUG0Shlz1d1Bh7Stmvi50ElVbjZUwuFBOZpfEiGIOwfzZ4j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260" cy="2240280"/>
                    </a:xfrm>
                    <a:prstGeom prst="rect">
                      <a:avLst/>
                    </a:prstGeom>
                    <a:noFill/>
                    <a:ln>
                      <a:noFill/>
                    </a:ln>
                  </pic:spPr>
                </pic:pic>
              </a:graphicData>
            </a:graphic>
          </wp:inline>
        </w:drawing>
      </w:r>
      <w:r w:rsidRPr="00971502">
        <w:rPr>
          <w:rFonts w:ascii="Times New Roman" w:eastAsia="Times New Roman" w:hAnsi="Times New Roman" w:cs="Times New Roman"/>
          <w:color w:val="000000"/>
          <w:sz w:val="21"/>
          <w:szCs w:val="21"/>
          <w:shd w:val="clear" w:color="auto" w:fill="FFFF00"/>
          <w:lang w:eastAsia="en-US"/>
        </w:rPr>
        <w:br/>
      </w:r>
    </w:p>
    <w:p w14:paraId="5F4A6914" w14:textId="77777777" w:rsidR="00000580" w:rsidRDefault="00000580" w:rsidP="00971502">
      <w:pPr>
        <w:spacing w:before="64" w:after="0" w:line="240" w:lineRule="auto"/>
        <w:jc w:val="both"/>
        <w:rPr>
          <w:rFonts w:ascii="Times New Roman" w:eastAsia="Times New Roman" w:hAnsi="Times New Roman" w:cs="Times New Roman"/>
          <w:sz w:val="24"/>
          <w:szCs w:val="24"/>
          <w:lang w:eastAsia="en-US"/>
        </w:rPr>
      </w:pPr>
    </w:p>
    <w:p w14:paraId="44AE1CAD" w14:textId="77777777" w:rsidR="00B0394D" w:rsidRDefault="00B0394D" w:rsidP="00971502">
      <w:pPr>
        <w:spacing w:before="64" w:after="0" w:line="240" w:lineRule="auto"/>
        <w:jc w:val="both"/>
        <w:rPr>
          <w:rFonts w:ascii="Times New Roman" w:eastAsia="Times New Roman" w:hAnsi="Times New Roman" w:cs="Times New Roman"/>
          <w:sz w:val="24"/>
          <w:szCs w:val="24"/>
          <w:lang w:eastAsia="en-US"/>
        </w:rPr>
      </w:pPr>
    </w:p>
    <w:p w14:paraId="668EEEB7" w14:textId="77777777" w:rsidR="00B0394D" w:rsidRDefault="00B0394D" w:rsidP="00971502">
      <w:pPr>
        <w:spacing w:before="64" w:after="0" w:line="240" w:lineRule="auto"/>
        <w:jc w:val="both"/>
        <w:rPr>
          <w:rFonts w:ascii="Times New Roman" w:eastAsia="Times New Roman" w:hAnsi="Times New Roman" w:cs="Times New Roman"/>
          <w:sz w:val="24"/>
          <w:szCs w:val="24"/>
          <w:lang w:eastAsia="en-US"/>
        </w:rPr>
      </w:pPr>
    </w:p>
    <w:p w14:paraId="1468C277" w14:textId="77777777" w:rsidR="00B0394D" w:rsidRDefault="00B0394D" w:rsidP="00971502">
      <w:pPr>
        <w:spacing w:before="64" w:after="0" w:line="240" w:lineRule="auto"/>
        <w:jc w:val="both"/>
        <w:rPr>
          <w:rFonts w:ascii="Times New Roman" w:eastAsia="Times New Roman" w:hAnsi="Times New Roman" w:cs="Times New Roman"/>
          <w:sz w:val="24"/>
          <w:szCs w:val="24"/>
          <w:lang w:eastAsia="en-US"/>
        </w:rPr>
      </w:pPr>
    </w:p>
    <w:p w14:paraId="11F91CDC" w14:textId="77777777" w:rsidR="00B0394D" w:rsidRDefault="00B0394D" w:rsidP="00971502">
      <w:pPr>
        <w:spacing w:before="64" w:after="0" w:line="240" w:lineRule="auto"/>
        <w:jc w:val="both"/>
        <w:rPr>
          <w:rFonts w:ascii="Times New Roman" w:eastAsia="Times New Roman" w:hAnsi="Times New Roman" w:cs="Times New Roman"/>
          <w:sz w:val="24"/>
          <w:szCs w:val="24"/>
          <w:lang w:eastAsia="en-US"/>
        </w:rPr>
      </w:pPr>
    </w:p>
    <w:p w14:paraId="1CD4DE4B" w14:textId="77777777" w:rsidR="00971502" w:rsidRPr="00893DEF" w:rsidRDefault="00971502" w:rsidP="00971502">
      <w:pPr>
        <w:spacing w:before="64" w:after="0" w:line="240" w:lineRule="auto"/>
        <w:jc w:val="both"/>
        <w:rPr>
          <w:rFonts w:ascii="Times New Roman" w:eastAsia="Times New Roman" w:hAnsi="Times New Roman" w:cs="Times New Roman"/>
          <w:sz w:val="24"/>
          <w:szCs w:val="24"/>
          <w:lang w:eastAsia="en-US"/>
        </w:rPr>
      </w:pPr>
      <w:r w:rsidRPr="00893DEF">
        <w:rPr>
          <w:rFonts w:ascii="Times New Roman" w:eastAsia="Times New Roman" w:hAnsi="Times New Roman" w:cs="Times New Roman"/>
          <w:sz w:val="24"/>
          <w:szCs w:val="24"/>
          <w:lang w:eastAsia="en-US"/>
        </w:rPr>
        <w:lastRenderedPageBreak/>
        <w:t>Ове школске године у школи су oбављени следећи РАДОВИ:</w:t>
      </w:r>
    </w:p>
    <w:p w14:paraId="2D60A9D4" w14:textId="77777777" w:rsidR="00971502" w:rsidRPr="00B0394D" w:rsidRDefault="00971502" w:rsidP="00971502">
      <w:pPr>
        <w:spacing w:after="0" w:line="240" w:lineRule="auto"/>
        <w:rPr>
          <w:rFonts w:ascii="Times New Roman" w:eastAsia="Times New Roman" w:hAnsi="Times New Roman" w:cs="Times New Roman"/>
          <w:sz w:val="24"/>
          <w:szCs w:val="24"/>
          <w:highlight w:val="yellow"/>
          <w:lang w:eastAsia="en-US"/>
        </w:rPr>
      </w:pPr>
    </w:p>
    <w:p w14:paraId="706007E6"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Oкречене и сређене свлачионице у фискултурној сали</w:t>
      </w:r>
    </w:p>
    <w:p w14:paraId="2F1BF340"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Санација великог квара на водоводној мрежи</w:t>
      </w:r>
    </w:p>
    <w:p w14:paraId="5E4F98EB"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Кречење и замена ламината у канцеларији директора</w:t>
      </w:r>
    </w:p>
    <w:p w14:paraId="2EAA51D4"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Кречење улаза у нову зграду, тоалета на првом спрату нове зграде</w:t>
      </w:r>
    </w:p>
    <w:p w14:paraId="5711FF6A"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 xml:space="preserve">Једна учионица и библиотека опремљене столицама из донација </w:t>
      </w:r>
    </w:p>
    <w:p w14:paraId="688077B2"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Донацијом обезбеђено 12 лаптопова за опремање кабинета за наставни предмет Дигитални свет</w:t>
      </w:r>
    </w:p>
    <w:p w14:paraId="237CE0FA"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Школа опремљена са 3 нова штампача за зборницу и кабинете, једним телевизором за малу зграду</w:t>
      </w:r>
    </w:p>
    <w:p w14:paraId="08CF8D39"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Школа опремљена са два нова колор штампача из донација Паркинг сервиса</w:t>
      </w:r>
    </w:p>
    <w:p w14:paraId="1D69723D" w14:textId="77777777" w:rsidR="00893DEF" w:rsidRDefault="00893DEF" w:rsidP="006B62B6">
      <w:pPr>
        <w:pStyle w:val="Tekst"/>
        <w:numPr>
          <w:ilvl w:val="0"/>
          <w:numId w:val="30"/>
        </w:numPr>
        <w:suppressAutoHyphens/>
        <w:spacing w:after="200"/>
        <w:ind w:left="360"/>
        <w:rPr>
          <w:rFonts w:ascii="Times New Roman" w:hAnsi="Times New Roman" w:cs="Times New Roman"/>
          <w:sz w:val="24"/>
        </w:rPr>
      </w:pPr>
      <w:r>
        <w:rPr>
          <w:rFonts w:ascii="Times New Roman" w:hAnsi="Times New Roman" w:cs="Times New Roman"/>
          <w:sz w:val="24"/>
        </w:rPr>
        <w:t>Континуирано је улагано у набавку дидактичих средстава, спорстке опреме  и осталих материја потребних за рад</w:t>
      </w:r>
    </w:p>
    <w:p w14:paraId="338A86FE" w14:textId="77777777" w:rsidR="00000580" w:rsidRDefault="00000580" w:rsidP="00971502">
      <w:pPr>
        <w:spacing w:after="0" w:line="240" w:lineRule="auto"/>
        <w:ind w:right="-9" w:firstLine="426"/>
        <w:jc w:val="both"/>
        <w:rPr>
          <w:rFonts w:ascii="Times New Roman" w:eastAsia="Times New Roman" w:hAnsi="Times New Roman" w:cs="Times New Roman"/>
          <w:color w:val="000000"/>
          <w:sz w:val="24"/>
          <w:szCs w:val="24"/>
          <w:lang w:eastAsia="en-US"/>
        </w:rPr>
      </w:pPr>
    </w:p>
    <w:p w14:paraId="64699A35" w14:textId="77777777" w:rsidR="00971502" w:rsidRPr="00971502" w:rsidRDefault="00971502" w:rsidP="00971502">
      <w:pPr>
        <w:spacing w:after="0" w:line="240" w:lineRule="auto"/>
        <w:ind w:right="-9" w:firstLine="426"/>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Школа је веома добро опремљена наставним средствима у односу на важеће нормативе. У целој школи постоји интерна мрежа и приступ интернету. У свакој учионици млађих разреда постављени су телевизори са ЛЦД екранима умрежени са компјутерима. Поред неопходног дидактичког материјала свака учионица опремљена је рачунаром и штампачем. Наставницима су на располагању и три копир апарата.  Школа се труди да константно, колико је то финансијски могуће, прати напредак информационих технологија. Опремљена је информатичким технологијама, које се користе у функцији наставе, комуникације са ученицима и родитељима. Наставници интензивно користе могућности рачунара за припрему материјала за наставни рад, пројекцију едукативних видео-филмова и презентација и тиме битно доприносе модернизацијипосла.</w:t>
      </w:r>
    </w:p>
    <w:p w14:paraId="424DDE96" w14:textId="77777777" w:rsidR="00971502" w:rsidRPr="00971502" w:rsidRDefault="00971502" w:rsidP="00971502">
      <w:pPr>
        <w:spacing w:after="0" w:line="240" w:lineRule="auto"/>
        <w:ind w:right="-9" w:firstLine="504"/>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У циљу осавремењивања наставног рада, школа је из сопствених и средстава донатора претходних година набавила књиге за стручна већа, школску библиотеку, као и за поклоне носиоцима диплома.</w:t>
      </w:r>
    </w:p>
    <w:p w14:paraId="4060F995" w14:textId="77777777" w:rsidR="00971502" w:rsidRPr="00971502" w:rsidRDefault="00971502" w:rsidP="00971502">
      <w:pPr>
        <w:spacing w:after="0" w:line="240" w:lineRule="auto"/>
        <w:ind w:right="-9" w:firstLine="504"/>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Просторни услови за рад школске библиотеке су побољшани реконструкцијом и преуређењем простора у Старој школи. Школска библиотека је уписана у регистар Градске библиотеке и стручни надзор над њом врше стручњаци ове библиотеке.</w:t>
      </w:r>
    </w:p>
    <w:p w14:paraId="6353A1D8" w14:textId="3D89C51A" w:rsidR="00971502" w:rsidRPr="00000580" w:rsidRDefault="0028755D" w:rsidP="00971502">
      <w:pPr>
        <w:spacing w:after="0" w:line="240" w:lineRule="auto"/>
        <w:ind w:right="-9" w:firstLine="504"/>
        <w:jc w:val="both"/>
        <w:rPr>
          <w:rFonts w:ascii="Times New Roman" w:eastAsia="Times New Roman" w:hAnsi="Times New Roman" w:cs="Times New Roman"/>
          <w:sz w:val="24"/>
          <w:szCs w:val="24"/>
          <w:lang w:eastAsia="en-US"/>
        </w:rPr>
      </w:pPr>
      <w:r w:rsidRPr="00000580">
        <w:rPr>
          <w:rFonts w:ascii="Times New Roman" w:eastAsia="Times New Roman" w:hAnsi="Times New Roman" w:cs="Times New Roman"/>
          <w:sz w:val="24"/>
          <w:szCs w:val="24"/>
          <w:lang w:eastAsia="en-US"/>
        </w:rPr>
        <w:t>Oбразовно-васпитни рад у 202</w:t>
      </w:r>
      <w:r w:rsidR="00B0394D">
        <w:rPr>
          <w:rFonts w:ascii="Times New Roman" w:eastAsia="Times New Roman" w:hAnsi="Times New Roman" w:cs="Times New Roman"/>
          <w:sz w:val="24"/>
          <w:szCs w:val="24"/>
          <w:lang w:eastAsia="en-US"/>
        </w:rPr>
        <w:t>3</w:t>
      </w:r>
      <w:r w:rsidRPr="00000580">
        <w:rPr>
          <w:rFonts w:ascii="Times New Roman" w:eastAsia="Times New Roman" w:hAnsi="Times New Roman" w:cs="Times New Roman"/>
          <w:sz w:val="24"/>
          <w:szCs w:val="24"/>
          <w:lang w:eastAsia="en-US"/>
        </w:rPr>
        <w:t>/202</w:t>
      </w:r>
      <w:r w:rsidR="00B0394D">
        <w:rPr>
          <w:rFonts w:ascii="Times New Roman" w:eastAsia="Times New Roman" w:hAnsi="Times New Roman" w:cs="Times New Roman"/>
          <w:sz w:val="24"/>
          <w:szCs w:val="24"/>
          <w:lang w:eastAsia="en-US"/>
        </w:rPr>
        <w:t>4</w:t>
      </w:r>
      <w:r w:rsidR="00971502" w:rsidRPr="00000580">
        <w:rPr>
          <w:rFonts w:ascii="Times New Roman" w:eastAsia="Times New Roman" w:hAnsi="Times New Roman" w:cs="Times New Roman"/>
          <w:sz w:val="24"/>
          <w:szCs w:val="24"/>
          <w:lang w:eastAsia="en-US"/>
        </w:rPr>
        <w:t xml:space="preserve">. години изводило је </w:t>
      </w:r>
      <w:r w:rsidR="00000580" w:rsidRPr="00000580">
        <w:rPr>
          <w:rFonts w:ascii="Times New Roman" w:eastAsia="Times New Roman" w:hAnsi="Times New Roman" w:cs="Times New Roman"/>
          <w:sz w:val="24"/>
          <w:szCs w:val="24"/>
          <w:lang w:eastAsia="en-US"/>
        </w:rPr>
        <w:t>4</w:t>
      </w:r>
      <w:r w:rsidR="00B0394D">
        <w:rPr>
          <w:rFonts w:ascii="Times New Roman" w:eastAsia="Times New Roman" w:hAnsi="Times New Roman" w:cs="Times New Roman"/>
          <w:sz w:val="24"/>
          <w:szCs w:val="24"/>
          <w:lang w:eastAsia="en-US"/>
        </w:rPr>
        <w:t>5</w:t>
      </w:r>
      <w:r w:rsidR="00971502" w:rsidRPr="00000580">
        <w:rPr>
          <w:rFonts w:ascii="Times New Roman" w:eastAsia="Times New Roman" w:hAnsi="Times New Roman" w:cs="Times New Roman"/>
          <w:sz w:val="24"/>
          <w:szCs w:val="24"/>
          <w:lang w:eastAsia="en-US"/>
        </w:rPr>
        <w:t xml:space="preserve"> наставника, </w:t>
      </w:r>
      <w:r w:rsidR="00B0394D">
        <w:rPr>
          <w:rFonts w:ascii="Times New Roman" w:eastAsia="Times New Roman" w:hAnsi="Times New Roman" w:cs="Times New Roman"/>
          <w:sz w:val="24"/>
          <w:szCs w:val="24"/>
          <w:lang w:eastAsia="en-US"/>
        </w:rPr>
        <w:t>3</w:t>
      </w:r>
      <w:r w:rsidR="00971502" w:rsidRPr="00000580">
        <w:rPr>
          <w:rFonts w:ascii="Times New Roman" w:eastAsia="Times New Roman" w:hAnsi="Times New Roman" w:cs="Times New Roman"/>
          <w:sz w:val="24"/>
          <w:szCs w:val="24"/>
          <w:lang w:eastAsia="en-US"/>
        </w:rPr>
        <w:t xml:space="preserve"> стручн</w:t>
      </w:r>
      <w:r w:rsidR="00B0394D">
        <w:rPr>
          <w:rFonts w:ascii="Times New Roman" w:eastAsia="Times New Roman" w:hAnsi="Times New Roman" w:cs="Times New Roman"/>
          <w:sz w:val="24"/>
          <w:szCs w:val="24"/>
          <w:lang w:eastAsia="en-US"/>
        </w:rPr>
        <w:t>А</w:t>
      </w:r>
      <w:r w:rsidR="00971502" w:rsidRPr="00000580">
        <w:rPr>
          <w:rFonts w:ascii="Times New Roman" w:eastAsia="Times New Roman" w:hAnsi="Times New Roman" w:cs="Times New Roman"/>
          <w:sz w:val="24"/>
          <w:szCs w:val="24"/>
          <w:lang w:eastAsia="en-US"/>
        </w:rPr>
        <w:t xml:space="preserve"> сарадника и </w:t>
      </w:r>
      <w:r w:rsidR="00B0394D">
        <w:rPr>
          <w:rFonts w:ascii="Times New Roman" w:eastAsia="Times New Roman" w:hAnsi="Times New Roman" w:cs="Times New Roman"/>
          <w:sz w:val="24"/>
          <w:szCs w:val="24"/>
          <w:lang w:eastAsia="en-US"/>
        </w:rPr>
        <w:t>11 учитељица у боравку.</w:t>
      </w:r>
      <w:r w:rsidR="00971502" w:rsidRPr="00000580">
        <w:rPr>
          <w:rFonts w:ascii="Times New Roman" w:eastAsia="Times New Roman" w:hAnsi="Times New Roman" w:cs="Times New Roman"/>
          <w:sz w:val="24"/>
          <w:szCs w:val="24"/>
          <w:lang w:eastAsia="en-US"/>
        </w:rPr>
        <w:t xml:space="preserve"> Сви имају потребну, одговарајућу стручну</w:t>
      </w:r>
      <w:r w:rsidR="00000580">
        <w:rPr>
          <w:rFonts w:ascii="Times New Roman" w:eastAsia="Times New Roman" w:hAnsi="Times New Roman" w:cs="Times New Roman"/>
          <w:sz w:val="24"/>
          <w:szCs w:val="24"/>
          <w:lang w:eastAsia="en-US"/>
        </w:rPr>
        <w:t xml:space="preserve"> спрему за обављање свог посла, изузев </w:t>
      </w:r>
      <w:r w:rsidR="00EA643B">
        <w:rPr>
          <w:rFonts w:ascii="Times New Roman" w:eastAsia="Times New Roman" w:hAnsi="Times New Roman" w:cs="Times New Roman"/>
          <w:sz w:val="24"/>
          <w:szCs w:val="24"/>
          <w:lang w:eastAsia="en-US"/>
        </w:rPr>
        <w:t>j</w:t>
      </w:r>
      <w:r w:rsidR="00000580">
        <w:rPr>
          <w:rFonts w:ascii="Times New Roman" w:eastAsia="Times New Roman" w:hAnsi="Times New Roman" w:cs="Times New Roman"/>
          <w:sz w:val="24"/>
          <w:szCs w:val="24"/>
          <w:lang w:eastAsia="en-US"/>
        </w:rPr>
        <w:t xml:space="preserve">едног наставника Технике и технологије. </w:t>
      </w:r>
    </w:p>
    <w:p w14:paraId="1A74B7B5" w14:textId="3627FD47" w:rsidR="00971502" w:rsidRDefault="00971502" w:rsidP="00971502">
      <w:pPr>
        <w:spacing w:before="64" w:after="0" w:line="240" w:lineRule="auto"/>
        <w:ind w:right="-9"/>
        <w:jc w:val="both"/>
        <w:rPr>
          <w:rFonts w:ascii="Times New Roman" w:eastAsia="Times New Roman" w:hAnsi="Times New Roman" w:cs="Times New Roman"/>
          <w:color w:val="000000"/>
          <w:sz w:val="24"/>
          <w:szCs w:val="24"/>
          <w:lang w:val="sr-Cyrl-RS" w:eastAsia="en-US"/>
        </w:rPr>
      </w:pPr>
      <w:r w:rsidRPr="00971502">
        <w:rPr>
          <w:rFonts w:ascii="Times New Roman" w:eastAsia="Times New Roman" w:hAnsi="Times New Roman" w:cs="Times New Roman"/>
          <w:color w:val="000000"/>
          <w:sz w:val="24"/>
          <w:szCs w:val="24"/>
          <w:lang w:eastAsia="en-US"/>
        </w:rPr>
        <w:tab/>
        <w:t xml:space="preserve"> </w:t>
      </w:r>
    </w:p>
    <w:p w14:paraId="4D106309" w14:textId="77777777" w:rsidR="006242FB" w:rsidRPr="006242FB" w:rsidRDefault="006242FB" w:rsidP="00971502">
      <w:pPr>
        <w:spacing w:before="64" w:after="0" w:line="240" w:lineRule="auto"/>
        <w:ind w:right="-9"/>
        <w:jc w:val="both"/>
        <w:rPr>
          <w:rFonts w:ascii="Times New Roman" w:eastAsia="Times New Roman" w:hAnsi="Times New Roman" w:cs="Times New Roman"/>
          <w:sz w:val="24"/>
          <w:szCs w:val="24"/>
          <w:lang w:val="sr-Cyrl-RS" w:eastAsia="en-US"/>
        </w:rPr>
      </w:pPr>
    </w:p>
    <w:p w14:paraId="0AB8653C"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r w:rsidRPr="00971502">
        <w:rPr>
          <w:rFonts w:ascii="Times New Roman" w:eastAsia="Times New Roman" w:hAnsi="Times New Roman" w:cs="Times New Roman"/>
          <w:sz w:val="24"/>
          <w:szCs w:val="24"/>
          <w:lang w:eastAsia="en-US"/>
        </w:rPr>
        <w:br/>
      </w:r>
    </w:p>
    <w:p w14:paraId="5F107767" w14:textId="77777777" w:rsidR="00971502" w:rsidRPr="00971502" w:rsidRDefault="00971502" w:rsidP="006B62B6">
      <w:pPr>
        <w:pStyle w:val="Heading1"/>
        <w:numPr>
          <w:ilvl w:val="0"/>
          <w:numId w:val="13"/>
        </w:numPr>
        <w:rPr>
          <w:lang w:eastAsia="en-US"/>
        </w:rPr>
      </w:pPr>
      <w:bookmarkStart w:id="2" w:name="_Toc176714126"/>
      <w:r w:rsidRPr="00971502">
        <w:rPr>
          <w:lang w:eastAsia="en-US"/>
        </w:rPr>
        <w:lastRenderedPageBreak/>
        <w:t>ОРГАНИЗАЦИЈА РАДА ШКОЛЕ</w:t>
      </w:r>
      <w:bookmarkEnd w:id="2"/>
    </w:p>
    <w:p w14:paraId="15C184A2" w14:textId="77777777" w:rsidR="00971502" w:rsidRPr="00C43254" w:rsidRDefault="00000580" w:rsidP="00C43254">
      <w:pPr>
        <w:pStyle w:val="Heading2"/>
      </w:pPr>
      <w:bookmarkStart w:id="3" w:name="_Toc176714127"/>
      <w:r w:rsidRPr="00C43254">
        <w:t xml:space="preserve">2.1 </w:t>
      </w:r>
      <w:r w:rsidR="00C43254" w:rsidRPr="00C43254">
        <w:t>БРОЈНО СТАЊЕ УЧЕНИКА</w:t>
      </w:r>
      <w:bookmarkEnd w:id="3"/>
    </w:p>
    <w:p w14:paraId="3C0A0901"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p>
    <w:p w14:paraId="68083025" w14:textId="77777777" w:rsidR="00E47A95" w:rsidRDefault="0028755D" w:rsidP="00E47A95">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Број ученика током школске 202</w:t>
      </w:r>
      <w:r w:rsidR="00B0394D">
        <w:rPr>
          <w:rFonts w:ascii="Times New Roman" w:eastAsia="Times New Roman" w:hAnsi="Times New Roman" w:cs="Times New Roman"/>
          <w:color w:val="000000"/>
          <w:sz w:val="24"/>
          <w:szCs w:val="24"/>
          <w:lang w:eastAsia="en-US"/>
        </w:rPr>
        <w:t>3/24</w:t>
      </w:r>
      <w:r w:rsidR="00971502" w:rsidRPr="00971502">
        <w:rPr>
          <w:rFonts w:ascii="Times New Roman" w:eastAsia="Times New Roman" w:hAnsi="Times New Roman" w:cs="Times New Roman"/>
          <w:color w:val="000000"/>
          <w:sz w:val="24"/>
          <w:szCs w:val="24"/>
          <w:lang w:eastAsia="en-US"/>
        </w:rPr>
        <w:t xml:space="preserve">. године је варирао. На крају првог полугодишта у школи је било </w:t>
      </w:r>
      <w:r w:rsidR="007D052B">
        <w:rPr>
          <w:rFonts w:ascii="Times New Roman" w:eastAsia="Times New Roman" w:hAnsi="Times New Roman" w:cs="Times New Roman"/>
          <w:color w:val="000000"/>
          <w:sz w:val="24"/>
          <w:szCs w:val="24"/>
          <w:lang w:eastAsia="en-US"/>
        </w:rPr>
        <w:t>7</w:t>
      </w:r>
      <w:r w:rsidR="00B0394D">
        <w:rPr>
          <w:rFonts w:ascii="Times New Roman" w:eastAsia="Times New Roman" w:hAnsi="Times New Roman" w:cs="Times New Roman"/>
          <w:color w:val="000000"/>
          <w:sz w:val="24"/>
          <w:szCs w:val="24"/>
          <w:lang w:eastAsia="en-US"/>
        </w:rPr>
        <w:t>67</w:t>
      </w:r>
      <w:r w:rsidR="00971502" w:rsidRPr="00971502">
        <w:rPr>
          <w:rFonts w:ascii="Times New Roman" w:eastAsia="Times New Roman" w:hAnsi="Times New Roman" w:cs="Times New Roman"/>
          <w:color w:val="000000"/>
          <w:sz w:val="24"/>
          <w:szCs w:val="24"/>
          <w:lang w:eastAsia="en-US"/>
        </w:rPr>
        <w:t xml:space="preserve"> ученика. На трећем класифкационом периоду било је </w:t>
      </w:r>
      <w:r w:rsidR="00B0394D">
        <w:rPr>
          <w:rFonts w:ascii="Times New Roman" w:eastAsia="Times New Roman" w:hAnsi="Times New Roman" w:cs="Times New Roman"/>
          <w:color w:val="000000"/>
          <w:sz w:val="24"/>
          <w:szCs w:val="24"/>
          <w:lang w:eastAsia="en-US"/>
        </w:rPr>
        <w:t>765</w:t>
      </w:r>
      <w:r w:rsidR="00971502" w:rsidRPr="00971502">
        <w:rPr>
          <w:rFonts w:ascii="Times New Roman" w:eastAsia="Times New Roman" w:hAnsi="Times New Roman" w:cs="Times New Roman"/>
          <w:color w:val="000000"/>
          <w:sz w:val="24"/>
          <w:szCs w:val="24"/>
          <w:lang w:eastAsia="en-US"/>
        </w:rPr>
        <w:t xml:space="preserve"> ученика. Школску годину у јуну завршило је </w:t>
      </w:r>
      <w:r w:rsidR="007D052B">
        <w:rPr>
          <w:rFonts w:ascii="Times New Roman" w:eastAsia="Times New Roman" w:hAnsi="Times New Roman" w:cs="Times New Roman"/>
          <w:color w:val="000000"/>
          <w:sz w:val="24"/>
          <w:szCs w:val="24"/>
          <w:lang w:eastAsia="en-US"/>
        </w:rPr>
        <w:t>7</w:t>
      </w:r>
      <w:r w:rsidR="00B0394D">
        <w:rPr>
          <w:rFonts w:ascii="Times New Roman" w:eastAsia="Times New Roman" w:hAnsi="Times New Roman" w:cs="Times New Roman"/>
          <w:color w:val="000000"/>
          <w:sz w:val="24"/>
          <w:szCs w:val="24"/>
          <w:lang w:eastAsia="en-US"/>
        </w:rPr>
        <w:t>64</w:t>
      </w:r>
      <w:r w:rsidR="00971502" w:rsidRPr="00971502">
        <w:rPr>
          <w:rFonts w:ascii="Times New Roman" w:eastAsia="Times New Roman" w:hAnsi="Times New Roman" w:cs="Times New Roman"/>
          <w:color w:val="000000"/>
          <w:sz w:val="24"/>
          <w:szCs w:val="24"/>
          <w:lang w:eastAsia="en-US"/>
        </w:rPr>
        <w:t xml:space="preserve"> ученика , од којих је </w:t>
      </w:r>
      <w:r w:rsidR="00B0394D">
        <w:rPr>
          <w:rFonts w:ascii="Times New Roman" w:eastAsia="Times New Roman" w:hAnsi="Times New Roman" w:cs="Times New Roman"/>
          <w:color w:val="000000"/>
          <w:sz w:val="24"/>
          <w:szCs w:val="24"/>
          <w:lang w:eastAsia="en-US"/>
        </w:rPr>
        <w:t xml:space="preserve">384 </w:t>
      </w:r>
      <w:r w:rsidR="00971502" w:rsidRPr="00971502">
        <w:rPr>
          <w:rFonts w:ascii="Times New Roman" w:eastAsia="Times New Roman" w:hAnsi="Times New Roman" w:cs="Times New Roman"/>
          <w:color w:val="000000"/>
          <w:sz w:val="24"/>
          <w:szCs w:val="24"/>
          <w:lang w:eastAsia="en-US"/>
        </w:rPr>
        <w:t xml:space="preserve">ученика млађих разреда и </w:t>
      </w:r>
      <w:r w:rsidR="00E47A95">
        <w:rPr>
          <w:rFonts w:ascii="Times New Roman" w:eastAsia="Times New Roman" w:hAnsi="Times New Roman" w:cs="Times New Roman"/>
          <w:color w:val="000000"/>
          <w:sz w:val="24"/>
          <w:szCs w:val="24"/>
          <w:lang w:eastAsia="en-US"/>
        </w:rPr>
        <w:t>3</w:t>
      </w:r>
      <w:r w:rsidR="00B0394D">
        <w:rPr>
          <w:rFonts w:ascii="Times New Roman" w:eastAsia="Times New Roman" w:hAnsi="Times New Roman" w:cs="Times New Roman"/>
          <w:color w:val="000000"/>
          <w:sz w:val="24"/>
          <w:szCs w:val="24"/>
          <w:lang w:eastAsia="en-US"/>
        </w:rPr>
        <w:t>80</w:t>
      </w:r>
      <w:r w:rsidR="00971502" w:rsidRPr="00971502">
        <w:rPr>
          <w:rFonts w:ascii="Times New Roman" w:eastAsia="Times New Roman" w:hAnsi="Times New Roman" w:cs="Times New Roman"/>
          <w:color w:val="000000"/>
          <w:sz w:val="24"/>
          <w:szCs w:val="24"/>
          <w:lang w:eastAsia="en-US"/>
        </w:rPr>
        <w:t xml:space="preserve"> ученика старијих разреда. </w:t>
      </w:r>
      <w:r w:rsidR="00E47A95">
        <w:rPr>
          <w:rFonts w:ascii="Times New Roman" w:eastAsia="Times New Roman" w:hAnsi="Times New Roman" w:cs="Times New Roman"/>
          <w:color w:val="000000"/>
          <w:sz w:val="24"/>
          <w:szCs w:val="24"/>
          <w:lang w:eastAsia="en-US"/>
        </w:rPr>
        <w:t xml:space="preserve">Током првог и другог полугодишта,  школу је уписивало </w:t>
      </w:r>
      <w:r w:rsidR="00607DE8" w:rsidRPr="00EA643B">
        <w:rPr>
          <w:rFonts w:ascii="Times New Roman" w:eastAsia="Times New Roman" w:hAnsi="Times New Roman" w:cs="Times New Roman"/>
          <w:color w:val="000000"/>
          <w:sz w:val="24"/>
          <w:szCs w:val="24"/>
          <w:lang w:eastAsia="en-US"/>
        </w:rPr>
        <w:t>25</w:t>
      </w:r>
      <w:r w:rsidR="00E47A95">
        <w:rPr>
          <w:rFonts w:ascii="Times New Roman" w:eastAsia="Times New Roman" w:hAnsi="Times New Roman" w:cs="Times New Roman"/>
          <w:color w:val="000000"/>
          <w:sz w:val="24"/>
          <w:szCs w:val="24"/>
          <w:lang w:eastAsia="en-US"/>
        </w:rPr>
        <w:t xml:space="preserve"> ученика из Русије, који </w:t>
      </w:r>
      <w:r w:rsidR="00B0394D">
        <w:rPr>
          <w:rFonts w:ascii="Times New Roman" w:eastAsia="Times New Roman" w:hAnsi="Times New Roman" w:cs="Times New Roman"/>
          <w:color w:val="000000"/>
          <w:sz w:val="24"/>
          <w:szCs w:val="24"/>
          <w:lang w:eastAsia="en-US"/>
        </w:rPr>
        <w:t>су школску годину успешно заврши</w:t>
      </w:r>
      <w:r w:rsidR="00E47A95">
        <w:rPr>
          <w:rFonts w:ascii="Times New Roman" w:eastAsia="Times New Roman" w:hAnsi="Times New Roman" w:cs="Times New Roman"/>
          <w:color w:val="000000"/>
          <w:sz w:val="24"/>
          <w:szCs w:val="24"/>
          <w:lang w:eastAsia="en-US"/>
        </w:rPr>
        <w:t xml:space="preserve">ли. </w:t>
      </w:r>
    </w:p>
    <w:p w14:paraId="1D2BF1E8" w14:textId="77777777" w:rsidR="00971502" w:rsidRPr="0028755D" w:rsidRDefault="0028755D" w:rsidP="00E47A95">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Ш</w:t>
      </w:r>
      <w:r w:rsidR="00971502" w:rsidRPr="00971502">
        <w:rPr>
          <w:rFonts w:ascii="Times New Roman" w:eastAsia="Times New Roman" w:hAnsi="Times New Roman" w:cs="Times New Roman"/>
          <w:color w:val="000000"/>
          <w:sz w:val="24"/>
          <w:szCs w:val="24"/>
          <w:lang w:eastAsia="en-US"/>
        </w:rPr>
        <w:t xml:space="preserve">кола је одржала број </w:t>
      </w:r>
      <w:r w:rsidR="00607DE8">
        <w:rPr>
          <w:rFonts w:ascii="Times New Roman" w:eastAsia="Times New Roman" w:hAnsi="Times New Roman" w:cs="Times New Roman"/>
          <w:color w:val="000000"/>
          <w:sz w:val="24"/>
          <w:szCs w:val="24"/>
          <w:lang w:eastAsia="en-US"/>
        </w:rPr>
        <w:t>ученика</w:t>
      </w:r>
      <w:r w:rsidR="008B61BE">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сличан као</w:t>
      </w:r>
      <w:r w:rsidR="00971502" w:rsidRPr="00971502">
        <w:rPr>
          <w:rFonts w:ascii="Times New Roman" w:eastAsia="Times New Roman" w:hAnsi="Times New Roman" w:cs="Times New Roman"/>
          <w:color w:val="000000"/>
          <w:sz w:val="24"/>
          <w:szCs w:val="24"/>
          <w:lang w:eastAsia="en-US"/>
        </w:rPr>
        <w:t xml:space="preserve"> и претходне године. Најбољу презетацију школе вршили су </w:t>
      </w:r>
      <w:r w:rsidR="00607DE8">
        <w:rPr>
          <w:rFonts w:ascii="Times New Roman" w:eastAsia="Times New Roman" w:hAnsi="Times New Roman" w:cs="Times New Roman"/>
          <w:color w:val="000000"/>
          <w:sz w:val="24"/>
          <w:szCs w:val="24"/>
          <w:lang w:eastAsia="en-US"/>
        </w:rPr>
        <w:t>ученици</w:t>
      </w:r>
      <w:r w:rsidR="00971502" w:rsidRPr="00971502">
        <w:rPr>
          <w:rFonts w:ascii="Times New Roman" w:eastAsia="Times New Roman" w:hAnsi="Times New Roman" w:cs="Times New Roman"/>
          <w:color w:val="000000"/>
          <w:sz w:val="24"/>
          <w:szCs w:val="24"/>
          <w:lang w:eastAsia="en-US"/>
        </w:rPr>
        <w:t>, такмичари, као и њихови наставници. У неколико прилика, школа је презентована у медијима, што значајно доприноси обезбеђивању потребног броја ђака и одржавања људских ресурса.</w:t>
      </w:r>
    </w:p>
    <w:p w14:paraId="39EC0B6D"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p>
    <w:p w14:paraId="2F7F2CA4" w14:textId="77777777" w:rsidR="00971502" w:rsidRPr="00C43254" w:rsidRDefault="00C43254" w:rsidP="00C43254">
      <w:pPr>
        <w:pStyle w:val="Heading2"/>
      </w:pPr>
      <w:bookmarkStart w:id="4" w:name="_Toc176714128"/>
      <w:r w:rsidRPr="00C43254">
        <w:rPr>
          <w:rStyle w:val="Heading2Char"/>
          <w:b/>
        </w:rPr>
        <w:t>2.2ПОДЕЛА УЧЕНИКА ПО ОДЕЉЕЊИМА И СМЕНАМА</w:t>
      </w:r>
      <w:bookmarkEnd w:id="4"/>
    </w:p>
    <w:p w14:paraId="3CE05377" w14:textId="77777777" w:rsidR="00974903" w:rsidRDefault="00971502" w:rsidP="00974903">
      <w:pPr>
        <w:spacing w:before="278" w:after="0" w:line="240" w:lineRule="auto"/>
        <w:ind w:right="-9" w:firstLine="749"/>
        <w:jc w:val="both"/>
        <w:rPr>
          <w:rFonts w:ascii="Times New Roman" w:eastAsia="Times New Roman" w:hAnsi="Times New Roman" w:cs="Times New Roman"/>
          <w:sz w:val="24"/>
          <w:szCs w:val="24"/>
        </w:rPr>
      </w:pPr>
      <w:r w:rsidRPr="00971502">
        <w:rPr>
          <w:rFonts w:ascii="Times New Roman" w:eastAsia="Times New Roman" w:hAnsi="Times New Roman" w:cs="Times New Roman"/>
          <w:color w:val="000000"/>
          <w:sz w:val="24"/>
          <w:szCs w:val="24"/>
          <w:lang w:eastAsia="en-US"/>
        </w:rPr>
        <w:t xml:space="preserve">Ове школске године ученици су били груписани у 31 одељење, </w:t>
      </w:r>
      <w:r w:rsidR="00974903">
        <w:rPr>
          <w:rFonts w:ascii="Times New Roman" w:eastAsia="Times New Roman" w:hAnsi="Times New Roman" w:cs="Times New Roman"/>
          <w:color w:val="000000"/>
          <w:sz w:val="24"/>
          <w:szCs w:val="24"/>
        </w:rPr>
        <w:t xml:space="preserve">, по четири одељења од 2. до 8. разреда.  У првом разреду формирано је три одељења. У школи ради и седам васпитних група продуженог боравка 1. и 2. разреда, као и још 2 групе за ученике </w:t>
      </w:r>
      <w:r w:rsidR="00974903">
        <w:rPr>
          <w:rFonts w:ascii="Times New Roman" w:eastAsia="Times New Roman" w:hAnsi="Times New Roman" w:cs="Times New Roman"/>
          <w:sz w:val="24"/>
          <w:szCs w:val="24"/>
        </w:rPr>
        <w:t xml:space="preserve">3. и 4. разреда, које је финансирао град. </w:t>
      </w:r>
    </w:p>
    <w:p w14:paraId="04EEC570" w14:textId="77777777" w:rsidR="00971502" w:rsidRPr="00971502" w:rsidRDefault="00971502" w:rsidP="00974903">
      <w:pPr>
        <w:spacing w:before="278" w:after="0" w:line="240" w:lineRule="auto"/>
        <w:ind w:right="-9" w:firstLine="749"/>
        <w:jc w:val="both"/>
        <w:rPr>
          <w:rFonts w:ascii="Times New Roman" w:eastAsia="Times New Roman" w:hAnsi="Times New Roman" w:cs="Times New Roman"/>
          <w:sz w:val="24"/>
          <w:szCs w:val="24"/>
          <w:lang w:eastAsia="en-US"/>
        </w:rPr>
      </w:pPr>
      <w:r w:rsidRPr="00971502">
        <w:rPr>
          <w:rFonts w:ascii="Times New Roman" w:eastAsia="Times New Roman" w:hAnsi="Times New Roman" w:cs="Times New Roman"/>
          <w:color w:val="000000"/>
          <w:sz w:val="24"/>
          <w:szCs w:val="24"/>
          <w:lang w:eastAsia="en-US"/>
        </w:rPr>
        <w:t xml:space="preserve">Наставне и ваннаставне активности одвијале су се у две смене. Прва смена била од 8:00 до 12:35, односно до 13.15 часова (за ученике старијих разреда),  а друга смена за </w:t>
      </w:r>
      <w:r w:rsidR="00974903">
        <w:rPr>
          <w:rFonts w:ascii="Times New Roman" w:eastAsia="Times New Roman" w:hAnsi="Times New Roman" w:cs="Times New Roman"/>
          <w:color w:val="000000"/>
          <w:sz w:val="24"/>
          <w:szCs w:val="24"/>
          <w:lang w:eastAsia="en-US"/>
        </w:rPr>
        <w:t xml:space="preserve">ученике млађих рареда од 13:15 </w:t>
      </w:r>
      <w:r w:rsidRPr="00971502">
        <w:rPr>
          <w:rFonts w:ascii="Times New Roman" w:eastAsia="Times New Roman" w:hAnsi="Times New Roman" w:cs="Times New Roman"/>
          <w:color w:val="000000"/>
          <w:sz w:val="24"/>
          <w:szCs w:val="24"/>
          <w:lang w:eastAsia="en-US"/>
        </w:rPr>
        <w:t>до 17:35, односно 19.15 часова. Ученици првог и другог разреда наставу су похађали само у преподневним часовима. Ученици осталих разреда недељно су мењали смене у настави, те су, с обзиром да постоји вертикална расподела одељења:</w:t>
      </w:r>
    </w:p>
    <w:p w14:paraId="57191EEC" w14:textId="77777777" w:rsidR="00971502" w:rsidRPr="008C1D09" w:rsidRDefault="00971502" w:rsidP="008E50FE">
      <w:pPr>
        <w:numPr>
          <w:ilvl w:val="0"/>
          <w:numId w:val="9"/>
        </w:numPr>
        <w:spacing w:before="3" w:after="0" w:line="240" w:lineRule="auto"/>
        <w:ind w:left="1545" w:right="-9"/>
        <w:jc w:val="both"/>
        <w:textAlignment w:val="baseline"/>
        <w:rPr>
          <w:rFonts w:ascii="Times New Roman" w:eastAsia="Times New Roman" w:hAnsi="Times New Roman" w:cs="Times New Roman"/>
          <w:sz w:val="24"/>
          <w:szCs w:val="24"/>
          <w:lang w:eastAsia="en-US"/>
        </w:rPr>
      </w:pPr>
      <w:r w:rsidRPr="008C1D09">
        <w:rPr>
          <w:rFonts w:ascii="Times New Roman" w:eastAsia="Times New Roman" w:hAnsi="Times New Roman" w:cs="Times New Roman"/>
          <w:sz w:val="24"/>
          <w:szCs w:val="24"/>
          <w:lang w:eastAsia="en-US"/>
        </w:rPr>
        <w:t>у смени А сва одеље</w:t>
      </w:r>
      <w:r w:rsidR="008C1D09" w:rsidRPr="008C1D09">
        <w:rPr>
          <w:rFonts w:ascii="Times New Roman" w:eastAsia="Times New Roman" w:hAnsi="Times New Roman" w:cs="Times New Roman"/>
          <w:sz w:val="24"/>
          <w:szCs w:val="24"/>
          <w:lang w:eastAsia="en-US"/>
        </w:rPr>
        <w:t xml:space="preserve">ња са индексом 1 и 2 и ученици </w:t>
      </w:r>
      <w:r w:rsidR="00974903">
        <w:rPr>
          <w:rFonts w:ascii="Times New Roman" w:eastAsia="Times New Roman" w:hAnsi="Times New Roman" w:cs="Times New Roman"/>
          <w:sz w:val="24"/>
          <w:szCs w:val="24"/>
          <w:lang w:eastAsia="en-US"/>
        </w:rPr>
        <w:t>3</w:t>
      </w:r>
      <w:r w:rsidRPr="008C1D09">
        <w:rPr>
          <w:rFonts w:ascii="Times New Roman" w:eastAsia="Times New Roman" w:hAnsi="Times New Roman" w:cs="Times New Roman"/>
          <w:sz w:val="24"/>
          <w:szCs w:val="24"/>
          <w:lang w:eastAsia="en-US"/>
        </w:rPr>
        <w:t>. разреда</w:t>
      </w:r>
    </w:p>
    <w:p w14:paraId="79C41747" w14:textId="77777777" w:rsidR="00971502" w:rsidRPr="008C1D09" w:rsidRDefault="00971502" w:rsidP="008E50FE">
      <w:pPr>
        <w:numPr>
          <w:ilvl w:val="0"/>
          <w:numId w:val="9"/>
        </w:numPr>
        <w:spacing w:after="0" w:line="240" w:lineRule="auto"/>
        <w:ind w:left="1545" w:right="-9"/>
        <w:jc w:val="both"/>
        <w:textAlignment w:val="baseline"/>
        <w:rPr>
          <w:rFonts w:ascii="Times New Roman" w:eastAsia="Times New Roman" w:hAnsi="Times New Roman" w:cs="Times New Roman"/>
          <w:sz w:val="24"/>
          <w:szCs w:val="24"/>
          <w:lang w:eastAsia="en-US"/>
        </w:rPr>
      </w:pPr>
      <w:r w:rsidRPr="008C1D09">
        <w:rPr>
          <w:rFonts w:ascii="Times New Roman" w:eastAsia="Times New Roman" w:hAnsi="Times New Roman" w:cs="Times New Roman"/>
          <w:sz w:val="24"/>
          <w:szCs w:val="24"/>
          <w:lang w:eastAsia="en-US"/>
        </w:rPr>
        <w:t>у смени Б сва одеље</w:t>
      </w:r>
      <w:r w:rsidR="008C1D09" w:rsidRPr="008C1D09">
        <w:rPr>
          <w:rFonts w:ascii="Times New Roman" w:eastAsia="Times New Roman" w:hAnsi="Times New Roman" w:cs="Times New Roman"/>
          <w:sz w:val="24"/>
          <w:szCs w:val="24"/>
          <w:lang w:eastAsia="en-US"/>
        </w:rPr>
        <w:t xml:space="preserve">ња са индексом 3 и 4 и ученици </w:t>
      </w:r>
      <w:r w:rsidR="00974903">
        <w:rPr>
          <w:rFonts w:ascii="Times New Roman" w:eastAsia="Times New Roman" w:hAnsi="Times New Roman" w:cs="Times New Roman"/>
          <w:sz w:val="24"/>
          <w:szCs w:val="24"/>
          <w:lang w:eastAsia="en-US"/>
        </w:rPr>
        <w:t>4</w:t>
      </w:r>
      <w:r w:rsidRPr="008C1D09">
        <w:rPr>
          <w:rFonts w:ascii="Times New Roman" w:eastAsia="Times New Roman" w:hAnsi="Times New Roman" w:cs="Times New Roman"/>
          <w:sz w:val="24"/>
          <w:szCs w:val="24"/>
          <w:lang w:eastAsia="en-US"/>
        </w:rPr>
        <w:t>. разреда.</w:t>
      </w:r>
    </w:p>
    <w:p w14:paraId="72BDECEF" w14:textId="77777777" w:rsidR="00971502" w:rsidRPr="00C43254" w:rsidRDefault="00971502" w:rsidP="00C43254">
      <w:pPr>
        <w:pStyle w:val="Heading2"/>
      </w:pPr>
      <w:bookmarkStart w:id="5" w:name="_Toc176714129"/>
      <w:r w:rsidRPr="00C43254">
        <w:t xml:space="preserve">2.3. </w:t>
      </w:r>
      <w:r w:rsidR="00C43254" w:rsidRPr="00C43254">
        <w:t>РЕАЛИЗАЦИЈА ШКОЛСКОГ КАЛЕНДАРА</w:t>
      </w:r>
      <w:bookmarkEnd w:id="5"/>
    </w:p>
    <w:p w14:paraId="7B378D9F" w14:textId="77777777" w:rsidR="00971502" w:rsidRPr="00971502" w:rsidRDefault="00971502" w:rsidP="00971502">
      <w:pPr>
        <w:spacing w:after="0" w:line="240" w:lineRule="auto"/>
        <w:rPr>
          <w:rFonts w:ascii="Times New Roman" w:eastAsia="Times New Roman" w:hAnsi="Times New Roman" w:cs="Times New Roman"/>
          <w:sz w:val="24"/>
          <w:szCs w:val="24"/>
          <w:lang w:eastAsia="en-US"/>
        </w:rPr>
      </w:pPr>
    </w:p>
    <w:p w14:paraId="1D411642" w14:textId="77777777" w:rsidR="00974903" w:rsidRDefault="00974903" w:rsidP="00974903">
      <w:pPr>
        <w:spacing w:after="0" w:line="240" w:lineRule="auto"/>
        <w:ind w:right="-9" w:firstLine="6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Школска 2023/2024. година у Основној школи „Вук Караџић“, у Београду, почела је у складу са одредбама школског календара Министарства просвете и спорта Републике Србије, 01. септембра 2023. године. Наставне и ваннаставне активности су се одвијале у складу са Школским календаром образовно-васпитног рада за школску 2023/2024. годину, са поштовањем предвиђених нерадних дана. Нереализовани часови надокнађени су током радних недеља. </w:t>
      </w:r>
    </w:p>
    <w:p w14:paraId="64FFA170" w14:textId="77777777" w:rsidR="00974903" w:rsidRDefault="00974903" w:rsidP="00974903">
      <w:pPr>
        <w:spacing w:after="0" w:line="240" w:lineRule="auto"/>
        <w:ind w:right="-9" w:firstLine="6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Министарство просвете, науке и технолошког развоја је у августу месецу донело Смернице за организацију и реализацију образовно-васпитног рада у основној школи за школску 2023/24. годину. Услед последица мајских трагедија, првенствено ради обезбеђивања добробити и подршке целовитом развоју детета/ученика, настава у другом полугодишту школске 2022/2023. године за ученике основне школе завршена је раније. </w:t>
      </w:r>
      <w:r>
        <w:rPr>
          <w:rFonts w:ascii="Times New Roman" w:eastAsia="Times New Roman" w:hAnsi="Times New Roman" w:cs="Times New Roman"/>
          <w:color w:val="000000"/>
          <w:sz w:val="24"/>
          <w:szCs w:val="24"/>
        </w:rPr>
        <w:lastRenderedPageBreak/>
        <w:t>Између осталог, Смернице треба да помогну школи да успостави континуитет у даљем образовно-васпитном раду, да достигне законом прописане циљеве образовања и васпитања и да се што успешније носи са могућим изазовима у новој школској години.</w:t>
      </w:r>
    </w:p>
    <w:p w14:paraId="3DE1401F" w14:textId="77777777" w:rsidR="00974903" w:rsidRDefault="00974903" w:rsidP="00974903">
      <w:pPr>
        <w:spacing w:after="0" w:line="240" w:lineRule="auto"/>
        <w:ind w:right="-9" w:firstLine="659"/>
        <w:jc w:val="both"/>
        <w:rPr>
          <w:rFonts w:ascii="Times New Roman" w:eastAsia="Times New Roman" w:hAnsi="Times New Roman" w:cs="Times New Roman"/>
          <w:color w:val="000000"/>
          <w:sz w:val="24"/>
          <w:szCs w:val="24"/>
        </w:rPr>
      </w:pPr>
    </w:p>
    <w:p w14:paraId="0565B776" w14:textId="77777777" w:rsidR="00A94C54" w:rsidRPr="0028755D" w:rsidRDefault="00A94C54" w:rsidP="0028755D">
      <w:pPr>
        <w:spacing w:after="0" w:line="240" w:lineRule="auto"/>
        <w:ind w:right="-9" w:firstLine="659"/>
        <w:jc w:val="both"/>
        <w:rPr>
          <w:rFonts w:ascii="Times New Roman" w:eastAsia="Times New Roman" w:hAnsi="Times New Roman" w:cs="Times New Roman"/>
          <w:color w:val="000000"/>
          <w:sz w:val="24"/>
          <w:szCs w:val="24"/>
          <w:lang w:eastAsia="en-US"/>
        </w:rPr>
      </w:pPr>
      <w:r w:rsidRPr="00A94C54">
        <w:rPr>
          <w:rFonts w:ascii="Times New Roman" w:eastAsia="Times New Roman" w:hAnsi="Times New Roman" w:cs="Times New Roman"/>
          <w:color w:val="000000"/>
          <w:sz w:val="24"/>
          <w:szCs w:val="24"/>
          <w:lang w:eastAsia="en-US"/>
        </w:rPr>
        <w:t xml:space="preserve">Мала матура за </w:t>
      </w:r>
      <w:r w:rsidR="008D536E">
        <w:rPr>
          <w:rFonts w:ascii="Times New Roman" w:eastAsia="Times New Roman" w:hAnsi="Times New Roman" w:cs="Times New Roman"/>
          <w:color w:val="000000"/>
          <w:sz w:val="24"/>
          <w:szCs w:val="24"/>
          <w:lang w:eastAsia="en-US"/>
        </w:rPr>
        <w:t>осмаке</w:t>
      </w:r>
      <w:r>
        <w:rPr>
          <w:rFonts w:ascii="Times New Roman" w:eastAsia="Times New Roman" w:hAnsi="Times New Roman" w:cs="Times New Roman"/>
          <w:color w:val="000000"/>
          <w:sz w:val="24"/>
          <w:szCs w:val="24"/>
          <w:lang w:eastAsia="en-US"/>
        </w:rPr>
        <w:t>одржана је по плану</w:t>
      </w:r>
      <w:r w:rsidR="0028755D">
        <w:rPr>
          <w:rFonts w:ascii="Times New Roman" w:eastAsia="Times New Roman" w:hAnsi="Times New Roman" w:cs="Times New Roman"/>
          <w:color w:val="000000"/>
          <w:sz w:val="24"/>
          <w:szCs w:val="24"/>
          <w:lang w:eastAsia="en-US"/>
        </w:rPr>
        <w:t>.У</w:t>
      </w:r>
      <w:r>
        <w:rPr>
          <w:rFonts w:ascii="Times New Roman" w:eastAsia="Times New Roman" w:hAnsi="Times New Roman" w:cs="Times New Roman"/>
          <w:color w:val="000000"/>
          <w:sz w:val="24"/>
          <w:szCs w:val="24"/>
          <w:lang w:eastAsia="en-US"/>
        </w:rPr>
        <w:t xml:space="preserve"> трајању од </w:t>
      </w:r>
      <w:r w:rsidR="00974903">
        <w:rPr>
          <w:rFonts w:ascii="Times New Roman" w:eastAsia="Times New Roman" w:hAnsi="Times New Roman" w:cs="Times New Roman"/>
          <w:color w:val="000000"/>
          <w:sz w:val="24"/>
          <w:szCs w:val="24"/>
          <w:lang w:eastAsia="en-US"/>
        </w:rPr>
        <w:t>три дана, од 17. до 19</w:t>
      </w:r>
      <w:r w:rsidRPr="00A94C54">
        <w:rPr>
          <w:rFonts w:ascii="Times New Roman" w:eastAsia="Times New Roman" w:hAnsi="Times New Roman" w:cs="Times New Roman"/>
          <w:color w:val="000000"/>
          <w:sz w:val="24"/>
          <w:szCs w:val="24"/>
          <w:lang w:eastAsia="en-US"/>
        </w:rPr>
        <w:t xml:space="preserve">. </w:t>
      </w:r>
      <w:r w:rsidR="0028755D">
        <w:rPr>
          <w:rFonts w:ascii="Times New Roman" w:eastAsia="Times New Roman" w:hAnsi="Times New Roman" w:cs="Times New Roman"/>
          <w:color w:val="000000"/>
          <w:sz w:val="24"/>
          <w:szCs w:val="24"/>
          <w:lang w:eastAsia="en-US"/>
        </w:rPr>
        <w:t>ј</w:t>
      </w:r>
      <w:r w:rsidRPr="00A94C54">
        <w:rPr>
          <w:rFonts w:ascii="Times New Roman" w:eastAsia="Times New Roman" w:hAnsi="Times New Roman" w:cs="Times New Roman"/>
          <w:color w:val="000000"/>
          <w:sz w:val="24"/>
          <w:szCs w:val="24"/>
          <w:lang w:eastAsia="en-US"/>
        </w:rPr>
        <w:t>уна</w:t>
      </w:r>
      <w:r w:rsidR="0028755D">
        <w:rPr>
          <w:rFonts w:ascii="Times New Roman" w:eastAsia="Times New Roman" w:hAnsi="Times New Roman" w:cs="Times New Roman"/>
          <w:color w:val="000000"/>
          <w:sz w:val="24"/>
          <w:szCs w:val="24"/>
          <w:lang w:eastAsia="en-US"/>
        </w:rPr>
        <w:t xml:space="preserve">, матуранти су полагали српског/матерњег језик, математику и </w:t>
      </w:r>
      <w:r w:rsidRPr="00A94C54">
        <w:rPr>
          <w:rFonts w:ascii="Times New Roman" w:eastAsia="Times New Roman" w:hAnsi="Times New Roman" w:cs="Times New Roman"/>
          <w:color w:val="000000"/>
          <w:sz w:val="24"/>
          <w:szCs w:val="24"/>
          <w:lang w:eastAsia="en-US"/>
        </w:rPr>
        <w:t xml:space="preserve">један од пет предмета (географија, историја, биологија, физика и хемија). </w:t>
      </w:r>
    </w:p>
    <w:p w14:paraId="2A3BE74F" w14:textId="77777777" w:rsidR="00A94C54" w:rsidRPr="00A94C54" w:rsidRDefault="00A94C54" w:rsidP="00A94C54">
      <w:pPr>
        <w:spacing w:after="0" w:line="240" w:lineRule="auto"/>
        <w:ind w:right="-9" w:firstLine="659"/>
        <w:jc w:val="both"/>
        <w:rPr>
          <w:rFonts w:ascii="Times New Roman" w:eastAsia="Times New Roman" w:hAnsi="Times New Roman" w:cs="Times New Roman"/>
          <w:color w:val="000000"/>
          <w:sz w:val="24"/>
          <w:szCs w:val="24"/>
          <w:lang w:eastAsia="en-US"/>
        </w:rPr>
      </w:pPr>
    </w:p>
    <w:p w14:paraId="57259970" w14:textId="77777777" w:rsidR="00974903" w:rsidRDefault="00702390" w:rsidP="00702390">
      <w:pPr>
        <w:pStyle w:val="Heading1"/>
      </w:pPr>
      <w:bookmarkStart w:id="6" w:name="_Toc176714130"/>
      <w:r>
        <w:t xml:space="preserve">3. </w:t>
      </w:r>
      <w:r w:rsidR="00974903">
        <w:t>РАД РУКОВОДЕЋИХ ОРГАНА</w:t>
      </w:r>
      <w:bookmarkEnd w:id="6"/>
    </w:p>
    <w:p w14:paraId="587C526D" w14:textId="77777777" w:rsidR="00F03961" w:rsidRDefault="00974903" w:rsidP="00974903">
      <w:pPr>
        <w:pStyle w:val="Heading2"/>
      </w:pPr>
      <w:bookmarkStart w:id="7" w:name="_Toc157520824"/>
      <w:bookmarkStart w:id="8" w:name="_Toc176714131"/>
      <w:r>
        <w:t>3.1. ШКОЛСКИ ОДБОР</w:t>
      </w:r>
      <w:bookmarkStart w:id="9" w:name="_Toc157520825"/>
      <w:bookmarkEnd w:id="7"/>
      <w:bookmarkEnd w:id="8"/>
    </w:p>
    <w:p w14:paraId="3472F94A" w14:textId="77777777" w:rsidR="00F03961" w:rsidRDefault="00F03961" w:rsidP="00F03961">
      <w:pPr>
        <w:pStyle w:val="BodyText"/>
        <w:ind w:right="-11" w:firstLine="720"/>
        <w:jc w:val="both"/>
      </w:pPr>
    </w:p>
    <w:p w14:paraId="39D24F9E" w14:textId="77777777" w:rsidR="00F03961" w:rsidRPr="00F03961" w:rsidRDefault="00F03961" w:rsidP="00F03961">
      <w:pPr>
        <w:pStyle w:val="BodyText"/>
        <w:ind w:right="-11" w:firstLine="720"/>
        <w:jc w:val="both"/>
      </w:pPr>
      <w:r w:rsidRPr="00F03961">
        <w:t>У школској 2023/2024. години одржано је 11 седница Школског одбора на којима</w:t>
      </w:r>
    </w:p>
    <w:p w14:paraId="54454207" w14:textId="77777777" w:rsidR="00F03961" w:rsidRPr="00F03961" w:rsidRDefault="00F03961" w:rsidP="00F03961">
      <w:pPr>
        <w:pStyle w:val="BodyText"/>
        <w:ind w:left="0" w:right="-11"/>
        <w:jc w:val="both"/>
      </w:pPr>
      <w:r w:rsidRPr="00F03961">
        <w:t xml:space="preserve"> су разматрана питања од значаја за рад школе, у складу са прописима који предвиђају обавезе и надлежности.</w:t>
      </w:r>
    </w:p>
    <w:p w14:paraId="0002FA63" w14:textId="77777777" w:rsidR="00F03961" w:rsidRPr="00F03961" w:rsidRDefault="00F03961" w:rsidP="00F03961">
      <w:pPr>
        <w:pStyle w:val="BodyText"/>
        <w:ind w:left="0" w:right="-11"/>
        <w:jc w:val="both"/>
      </w:pPr>
      <w:r w:rsidRPr="00F03961">
        <w:t>На седницама Школског одбора између осталог, донете су одлуке и разматрано је следеће:</w:t>
      </w:r>
    </w:p>
    <w:p w14:paraId="0D4C5467" w14:textId="77777777" w:rsidR="00F03961" w:rsidRPr="00F03961" w:rsidRDefault="00F03961" w:rsidP="00F03961">
      <w:pPr>
        <w:pStyle w:val="BodyText"/>
        <w:spacing w:before="3"/>
        <w:ind w:left="0"/>
        <w:jc w:val="both"/>
        <w:rPr>
          <w:b/>
        </w:rPr>
      </w:pPr>
      <w:r w:rsidRPr="00F03961">
        <w:rPr>
          <w:b/>
        </w:rPr>
        <w:t>07.09.2023. године</w:t>
      </w:r>
    </w:p>
    <w:p w14:paraId="444E9BE1" w14:textId="77777777" w:rsidR="00F03961" w:rsidRPr="00F03961" w:rsidRDefault="00F03961" w:rsidP="006B62B6">
      <w:pPr>
        <w:numPr>
          <w:ilvl w:val="0"/>
          <w:numId w:val="32"/>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Одлука о давању сагласности на измене Правилника о организацији и систематизацији послова;</w:t>
      </w:r>
    </w:p>
    <w:p w14:paraId="16BEF1B6" w14:textId="77777777" w:rsidR="00F03961" w:rsidRPr="00F03961" w:rsidRDefault="00F03961" w:rsidP="006B62B6">
      <w:pPr>
        <w:numPr>
          <w:ilvl w:val="0"/>
          <w:numId w:val="32"/>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Cyrl-CS"/>
        </w:rPr>
        <w:t>Давање саг</w:t>
      </w:r>
      <w:r w:rsidRPr="00EA643B">
        <w:rPr>
          <w:rFonts w:ascii="Times New Roman" w:hAnsi="Times New Roman" w:cs="Times New Roman"/>
          <w:sz w:val="24"/>
          <w:szCs w:val="24"/>
          <w:lang w:val="sr-Latn-CS"/>
        </w:rPr>
        <w:t>л</w:t>
      </w:r>
      <w:r w:rsidRPr="00F03961">
        <w:rPr>
          <w:rFonts w:ascii="Times New Roman" w:hAnsi="Times New Roman" w:cs="Times New Roman"/>
          <w:sz w:val="24"/>
          <w:szCs w:val="24"/>
          <w:lang w:val="sr-Cyrl-CS"/>
        </w:rPr>
        <w:t xml:space="preserve">асности за закључење предуговора о закупу школског простора </w:t>
      </w:r>
      <w:r w:rsidRPr="00EA643B">
        <w:rPr>
          <w:rFonts w:ascii="Times New Roman" w:hAnsi="Times New Roman" w:cs="Times New Roman"/>
          <w:sz w:val="24"/>
          <w:szCs w:val="24"/>
          <w:lang w:val="sr-Latn-CS"/>
        </w:rPr>
        <w:t xml:space="preserve">у школској  2023/2024. години </w:t>
      </w:r>
      <w:r w:rsidRPr="00F03961">
        <w:rPr>
          <w:rFonts w:ascii="Times New Roman" w:hAnsi="Times New Roman" w:cs="Times New Roman"/>
          <w:sz w:val="24"/>
          <w:szCs w:val="24"/>
          <w:lang w:val="sr-Cyrl-CS"/>
        </w:rPr>
        <w:t xml:space="preserve">до добијања начелне сагласности Републичке дирекције за имовину РС; </w:t>
      </w:r>
    </w:p>
    <w:p w14:paraId="364B8DDD" w14:textId="77777777" w:rsidR="00F03961" w:rsidRPr="00F03961" w:rsidRDefault="00F03961" w:rsidP="00F03961">
      <w:pPr>
        <w:pStyle w:val="BodyText"/>
        <w:spacing w:before="3"/>
        <w:jc w:val="both"/>
        <w:rPr>
          <w:b/>
        </w:rPr>
      </w:pPr>
      <w:r w:rsidRPr="00F03961">
        <w:rPr>
          <w:b/>
        </w:rPr>
        <w:t>14.09.2023. године</w:t>
      </w:r>
    </w:p>
    <w:p w14:paraId="0B8E1A59"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Cyrl-CS"/>
        </w:rPr>
        <w:t>Усвајање Извештаја о раду директора школе у школској 2022/20</w:t>
      </w:r>
      <w:r w:rsidRPr="00F03961">
        <w:rPr>
          <w:rFonts w:ascii="Times New Roman" w:hAnsi="Times New Roman" w:cs="Times New Roman"/>
          <w:sz w:val="24"/>
          <w:szCs w:val="24"/>
        </w:rPr>
        <w:t>23</w:t>
      </w:r>
      <w:r w:rsidRPr="00F03961">
        <w:rPr>
          <w:rFonts w:ascii="Times New Roman" w:hAnsi="Times New Roman" w:cs="Times New Roman"/>
          <w:sz w:val="24"/>
          <w:szCs w:val="24"/>
          <w:lang w:val="sr-Cyrl-CS"/>
        </w:rPr>
        <w:t>. години;</w:t>
      </w:r>
    </w:p>
    <w:p w14:paraId="6595919C"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Усвајање Извештаја о реализацији Годишњег плана рада школе у школској 2022/</w:t>
      </w:r>
      <w:r w:rsidRPr="00EA643B">
        <w:rPr>
          <w:rFonts w:ascii="Times New Roman" w:hAnsi="Times New Roman" w:cs="Times New Roman"/>
          <w:sz w:val="24"/>
          <w:szCs w:val="24"/>
          <w:lang w:val="sr-Latn-CS"/>
        </w:rPr>
        <w:t>2023. години</w:t>
      </w:r>
      <w:r w:rsidRPr="00F03961">
        <w:rPr>
          <w:rFonts w:ascii="Times New Roman" w:hAnsi="Times New Roman" w:cs="Times New Roman"/>
          <w:sz w:val="24"/>
          <w:szCs w:val="24"/>
          <w:lang w:val="sr-Cyrl-CS"/>
        </w:rPr>
        <w:t xml:space="preserve">.  </w:t>
      </w:r>
    </w:p>
    <w:p w14:paraId="3600003D"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Усвајање Извештаја о самовредновању рада школе за 2022/2023. годину;</w:t>
      </w:r>
    </w:p>
    <w:p w14:paraId="3915F396"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Усвајање извештаја о стручном усавршавању запослених у школској 2022/2023.г.</w:t>
      </w:r>
    </w:p>
    <w:p w14:paraId="1A2E89A7"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Извештај о реализацији Развојног плана у школској 2022/2023. години;</w:t>
      </w:r>
    </w:p>
    <w:p w14:paraId="06637C13" w14:textId="77777777" w:rsidR="00F03961" w:rsidRPr="00F03961"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Одлука о доношењу Годишњег плана рада школе за школску 2023/2024. годину;</w:t>
      </w:r>
    </w:p>
    <w:p w14:paraId="319BA56B" w14:textId="77777777" w:rsidR="00F03961" w:rsidRPr="00EA643B"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Одлука о осигурању запослених у шк. 2023/2024. години;</w:t>
      </w:r>
    </w:p>
    <w:p w14:paraId="3B25BC68" w14:textId="77777777" w:rsidR="00F03961" w:rsidRPr="00EA643B" w:rsidRDefault="00F03961" w:rsidP="006B62B6">
      <w:pPr>
        <w:numPr>
          <w:ilvl w:val="0"/>
          <w:numId w:val="33"/>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 xml:space="preserve">Одлука давању сагласности за закључење предуговора о закупу школског простора </w:t>
      </w:r>
      <w:r w:rsidRPr="00EA643B">
        <w:rPr>
          <w:rFonts w:ascii="Times New Roman" w:hAnsi="Times New Roman" w:cs="Times New Roman"/>
          <w:sz w:val="24"/>
          <w:szCs w:val="24"/>
          <w:lang w:val="sr-Cyrl-CS"/>
        </w:rPr>
        <w:t>у шк. 2023/2024.години.</w:t>
      </w:r>
    </w:p>
    <w:p w14:paraId="31B9C703" w14:textId="77777777" w:rsidR="00F03961" w:rsidRPr="00F03961" w:rsidRDefault="00F03961" w:rsidP="00F03961">
      <w:pPr>
        <w:pStyle w:val="BodyText"/>
        <w:spacing w:before="3"/>
        <w:jc w:val="both"/>
        <w:rPr>
          <w:b/>
        </w:rPr>
      </w:pPr>
      <w:r w:rsidRPr="00F03961">
        <w:rPr>
          <w:b/>
        </w:rPr>
        <w:t>04.10.2023. године</w:t>
      </w:r>
    </w:p>
    <w:p w14:paraId="3F1480C7" w14:textId="77777777" w:rsidR="00F03961" w:rsidRPr="00F03961" w:rsidRDefault="00F03961" w:rsidP="006B62B6">
      <w:pPr>
        <w:numPr>
          <w:ilvl w:val="0"/>
          <w:numId w:val="34"/>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Одлука о верификацији мандата новом члану Школског одбора;</w:t>
      </w:r>
    </w:p>
    <w:p w14:paraId="109D1F19" w14:textId="77777777" w:rsidR="00F03961" w:rsidRPr="00F03961" w:rsidRDefault="00F03961" w:rsidP="006B62B6">
      <w:pPr>
        <w:numPr>
          <w:ilvl w:val="0"/>
          <w:numId w:val="34"/>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Одлука о престанку дужности директора школе;</w:t>
      </w:r>
    </w:p>
    <w:p w14:paraId="76BEBC86" w14:textId="77777777" w:rsidR="00F03961" w:rsidRPr="00F03961" w:rsidRDefault="00F03961" w:rsidP="006B62B6">
      <w:pPr>
        <w:numPr>
          <w:ilvl w:val="0"/>
          <w:numId w:val="34"/>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Одлука о радно-правном статусу ВД директора школе у складу са решењем министра просвете број 119-01-00067/2023-07/356 од 02.10.2023. године. </w:t>
      </w:r>
    </w:p>
    <w:p w14:paraId="0E535499" w14:textId="77777777" w:rsidR="00F03961" w:rsidRPr="00F03961" w:rsidRDefault="00F03961" w:rsidP="006B62B6">
      <w:pPr>
        <w:numPr>
          <w:ilvl w:val="0"/>
          <w:numId w:val="34"/>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Измене и допуне Правила понашања ученика, запослених и родитеља ученика;</w:t>
      </w:r>
    </w:p>
    <w:p w14:paraId="2DE1250F" w14:textId="77777777" w:rsidR="00F03961" w:rsidRPr="00F03961" w:rsidRDefault="00F03961" w:rsidP="006B62B6">
      <w:pPr>
        <w:numPr>
          <w:ilvl w:val="0"/>
          <w:numId w:val="34"/>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Одлука о Анексу Школског програма;</w:t>
      </w:r>
    </w:p>
    <w:p w14:paraId="3157821F" w14:textId="77777777" w:rsidR="00F03961" w:rsidRPr="00F03961" w:rsidRDefault="00F03961" w:rsidP="00F03961">
      <w:pPr>
        <w:pStyle w:val="BodyText"/>
        <w:spacing w:before="3"/>
        <w:jc w:val="both"/>
        <w:rPr>
          <w:b/>
        </w:rPr>
      </w:pPr>
      <w:r w:rsidRPr="00F03961">
        <w:rPr>
          <w:b/>
        </w:rPr>
        <w:t>15.11.2023. године</w:t>
      </w:r>
    </w:p>
    <w:p w14:paraId="0527B8A8" w14:textId="77777777" w:rsidR="00F03961" w:rsidRPr="00F03961" w:rsidRDefault="00F03961" w:rsidP="006B62B6">
      <w:pPr>
        <w:numPr>
          <w:ilvl w:val="0"/>
          <w:numId w:val="35"/>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Одлука о верификацији мандата новом члану Школског одбора;</w:t>
      </w:r>
    </w:p>
    <w:p w14:paraId="5FE3ACE4" w14:textId="77777777" w:rsidR="00F03961" w:rsidRPr="00F03961" w:rsidRDefault="00F03961" w:rsidP="006B62B6">
      <w:pPr>
        <w:numPr>
          <w:ilvl w:val="0"/>
          <w:numId w:val="35"/>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Latn-CS"/>
        </w:rPr>
        <w:t xml:space="preserve">Извештај о </w:t>
      </w:r>
      <w:r w:rsidRPr="00EA643B">
        <w:rPr>
          <w:rFonts w:ascii="Times New Roman" w:hAnsi="Times New Roman" w:cs="Times New Roman"/>
          <w:sz w:val="24"/>
          <w:szCs w:val="24"/>
          <w:lang w:val="sr-Latn-CS"/>
        </w:rPr>
        <w:t xml:space="preserve">оценамаи изостанцима </w:t>
      </w:r>
      <w:r w:rsidRPr="00F03961">
        <w:rPr>
          <w:rFonts w:ascii="Times New Roman" w:hAnsi="Times New Roman" w:cs="Times New Roman"/>
          <w:sz w:val="24"/>
          <w:szCs w:val="24"/>
          <w:lang w:val="sr-Latn-CS"/>
        </w:rPr>
        <w:t>ученик</w:t>
      </w:r>
      <w:r w:rsidRPr="00F03961">
        <w:rPr>
          <w:rFonts w:ascii="Times New Roman" w:hAnsi="Times New Roman" w:cs="Times New Roman"/>
          <w:sz w:val="24"/>
          <w:szCs w:val="24"/>
          <w:lang w:val="sr-Cyrl-CS"/>
        </w:rPr>
        <w:t>а</w:t>
      </w:r>
      <w:r w:rsidRPr="00F03961">
        <w:rPr>
          <w:rFonts w:ascii="Times New Roman" w:hAnsi="Times New Roman" w:cs="Times New Roman"/>
          <w:sz w:val="24"/>
          <w:szCs w:val="24"/>
          <w:lang w:val="sr-Latn-CS"/>
        </w:rPr>
        <w:t xml:space="preserve"> на крају</w:t>
      </w:r>
      <w:r w:rsidRPr="00EA643B">
        <w:rPr>
          <w:rFonts w:ascii="Times New Roman" w:hAnsi="Times New Roman" w:cs="Times New Roman"/>
          <w:sz w:val="24"/>
          <w:szCs w:val="24"/>
          <w:lang w:val="sr-Latn-CS"/>
        </w:rPr>
        <w:t>првог</w:t>
      </w:r>
      <w:r w:rsidRPr="00F03961">
        <w:rPr>
          <w:rFonts w:ascii="Times New Roman" w:hAnsi="Times New Roman" w:cs="Times New Roman"/>
          <w:sz w:val="24"/>
          <w:szCs w:val="24"/>
          <w:lang w:val="sr-Cyrl-CS"/>
        </w:rPr>
        <w:t xml:space="preserve"> класификационог периода школске 2023/2024</w:t>
      </w:r>
      <w:r w:rsidRPr="00F03961">
        <w:rPr>
          <w:rFonts w:ascii="Times New Roman" w:hAnsi="Times New Roman" w:cs="Times New Roman"/>
          <w:sz w:val="24"/>
          <w:szCs w:val="24"/>
          <w:lang w:val="sr-Latn-CS"/>
        </w:rPr>
        <w:t xml:space="preserve">. </w:t>
      </w:r>
      <w:r w:rsidRPr="00F03961">
        <w:rPr>
          <w:rFonts w:ascii="Times New Roman" w:hAnsi="Times New Roman" w:cs="Times New Roman"/>
          <w:sz w:val="24"/>
          <w:szCs w:val="24"/>
          <w:lang w:val="sr-Cyrl-CS"/>
        </w:rPr>
        <w:t>године;</w:t>
      </w:r>
    </w:p>
    <w:p w14:paraId="3C6C98F2" w14:textId="77777777" w:rsidR="00F03961" w:rsidRPr="00F03961"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Latn-CS"/>
        </w:rPr>
        <w:lastRenderedPageBreak/>
        <w:t>Извештаји о реализацији екскурзија у јесењем периоду школске 2023/2024. године;</w:t>
      </w:r>
    </w:p>
    <w:p w14:paraId="2D3447E5" w14:textId="77777777" w:rsidR="00F03961" w:rsidRPr="00EA643B"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Одлука о изменама и допунама Правила понашања ученика, запослених и родитеља ученика ОШ „Вук Караџић“;</w:t>
      </w:r>
    </w:p>
    <w:p w14:paraId="49B6D6B6" w14:textId="77777777" w:rsidR="00F03961" w:rsidRPr="00EA643B"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Одлука </w:t>
      </w:r>
      <w:r w:rsidRPr="00F03961">
        <w:rPr>
          <w:rFonts w:ascii="Times New Roman" w:hAnsi="Times New Roman" w:cs="Times New Roman"/>
          <w:sz w:val="24"/>
          <w:szCs w:val="24"/>
        </w:rPr>
        <w:t>o</w:t>
      </w:r>
      <w:r w:rsidRPr="00EA643B">
        <w:rPr>
          <w:rFonts w:ascii="Times New Roman" w:hAnsi="Times New Roman" w:cs="Times New Roman"/>
          <w:sz w:val="24"/>
          <w:szCs w:val="24"/>
          <w:lang w:val="sr-Cyrl-CS"/>
        </w:rPr>
        <w:t xml:space="preserve"> изменама и допунама Плана јавних набавки за 2023. годину;</w:t>
      </w:r>
    </w:p>
    <w:p w14:paraId="0657D8A4" w14:textId="77777777" w:rsidR="00F03961" w:rsidRPr="00EA643B"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Одлука о попису за 2023. годину;</w:t>
      </w:r>
    </w:p>
    <w:p w14:paraId="731EBADB" w14:textId="77777777" w:rsidR="00F03961" w:rsidRPr="00EA643B"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Одлука </w:t>
      </w:r>
      <w:r w:rsidRPr="00F03961">
        <w:rPr>
          <w:rFonts w:ascii="Times New Roman" w:hAnsi="Times New Roman" w:cs="Times New Roman"/>
          <w:sz w:val="24"/>
          <w:szCs w:val="24"/>
        </w:rPr>
        <w:t>o</w:t>
      </w:r>
      <w:r w:rsidRPr="00EA643B">
        <w:rPr>
          <w:rFonts w:ascii="Times New Roman" w:hAnsi="Times New Roman" w:cs="Times New Roman"/>
          <w:sz w:val="24"/>
          <w:szCs w:val="24"/>
          <w:lang w:val="sr-Cyrl-CS"/>
        </w:rPr>
        <w:t xml:space="preserve"> расписивању конкурса за избор директора ОШ „Вук Караџић“;</w:t>
      </w:r>
    </w:p>
    <w:p w14:paraId="7CF354FF" w14:textId="77777777" w:rsidR="00F03961" w:rsidRPr="00EA643B" w:rsidRDefault="00F03961" w:rsidP="006B62B6">
      <w:pPr>
        <w:numPr>
          <w:ilvl w:val="0"/>
          <w:numId w:val="35"/>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Одлука о образовању комисије за спровођење поступка за избор директора;</w:t>
      </w:r>
    </w:p>
    <w:p w14:paraId="1E10BB24" w14:textId="77777777" w:rsidR="00F03961" w:rsidRPr="00F03961" w:rsidRDefault="00F03961" w:rsidP="00F03961">
      <w:pPr>
        <w:pStyle w:val="BodyText"/>
        <w:spacing w:before="3"/>
        <w:ind w:left="360"/>
        <w:jc w:val="both"/>
        <w:rPr>
          <w:b/>
        </w:rPr>
      </w:pPr>
      <w:r w:rsidRPr="00F03961">
        <w:rPr>
          <w:b/>
        </w:rPr>
        <w:t>31.01.2024. године</w:t>
      </w:r>
    </w:p>
    <w:p w14:paraId="02E81B57" w14:textId="77777777" w:rsidR="00F03961" w:rsidRPr="00F03961" w:rsidRDefault="00F03961" w:rsidP="006B62B6">
      <w:pPr>
        <w:numPr>
          <w:ilvl w:val="0"/>
          <w:numId w:val="36"/>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Усвајање Извештаја о попису за 2023. годину</w:t>
      </w:r>
      <w:r w:rsidRPr="00F03961">
        <w:rPr>
          <w:rFonts w:ascii="Times New Roman" w:hAnsi="Times New Roman" w:cs="Times New Roman"/>
          <w:sz w:val="24"/>
          <w:szCs w:val="24"/>
          <w:lang w:val="sr-Latn-CS"/>
        </w:rPr>
        <w:t>;</w:t>
      </w:r>
    </w:p>
    <w:p w14:paraId="1D6D821E" w14:textId="77777777" w:rsidR="00F03961" w:rsidRPr="00EA643B" w:rsidRDefault="00F03961" w:rsidP="006B62B6">
      <w:pPr>
        <w:numPr>
          <w:ilvl w:val="0"/>
          <w:numId w:val="36"/>
        </w:numPr>
        <w:spacing w:after="0" w:line="240" w:lineRule="auto"/>
        <w:jc w:val="both"/>
        <w:rPr>
          <w:rFonts w:ascii="Times New Roman" w:hAnsi="Times New Roman" w:cs="Times New Roman"/>
          <w:sz w:val="24"/>
          <w:szCs w:val="24"/>
          <w:lang w:val="sr-Latn-CS"/>
        </w:rPr>
      </w:pPr>
      <w:r w:rsidRPr="00EA643B">
        <w:rPr>
          <w:rFonts w:ascii="Times New Roman" w:hAnsi="Times New Roman" w:cs="Times New Roman"/>
          <w:sz w:val="24"/>
          <w:szCs w:val="24"/>
          <w:lang w:val="sr-Latn-CS"/>
        </w:rPr>
        <w:t xml:space="preserve">Одлука </w:t>
      </w:r>
      <w:r w:rsidRPr="00F03961">
        <w:rPr>
          <w:rFonts w:ascii="Times New Roman" w:hAnsi="Times New Roman" w:cs="Times New Roman"/>
          <w:sz w:val="24"/>
          <w:szCs w:val="24"/>
        </w:rPr>
        <w:t>o</w:t>
      </w:r>
      <w:r w:rsidRPr="00EA643B">
        <w:rPr>
          <w:rFonts w:ascii="Times New Roman" w:hAnsi="Times New Roman" w:cs="Times New Roman"/>
          <w:sz w:val="24"/>
          <w:szCs w:val="24"/>
          <w:lang w:val="sr-Latn-CS"/>
        </w:rPr>
        <w:t xml:space="preserve"> доношењу Финансијског плана за 2024. годину;</w:t>
      </w:r>
    </w:p>
    <w:p w14:paraId="0D258482" w14:textId="77777777" w:rsidR="00F03961" w:rsidRPr="00EA643B" w:rsidRDefault="00F03961" w:rsidP="006B62B6">
      <w:pPr>
        <w:numPr>
          <w:ilvl w:val="0"/>
          <w:numId w:val="36"/>
        </w:numPr>
        <w:spacing w:after="0" w:line="240" w:lineRule="auto"/>
        <w:jc w:val="both"/>
        <w:rPr>
          <w:rFonts w:ascii="Times New Roman" w:hAnsi="Times New Roman" w:cs="Times New Roman"/>
          <w:sz w:val="24"/>
          <w:szCs w:val="24"/>
          <w:lang w:val="sr-Latn-CS"/>
        </w:rPr>
      </w:pPr>
      <w:r w:rsidRPr="00EA643B">
        <w:rPr>
          <w:rFonts w:ascii="Times New Roman" w:hAnsi="Times New Roman" w:cs="Times New Roman"/>
          <w:sz w:val="24"/>
          <w:szCs w:val="24"/>
          <w:lang w:val="sr-Latn-CS"/>
        </w:rPr>
        <w:t xml:space="preserve">Одлука о доношењу Плана јавних набавки и Плана набавки на које се закон не примењује за 2024. годину;  </w:t>
      </w:r>
    </w:p>
    <w:p w14:paraId="73591DE7" w14:textId="77777777" w:rsidR="00F03961" w:rsidRPr="00F03961" w:rsidRDefault="00F03961" w:rsidP="00F03961">
      <w:pPr>
        <w:pStyle w:val="BodyText"/>
        <w:spacing w:before="3"/>
        <w:ind w:left="0"/>
        <w:jc w:val="both"/>
        <w:rPr>
          <w:b/>
        </w:rPr>
      </w:pPr>
      <w:r w:rsidRPr="00F03961">
        <w:rPr>
          <w:b/>
        </w:rPr>
        <w:t>21.02.2024. године</w:t>
      </w:r>
    </w:p>
    <w:p w14:paraId="3CDD2D57" w14:textId="77777777" w:rsidR="00F03961" w:rsidRPr="00F03961" w:rsidRDefault="00F03961" w:rsidP="006B62B6">
      <w:pPr>
        <w:numPr>
          <w:ilvl w:val="0"/>
          <w:numId w:val="37"/>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Утврђивање-сачињавање образложене листе и предлога за избор директора ОШ „Вук Караџић“ на основу Извештаја Комисије по конкурсу обjављеном дана  24.01.2024. године у публикацији „Послови“;</w:t>
      </w:r>
    </w:p>
    <w:p w14:paraId="0C21375A" w14:textId="77777777" w:rsidR="00F03961" w:rsidRPr="00F03961" w:rsidRDefault="00F03961" w:rsidP="006B62B6">
      <w:pPr>
        <w:numPr>
          <w:ilvl w:val="0"/>
          <w:numId w:val="37"/>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Cyrl-CS"/>
        </w:rPr>
        <w:t>Усвајањеизвештаја о пословању и годишњег обрачуна (завршног рачуна) за 2023. годину;</w:t>
      </w:r>
    </w:p>
    <w:p w14:paraId="71553BE1" w14:textId="77777777" w:rsidR="00F03961" w:rsidRPr="00F03961" w:rsidRDefault="00F03961" w:rsidP="006B62B6">
      <w:pPr>
        <w:numPr>
          <w:ilvl w:val="0"/>
          <w:numId w:val="37"/>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Cyrl-CS"/>
        </w:rPr>
        <w:t>Полугодишњи извештај о раду директора у школској 2023/2024. години;</w:t>
      </w:r>
    </w:p>
    <w:p w14:paraId="6DE70BD0" w14:textId="77777777" w:rsidR="00F03961" w:rsidRPr="00F03961" w:rsidRDefault="00F03961" w:rsidP="006B62B6">
      <w:pPr>
        <w:numPr>
          <w:ilvl w:val="0"/>
          <w:numId w:val="37"/>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Cyrl-CS"/>
        </w:rPr>
        <w:t>Полугодишњи извештај о раду школе у школској 2023/2024. години;</w:t>
      </w:r>
    </w:p>
    <w:p w14:paraId="53BD2C1D" w14:textId="77777777" w:rsidR="00F03961" w:rsidRPr="00F03961" w:rsidRDefault="00F03961" w:rsidP="006B62B6">
      <w:pPr>
        <w:numPr>
          <w:ilvl w:val="0"/>
          <w:numId w:val="37"/>
        </w:numPr>
        <w:spacing w:after="0" w:line="240" w:lineRule="auto"/>
        <w:jc w:val="both"/>
        <w:rPr>
          <w:rFonts w:ascii="Times New Roman" w:hAnsi="Times New Roman" w:cs="Times New Roman"/>
          <w:sz w:val="24"/>
          <w:szCs w:val="24"/>
          <w:lang w:val="sr-Latn-CS"/>
        </w:rPr>
      </w:pPr>
      <w:r w:rsidRPr="00EA643B">
        <w:rPr>
          <w:rFonts w:ascii="Times New Roman" w:hAnsi="Times New Roman" w:cs="Times New Roman"/>
          <w:sz w:val="24"/>
          <w:szCs w:val="24"/>
          <w:lang w:val="sr-Latn-CS"/>
        </w:rPr>
        <w:t xml:space="preserve">Извештај о успеху и владању ученика на крају првог полугодишта школске 2023/2024. године; </w:t>
      </w:r>
    </w:p>
    <w:p w14:paraId="1B5230A0" w14:textId="77777777" w:rsidR="00F03961" w:rsidRPr="00F03961" w:rsidRDefault="00F03961" w:rsidP="00F03961">
      <w:pPr>
        <w:pStyle w:val="BodyText"/>
        <w:spacing w:before="3"/>
        <w:jc w:val="both"/>
        <w:rPr>
          <w:b/>
        </w:rPr>
      </w:pPr>
      <w:r w:rsidRPr="00F03961">
        <w:rPr>
          <w:b/>
        </w:rPr>
        <w:t>20.03.2024. године</w:t>
      </w:r>
    </w:p>
    <w:p w14:paraId="3B2026AB" w14:textId="77777777" w:rsidR="00F03961" w:rsidRPr="00F03961" w:rsidRDefault="00F03961" w:rsidP="006B62B6">
      <w:pPr>
        <w:numPr>
          <w:ilvl w:val="0"/>
          <w:numId w:val="38"/>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Утврђивање радно-правног статуса директора у складу са  решењем министра о именовању директора школе (дел. бр. 119-01-00067/2024-07/356 од 01.03.2024. године);</w:t>
      </w:r>
    </w:p>
    <w:p w14:paraId="5B783EF8" w14:textId="77777777" w:rsidR="00F03961" w:rsidRPr="00F03961" w:rsidRDefault="00F03961" w:rsidP="006B62B6">
      <w:pPr>
        <w:numPr>
          <w:ilvl w:val="0"/>
          <w:numId w:val="38"/>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 xml:space="preserve">Упознавање са Записником о ванредном инспекцијском надзору </w:t>
      </w:r>
      <w:r w:rsidRPr="00F03961">
        <w:rPr>
          <w:rFonts w:ascii="Times New Roman" w:hAnsi="Times New Roman" w:cs="Times New Roman"/>
          <w:sz w:val="24"/>
          <w:szCs w:val="24"/>
        </w:rPr>
        <w:t>VII</w:t>
      </w:r>
      <w:r w:rsidRPr="00EA643B">
        <w:rPr>
          <w:rFonts w:ascii="Times New Roman" w:hAnsi="Times New Roman" w:cs="Times New Roman"/>
          <w:sz w:val="24"/>
          <w:szCs w:val="24"/>
          <w:lang w:val="sr-Latn-CS"/>
        </w:rPr>
        <w:t xml:space="preserve"> број 614-197/2024 од 08.03.2024. године;</w:t>
      </w:r>
    </w:p>
    <w:p w14:paraId="2F14898F" w14:textId="77777777" w:rsidR="00F03961" w:rsidRPr="00F03961" w:rsidRDefault="00F03961" w:rsidP="00F03961">
      <w:pPr>
        <w:pStyle w:val="BodyText"/>
        <w:spacing w:before="3"/>
        <w:jc w:val="both"/>
        <w:rPr>
          <w:b/>
        </w:rPr>
      </w:pPr>
      <w:r w:rsidRPr="00F03961">
        <w:rPr>
          <w:b/>
        </w:rPr>
        <w:t>23.04.2024. године</w:t>
      </w:r>
    </w:p>
    <w:p w14:paraId="41EE0825" w14:textId="77777777" w:rsidR="00F03961" w:rsidRPr="00F03961" w:rsidRDefault="00F03961" w:rsidP="006B62B6">
      <w:pPr>
        <w:numPr>
          <w:ilvl w:val="0"/>
          <w:numId w:val="39"/>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lang w:val="sr-Latn-CS"/>
        </w:rPr>
        <w:t xml:space="preserve">Извештај о </w:t>
      </w:r>
      <w:r w:rsidRPr="00F03961">
        <w:rPr>
          <w:rFonts w:ascii="Times New Roman" w:hAnsi="Times New Roman" w:cs="Times New Roman"/>
          <w:sz w:val="24"/>
          <w:szCs w:val="24"/>
        </w:rPr>
        <w:t xml:space="preserve">оценамаи изостанцима </w:t>
      </w:r>
      <w:r w:rsidRPr="00F03961">
        <w:rPr>
          <w:rFonts w:ascii="Times New Roman" w:hAnsi="Times New Roman" w:cs="Times New Roman"/>
          <w:sz w:val="24"/>
          <w:szCs w:val="24"/>
          <w:lang w:val="sr-Latn-CS"/>
        </w:rPr>
        <w:t>ученик</w:t>
      </w:r>
      <w:r w:rsidRPr="00F03961">
        <w:rPr>
          <w:rFonts w:ascii="Times New Roman" w:hAnsi="Times New Roman" w:cs="Times New Roman"/>
          <w:sz w:val="24"/>
          <w:szCs w:val="24"/>
          <w:lang w:val="sr-Cyrl-CS"/>
        </w:rPr>
        <w:t>а</w:t>
      </w:r>
      <w:r w:rsidRPr="00F03961">
        <w:rPr>
          <w:rFonts w:ascii="Times New Roman" w:hAnsi="Times New Roman" w:cs="Times New Roman"/>
          <w:sz w:val="24"/>
          <w:szCs w:val="24"/>
          <w:lang w:val="sr-Latn-CS"/>
        </w:rPr>
        <w:t xml:space="preserve"> на крају</w:t>
      </w:r>
      <w:r w:rsidRPr="00F03961">
        <w:rPr>
          <w:rFonts w:ascii="Times New Roman" w:hAnsi="Times New Roman" w:cs="Times New Roman"/>
          <w:sz w:val="24"/>
          <w:szCs w:val="24"/>
        </w:rPr>
        <w:t>трећег</w:t>
      </w:r>
      <w:r w:rsidRPr="00F03961">
        <w:rPr>
          <w:rFonts w:ascii="Times New Roman" w:hAnsi="Times New Roman" w:cs="Times New Roman"/>
          <w:sz w:val="24"/>
          <w:szCs w:val="24"/>
          <w:lang w:val="sr-Cyrl-CS"/>
        </w:rPr>
        <w:t xml:space="preserve"> класификационог периода школске 2023/2024</w:t>
      </w:r>
      <w:r w:rsidRPr="00F03961">
        <w:rPr>
          <w:rFonts w:ascii="Times New Roman" w:hAnsi="Times New Roman" w:cs="Times New Roman"/>
          <w:sz w:val="24"/>
          <w:szCs w:val="24"/>
          <w:lang w:val="sr-Latn-CS"/>
        </w:rPr>
        <w:t xml:space="preserve">. </w:t>
      </w:r>
      <w:r w:rsidRPr="00F03961">
        <w:rPr>
          <w:rFonts w:ascii="Times New Roman" w:hAnsi="Times New Roman" w:cs="Times New Roman"/>
          <w:sz w:val="24"/>
          <w:szCs w:val="24"/>
          <w:lang w:val="sr-Cyrl-CS"/>
        </w:rPr>
        <w:t>године;</w:t>
      </w:r>
    </w:p>
    <w:p w14:paraId="63BB3B12" w14:textId="77777777" w:rsidR="00F03961" w:rsidRPr="00F03961" w:rsidRDefault="00F03961" w:rsidP="006B62B6">
      <w:pPr>
        <w:numPr>
          <w:ilvl w:val="0"/>
          <w:numId w:val="39"/>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Latn-CS"/>
        </w:rPr>
        <w:t>Одлука о доношењу Статута ОШ „Вук Караџић“;</w:t>
      </w:r>
    </w:p>
    <w:p w14:paraId="20D61442" w14:textId="77777777" w:rsidR="00F03961" w:rsidRPr="00F03961" w:rsidRDefault="00F03961" w:rsidP="006B62B6">
      <w:pPr>
        <w:numPr>
          <w:ilvl w:val="0"/>
          <w:numId w:val="39"/>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Одлука о доношењу Правилника о употреби електронских уређаја у ОШ „Вук Караџић“;</w:t>
      </w:r>
    </w:p>
    <w:p w14:paraId="4FD3DEF9" w14:textId="77777777" w:rsidR="00F03961" w:rsidRPr="00F03961" w:rsidRDefault="00F03961" w:rsidP="006B62B6">
      <w:pPr>
        <w:numPr>
          <w:ilvl w:val="0"/>
          <w:numId w:val="39"/>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Разматрање молбе закупца Карате клуба „Бели град“;</w:t>
      </w:r>
    </w:p>
    <w:p w14:paraId="0E1DDCBD" w14:textId="77777777" w:rsidR="00F03961" w:rsidRPr="00F03961" w:rsidRDefault="00F03961" w:rsidP="00F03961">
      <w:pPr>
        <w:pStyle w:val="BodyText"/>
        <w:spacing w:before="3"/>
        <w:jc w:val="both"/>
        <w:rPr>
          <w:b/>
        </w:rPr>
      </w:pPr>
      <w:r w:rsidRPr="00F03961">
        <w:rPr>
          <w:b/>
        </w:rPr>
        <w:t>04.07.2024</w:t>
      </w:r>
    </w:p>
    <w:p w14:paraId="2AA9EFD1"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Latn-CS"/>
        </w:rPr>
        <w:t>Извештај о успеху и владању ученик</w:t>
      </w:r>
      <w:r w:rsidRPr="00F03961">
        <w:rPr>
          <w:rFonts w:ascii="Times New Roman" w:hAnsi="Times New Roman" w:cs="Times New Roman"/>
          <w:sz w:val="24"/>
          <w:szCs w:val="24"/>
          <w:lang w:val="sr-Cyrl-CS"/>
        </w:rPr>
        <w:t>а</w:t>
      </w:r>
      <w:r w:rsidRPr="00F03961">
        <w:rPr>
          <w:rFonts w:ascii="Times New Roman" w:hAnsi="Times New Roman" w:cs="Times New Roman"/>
          <w:sz w:val="24"/>
          <w:szCs w:val="24"/>
          <w:lang w:val="sr-Latn-CS"/>
        </w:rPr>
        <w:t xml:space="preserve"> на крају</w:t>
      </w:r>
      <w:r w:rsidRPr="00F03961">
        <w:rPr>
          <w:rFonts w:ascii="Times New Roman" w:hAnsi="Times New Roman" w:cs="Times New Roman"/>
          <w:sz w:val="24"/>
          <w:szCs w:val="24"/>
          <w:lang w:val="sr-Cyrl-CS"/>
        </w:rPr>
        <w:t xml:space="preserve"> школске 2023/2024</w:t>
      </w:r>
      <w:r w:rsidRPr="00F03961">
        <w:rPr>
          <w:rFonts w:ascii="Times New Roman" w:hAnsi="Times New Roman" w:cs="Times New Roman"/>
          <w:sz w:val="24"/>
          <w:szCs w:val="24"/>
          <w:lang w:val="sr-Latn-CS"/>
        </w:rPr>
        <w:t xml:space="preserve">. </w:t>
      </w:r>
      <w:r w:rsidRPr="00F03961">
        <w:rPr>
          <w:rFonts w:ascii="Times New Roman" w:hAnsi="Times New Roman" w:cs="Times New Roman"/>
          <w:sz w:val="24"/>
          <w:szCs w:val="24"/>
          <w:lang w:val="sr-Cyrl-CS"/>
        </w:rPr>
        <w:t>године;</w:t>
      </w:r>
    </w:p>
    <w:p w14:paraId="5461DE65"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Извештај о завршном испиту 8. разреда;</w:t>
      </w:r>
    </w:p>
    <w:p w14:paraId="499DAEBE"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Одлука о доношењу анекса Школског програма;</w:t>
      </w:r>
    </w:p>
    <w:p w14:paraId="41459800"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Извештаји о реализацији екскурзија у пролећном пероиоду школске 2023/2024. године;</w:t>
      </w:r>
    </w:p>
    <w:p w14:paraId="25E4FDD6"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Одлука о доношењу плана путовања: наставе у природи, излета и екскурзија у школској 2024/2025. години;</w:t>
      </w:r>
    </w:p>
    <w:p w14:paraId="5CEAB94E"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Доношење одлуке о организовању  једне групе продуженог боравка за ученике првог разреда од шк. 2024/2025. године</w:t>
      </w:r>
      <w:r w:rsidRPr="00EA643B">
        <w:rPr>
          <w:rFonts w:ascii="Times New Roman" w:hAnsi="Times New Roman" w:cs="Times New Roman"/>
          <w:sz w:val="24"/>
          <w:szCs w:val="24"/>
          <w:lang w:val="sr-Cyrl-CS"/>
        </w:rPr>
        <w:t>;</w:t>
      </w:r>
    </w:p>
    <w:p w14:paraId="33D3D8E0"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Latn-CS"/>
        </w:rPr>
      </w:pPr>
      <w:r w:rsidRPr="00EA643B">
        <w:rPr>
          <w:rFonts w:ascii="Times New Roman" w:hAnsi="Times New Roman" w:cs="Times New Roman"/>
          <w:sz w:val="24"/>
          <w:szCs w:val="24"/>
          <w:lang w:val="sr-Cyrl-CS"/>
        </w:rPr>
        <w:t>Доношење одлуке о давању у закуп школског простора за шк. 2024/2025. годину</w:t>
      </w:r>
      <w:r w:rsidRPr="00EA643B">
        <w:rPr>
          <w:rFonts w:ascii="Times New Roman" w:hAnsi="Times New Roman" w:cs="Times New Roman"/>
          <w:sz w:val="24"/>
          <w:szCs w:val="24"/>
          <w:lang w:val="sr-Cyrl-CS"/>
        </w:rPr>
        <w:softHyphen/>
        <w:t>;</w:t>
      </w:r>
    </w:p>
    <w:p w14:paraId="6133E6A9"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Latn-CS"/>
        </w:rPr>
      </w:pPr>
      <w:r w:rsidRPr="00EA643B">
        <w:rPr>
          <w:rFonts w:ascii="Times New Roman" w:hAnsi="Times New Roman" w:cs="Times New Roman"/>
          <w:sz w:val="24"/>
          <w:szCs w:val="24"/>
          <w:lang w:val="sr-Latn-CS"/>
        </w:rPr>
        <w:lastRenderedPageBreak/>
        <w:t>Доношење одлуке о покретању поступка верификације школе;</w:t>
      </w:r>
    </w:p>
    <w:p w14:paraId="1F24C0B5"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 xml:space="preserve">Информација - упознавање са Записником о ванредном инспекцијском надзору </w:t>
      </w:r>
      <w:r w:rsidRPr="00F03961">
        <w:rPr>
          <w:rFonts w:ascii="Times New Roman" w:hAnsi="Times New Roman" w:cs="Times New Roman"/>
          <w:sz w:val="24"/>
          <w:szCs w:val="24"/>
        </w:rPr>
        <w:t>VII</w:t>
      </w:r>
      <w:r w:rsidRPr="00EA643B">
        <w:rPr>
          <w:rFonts w:ascii="Times New Roman" w:hAnsi="Times New Roman" w:cs="Times New Roman"/>
          <w:sz w:val="24"/>
          <w:szCs w:val="24"/>
          <w:lang w:val="sr-Latn-CS"/>
        </w:rPr>
        <w:t xml:space="preserve"> број 614-718 и 614-731/2024 од 22.06.2024. године;</w:t>
      </w:r>
    </w:p>
    <w:p w14:paraId="60019507" w14:textId="77777777" w:rsidR="00F03961" w:rsidRPr="00F03961" w:rsidRDefault="00F03961" w:rsidP="006B62B6">
      <w:pPr>
        <w:numPr>
          <w:ilvl w:val="0"/>
          <w:numId w:val="40"/>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Одлука годишњем одмору директора школе; </w:t>
      </w:r>
    </w:p>
    <w:p w14:paraId="37BF0D01" w14:textId="77777777" w:rsidR="00F03961" w:rsidRPr="00F03961" w:rsidRDefault="00F03961" w:rsidP="00F03961">
      <w:pPr>
        <w:pStyle w:val="BodyText"/>
        <w:spacing w:before="3"/>
        <w:jc w:val="both"/>
        <w:rPr>
          <w:b/>
        </w:rPr>
      </w:pPr>
      <w:r w:rsidRPr="00F03961">
        <w:rPr>
          <w:b/>
        </w:rPr>
        <w:t>21.08.2024. године</w:t>
      </w:r>
    </w:p>
    <w:p w14:paraId="3762A293" w14:textId="77777777" w:rsidR="00F03961" w:rsidRPr="00F03961" w:rsidRDefault="00F03961" w:rsidP="006B62B6">
      <w:pPr>
        <w:numPr>
          <w:ilvl w:val="0"/>
          <w:numId w:val="41"/>
        </w:numPr>
        <w:spacing w:after="0" w:line="240" w:lineRule="auto"/>
        <w:jc w:val="both"/>
        <w:rPr>
          <w:rFonts w:ascii="Times New Roman" w:hAnsi="Times New Roman" w:cs="Times New Roman"/>
          <w:sz w:val="24"/>
          <w:szCs w:val="24"/>
          <w:lang w:val="sr-Latn-CS"/>
        </w:rPr>
      </w:pPr>
      <w:r w:rsidRPr="00F03961">
        <w:rPr>
          <w:rFonts w:ascii="Times New Roman" w:hAnsi="Times New Roman" w:cs="Times New Roman"/>
          <w:sz w:val="24"/>
          <w:szCs w:val="24"/>
        </w:rPr>
        <w:t xml:space="preserve">Разматрање захтева директора за разрешење дужности на лични захтев; </w:t>
      </w:r>
    </w:p>
    <w:p w14:paraId="5E03B89E" w14:textId="77777777" w:rsidR="00F03961" w:rsidRPr="00EA643B" w:rsidRDefault="00F03961" w:rsidP="00F03961">
      <w:pPr>
        <w:pStyle w:val="BodyText"/>
        <w:spacing w:before="64"/>
        <w:ind w:right="-11" w:firstLine="720"/>
        <w:jc w:val="both"/>
        <w:rPr>
          <w:lang w:val="sr-Latn-CS"/>
        </w:rPr>
      </w:pPr>
      <w:r w:rsidRPr="00EA643B">
        <w:rPr>
          <w:lang w:val="sr-Latn-CS"/>
        </w:rPr>
        <w:t>Посебна пажња придавана је сарадњи са Саветом родитеља школе и ученичким питањима као што су: организовање екскурзија и наставе у природи, осигурања, обезбеђења и исхране ученика, као и других питања који унапређују квалитет образовања.</w:t>
      </w:r>
    </w:p>
    <w:p w14:paraId="4FCE6FB9" w14:textId="77777777" w:rsidR="00F03961" w:rsidRPr="00EA643B" w:rsidRDefault="00F03961" w:rsidP="00F03961">
      <w:pPr>
        <w:pStyle w:val="BodyText"/>
        <w:ind w:left="0"/>
        <w:jc w:val="both"/>
        <w:rPr>
          <w:lang w:val="sr-Latn-CS"/>
        </w:rPr>
      </w:pPr>
    </w:p>
    <w:p w14:paraId="3DA0DC61" w14:textId="77777777" w:rsidR="00F03961" w:rsidRPr="00EA643B" w:rsidRDefault="00F03961" w:rsidP="00F03961">
      <w:pPr>
        <w:pStyle w:val="Normal1"/>
        <w:rPr>
          <w:lang w:val="sr-Latn-CS"/>
        </w:rPr>
      </w:pPr>
    </w:p>
    <w:p w14:paraId="5F335CB6" w14:textId="77777777" w:rsidR="00974903" w:rsidRPr="00EA643B" w:rsidRDefault="00974903" w:rsidP="00974903">
      <w:pPr>
        <w:pStyle w:val="Heading2"/>
        <w:rPr>
          <w:lang w:val="sr-Latn-CS"/>
        </w:rPr>
      </w:pPr>
      <w:bookmarkStart w:id="10" w:name="_Toc176714132"/>
      <w:r w:rsidRPr="00EA643B">
        <w:rPr>
          <w:lang w:val="sr-Latn-CS"/>
        </w:rPr>
        <w:t>3.2</w:t>
      </w:r>
      <w:r w:rsidRPr="00EA643B">
        <w:rPr>
          <w:shd w:val="clear" w:color="auto" w:fill="F8F9FA"/>
          <w:lang w:val="sr-Latn-CS"/>
        </w:rPr>
        <w:t>. ДИРЕКТОР ШКОЛЕ</w:t>
      </w:r>
      <w:bookmarkEnd w:id="9"/>
      <w:bookmarkEnd w:id="10"/>
    </w:p>
    <w:p w14:paraId="5078AC66" w14:textId="77777777" w:rsidR="00F03961" w:rsidRDefault="00F03961" w:rsidP="00F03961">
      <w:pPr>
        <w:jc w:val="both"/>
        <w:rPr>
          <w:noProof/>
          <w:lang w:val="sr-Cyrl-CS"/>
        </w:rPr>
      </w:pPr>
    </w:p>
    <w:p w14:paraId="407AAFAE" w14:textId="77777777" w:rsidR="00F03961" w:rsidRPr="00F03961" w:rsidRDefault="00F03961" w:rsidP="00F03961">
      <w:pPr>
        <w:jc w:val="both"/>
        <w:rPr>
          <w:rFonts w:ascii="Times New Roman" w:hAnsi="Times New Roman" w:cs="Times New Roman"/>
          <w:noProof/>
          <w:vanish/>
          <w:sz w:val="24"/>
          <w:lang w:val="sr-Cyrl-CS"/>
          <w:specVanish/>
        </w:rPr>
      </w:pPr>
      <w:r w:rsidRPr="00F03961">
        <w:rPr>
          <w:rFonts w:ascii="Times New Roman" w:hAnsi="Times New Roman" w:cs="Times New Roman"/>
          <w:noProof/>
          <w:sz w:val="24"/>
          <w:lang w:val="sr-Cyrl-CS"/>
        </w:rPr>
        <w:t xml:space="preserve">Полазне основе Извештаја о раду директора су надлежности и одговорности директора школе, прописане у чл. </w:t>
      </w:r>
      <w:r w:rsidRPr="00EA643B">
        <w:rPr>
          <w:rFonts w:ascii="Times New Roman" w:hAnsi="Times New Roman" w:cs="Times New Roman"/>
          <w:noProof/>
          <w:sz w:val="24"/>
          <w:lang w:val="sr-Latn-CS"/>
        </w:rPr>
        <w:t>12</w:t>
      </w:r>
      <w:r w:rsidRPr="00F03961">
        <w:rPr>
          <w:rFonts w:ascii="Times New Roman" w:hAnsi="Times New Roman" w:cs="Times New Roman"/>
          <w:noProof/>
          <w:sz w:val="24"/>
          <w:lang w:val="sr-Cyrl-CS"/>
        </w:rPr>
        <w:t>2 Закона о основама система образовања и васпитања („Службени гласник РС“, бр. 88/17, 27/18 - др. закони, 10/19, 6/20 и 129/21), Статутом школе и др. подзаконски акти, Правилником о стандардима компетенција директора установа васпитања и образовања („Службени гласник РС“, бр. 38/2013), као и Годишњим планом рада школе, посебно глобалним и оперативним Планом и програм рада директора школе.</w:t>
      </w:r>
    </w:p>
    <w:p w14:paraId="3DB26BE5" w14:textId="77777777" w:rsidR="00F03961" w:rsidRPr="00EA643B" w:rsidRDefault="00F03961" w:rsidP="00F03961">
      <w:pPr>
        <w:jc w:val="both"/>
        <w:rPr>
          <w:noProof/>
          <w:lang w:val="sr-Cyrl-CS"/>
        </w:rPr>
      </w:pPr>
      <w:r w:rsidRPr="00F03961">
        <w:rPr>
          <w:rFonts w:ascii="Times New Roman" w:hAnsi="Times New Roman" w:cs="Times New Roman"/>
          <w:noProof/>
          <w:sz w:val="24"/>
          <w:lang w:val="sr-Cyrl-CS"/>
        </w:rPr>
        <w:t>Реализација прописаних надлежности и одговорности, као и планираних послова биће приказана кроз реализацију глобалног и оперативног плана и програма рада директора</w:t>
      </w:r>
      <w:r w:rsidRPr="00685FF2">
        <w:rPr>
          <w:noProof/>
          <w:lang w:val="sr-Cyrl-CS"/>
        </w:rPr>
        <w:t>.</w:t>
      </w:r>
    </w:p>
    <w:p w14:paraId="00E20730" w14:textId="77777777" w:rsidR="00F03961" w:rsidRPr="00EA643B" w:rsidRDefault="00F03961" w:rsidP="00F03961">
      <w:pPr>
        <w:jc w:val="both"/>
        <w:rPr>
          <w:noProo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2"/>
        <w:gridCol w:w="2398"/>
      </w:tblGrid>
      <w:tr w:rsidR="00F03961" w:rsidRPr="00F03961" w14:paraId="19B1D1AB" w14:textId="77777777" w:rsidTr="00F03961">
        <w:trPr>
          <w:trHeight w:val="440"/>
          <w:jc w:val="center"/>
        </w:trPr>
        <w:tc>
          <w:tcPr>
            <w:tcW w:w="7915" w:type="dxa"/>
            <w:vAlign w:val="center"/>
          </w:tcPr>
          <w:p w14:paraId="7A3A6B7D" w14:textId="77777777" w:rsidR="00F03961" w:rsidRPr="00F03961" w:rsidRDefault="00F03961" w:rsidP="00F03961">
            <w:pPr>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ПРОГРАМСКИ САДРЖАЈИ</w:t>
            </w:r>
          </w:p>
        </w:tc>
        <w:tc>
          <w:tcPr>
            <w:tcW w:w="2547" w:type="dxa"/>
            <w:vAlign w:val="center"/>
          </w:tcPr>
          <w:p w14:paraId="2E3A9D50" w14:textId="77777777" w:rsidR="00F03961" w:rsidRPr="00F03961" w:rsidRDefault="00F03961" w:rsidP="00F03961">
            <w:pPr>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РЕАЛИЗАЦИЈА</w:t>
            </w:r>
          </w:p>
        </w:tc>
      </w:tr>
      <w:tr w:rsidR="00F03961" w:rsidRPr="00953BA3" w14:paraId="3A548C96" w14:textId="77777777" w:rsidTr="00F03961">
        <w:trPr>
          <w:trHeight w:val="611"/>
          <w:jc w:val="center"/>
        </w:trPr>
        <w:tc>
          <w:tcPr>
            <w:tcW w:w="10462" w:type="dxa"/>
            <w:gridSpan w:val="2"/>
            <w:shd w:val="clear" w:color="auto" w:fill="BFBFBF"/>
            <w:vAlign w:val="center"/>
          </w:tcPr>
          <w:p w14:paraId="55C54B29" w14:textId="77777777" w:rsidR="00F03961" w:rsidRPr="00F03961" w:rsidRDefault="00F03961" w:rsidP="00F03961">
            <w:pPr>
              <w:tabs>
                <w:tab w:val="num" w:pos="720"/>
              </w:tabs>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Руковођење процесом васпитања и учења, односно руковођење</w:t>
            </w:r>
          </w:p>
          <w:p w14:paraId="0CE14D06" w14:textId="77777777" w:rsidR="00F03961" w:rsidRPr="00F03961" w:rsidRDefault="00F03961" w:rsidP="00F03961">
            <w:pPr>
              <w:tabs>
                <w:tab w:val="num" w:pos="720"/>
              </w:tabs>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васпитно-образовним процесом у школи</w:t>
            </w:r>
          </w:p>
        </w:tc>
      </w:tr>
      <w:tr w:rsidR="00F03961" w:rsidRPr="00F03961" w14:paraId="41B9F875" w14:textId="77777777" w:rsidTr="00F03961">
        <w:trPr>
          <w:jc w:val="center"/>
        </w:trPr>
        <w:tc>
          <w:tcPr>
            <w:tcW w:w="7915" w:type="dxa"/>
          </w:tcPr>
          <w:p w14:paraId="58A2332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Развијање и промовисање вредности учења и целоживотног учења</w:t>
            </w:r>
          </w:p>
        </w:tc>
        <w:tc>
          <w:tcPr>
            <w:tcW w:w="2547" w:type="dxa"/>
            <w:vAlign w:val="center"/>
          </w:tcPr>
          <w:p w14:paraId="619239A2"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4F50E24" w14:textId="77777777" w:rsidTr="00F03961">
        <w:trPr>
          <w:jc w:val="center"/>
        </w:trPr>
        <w:tc>
          <w:tcPr>
            <w:tcW w:w="7915" w:type="dxa"/>
          </w:tcPr>
          <w:p w14:paraId="167D7CF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Праћење успеха и изостајања ученика и предлагање мера</w:t>
            </w:r>
          </w:p>
        </w:tc>
        <w:tc>
          <w:tcPr>
            <w:tcW w:w="2547" w:type="dxa"/>
            <w:vAlign w:val="center"/>
          </w:tcPr>
          <w:p w14:paraId="672FEF1D"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B29FE33" w14:textId="77777777" w:rsidTr="00F03961">
        <w:trPr>
          <w:jc w:val="center"/>
        </w:trPr>
        <w:tc>
          <w:tcPr>
            <w:tcW w:w="7915" w:type="dxa"/>
          </w:tcPr>
          <w:p w14:paraId="382C566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Предлагање и праћење мера за унапређење рада школе</w:t>
            </w:r>
          </w:p>
        </w:tc>
        <w:tc>
          <w:tcPr>
            <w:tcW w:w="2547" w:type="dxa"/>
            <w:vAlign w:val="center"/>
          </w:tcPr>
          <w:p w14:paraId="17FC0A76"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77A60B0" w14:textId="77777777" w:rsidTr="00F03961">
        <w:trPr>
          <w:jc w:val="center"/>
        </w:trPr>
        <w:tc>
          <w:tcPr>
            <w:tcW w:w="7915" w:type="dxa"/>
          </w:tcPr>
          <w:p w14:paraId="5509C03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Развој културе учења</w:t>
            </w:r>
          </w:p>
        </w:tc>
        <w:tc>
          <w:tcPr>
            <w:tcW w:w="2547" w:type="dxa"/>
            <w:vAlign w:val="center"/>
          </w:tcPr>
          <w:p w14:paraId="722102EE"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8171BD3" w14:textId="77777777" w:rsidTr="00F03961">
        <w:trPr>
          <w:jc w:val="center"/>
        </w:trPr>
        <w:tc>
          <w:tcPr>
            <w:tcW w:w="7915" w:type="dxa"/>
          </w:tcPr>
          <w:p w14:paraId="2CDC466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Унапређивање и осигуравање квалитета наставног и васпитног процеса</w:t>
            </w:r>
          </w:p>
        </w:tc>
        <w:tc>
          <w:tcPr>
            <w:tcW w:w="2547" w:type="dxa"/>
            <w:vAlign w:val="center"/>
          </w:tcPr>
          <w:p w14:paraId="1986EBF7"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90491D8" w14:textId="77777777" w:rsidTr="00F03961">
        <w:trPr>
          <w:jc w:val="center"/>
        </w:trPr>
        <w:tc>
          <w:tcPr>
            <w:tcW w:w="7915" w:type="dxa"/>
          </w:tcPr>
          <w:p w14:paraId="5993573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Стварање здравих и безбедних услова за учење и развој ученика</w:t>
            </w:r>
          </w:p>
        </w:tc>
        <w:tc>
          <w:tcPr>
            <w:tcW w:w="2547" w:type="dxa"/>
            <w:vAlign w:val="center"/>
          </w:tcPr>
          <w:p w14:paraId="0486234A"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CBC8F01" w14:textId="77777777" w:rsidTr="00F03961">
        <w:trPr>
          <w:jc w:val="center"/>
        </w:trPr>
        <w:tc>
          <w:tcPr>
            <w:tcW w:w="7915" w:type="dxa"/>
          </w:tcPr>
          <w:p w14:paraId="2F5BDBA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Обезбеђивање услова и подстицања процеса квалитетног образовања и васпитања за све ученике</w:t>
            </w:r>
          </w:p>
        </w:tc>
        <w:tc>
          <w:tcPr>
            <w:tcW w:w="2547" w:type="dxa"/>
            <w:vAlign w:val="center"/>
          </w:tcPr>
          <w:p w14:paraId="72060A0D"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1026C15" w14:textId="77777777" w:rsidTr="00F03961">
        <w:trPr>
          <w:jc w:val="center"/>
        </w:trPr>
        <w:tc>
          <w:tcPr>
            <w:tcW w:w="7915" w:type="dxa"/>
          </w:tcPr>
          <w:p w14:paraId="18C703F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Обезбеђење инклузивног приступа у образовно-васпитном процесу</w:t>
            </w:r>
          </w:p>
        </w:tc>
        <w:tc>
          <w:tcPr>
            <w:tcW w:w="2547" w:type="dxa"/>
            <w:vAlign w:val="center"/>
          </w:tcPr>
          <w:p w14:paraId="25F0C6AC" w14:textId="77777777" w:rsidR="00F03961" w:rsidRPr="00F03961" w:rsidRDefault="00F03961" w:rsidP="00F03961">
            <w:pPr>
              <w:spacing w:after="0" w:line="240" w:lineRule="auto"/>
              <w:jc w:val="center"/>
              <w:rPr>
                <w:rFonts w:ascii="Times New Roman" w:hAnsi="Times New Roman" w:cs="Times New Roman"/>
              </w:rPr>
            </w:pPr>
            <w:r w:rsidRPr="00F03961">
              <w:rPr>
                <w:rFonts w:ascii="Times New Roman" w:hAnsi="Times New Roman" w:cs="Times New Roman"/>
                <w:noProof/>
                <w:lang w:val="sr-Cyrl-CS"/>
              </w:rPr>
              <w:t>током целог периода</w:t>
            </w:r>
          </w:p>
        </w:tc>
      </w:tr>
      <w:tr w:rsidR="00F03961" w:rsidRPr="00F03961" w14:paraId="4998AE8F" w14:textId="77777777" w:rsidTr="00F03961">
        <w:trPr>
          <w:jc w:val="center"/>
        </w:trPr>
        <w:tc>
          <w:tcPr>
            <w:tcW w:w="7915" w:type="dxa"/>
          </w:tcPr>
          <w:p w14:paraId="74F932E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Праћење и подстицање постигнућа ученика</w:t>
            </w:r>
          </w:p>
        </w:tc>
        <w:tc>
          <w:tcPr>
            <w:tcW w:w="2547" w:type="dxa"/>
            <w:vAlign w:val="center"/>
          </w:tcPr>
          <w:p w14:paraId="17238B03" w14:textId="77777777" w:rsidR="00F03961" w:rsidRPr="00F03961" w:rsidRDefault="00F03961" w:rsidP="00F03961">
            <w:pPr>
              <w:spacing w:after="0" w:line="240" w:lineRule="auto"/>
              <w:jc w:val="center"/>
              <w:rPr>
                <w:rFonts w:ascii="Times New Roman" w:hAnsi="Times New Roman" w:cs="Times New Roman"/>
              </w:rPr>
            </w:pPr>
            <w:r w:rsidRPr="00F03961">
              <w:rPr>
                <w:rFonts w:ascii="Times New Roman" w:hAnsi="Times New Roman" w:cs="Times New Roman"/>
                <w:noProof/>
                <w:lang w:val="sr-Cyrl-CS"/>
              </w:rPr>
              <w:t>током целог периода</w:t>
            </w:r>
          </w:p>
        </w:tc>
      </w:tr>
      <w:tr w:rsidR="00F03961" w:rsidRPr="00953BA3" w14:paraId="55CA57C4" w14:textId="77777777" w:rsidTr="00F03961">
        <w:trPr>
          <w:trHeight w:val="647"/>
          <w:jc w:val="center"/>
        </w:trPr>
        <w:tc>
          <w:tcPr>
            <w:tcW w:w="10462" w:type="dxa"/>
            <w:gridSpan w:val="2"/>
            <w:shd w:val="clear" w:color="auto" w:fill="BFBFBF"/>
            <w:vAlign w:val="center"/>
          </w:tcPr>
          <w:p w14:paraId="016D6DD5" w14:textId="77777777" w:rsidR="00F03961" w:rsidRPr="00F03961" w:rsidRDefault="00F03961" w:rsidP="00F03961">
            <w:pPr>
              <w:tabs>
                <w:tab w:val="num" w:pos="720"/>
              </w:tabs>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Планирање, организовање и контролу рада установе и</w:t>
            </w:r>
          </w:p>
          <w:p w14:paraId="5E1B3B99" w14:textId="77777777" w:rsidR="00F03961" w:rsidRPr="00F03961" w:rsidRDefault="00F03961" w:rsidP="00F03961">
            <w:pPr>
              <w:tabs>
                <w:tab w:val="num" w:pos="720"/>
              </w:tabs>
              <w:spacing w:after="0" w:line="240" w:lineRule="auto"/>
              <w:jc w:val="center"/>
              <w:rPr>
                <w:rFonts w:ascii="Times New Roman" w:hAnsi="Times New Roman" w:cs="Times New Roman"/>
                <w:noProof/>
                <w:lang w:val="sr-Cyrl-CS"/>
              </w:rPr>
            </w:pPr>
            <w:r w:rsidRPr="00F03961">
              <w:rPr>
                <w:rFonts w:ascii="Times New Roman" w:hAnsi="Times New Roman" w:cs="Times New Roman"/>
                <w:b/>
                <w:noProof/>
                <w:lang w:val="sr-Cyrl-CS"/>
              </w:rPr>
              <w:t>остваривање програма образовања и васпитања</w:t>
            </w:r>
          </w:p>
        </w:tc>
      </w:tr>
      <w:tr w:rsidR="00F03961" w:rsidRPr="00F03961" w14:paraId="0C655F37" w14:textId="77777777" w:rsidTr="00F03961">
        <w:trPr>
          <w:trHeight w:val="1030"/>
          <w:jc w:val="center"/>
        </w:trPr>
        <w:tc>
          <w:tcPr>
            <w:tcW w:w="7915" w:type="dxa"/>
          </w:tcPr>
          <w:p w14:paraId="4E95D0D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lastRenderedPageBreak/>
              <w:t xml:space="preserve">Организација, свакодневно праћење образовно васпитног рада школе и решавање текућих проблема (израда и реализација распореда часова, кабинета, фискултурне сале, дежурстава наставника и ученика, задужења наставника у оквиру 40-то часовне радне недеље...) </w:t>
            </w:r>
          </w:p>
        </w:tc>
        <w:tc>
          <w:tcPr>
            <w:tcW w:w="2547" w:type="dxa"/>
            <w:vAlign w:val="center"/>
          </w:tcPr>
          <w:p w14:paraId="6478E13A"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7161A36" w14:textId="77777777" w:rsidTr="00F03961">
        <w:trPr>
          <w:trHeight w:val="990"/>
          <w:jc w:val="center"/>
        </w:trPr>
        <w:tc>
          <w:tcPr>
            <w:tcW w:w="7915" w:type="dxa"/>
          </w:tcPr>
          <w:p w14:paraId="28027F1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Прикупљање података и консултације са просветним саветником, другим директорима, ПП службом школе, руководиоцима стручних већа, координаторима тимова и осталим наставницима за израду Годишњег плана рада школе за текућу школску годину</w:t>
            </w:r>
          </w:p>
        </w:tc>
        <w:tc>
          <w:tcPr>
            <w:tcW w:w="2547" w:type="dxa"/>
            <w:vAlign w:val="center"/>
          </w:tcPr>
          <w:p w14:paraId="02D2ABD1"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DD94655" w14:textId="77777777" w:rsidTr="00F03961">
        <w:trPr>
          <w:trHeight w:val="566"/>
          <w:jc w:val="center"/>
        </w:trPr>
        <w:tc>
          <w:tcPr>
            <w:tcW w:w="7915" w:type="dxa"/>
          </w:tcPr>
          <w:p w14:paraId="55F866A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Израда </w:t>
            </w:r>
            <w:r w:rsidRPr="00F03961">
              <w:rPr>
                <w:rFonts w:ascii="Times New Roman" w:hAnsi="Times New Roman" w:cs="Times New Roman"/>
                <w:noProof/>
              </w:rPr>
              <w:t>o</w:t>
            </w:r>
            <w:r w:rsidRPr="00F03961">
              <w:rPr>
                <w:rFonts w:ascii="Times New Roman" w:hAnsi="Times New Roman" w:cs="Times New Roman"/>
                <w:noProof/>
                <w:lang w:val="sr-Cyrl-CS"/>
              </w:rPr>
              <w:t xml:space="preserve">рганизационе структуре установе: систематизацију и описе радних места, образовање стручних тела и тимова </w:t>
            </w:r>
          </w:p>
        </w:tc>
        <w:tc>
          <w:tcPr>
            <w:tcW w:w="2547" w:type="dxa"/>
            <w:vAlign w:val="center"/>
          </w:tcPr>
          <w:p w14:paraId="3588029E"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август, септембар</w:t>
            </w:r>
          </w:p>
        </w:tc>
      </w:tr>
      <w:tr w:rsidR="00F03961" w:rsidRPr="00F03961" w14:paraId="47EF7794" w14:textId="77777777" w:rsidTr="00F03961">
        <w:trPr>
          <w:trHeight w:val="269"/>
          <w:jc w:val="center"/>
        </w:trPr>
        <w:tc>
          <w:tcPr>
            <w:tcW w:w="7915" w:type="dxa"/>
          </w:tcPr>
          <w:p w14:paraId="536C0A09"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rPr>
              <w:t>Координирање рада стручних органа, тимова и појединаца у установи</w:t>
            </w:r>
          </w:p>
        </w:tc>
        <w:tc>
          <w:tcPr>
            <w:tcW w:w="2547" w:type="dxa"/>
            <w:vAlign w:val="center"/>
          </w:tcPr>
          <w:p w14:paraId="72C9EF55"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D4001B4" w14:textId="77777777" w:rsidTr="00F03961">
        <w:trPr>
          <w:trHeight w:val="467"/>
          <w:jc w:val="center"/>
        </w:trPr>
        <w:tc>
          <w:tcPr>
            <w:tcW w:w="7915" w:type="dxa"/>
          </w:tcPr>
          <w:p w14:paraId="48CB519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Организовање и стални увид у рад правне, финансијске, административне и ПП службе, као и рад помоћника директора</w:t>
            </w:r>
          </w:p>
        </w:tc>
        <w:tc>
          <w:tcPr>
            <w:tcW w:w="2547" w:type="dxa"/>
            <w:vAlign w:val="center"/>
          </w:tcPr>
          <w:p w14:paraId="3B05EC1E"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6B0B7CA" w14:textId="77777777" w:rsidTr="00F03961">
        <w:trPr>
          <w:jc w:val="center"/>
        </w:trPr>
        <w:tc>
          <w:tcPr>
            <w:tcW w:w="7915" w:type="dxa"/>
          </w:tcPr>
          <w:p w14:paraId="4B8E492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Учешће у изради Годишњег плана рада школе и контрола урађеног</w:t>
            </w:r>
          </w:p>
        </w:tc>
        <w:tc>
          <w:tcPr>
            <w:tcW w:w="2547" w:type="dxa"/>
            <w:vAlign w:val="center"/>
          </w:tcPr>
          <w:p w14:paraId="2C9A4E0B"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август, септембар</w:t>
            </w:r>
          </w:p>
        </w:tc>
      </w:tr>
      <w:tr w:rsidR="00F03961" w:rsidRPr="00F03961" w14:paraId="2B88F779" w14:textId="77777777" w:rsidTr="00F03961">
        <w:trPr>
          <w:jc w:val="center"/>
        </w:trPr>
        <w:tc>
          <w:tcPr>
            <w:tcW w:w="7915" w:type="dxa"/>
          </w:tcPr>
          <w:p w14:paraId="3487984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Анализа, уношење и праћење података у програму ЈИСП, ДОСИТЕЈ и есДневник</w:t>
            </w:r>
          </w:p>
        </w:tc>
        <w:tc>
          <w:tcPr>
            <w:tcW w:w="2547" w:type="dxa"/>
            <w:vAlign w:val="center"/>
          </w:tcPr>
          <w:p w14:paraId="50E991BE"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0582CC36" w14:textId="77777777" w:rsidTr="00F03961">
        <w:trPr>
          <w:jc w:val="center"/>
        </w:trPr>
        <w:tc>
          <w:tcPr>
            <w:tcW w:w="7915" w:type="dxa"/>
          </w:tcPr>
          <w:p w14:paraId="408AA17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Организовање и праћење реализације активности из Годишњег плана рада школе, школског програма и развојног плана установе</w:t>
            </w:r>
          </w:p>
        </w:tc>
        <w:tc>
          <w:tcPr>
            <w:tcW w:w="2547" w:type="dxa"/>
            <w:vAlign w:val="center"/>
          </w:tcPr>
          <w:p w14:paraId="216046A4"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CD48387" w14:textId="77777777" w:rsidTr="00F03961">
        <w:trPr>
          <w:jc w:val="center"/>
        </w:trPr>
        <w:tc>
          <w:tcPr>
            <w:tcW w:w="7915" w:type="dxa"/>
          </w:tcPr>
          <w:p w14:paraId="05E0E3C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Презентовање Годишњег плана рада школе на Наставничком већу, Савету родитеља и Школском одбору</w:t>
            </w:r>
          </w:p>
        </w:tc>
        <w:tc>
          <w:tcPr>
            <w:tcW w:w="2547" w:type="dxa"/>
            <w:vAlign w:val="center"/>
          </w:tcPr>
          <w:p w14:paraId="1F8FDB15"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септембар</w:t>
            </w:r>
          </w:p>
        </w:tc>
      </w:tr>
      <w:tr w:rsidR="00F03961" w:rsidRPr="00F03961" w14:paraId="31040657" w14:textId="77777777" w:rsidTr="00F03961">
        <w:trPr>
          <w:jc w:val="center"/>
        </w:trPr>
        <w:tc>
          <w:tcPr>
            <w:tcW w:w="7915" w:type="dxa"/>
            <w:vAlign w:val="center"/>
          </w:tcPr>
          <w:p w14:paraId="2FC6B62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Учешће у изради Годишњег извештаја о раду школе</w:t>
            </w:r>
          </w:p>
        </w:tc>
        <w:tc>
          <w:tcPr>
            <w:tcW w:w="2547" w:type="dxa"/>
            <w:vAlign w:val="center"/>
          </w:tcPr>
          <w:p w14:paraId="75469D0E"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август, септембар, јануар</w:t>
            </w:r>
          </w:p>
        </w:tc>
      </w:tr>
      <w:tr w:rsidR="00F03961" w:rsidRPr="00F03961" w14:paraId="4F65AF32" w14:textId="77777777" w:rsidTr="00F03961">
        <w:trPr>
          <w:jc w:val="center"/>
        </w:trPr>
        <w:tc>
          <w:tcPr>
            <w:tcW w:w="7915" w:type="dxa"/>
            <w:shd w:val="clear" w:color="auto" w:fill="auto"/>
          </w:tcPr>
          <w:p w14:paraId="027412F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Израда Извештаја о раду директора и презентовање Наставничком већу, Савету родитеља и Школском одбору</w:t>
            </w:r>
          </w:p>
        </w:tc>
        <w:tc>
          <w:tcPr>
            <w:tcW w:w="2547" w:type="dxa"/>
            <w:shd w:val="clear" w:color="auto" w:fill="auto"/>
            <w:vAlign w:val="center"/>
          </w:tcPr>
          <w:p w14:paraId="3A079180"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полугодишњи-јануар, годишњи-септембар</w:t>
            </w:r>
          </w:p>
        </w:tc>
      </w:tr>
      <w:tr w:rsidR="00F03961" w:rsidRPr="00F03961" w14:paraId="138A0A1C" w14:textId="77777777" w:rsidTr="00F03961">
        <w:trPr>
          <w:jc w:val="center"/>
        </w:trPr>
        <w:tc>
          <w:tcPr>
            <w:tcW w:w="7915" w:type="dxa"/>
          </w:tcPr>
          <w:p w14:paraId="0AFEFDE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Праћење реализације часова редовне, допунске, додатне, изборне наставе и ваннаставних активности </w:t>
            </w:r>
          </w:p>
        </w:tc>
        <w:tc>
          <w:tcPr>
            <w:tcW w:w="2547" w:type="dxa"/>
            <w:vAlign w:val="center"/>
          </w:tcPr>
          <w:p w14:paraId="735EB671"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E8E873E" w14:textId="77777777" w:rsidTr="00F03961">
        <w:trPr>
          <w:jc w:val="center"/>
        </w:trPr>
        <w:tc>
          <w:tcPr>
            <w:tcW w:w="7915" w:type="dxa"/>
          </w:tcPr>
          <w:p w14:paraId="31B28DC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и саветодавни рад са ученицима, одељењским заједницама, Ученичким парламентом</w:t>
            </w:r>
          </w:p>
        </w:tc>
        <w:tc>
          <w:tcPr>
            <w:tcW w:w="2547" w:type="dxa"/>
            <w:vAlign w:val="center"/>
          </w:tcPr>
          <w:p w14:paraId="29F67260"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04DC9FD5" w14:textId="77777777" w:rsidTr="00F03961">
        <w:trPr>
          <w:jc w:val="center"/>
        </w:trPr>
        <w:tc>
          <w:tcPr>
            <w:tcW w:w="7915" w:type="dxa"/>
          </w:tcPr>
          <w:p w14:paraId="6CE7427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Прегледање и праћење уредности вођења педагошке документације наставника и одељењских старешина</w:t>
            </w:r>
          </w:p>
        </w:tc>
        <w:tc>
          <w:tcPr>
            <w:tcW w:w="2547" w:type="dxa"/>
            <w:vAlign w:val="center"/>
          </w:tcPr>
          <w:p w14:paraId="7EEDD3A0"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1122813" w14:textId="77777777" w:rsidTr="00F03961">
        <w:trPr>
          <w:jc w:val="center"/>
        </w:trPr>
        <w:tc>
          <w:tcPr>
            <w:tcW w:w="7915" w:type="dxa"/>
          </w:tcPr>
          <w:p w14:paraId="1EEC67D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Унапређивање школске евиденције и документације (појачан васпитни рад)</w:t>
            </w:r>
          </w:p>
        </w:tc>
        <w:tc>
          <w:tcPr>
            <w:tcW w:w="2547" w:type="dxa"/>
            <w:vAlign w:val="center"/>
          </w:tcPr>
          <w:p w14:paraId="6E58D5E2"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4224B328" w14:textId="77777777" w:rsidTr="00F03961">
        <w:trPr>
          <w:jc w:val="center"/>
        </w:trPr>
        <w:tc>
          <w:tcPr>
            <w:tcW w:w="7915" w:type="dxa"/>
          </w:tcPr>
          <w:p w14:paraId="10984D2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Стално прегледање Књиге дежурних наставника и свеске поправки</w:t>
            </w:r>
          </w:p>
        </w:tc>
        <w:tc>
          <w:tcPr>
            <w:tcW w:w="2547" w:type="dxa"/>
            <w:vAlign w:val="center"/>
          </w:tcPr>
          <w:p w14:paraId="3DD57CE2"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42D629E3" w14:textId="77777777" w:rsidTr="00F03961">
        <w:trPr>
          <w:trHeight w:val="287"/>
          <w:jc w:val="center"/>
        </w:trPr>
        <w:tc>
          <w:tcPr>
            <w:tcW w:w="7915" w:type="dxa"/>
          </w:tcPr>
          <w:p w14:paraId="14F9E33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Стално вођење есДневника</w:t>
            </w:r>
          </w:p>
        </w:tc>
        <w:tc>
          <w:tcPr>
            <w:tcW w:w="2547" w:type="dxa"/>
            <w:vAlign w:val="center"/>
          </w:tcPr>
          <w:p w14:paraId="518DAA96"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6AAD82F" w14:textId="77777777" w:rsidTr="00F03961">
        <w:trPr>
          <w:jc w:val="center"/>
        </w:trPr>
        <w:tc>
          <w:tcPr>
            <w:tcW w:w="7915" w:type="dxa"/>
          </w:tcPr>
          <w:p w14:paraId="2D11CAC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rPr>
              <w:t xml:space="preserve">Анализа успешности ученика на завршнимиспиту ради планирања унапређивања рада школе са наставницима и стручним сарадницима </w:t>
            </w:r>
          </w:p>
        </w:tc>
        <w:tc>
          <w:tcPr>
            <w:tcW w:w="2547" w:type="dxa"/>
            <w:vAlign w:val="center"/>
          </w:tcPr>
          <w:p w14:paraId="1E9DCC14"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октобар-новембар</w:t>
            </w:r>
          </w:p>
        </w:tc>
      </w:tr>
      <w:tr w:rsidR="00F03961" w:rsidRPr="00F03961" w14:paraId="34DFA14E" w14:textId="77777777" w:rsidTr="00F03961">
        <w:trPr>
          <w:jc w:val="center"/>
        </w:trPr>
        <w:tc>
          <w:tcPr>
            <w:tcW w:w="7915" w:type="dxa"/>
            <w:shd w:val="clear" w:color="auto" w:fill="auto"/>
          </w:tcPr>
          <w:p w14:paraId="0334506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Учешће у процесу самовредновања рада школе (припрема и избор стандарда и извештавање о резултатима са тимом за самовредновање- датум састанка)</w:t>
            </w:r>
          </w:p>
        </w:tc>
        <w:tc>
          <w:tcPr>
            <w:tcW w:w="2547" w:type="dxa"/>
            <w:vAlign w:val="center"/>
          </w:tcPr>
          <w:p w14:paraId="08FD4448"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p w14:paraId="77312EDC" w14:textId="77777777" w:rsidR="00F03961" w:rsidRPr="00F03961" w:rsidRDefault="00F03961" w:rsidP="00F03961">
            <w:pPr>
              <w:spacing w:after="0" w:line="240" w:lineRule="auto"/>
              <w:jc w:val="center"/>
              <w:rPr>
                <w:rFonts w:ascii="Times New Roman" w:hAnsi="Times New Roman" w:cs="Times New Roman"/>
                <w:noProof/>
                <w:lang w:val="sr-Cyrl-CS"/>
              </w:rPr>
            </w:pPr>
          </w:p>
        </w:tc>
      </w:tr>
      <w:tr w:rsidR="00F03961" w:rsidRPr="00F03961" w14:paraId="51C3F19A" w14:textId="77777777" w:rsidTr="00F03961">
        <w:trPr>
          <w:trHeight w:val="305"/>
          <w:jc w:val="center"/>
        </w:trPr>
        <w:tc>
          <w:tcPr>
            <w:tcW w:w="7915" w:type="dxa"/>
          </w:tcPr>
          <w:p w14:paraId="023BED8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Развој и реализација осигурања квалитета рада установе</w:t>
            </w:r>
          </w:p>
        </w:tc>
        <w:tc>
          <w:tcPr>
            <w:tcW w:w="2547" w:type="dxa"/>
            <w:vAlign w:val="center"/>
          </w:tcPr>
          <w:p w14:paraId="50150740"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6EC0589" w14:textId="77777777" w:rsidTr="00F03961">
        <w:trPr>
          <w:trHeight w:val="494"/>
          <w:jc w:val="center"/>
        </w:trPr>
        <w:tc>
          <w:tcPr>
            <w:tcW w:w="10462" w:type="dxa"/>
            <w:gridSpan w:val="2"/>
            <w:shd w:val="clear" w:color="auto" w:fill="BFBFBF"/>
            <w:vAlign w:val="center"/>
          </w:tcPr>
          <w:p w14:paraId="65187922" w14:textId="77777777" w:rsidR="00F03961" w:rsidRPr="00F03961" w:rsidRDefault="00F03961" w:rsidP="00F03961">
            <w:pPr>
              <w:tabs>
                <w:tab w:val="num" w:pos="720"/>
              </w:tabs>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Праћење и унапређивање рада запослених</w:t>
            </w:r>
          </w:p>
        </w:tc>
      </w:tr>
      <w:tr w:rsidR="00F03961" w:rsidRPr="00F03961" w14:paraId="0687C98D" w14:textId="77777777" w:rsidTr="00F03961">
        <w:trPr>
          <w:jc w:val="center"/>
        </w:trPr>
        <w:tc>
          <w:tcPr>
            <w:tcW w:w="7915" w:type="dxa"/>
          </w:tcPr>
          <w:p w14:paraId="579D401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Пружање помоћи наставницима у планирању и програмирању наставе</w:t>
            </w:r>
          </w:p>
        </w:tc>
        <w:tc>
          <w:tcPr>
            <w:tcW w:w="2547" w:type="dxa"/>
          </w:tcPr>
          <w:p w14:paraId="46B0C52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август, септембар</w:t>
            </w:r>
          </w:p>
        </w:tc>
      </w:tr>
      <w:tr w:rsidR="00F03961" w:rsidRPr="00F03961" w14:paraId="5B9E41F4" w14:textId="77777777" w:rsidTr="00F03961">
        <w:trPr>
          <w:jc w:val="center"/>
        </w:trPr>
        <w:tc>
          <w:tcPr>
            <w:tcW w:w="7915" w:type="dxa"/>
          </w:tcPr>
          <w:p w14:paraId="224BE70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Пријем и упућивање у рад нових наставника (замена)</w:t>
            </w:r>
          </w:p>
        </w:tc>
        <w:tc>
          <w:tcPr>
            <w:tcW w:w="2547" w:type="dxa"/>
          </w:tcPr>
          <w:p w14:paraId="54EB22A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3387912" w14:textId="77777777" w:rsidTr="00F03961">
        <w:trPr>
          <w:jc w:val="center"/>
        </w:trPr>
        <w:tc>
          <w:tcPr>
            <w:tcW w:w="7915" w:type="dxa"/>
          </w:tcPr>
          <w:p w14:paraId="6155183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Педагошко-инструктивни рад са приправницима и менторима </w:t>
            </w:r>
          </w:p>
        </w:tc>
        <w:tc>
          <w:tcPr>
            <w:tcW w:w="2547" w:type="dxa"/>
          </w:tcPr>
          <w:p w14:paraId="188DCE8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4C407E29" w14:textId="77777777" w:rsidTr="00F03961">
        <w:trPr>
          <w:jc w:val="center"/>
        </w:trPr>
        <w:tc>
          <w:tcPr>
            <w:tcW w:w="7915" w:type="dxa"/>
          </w:tcPr>
          <w:p w14:paraId="7889563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Организовање и помоћ приправницима у полагању приправничког испита у школи, као и полагању испита за лиценцу</w:t>
            </w:r>
          </w:p>
        </w:tc>
        <w:tc>
          <w:tcPr>
            <w:tcW w:w="2547" w:type="dxa"/>
          </w:tcPr>
          <w:p w14:paraId="47BD826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11C0E1A" w14:textId="77777777" w:rsidTr="00F03961">
        <w:trPr>
          <w:jc w:val="center"/>
        </w:trPr>
        <w:tc>
          <w:tcPr>
            <w:tcW w:w="7915" w:type="dxa"/>
          </w:tcPr>
          <w:p w14:paraId="6134D57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Организовање и стално праћење рада помоћног особља</w:t>
            </w:r>
          </w:p>
        </w:tc>
        <w:tc>
          <w:tcPr>
            <w:tcW w:w="2547" w:type="dxa"/>
          </w:tcPr>
          <w:p w14:paraId="42ED352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08C6F31" w14:textId="77777777" w:rsidTr="00F03961">
        <w:trPr>
          <w:jc w:val="center"/>
        </w:trPr>
        <w:tc>
          <w:tcPr>
            <w:tcW w:w="7915" w:type="dxa"/>
          </w:tcPr>
          <w:p w14:paraId="4C55D07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Увид у рад наставника (преко ПП службе и ментора)</w:t>
            </w:r>
          </w:p>
        </w:tc>
        <w:tc>
          <w:tcPr>
            <w:tcW w:w="2547" w:type="dxa"/>
          </w:tcPr>
          <w:p w14:paraId="132C2B7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8814B92" w14:textId="77777777" w:rsidTr="00F03961">
        <w:trPr>
          <w:jc w:val="center"/>
        </w:trPr>
        <w:tc>
          <w:tcPr>
            <w:tcW w:w="7915" w:type="dxa"/>
          </w:tcPr>
          <w:p w14:paraId="4692610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lastRenderedPageBreak/>
              <w:t>Педагошко-инструктивни и саветодавни рад са одељењским старешинама кроз појединачне састанке и заједничке родитељске састанке (садржај родитељских састанака, упознавање са Правилницима, појачан васпитни рад, инклузија, настава у природи, екскурзије...)</w:t>
            </w:r>
          </w:p>
        </w:tc>
        <w:tc>
          <w:tcPr>
            <w:tcW w:w="2547" w:type="dxa"/>
          </w:tcPr>
          <w:p w14:paraId="78A1F6A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EB2BFEE" w14:textId="77777777" w:rsidTr="00F03961">
        <w:trPr>
          <w:jc w:val="center"/>
        </w:trPr>
        <w:tc>
          <w:tcPr>
            <w:tcW w:w="7915" w:type="dxa"/>
          </w:tcPr>
          <w:p w14:paraId="133D22A4" w14:textId="77777777" w:rsidR="00F03961" w:rsidRPr="00F03961" w:rsidRDefault="00F03961" w:rsidP="00F03961">
            <w:pPr>
              <w:spacing w:after="0" w:line="240" w:lineRule="auto"/>
              <w:rPr>
                <w:rFonts w:ascii="Times New Roman" w:hAnsi="Times New Roman" w:cs="Times New Roman"/>
                <w:noProof/>
                <w:highlight w:val="yellow"/>
              </w:rPr>
            </w:pPr>
            <w:r w:rsidRPr="00F03961">
              <w:rPr>
                <w:rFonts w:ascii="Times New Roman" w:hAnsi="Times New Roman" w:cs="Times New Roman"/>
                <w:noProof/>
                <w:lang w:val="sr-Cyrl-CS"/>
              </w:rPr>
              <w:t>Организовање, праћење и подстицање стручног усавршавања наставника у складу са са годишњим планом стручног усавршавања и могућностима установе (семинари у школи и ван ње, електронски семинари)</w:t>
            </w:r>
          </w:p>
        </w:tc>
        <w:tc>
          <w:tcPr>
            <w:tcW w:w="2547" w:type="dxa"/>
            <w:shd w:val="clear" w:color="auto" w:fill="auto"/>
          </w:tcPr>
          <w:p w14:paraId="2B66B822" w14:textId="77777777" w:rsidR="00F03961" w:rsidRPr="00F03961" w:rsidRDefault="00F03961" w:rsidP="00F03961">
            <w:pPr>
              <w:spacing w:after="0" w:line="240" w:lineRule="auto"/>
              <w:rPr>
                <w:rFonts w:ascii="Times New Roman" w:hAnsi="Times New Roman" w:cs="Times New Roman"/>
                <w:noProof/>
                <w:highlight w:val="yellow"/>
                <w:lang w:val="sr-Cyrl-CS"/>
              </w:rPr>
            </w:pPr>
            <w:r w:rsidRPr="00F03961">
              <w:rPr>
                <w:rFonts w:ascii="Times New Roman" w:hAnsi="Times New Roman" w:cs="Times New Roman"/>
                <w:noProof/>
                <w:lang w:val="sr-Cyrl-CS"/>
              </w:rPr>
              <w:t>током целог периода</w:t>
            </w:r>
          </w:p>
        </w:tc>
      </w:tr>
      <w:tr w:rsidR="00F03961" w:rsidRPr="00F03961" w14:paraId="4C2D8AC7" w14:textId="77777777" w:rsidTr="00F03961">
        <w:trPr>
          <w:jc w:val="center"/>
        </w:trPr>
        <w:tc>
          <w:tcPr>
            <w:tcW w:w="7915" w:type="dxa"/>
          </w:tcPr>
          <w:p w14:paraId="4A79BD3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Организовање, праћење и подстицање стручног усавршавања наставника унутар установе и организација угледних активности </w:t>
            </w:r>
          </w:p>
        </w:tc>
        <w:tc>
          <w:tcPr>
            <w:tcW w:w="2547" w:type="dxa"/>
            <w:shd w:val="clear" w:color="auto" w:fill="auto"/>
          </w:tcPr>
          <w:p w14:paraId="3B5BCF5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8EAC1DF" w14:textId="77777777" w:rsidTr="00F03961">
        <w:trPr>
          <w:jc w:val="center"/>
        </w:trPr>
        <w:tc>
          <w:tcPr>
            <w:tcW w:w="7915" w:type="dxa"/>
          </w:tcPr>
          <w:p w14:paraId="0A31D62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Анализа и праћење реализације глобалних и оперативних планова свих облика наставе (заједно са помоћником и ПП службом)</w:t>
            </w:r>
          </w:p>
        </w:tc>
        <w:tc>
          <w:tcPr>
            <w:tcW w:w="2547" w:type="dxa"/>
          </w:tcPr>
          <w:p w14:paraId="34F1523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0B2B978" w14:textId="77777777" w:rsidTr="00F03961">
        <w:trPr>
          <w:jc w:val="center"/>
        </w:trPr>
        <w:tc>
          <w:tcPr>
            <w:tcW w:w="7915" w:type="dxa"/>
          </w:tcPr>
          <w:p w14:paraId="511C57F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Анализа реализације Годишњег плана рада школе, школског програма и ШРП-а (заједно са помоћником и ПП службом)</w:t>
            </w:r>
          </w:p>
        </w:tc>
        <w:tc>
          <w:tcPr>
            <w:tcW w:w="2547" w:type="dxa"/>
          </w:tcPr>
          <w:p w14:paraId="47674AF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3F0242D" w14:textId="77777777" w:rsidTr="00F03961">
        <w:trPr>
          <w:jc w:val="center"/>
        </w:trPr>
        <w:tc>
          <w:tcPr>
            <w:tcW w:w="7915" w:type="dxa"/>
          </w:tcPr>
          <w:p w14:paraId="43821A1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Анализа и израда извештаја о раду директора и тимова за потребе стручних, саветодавних и управних органа школе</w:t>
            </w:r>
          </w:p>
        </w:tc>
        <w:tc>
          <w:tcPr>
            <w:tcW w:w="2547" w:type="dxa"/>
          </w:tcPr>
          <w:p w14:paraId="712FDAF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септембар, децембар, јануар</w:t>
            </w:r>
          </w:p>
        </w:tc>
      </w:tr>
      <w:tr w:rsidR="00F03961" w:rsidRPr="00F03961" w14:paraId="1AE494FF" w14:textId="77777777" w:rsidTr="00F03961">
        <w:trPr>
          <w:jc w:val="center"/>
        </w:trPr>
        <w:tc>
          <w:tcPr>
            <w:tcW w:w="7915" w:type="dxa"/>
          </w:tcPr>
          <w:p w14:paraId="3EA8A24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Анализе и извештаји за потребе Министарства, градске/општинске управе...(заједно са ПП и правном службом)</w:t>
            </w:r>
          </w:p>
        </w:tc>
        <w:tc>
          <w:tcPr>
            <w:tcW w:w="2547" w:type="dxa"/>
          </w:tcPr>
          <w:p w14:paraId="6667102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1DC1DCB" w14:textId="77777777" w:rsidTr="00F03961">
        <w:trPr>
          <w:jc w:val="center"/>
        </w:trPr>
        <w:tc>
          <w:tcPr>
            <w:tcW w:w="7915" w:type="dxa"/>
            <w:shd w:val="clear" w:color="auto" w:fill="auto"/>
          </w:tcPr>
          <w:p w14:paraId="4E34BDC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Припремање, организовање и вођење седница Наставничког већа и састанака запослених (укупано 15 седница)</w:t>
            </w:r>
          </w:p>
        </w:tc>
        <w:tc>
          <w:tcPr>
            <w:tcW w:w="2547" w:type="dxa"/>
            <w:shd w:val="clear" w:color="auto" w:fill="auto"/>
          </w:tcPr>
          <w:p w14:paraId="5861252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953BA3" w14:paraId="4431114C" w14:textId="77777777" w:rsidTr="00F03961">
        <w:trPr>
          <w:jc w:val="center"/>
        </w:trPr>
        <w:tc>
          <w:tcPr>
            <w:tcW w:w="7915" w:type="dxa"/>
          </w:tcPr>
          <w:p w14:paraId="146FC48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Учешће у седницама Одељењских већа </w:t>
            </w:r>
          </w:p>
        </w:tc>
        <w:tc>
          <w:tcPr>
            <w:tcW w:w="2547" w:type="dxa"/>
          </w:tcPr>
          <w:p w14:paraId="1ED3F37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август, новембар, децембар, април, јун</w:t>
            </w:r>
          </w:p>
        </w:tc>
      </w:tr>
      <w:tr w:rsidR="00F03961" w:rsidRPr="00F03961" w14:paraId="7F015868" w14:textId="77777777" w:rsidTr="00F03961">
        <w:trPr>
          <w:jc w:val="center"/>
        </w:trPr>
        <w:tc>
          <w:tcPr>
            <w:tcW w:w="7915" w:type="dxa"/>
          </w:tcPr>
          <w:p w14:paraId="2971795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Стварање и подржавање радне атмосфере коју карактерише толеранција, сарадња, посвећеност послу, охрабрење и подршка за остваривање највиших образовно-васпитних стандарда</w:t>
            </w:r>
          </w:p>
        </w:tc>
        <w:tc>
          <w:tcPr>
            <w:tcW w:w="2547" w:type="dxa"/>
          </w:tcPr>
          <w:p w14:paraId="014995B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BED83E1" w14:textId="77777777" w:rsidTr="00F03961">
        <w:trPr>
          <w:jc w:val="center"/>
        </w:trPr>
        <w:tc>
          <w:tcPr>
            <w:tcW w:w="7915" w:type="dxa"/>
          </w:tcPr>
          <w:p w14:paraId="71A9803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Систематско праћење и вредновање рада запоселних и мотивисање и награђивање за реализоване активности</w:t>
            </w:r>
          </w:p>
        </w:tc>
        <w:tc>
          <w:tcPr>
            <w:tcW w:w="2547" w:type="dxa"/>
          </w:tcPr>
          <w:p w14:paraId="0EA7F1A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024BE34E" w14:textId="77777777" w:rsidTr="00F03961">
        <w:trPr>
          <w:jc w:val="center"/>
        </w:trPr>
        <w:tc>
          <w:tcPr>
            <w:tcW w:w="7915" w:type="dxa"/>
          </w:tcPr>
          <w:p w14:paraId="41E9392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Oдлучивано је о правима запослених (обим задужења свих запослених у</w:t>
            </w:r>
          </w:p>
          <w:p w14:paraId="2B41CAD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школској години, пријем нових радника, престанку радних односа, годишњим одморима, плаћеном и неплаћеном одуству, о исплатама зарада и отпремнинама и другим правима ) у складу са овим и посебним законима и колективним уговором у сарадњи са синдикатом</w:t>
            </w:r>
            <w:r w:rsidRPr="00F03961">
              <w:rPr>
                <w:rFonts w:ascii="Times New Roman" w:hAnsi="Times New Roman" w:cs="Times New Roman"/>
                <w:noProof/>
                <w:lang w:val="sr-Cyrl-CS"/>
              </w:rPr>
              <w:tab/>
            </w:r>
          </w:p>
        </w:tc>
        <w:tc>
          <w:tcPr>
            <w:tcW w:w="2547" w:type="dxa"/>
          </w:tcPr>
          <w:p w14:paraId="161016E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25E37D6" w14:textId="77777777" w:rsidTr="00F03961">
        <w:trPr>
          <w:jc w:val="center"/>
        </w:trPr>
        <w:tc>
          <w:tcPr>
            <w:tcW w:w="7915" w:type="dxa"/>
          </w:tcPr>
          <w:p w14:paraId="345BE81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Припремање, организовање и вођење састанака тимова и комисија (комисија за набавку, комисија за 40-то часовно радно време), као и праћење и учешће у раду тимова (тим за самовредновање, тим за безбедност, комисија за набавку учила, тим за заштиту ученика од насиља)</w:t>
            </w:r>
          </w:p>
        </w:tc>
        <w:tc>
          <w:tcPr>
            <w:tcW w:w="2547" w:type="dxa"/>
          </w:tcPr>
          <w:p w14:paraId="44E2F85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7AEB841" w14:textId="77777777" w:rsidTr="00F03961">
        <w:trPr>
          <w:jc w:val="center"/>
        </w:trPr>
        <w:tc>
          <w:tcPr>
            <w:tcW w:w="7915" w:type="dxa"/>
          </w:tcPr>
          <w:p w14:paraId="0390EDD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Припремање, учешће, организовање и вођење седница Педагошког колегијума (укупно 5 седница), </w:t>
            </w:r>
          </w:p>
        </w:tc>
        <w:tc>
          <w:tcPr>
            <w:tcW w:w="2547" w:type="dxa"/>
          </w:tcPr>
          <w:p w14:paraId="6A018741" w14:textId="77777777" w:rsidR="00F03961" w:rsidRPr="00F03961" w:rsidRDefault="00F03961" w:rsidP="00F03961">
            <w:pPr>
              <w:spacing w:after="0" w:line="240" w:lineRule="auto"/>
              <w:rPr>
                <w:rFonts w:ascii="Times New Roman" w:hAnsi="Times New Roman" w:cs="Times New Roman"/>
                <w:noProof/>
                <w:lang w:val="sr-Cyrl-CS"/>
              </w:rPr>
            </w:pPr>
          </w:p>
        </w:tc>
      </w:tr>
      <w:tr w:rsidR="00F03961" w:rsidRPr="00F03961" w14:paraId="10DC32E0" w14:textId="77777777" w:rsidTr="00F03961">
        <w:trPr>
          <w:jc w:val="center"/>
        </w:trPr>
        <w:tc>
          <w:tcPr>
            <w:tcW w:w="7915" w:type="dxa"/>
          </w:tcPr>
          <w:p w14:paraId="64DF882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Припремање, учешће, организовање и вођење седница  Тима за самовредновање рада установе</w:t>
            </w:r>
          </w:p>
        </w:tc>
        <w:tc>
          <w:tcPr>
            <w:tcW w:w="2547" w:type="dxa"/>
          </w:tcPr>
          <w:p w14:paraId="6E781C22" w14:textId="77777777" w:rsidR="00F03961" w:rsidRPr="00F03961" w:rsidRDefault="00F03961" w:rsidP="00F03961">
            <w:pPr>
              <w:spacing w:after="0" w:line="240" w:lineRule="auto"/>
              <w:rPr>
                <w:rFonts w:ascii="Times New Roman" w:hAnsi="Times New Roman" w:cs="Times New Roman"/>
                <w:noProof/>
                <w:lang w:val="sr-Cyrl-CS"/>
              </w:rPr>
            </w:pPr>
          </w:p>
        </w:tc>
      </w:tr>
      <w:tr w:rsidR="00F03961" w:rsidRPr="00953BA3" w14:paraId="4CFFFC69" w14:textId="77777777" w:rsidTr="00F03961">
        <w:trPr>
          <w:trHeight w:val="611"/>
          <w:jc w:val="center"/>
        </w:trPr>
        <w:tc>
          <w:tcPr>
            <w:tcW w:w="10462" w:type="dxa"/>
            <w:gridSpan w:val="2"/>
            <w:shd w:val="clear" w:color="auto" w:fill="BFBFBF"/>
          </w:tcPr>
          <w:p w14:paraId="6A986BDA" w14:textId="77777777" w:rsidR="00F03961" w:rsidRPr="00F03961" w:rsidRDefault="00F03961" w:rsidP="00F03961">
            <w:pPr>
              <w:tabs>
                <w:tab w:val="num" w:pos="720"/>
              </w:tabs>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Развој сарадње са родитељима/старатељима, органом управљања,</w:t>
            </w:r>
          </w:p>
          <w:p w14:paraId="746E780A" w14:textId="77777777" w:rsidR="00F03961" w:rsidRPr="00F03961" w:rsidRDefault="00F03961" w:rsidP="00F03961">
            <w:pPr>
              <w:tabs>
                <w:tab w:val="num" w:pos="720"/>
              </w:tabs>
              <w:spacing w:after="0" w:line="240" w:lineRule="auto"/>
              <w:jc w:val="center"/>
              <w:rPr>
                <w:rFonts w:ascii="Times New Roman" w:hAnsi="Times New Roman" w:cs="Times New Roman"/>
                <w:noProof/>
                <w:lang w:val="sr-Cyrl-CS"/>
              </w:rPr>
            </w:pPr>
            <w:r w:rsidRPr="00F03961">
              <w:rPr>
                <w:rFonts w:ascii="Times New Roman" w:hAnsi="Times New Roman" w:cs="Times New Roman"/>
                <w:b/>
                <w:noProof/>
                <w:lang w:val="sr-Cyrl-CS"/>
              </w:rPr>
              <w:t>репрезентативним синдикатом и широм заједницом</w:t>
            </w:r>
          </w:p>
        </w:tc>
      </w:tr>
      <w:tr w:rsidR="00F03961" w:rsidRPr="00F03961" w14:paraId="4E5AA275" w14:textId="77777777" w:rsidTr="00F03961">
        <w:trPr>
          <w:jc w:val="center"/>
        </w:trPr>
        <w:tc>
          <w:tcPr>
            <w:tcW w:w="7915" w:type="dxa"/>
            <w:shd w:val="clear" w:color="auto" w:fill="auto"/>
          </w:tcPr>
          <w:p w14:paraId="13832DD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Припремање, организовање и учешће у састанцима Савета родитеља (7 седница)</w:t>
            </w:r>
          </w:p>
        </w:tc>
        <w:tc>
          <w:tcPr>
            <w:tcW w:w="2547" w:type="dxa"/>
            <w:shd w:val="clear" w:color="auto" w:fill="auto"/>
          </w:tcPr>
          <w:p w14:paraId="2A81BDC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(11.9.2023, 19.10.2023, 1</w:t>
            </w:r>
            <w:r w:rsidRPr="00F03961">
              <w:rPr>
                <w:rFonts w:ascii="Times New Roman" w:hAnsi="Times New Roman" w:cs="Times New Roman"/>
                <w:noProof/>
              </w:rPr>
              <w:t>5</w:t>
            </w:r>
            <w:r w:rsidRPr="00F03961">
              <w:rPr>
                <w:rFonts w:ascii="Times New Roman" w:hAnsi="Times New Roman" w:cs="Times New Roman"/>
                <w:noProof/>
                <w:lang w:val="sr-Cyrl-CS"/>
              </w:rPr>
              <w:t xml:space="preserve">11.2023, 8.2.2024, 26.3.2024, 23.4.2024. </w:t>
            </w:r>
            <w:r w:rsidRPr="00F03961">
              <w:rPr>
                <w:rFonts w:ascii="Times New Roman" w:hAnsi="Times New Roman" w:cs="Times New Roman"/>
                <w:noProof/>
              </w:rPr>
              <w:t>и</w:t>
            </w:r>
            <w:r w:rsidRPr="00F03961">
              <w:rPr>
                <w:rFonts w:ascii="Times New Roman" w:hAnsi="Times New Roman" w:cs="Times New Roman"/>
                <w:noProof/>
                <w:lang w:val="sr-Cyrl-CS"/>
              </w:rPr>
              <w:t xml:space="preserve"> 4.7.2024.)</w:t>
            </w:r>
          </w:p>
        </w:tc>
      </w:tr>
      <w:tr w:rsidR="00F03961" w:rsidRPr="00F03961" w14:paraId="7F1CC684" w14:textId="77777777" w:rsidTr="00F03961">
        <w:trPr>
          <w:jc w:val="center"/>
        </w:trPr>
        <w:tc>
          <w:tcPr>
            <w:tcW w:w="7915" w:type="dxa"/>
          </w:tcPr>
          <w:p w14:paraId="0617459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lastRenderedPageBreak/>
              <w:t>Сарадња са Клубом родитеља / Локалним саветом родитеља</w:t>
            </w:r>
          </w:p>
        </w:tc>
        <w:tc>
          <w:tcPr>
            <w:tcW w:w="2547" w:type="dxa"/>
          </w:tcPr>
          <w:p w14:paraId="45D45DB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62477D6" w14:textId="77777777" w:rsidTr="00F03961">
        <w:trPr>
          <w:jc w:val="center"/>
        </w:trPr>
        <w:tc>
          <w:tcPr>
            <w:tcW w:w="7915" w:type="dxa"/>
          </w:tcPr>
          <w:p w14:paraId="0DF8B24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и саветодавни рад са родитељима ученика</w:t>
            </w:r>
          </w:p>
        </w:tc>
        <w:tc>
          <w:tcPr>
            <w:tcW w:w="2547" w:type="dxa"/>
          </w:tcPr>
          <w:p w14:paraId="18DB7501"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током целог периода</w:t>
            </w:r>
          </w:p>
        </w:tc>
      </w:tr>
      <w:tr w:rsidR="00F03961" w:rsidRPr="00F03961" w14:paraId="3B6D3845" w14:textId="77777777" w:rsidTr="00F03961">
        <w:trPr>
          <w:jc w:val="center"/>
        </w:trPr>
        <w:tc>
          <w:tcPr>
            <w:tcW w:w="7915" w:type="dxa"/>
          </w:tcPr>
          <w:p w14:paraId="301629B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родитељима поводом професионалне оријентације ученика</w:t>
            </w:r>
          </w:p>
        </w:tc>
        <w:tc>
          <w:tcPr>
            <w:tcW w:w="2547" w:type="dxa"/>
          </w:tcPr>
          <w:p w14:paraId="5D4BAE5E"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током целог периода</w:t>
            </w:r>
          </w:p>
        </w:tc>
      </w:tr>
      <w:tr w:rsidR="00F03961" w:rsidRPr="00F03961" w14:paraId="15401305" w14:textId="77777777" w:rsidTr="00F03961">
        <w:trPr>
          <w:jc w:val="center"/>
        </w:trPr>
        <w:tc>
          <w:tcPr>
            <w:tcW w:w="7915" w:type="dxa"/>
          </w:tcPr>
          <w:p w14:paraId="68148D0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родитељима као подршка наставном процесу</w:t>
            </w:r>
          </w:p>
        </w:tc>
        <w:tc>
          <w:tcPr>
            <w:tcW w:w="2547" w:type="dxa"/>
          </w:tcPr>
          <w:p w14:paraId="777316D6"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током целог периода</w:t>
            </w:r>
          </w:p>
        </w:tc>
      </w:tr>
      <w:tr w:rsidR="00F03961" w:rsidRPr="00F03961" w14:paraId="509173A4" w14:textId="77777777" w:rsidTr="00F03961">
        <w:trPr>
          <w:jc w:val="center"/>
        </w:trPr>
        <w:tc>
          <w:tcPr>
            <w:tcW w:w="7915" w:type="dxa"/>
            <w:shd w:val="clear" w:color="auto" w:fill="auto"/>
          </w:tcPr>
          <w:p w14:paraId="5626634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Припремање, организовање и учешће и седницама Школског одбора (</w:t>
            </w:r>
            <w:r w:rsidRPr="00F03961">
              <w:rPr>
                <w:rFonts w:ascii="Times New Roman" w:hAnsi="Times New Roman" w:cs="Times New Roman"/>
                <w:noProof/>
              </w:rPr>
              <w:t>9</w:t>
            </w:r>
            <w:r w:rsidRPr="00F03961">
              <w:rPr>
                <w:rFonts w:ascii="Times New Roman" w:hAnsi="Times New Roman" w:cs="Times New Roman"/>
                <w:noProof/>
                <w:lang w:val="sr-Cyrl-CS"/>
              </w:rPr>
              <w:t xml:space="preserve"> седница)</w:t>
            </w:r>
          </w:p>
        </w:tc>
        <w:tc>
          <w:tcPr>
            <w:tcW w:w="2547" w:type="dxa"/>
            <w:shd w:val="clear" w:color="auto" w:fill="auto"/>
          </w:tcPr>
          <w:p w14:paraId="19BBB167"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7.9.2023., 14.9.2023., 4.10.2023., 15.11.2023., 31.01.2024., 20.3.2024., 23.04.2024., 4.7.2024., 21.8.2024.</w:t>
            </w:r>
          </w:p>
        </w:tc>
      </w:tr>
      <w:tr w:rsidR="00F03961" w:rsidRPr="00F03961" w14:paraId="2315FD4A" w14:textId="77777777" w:rsidTr="00F03961">
        <w:trPr>
          <w:jc w:val="center"/>
        </w:trPr>
        <w:tc>
          <w:tcPr>
            <w:tcW w:w="7915" w:type="dxa"/>
          </w:tcPr>
          <w:p w14:paraId="770E2F6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Презентовање Годишњег плана рада школе на Наставничком већу, Савету родитеља и Школском одбору</w:t>
            </w:r>
          </w:p>
        </w:tc>
        <w:tc>
          <w:tcPr>
            <w:tcW w:w="2547" w:type="dxa"/>
            <w:shd w:val="clear" w:color="auto" w:fill="FFFFFF"/>
          </w:tcPr>
          <w:p w14:paraId="763D2734" w14:textId="38DEA8FE"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(НВ 14.9.2024., СР 14.9.202</w:t>
            </w:r>
            <w:r w:rsidR="00BA4522">
              <w:rPr>
                <w:rFonts w:ascii="Times New Roman" w:hAnsi="Times New Roman" w:cs="Times New Roman"/>
                <w:noProof/>
              </w:rPr>
              <w:t>3</w:t>
            </w:r>
            <w:r w:rsidRPr="00F03961">
              <w:rPr>
                <w:rFonts w:ascii="Times New Roman" w:hAnsi="Times New Roman" w:cs="Times New Roman"/>
                <w:noProof/>
              </w:rPr>
              <w:t>. и ШО 14.9.202</w:t>
            </w:r>
            <w:r w:rsidR="00BA4522">
              <w:rPr>
                <w:rFonts w:ascii="Times New Roman" w:hAnsi="Times New Roman" w:cs="Times New Roman"/>
                <w:noProof/>
              </w:rPr>
              <w:t>3</w:t>
            </w:r>
            <w:r w:rsidRPr="00F03961">
              <w:rPr>
                <w:rFonts w:ascii="Times New Roman" w:hAnsi="Times New Roman" w:cs="Times New Roman"/>
                <w:noProof/>
              </w:rPr>
              <w:t>.)</w:t>
            </w:r>
          </w:p>
        </w:tc>
      </w:tr>
      <w:tr w:rsidR="00F03961" w:rsidRPr="00F03961" w14:paraId="4E8A476D" w14:textId="77777777" w:rsidTr="00F03961">
        <w:trPr>
          <w:jc w:val="center"/>
        </w:trPr>
        <w:tc>
          <w:tcPr>
            <w:tcW w:w="7915" w:type="dxa"/>
          </w:tcPr>
          <w:p w14:paraId="1DA2BC0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Учешће у изради Годишњег извештаја о раду школе</w:t>
            </w:r>
          </w:p>
        </w:tc>
        <w:tc>
          <w:tcPr>
            <w:tcW w:w="2547" w:type="dxa"/>
          </w:tcPr>
          <w:p w14:paraId="0715131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август, септембар</w:t>
            </w:r>
          </w:p>
        </w:tc>
      </w:tr>
      <w:tr w:rsidR="00F03961" w:rsidRPr="00F03961" w14:paraId="5B91E253" w14:textId="77777777" w:rsidTr="00F03961">
        <w:trPr>
          <w:jc w:val="center"/>
        </w:trPr>
        <w:tc>
          <w:tcPr>
            <w:tcW w:w="7915" w:type="dxa"/>
          </w:tcPr>
          <w:p w14:paraId="29E2F3E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Израда Извештаја о раду директора и презентовање Наставничком већу, Савету родитеља и Школском одбору </w:t>
            </w:r>
          </w:p>
        </w:tc>
        <w:tc>
          <w:tcPr>
            <w:tcW w:w="2547" w:type="dxa"/>
          </w:tcPr>
          <w:p w14:paraId="02B4579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август, септембар</w:t>
            </w:r>
          </w:p>
        </w:tc>
      </w:tr>
      <w:tr w:rsidR="00F03961" w:rsidRPr="00F03961" w14:paraId="6539CA20" w14:textId="77777777" w:rsidTr="00F03961">
        <w:trPr>
          <w:jc w:val="center"/>
        </w:trPr>
        <w:tc>
          <w:tcPr>
            <w:tcW w:w="7915" w:type="dxa"/>
          </w:tcPr>
          <w:p w14:paraId="06A45E2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Министарством просвете (тумачење Закона) и Школском управом (технолошки вишкови, финансирање, хонорарни сарадници, план уписа, такмичења ученика, извештаји...)</w:t>
            </w:r>
          </w:p>
        </w:tc>
        <w:tc>
          <w:tcPr>
            <w:tcW w:w="2547" w:type="dxa"/>
          </w:tcPr>
          <w:p w14:paraId="6ABCBA0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558F2BC" w14:textId="77777777" w:rsidTr="00F03961">
        <w:trPr>
          <w:jc w:val="center"/>
        </w:trPr>
        <w:tc>
          <w:tcPr>
            <w:tcW w:w="7915" w:type="dxa"/>
          </w:tcPr>
          <w:p w14:paraId="750C2C2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Стална сарадња са Школском управом, Градском управом и Одељењем за образовање, културу, социјална питања и спорт (технолошки вишкови, финансирање, коришћење фискултурне сале, план уписа, стална размена информација...)</w:t>
            </w:r>
          </w:p>
        </w:tc>
        <w:tc>
          <w:tcPr>
            <w:tcW w:w="2547" w:type="dxa"/>
          </w:tcPr>
          <w:p w14:paraId="6F07B28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75C56DC" w14:textId="77777777" w:rsidTr="00F03961">
        <w:trPr>
          <w:jc w:val="center"/>
        </w:trPr>
        <w:tc>
          <w:tcPr>
            <w:tcW w:w="7915" w:type="dxa"/>
            <w:shd w:val="clear" w:color="auto" w:fill="auto"/>
          </w:tcPr>
          <w:p w14:paraId="1064DC5C"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lang w:val="sr-Cyrl-CS"/>
              </w:rPr>
              <w:t>Сарадња са просветном инспекцијом (контрола исправности спровођења Завршног испита)</w:t>
            </w:r>
            <w:r w:rsidRPr="00F03961">
              <w:rPr>
                <w:rFonts w:ascii="Times New Roman" w:hAnsi="Times New Roman" w:cs="Times New Roman"/>
                <w:noProof/>
              </w:rPr>
              <w:t>, Формирање додтне групе продуженог боравка</w:t>
            </w:r>
          </w:p>
        </w:tc>
        <w:tc>
          <w:tcPr>
            <w:tcW w:w="2547" w:type="dxa"/>
            <w:shd w:val="clear" w:color="auto" w:fill="auto"/>
          </w:tcPr>
          <w:p w14:paraId="08666288"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18.6.2024.</w:t>
            </w:r>
          </w:p>
          <w:p w14:paraId="5ADEBC38"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25.7.2024.</w:t>
            </w:r>
          </w:p>
          <w:p w14:paraId="2DE78EC1" w14:textId="77777777" w:rsidR="00F03961" w:rsidRPr="00F03961" w:rsidRDefault="00F03961" w:rsidP="00F03961">
            <w:pPr>
              <w:spacing w:after="0" w:line="240" w:lineRule="auto"/>
              <w:rPr>
                <w:rFonts w:ascii="Times New Roman" w:hAnsi="Times New Roman" w:cs="Times New Roman"/>
                <w:noProof/>
              </w:rPr>
            </w:pPr>
          </w:p>
        </w:tc>
      </w:tr>
      <w:tr w:rsidR="00F03961" w:rsidRPr="00F03961" w14:paraId="018157D1" w14:textId="77777777" w:rsidTr="00F03961">
        <w:trPr>
          <w:jc w:val="center"/>
        </w:trPr>
        <w:tc>
          <w:tcPr>
            <w:tcW w:w="7915" w:type="dxa"/>
            <w:shd w:val="clear" w:color="auto" w:fill="auto"/>
          </w:tcPr>
          <w:p w14:paraId="1C7CFA1C"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Редован и контролни комунални и</w:t>
            </w:r>
            <w:r w:rsidRPr="00F03961">
              <w:rPr>
                <w:rFonts w:ascii="Times New Roman" w:hAnsi="Times New Roman" w:cs="Times New Roman"/>
                <w:spacing w:val="-1"/>
              </w:rPr>
              <w:t>н</w:t>
            </w:r>
            <w:r w:rsidRPr="00F03961">
              <w:rPr>
                <w:rFonts w:ascii="Times New Roman" w:hAnsi="Times New Roman" w:cs="Times New Roman"/>
              </w:rPr>
              <w:t>сп</w:t>
            </w:r>
            <w:r w:rsidRPr="00F03961">
              <w:rPr>
                <w:rFonts w:ascii="Times New Roman" w:hAnsi="Times New Roman" w:cs="Times New Roman"/>
                <w:spacing w:val="-2"/>
              </w:rPr>
              <w:t>е</w:t>
            </w:r>
            <w:r w:rsidRPr="00F03961">
              <w:rPr>
                <w:rFonts w:ascii="Times New Roman" w:hAnsi="Times New Roman" w:cs="Times New Roman"/>
              </w:rPr>
              <w:t>кц</w:t>
            </w:r>
            <w:r w:rsidRPr="00F03961">
              <w:rPr>
                <w:rFonts w:ascii="Times New Roman" w:hAnsi="Times New Roman" w:cs="Times New Roman"/>
                <w:spacing w:val="-4"/>
              </w:rPr>
              <w:t>и</w:t>
            </w:r>
            <w:r w:rsidRPr="00F03961">
              <w:rPr>
                <w:rFonts w:ascii="Times New Roman" w:hAnsi="Times New Roman" w:cs="Times New Roman"/>
                <w:spacing w:val="1"/>
              </w:rPr>
              <w:t>ј</w:t>
            </w:r>
            <w:r w:rsidRPr="00F03961">
              <w:rPr>
                <w:rFonts w:ascii="Times New Roman" w:hAnsi="Times New Roman" w:cs="Times New Roman"/>
              </w:rPr>
              <w:t>с</w:t>
            </w:r>
            <w:r w:rsidRPr="00F03961">
              <w:rPr>
                <w:rFonts w:ascii="Times New Roman" w:hAnsi="Times New Roman" w:cs="Times New Roman"/>
                <w:spacing w:val="1"/>
              </w:rPr>
              <w:t>к</w:t>
            </w:r>
            <w:r w:rsidRPr="00F03961">
              <w:rPr>
                <w:rFonts w:ascii="Times New Roman" w:hAnsi="Times New Roman" w:cs="Times New Roman"/>
              </w:rPr>
              <w:t xml:space="preserve">и </w:t>
            </w:r>
            <w:r w:rsidRPr="00F03961">
              <w:rPr>
                <w:rFonts w:ascii="Times New Roman" w:hAnsi="Times New Roman" w:cs="Times New Roman"/>
                <w:spacing w:val="-1"/>
              </w:rPr>
              <w:t>п</w:t>
            </w:r>
            <w:r w:rsidRPr="00F03961">
              <w:rPr>
                <w:rFonts w:ascii="Times New Roman" w:hAnsi="Times New Roman" w:cs="Times New Roman"/>
                <w:spacing w:val="-2"/>
              </w:rPr>
              <w:t>р</w:t>
            </w:r>
            <w:r w:rsidRPr="00F03961">
              <w:rPr>
                <w:rFonts w:ascii="Times New Roman" w:hAnsi="Times New Roman" w:cs="Times New Roman"/>
              </w:rPr>
              <w:t>е</w:t>
            </w:r>
            <w:r w:rsidRPr="00F03961">
              <w:rPr>
                <w:rFonts w:ascii="Times New Roman" w:hAnsi="Times New Roman" w:cs="Times New Roman"/>
                <w:spacing w:val="1"/>
              </w:rPr>
              <w:t>г</w:t>
            </w:r>
            <w:r w:rsidRPr="00F03961">
              <w:rPr>
                <w:rFonts w:ascii="Times New Roman" w:hAnsi="Times New Roman" w:cs="Times New Roman"/>
              </w:rPr>
              <w:t>л</w:t>
            </w:r>
            <w:r w:rsidRPr="00F03961">
              <w:rPr>
                <w:rFonts w:ascii="Times New Roman" w:hAnsi="Times New Roman" w:cs="Times New Roman"/>
                <w:spacing w:val="-2"/>
              </w:rPr>
              <w:t>е</w:t>
            </w:r>
            <w:r w:rsidRPr="00F03961">
              <w:rPr>
                <w:rFonts w:ascii="Times New Roman" w:hAnsi="Times New Roman" w:cs="Times New Roman"/>
              </w:rPr>
              <w:t>д  при</w:t>
            </w:r>
            <w:r w:rsidRPr="00F03961">
              <w:rPr>
                <w:rFonts w:ascii="Times New Roman" w:hAnsi="Times New Roman" w:cs="Times New Roman"/>
                <w:spacing w:val="-1"/>
              </w:rPr>
              <w:t>м</w:t>
            </w:r>
            <w:r w:rsidRPr="00F03961">
              <w:rPr>
                <w:rFonts w:ascii="Times New Roman" w:hAnsi="Times New Roman" w:cs="Times New Roman"/>
              </w:rPr>
              <w:t>еномкон</w:t>
            </w:r>
            <w:r w:rsidRPr="00F03961">
              <w:rPr>
                <w:rFonts w:ascii="Times New Roman" w:hAnsi="Times New Roman" w:cs="Times New Roman"/>
                <w:spacing w:val="-1"/>
              </w:rPr>
              <w:t>т</w:t>
            </w:r>
            <w:r w:rsidRPr="00F03961">
              <w:rPr>
                <w:rFonts w:ascii="Times New Roman" w:hAnsi="Times New Roman" w:cs="Times New Roman"/>
              </w:rPr>
              <w:t>ро</w:t>
            </w:r>
            <w:r w:rsidRPr="00F03961">
              <w:rPr>
                <w:rFonts w:ascii="Times New Roman" w:hAnsi="Times New Roman" w:cs="Times New Roman"/>
                <w:spacing w:val="-2"/>
              </w:rPr>
              <w:t>л</w:t>
            </w:r>
            <w:r w:rsidRPr="00F03961">
              <w:rPr>
                <w:rFonts w:ascii="Times New Roman" w:hAnsi="Times New Roman" w:cs="Times New Roman"/>
              </w:rPr>
              <w:t>н</w:t>
            </w:r>
            <w:r w:rsidRPr="00F03961">
              <w:rPr>
                <w:rFonts w:ascii="Times New Roman" w:hAnsi="Times New Roman" w:cs="Times New Roman"/>
                <w:spacing w:val="-1"/>
              </w:rPr>
              <w:t>и</w:t>
            </w:r>
            <w:r w:rsidRPr="00F03961">
              <w:rPr>
                <w:rFonts w:ascii="Times New Roman" w:hAnsi="Times New Roman" w:cs="Times New Roman"/>
              </w:rPr>
              <w:t xml:space="preserve">х листа и </w:t>
            </w:r>
            <w:r w:rsidRPr="00F03961">
              <w:rPr>
                <w:rFonts w:ascii="Times New Roman" w:hAnsi="Times New Roman" w:cs="Times New Roman"/>
                <w:spacing w:val="-1"/>
              </w:rPr>
              <w:t>п</w:t>
            </w:r>
            <w:r w:rsidRPr="00F03961">
              <w:rPr>
                <w:rFonts w:ascii="Times New Roman" w:hAnsi="Times New Roman" w:cs="Times New Roman"/>
              </w:rPr>
              <w:t>ро</w:t>
            </w:r>
            <w:r w:rsidRPr="00F03961">
              <w:rPr>
                <w:rFonts w:ascii="Times New Roman" w:hAnsi="Times New Roman" w:cs="Times New Roman"/>
                <w:spacing w:val="-1"/>
              </w:rPr>
              <w:t>в</w:t>
            </w:r>
            <w:r w:rsidRPr="00F03961">
              <w:rPr>
                <w:rFonts w:ascii="Times New Roman" w:hAnsi="Times New Roman" w:cs="Times New Roman"/>
              </w:rPr>
              <w:t>е</w:t>
            </w:r>
            <w:r w:rsidRPr="00F03961">
              <w:rPr>
                <w:rFonts w:ascii="Times New Roman" w:hAnsi="Times New Roman" w:cs="Times New Roman"/>
                <w:spacing w:val="-2"/>
              </w:rPr>
              <w:t>р</w:t>
            </w:r>
            <w:r w:rsidRPr="00F03961">
              <w:rPr>
                <w:rFonts w:ascii="Times New Roman" w:hAnsi="Times New Roman" w:cs="Times New Roman"/>
              </w:rPr>
              <w:t>ена</w:t>
            </w:r>
            <w:r w:rsidRPr="00F03961">
              <w:rPr>
                <w:rFonts w:ascii="Times New Roman" w:hAnsi="Times New Roman" w:cs="Times New Roman"/>
                <w:spacing w:val="-1"/>
              </w:rPr>
              <w:t>в</w:t>
            </w:r>
            <w:r w:rsidRPr="00F03961">
              <w:rPr>
                <w:rFonts w:ascii="Times New Roman" w:hAnsi="Times New Roman" w:cs="Times New Roman"/>
              </w:rPr>
              <w:t xml:space="preserve">ода </w:t>
            </w:r>
            <w:r w:rsidRPr="00F03961">
              <w:rPr>
                <w:rFonts w:ascii="Times New Roman" w:hAnsi="Times New Roman" w:cs="Times New Roman"/>
                <w:spacing w:val="-2"/>
              </w:rPr>
              <w:t>с</w:t>
            </w:r>
            <w:r w:rsidRPr="00F03961">
              <w:rPr>
                <w:rFonts w:ascii="Times New Roman" w:hAnsi="Times New Roman" w:cs="Times New Roman"/>
              </w:rPr>
              <w:t>а</w:t>
            </w:r>
            <w:r w:rsidRPr="00F03961">
              <w:rPr>
                <w:rFonts w:ascii="Times New Roman" w:hAnsi="Times New Roman" w:cs="Times New Roman"/>
                <w:spacing w:val="1"/>
              </w:rPr>
              <w:t>д</w:t>
            </w:r>
            <w:r w:rsidRPr="00F03961">
              <w:rPr>
                <w:rFonts w:ascii="Times New Roman" w:hAnsi="Times New Roman" w:cs="Times New Roman"/>
                <w:spacing w:val="-2"/>
              </w:rPr>
              <w:t>р</w:t>
            </w:r>
            <w:r w:rsidRPr="00F03961">
              <w:rPr>
                <w:rFonts w:ascii="Times New Roman" w:hAnsi="Times New Roman" w:cs="Times New Roman"/>
                <w:spacing w:val="1"/>
              </w:rPr>
              <w:t>ж</w:t>
            </w:r>
            <w:r w:rsidRPr="00F03961">
              <w:rPr>
                <w:rFonts w:ascii="Times New Roman" w:hAnsi="Times New Roman" w:cs="Times New Roman"/>
              </w:rPr>
              <w:t>ан</w:t>
            </w:r>
            <w:r w:rsidRPr="00F03961">
              <w:rPr>
                <w:rFonts w:ascii="Times New Roman" w:hAnsi="Times New Roman" w:cs="Times New Roman"/>
                <w:spacing w:val="-1"/>
              </w:rPr>
              <w:t>и</w:t>
            </w:r>
            <w:r w:rsidRPr="00F03961">
              <w:rPr>
                <w:rFonts w:ascii="Times New Roman" w:hAnsi="Times New Roman" w:cs="Times New Roman"/>
              </w:rPr>
              <w:t>х укон</w:t>
            </w:r>
            <w:r w:rsidRPr="00F03961">
              <w:rPr>
                <w:rFonts w:ascii="Times New Roman" w:hAnsi="Times New Roman" w:cs="Times New Roman"/>
                <w:spacing w:val="-3"/>
              </w:rPr>
              <w:t>т</w:t>
            </w:r>
            <w:r w:rsidRPr="00F03961">
              <w:rPr>
                <w:rFonts w:ascii="Times New Roman" w:hAnsi="Times New Roman" w:cs="Times New Roman"/>
              </w:rPr>
              <w:t>ролн</w:t>
            </w:r>
            <w:r w:rsidRPr="00F03961">
              <w:rPr>
                <w:rFonts w:ascii="Times New Roman" w:hAnsi="Times New Roman" w:cs="Times New Roman"/>
                <w:spacing w:val="-1"/>
              </w:rPr>
              <w:t>и</w:t>
            </w:r>
            <w:r w:rsidRPr="00F03961">
              <w:rPr>
                <w:rFonts w:ascii="Times New Roman" w:hAnsi="Times New Roman" w:cs="Times New Roman"/>
              </w:rPr>
              <w:t>м л</w:t>
            </w:r>
            <w:r w:rsidRPr="00F03961">
              <w:rPr>
                <w:rFonts w:ascii="Times New Roman" w:hAnsi="Times New Roman" w:cs="Times New Roman"/>
                <w:spacing w:val="-1"/>
              </w:rPr>
              <w:t>и</w:t>
            </w:r>
            <w:r w:rsidRPr="00F03961">
              <w:rPr>
                <w:rFonts w:ascii="Times New Roman" w:hAnsi="Times New Roman" w:cs="Times New Roman"/>
              </w:rPr>
              <w:t>ста</w:t>
            </w:r>
            <w:r w:rsidRPr="00F03961">
              <w:rPr>
                <w:rFonts w:ascii="Times New Roman" w:hAnsi="Times New Roman" w:cs="Times New Roman"/>
                <w:spacing w:val="-3"/>
              </w:rPr>
              <w:t>м</w:t>
            </w:r>
            <w:r w:rsidRPr="00F03961">
              <w:rPr>
                <w:rFonts w:ascii="Times New Roman" w:hAnsi="Times New Roman" w:cs="Times New Roman"/>
              </w:rPr>
              <w:t>а</w:t>
            </w:r>
          </w:p>
        </w:tc>
        <w:tc>
          <w:tcPr>
            <w:tcW w:w="2547" w:type="dxa"/>
            <w:shd w:val="clear" w:color="auto" w:fill="auto"/>
          </w:tcPr>
          <w:p w14:paraId="0193C2E4"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12.10.2023., 6.8.2024.</w:t>
            </w:r>
          </w:p>
          <w:p w14:paraId="1CA85995"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7.12.2023., 8.4.2024.</w:t>
            </w:r>
          </w:p>
        </w:tc>
      </w:tr>
      <w:tr w:rsidR="00F03961" w:rsidRPr="00F03961" w14:paraId="51F29F5E" w14:textId="77777777" w:rsidTr="00F03961">
        <w:trPr>
          <w:jc w:val="center"/>
        </w:trPr>
        <w:tc>
          <w:tcPr>
            <w:tcW w:w="7915" w:type="dxa"/>
          </w:tcPr>
          <w:p w14:paraId="5A128BC2"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Редован просветни и</w:t>
            </w:r>
            <w:r w:rsidRPr="00F03961">
              <w:rPr>
                <w:rFonts w:ascii="Times New Roman" w:hAnsi="Times New Roman" w:cs="Times New Roman"/>
                <w:spacing w:val="-1"/>
              </w:rPr>
              <w:t>н</w:t>
            </w:r>
            <w:r w:rsidRPr="00F03961">
              <w:rPr>
                <w:rFonts w:ascii="Times New Roman" w:hAnsi="Times New Roman" w:cs="Times New Roman"/>
              </w:rPr>
              <w:t>сп</w:t>
            </w:r>
            <w:r w:rsidRPr="00F03961">
              <w:rPr>
                <w:rFonts w:ascii="Times New Roman" w:hAnsi="Times New Roman" w:cs="Times New Roman"/>
                <w:spacing w:val="-2"/>
              </w:rPr>
              <w:t>е</w:t>
            </w:r>
            <w:r w:rsidRPr="00F03961">
              <w:rPr>
                <w:rFonts w:ascii="Times New Roman" w:hAnsi="Times New Roman" w:cs="Times New Roman"/>
              </w:rPr>
              <w:t>кц</w:t>
            </w:r>
            <w:r w:rsidRPr="00F03961">
              <w:rPr>
                <w:rFonts w:ascii="Times New Roman" w:hAnsi="Times New Roman" w:cs="Times New Roman"/>
                <w:spacing w:val="-4"/>
              </w:rPr>
              <w:t>и</w:t>
            </w:r>
            <w:r w:rsidRPr="00F03961">
              <w:rPr>
                <w:rFonts w:ascii="Times New Roman" w:hAnsi="Times New Roman" w:cs="Times New Roman"/>
                <w:spacing w:val="1"/>
              </w:rPr>
              <w:t>ј</w:t>
            </w:r>
            <w:r w:rsidRPr="00F03961">
              <w:rPr>
                <w:rFonts w:ascii="Times New Roman" w:hAnsi="Times New Roman" w:cs="Times New Roman"/>
              </w:rPr>
              <w:t>с</w:t>
            </w:r>
            <w:r w:rsidRPr="00F03961">
              <w:rPr>
                <w:rFonts w:ascii="Times New Roman" w:hAnsi="Times New Roman" w:cs="Times New Roman"/>
                <w:spacing w:val="1"/>
              </w:rPr>
              <w:t>к</w:t>
            </w:r>
            <w:r w:rsidRPr="00F03961">
              <w:rPr>
                <w:rFonts w:ascii="Times New Roman" w:hAnsi="Times New Roman" w:cs="Times New Roman"/>
              </w:rPr>
              <w:t xml:space="preserve">и </w:t>
            </w:r>
            <w:r w:rsidRPr="00F03961">
              <w:rPr>
                <w:rFonts w:ascii="Times New Roman" w:hAnsi="Times New Roman" w:cs="Times New Roman"/>
                <w:spacing w:val="-1"/>
              </w:rPr>
              <w:t>п</w:t>
            </w:r>
            <w:r w:rsidRPr="00F03961">
              <w:rPr>
                <w:rFonts w:ascii="Times New Roman" w:hAnsi="Times New Roman" w:cs="Times New Roman"/>
                <w:spacing w:val="-2"/>
              </w:rPr>
              <w:t>р</w:t>
            </w:r>
            <w:r w:rsidRPr="00F03961">
              <w:rPr>
                <w:rFonts w:ascii="Times New Roman" w:hAnsi="Times New Roman" w:cs="Times New Roman"/>
              </w:rPr>
              <w:t>е</w:t>
            </w:r>
            <w:r w:rsidRPr="00F03961">
              <w:rPr>
                <w:rFonts w:ascii="Times New Roman" w:hAnsi="Times New Roman" w:cs="Times New Roman"/>
                <w:spacing w:val="1"/>
              </w:rPr>
              <w:t>г</w:t>
            </w:r>
            <w:r w:rsidRPr="00F03961">
              <w:rPr>
                <w:rFonts w:ascii="Times New Roman" w:hAnsi="Times New Roman" w:cs="Times New Roman"/>
              </w:rPr>
              <w:t>л</w:t>
            </w:r>
            <w:r w:rsidRPr="00F03961">
              <w:rPr>
                <w:rFonts w:ascii="Times New Roman" w:hAnsi="Times New Roman" w:cs="Times New Roman"/>
                <w:spacing w:val="-2"/>
              </w:rPr>
              <w:t>е</w:t>
            </w:r>
            <w:r w:rsidRPr="00F03961">
              <w:rPr>
                <w:rFonts w:ascii="Times New Roman" w:hAnsi="Times New Roman" w:cs="Times New Roman"/>
              </w:rPr>
              <w:t>д  при</w:t>
            </w:r>
            <w:r w:rsidRPr="00F03961">
              <w:rPr>
                <w:rFonts w:ascii="Times New Roman" w:hAnsi="Times New Roman" w:cs="Times New Roman"/>
                <w:spacing w:val="-1"/>
              </w:rPr>
              <w:t>м</w:t>
            </w:r>
            <w:r w:rsidRPr="00F03961">
              <w:rPr>
                <w:rFonts w:ascii="Times New Roman" w:hAnsi="Times New Roman" w:cs="Times New Roman"/>
              </w:rPr>
              <w:t>еномкон</w:t>
            </w:r>
            <w:r w:rsidRPr="00F03961">
              <w:rPr>
                <w:rFonts w:ascii="Times New Roman" w:hAnsi="Times New Roman" w:cs="Times New Roman"/>
                <w:spacing w:val="-1"/>
              </w:rPr>
              <w:t>т</w:t>
            </w:r>
            <w:r w:rsidRPr="00F03961">
              <w:rPr>
                <w:rFonts w:ascii="Times New Roman" w:hAnsi="Times New Roman" w:cs="Times New Roman"/>
              </w:rPr>
              <w:t>ро</w:t>
            </w:r>
            <w:r w:rsidRPr="00F03961">
              <w:rPr>
                <w:rFonts w:ascii="Times New Roman" w:hAnsi="Times New Roman" w:cs="Times New Roman"/>
                <w:spacing w:val="-2"/>
              </w:rPr>
              <w:t>л</w:t>
            </w:r>
            <w:r w:rsidRPr="00F03961">
              <w:rPr>
                <w:rFonts w:ascii="Times New Roman" w:hAnsi="Times New Roman" w:cs="Times New Roman"/>
              </w:rPr>
              <w:t>н</w:t>
            </w:r>
            <w:r w:rsidRPr="00F03961">
              <w:rPr>
                <w:rFonts w:ascii="Times New Roman" w:hAnsi="Times New Roman" w:cs="Times New Roman"/>
                <w:spacing w:val="-1"/>
              </w:rPr>
              <w:t>и</w:t>
            </w:r>
            <w:r w:rsidRPr="00F03961">
              <w:rPr>
                <w:rFonts w:ascii="Times New Roman" w:hAnsi="Times New Roman" w:cs="Times New Roman"/>
              </w:rPr>
              <w:t xml:space="preserve">х листа и </w:t>
            </w:r>
            <w:r w:rsidRPr="00F03961">
              <w:rPr>
                <w:rFonts w:ascii="Times New Roman" w:hAnsi="Times New Roman" w:cs="Times New Roman"/>
                <w:spacing w:val="-1"/>
              </w:rPr>
              <w:t>п</w:t>
            </w:r>
            <w:r w:rsidRPr="00F03961">
              <w:rPr>
                <w:rFonts w:ascii="Times New Roman" w:hAnsi="Times New Roman" w:cs="Times New Roman"/>
              </w:rPr>
              <w:t>ро</w:t>
            </w:r>
            <w:r w:rsidRPr="00F03961">
              <w:rPr>
                <w:rFonts w:ascii="Times New Roman" w:hAnsi="Times New Roman" w:cs="Times New Roman"/>
                <w:spacing w:val="-1"/>
              </w:rPr>
              <w:t>в</w:t>
            </w:r>
            <w:r w:rsidRPr="00F03961">
              <w:rPr>
                <w:rFonts w:ascii="Times New Roman" w:hAnsi="Times New Roman" w:cs="Times New Roman"/>
              </w:rPr>
              <w:t>е</w:t>
            </w:r>
            <w:r w:rsidRPr="00F03961">
              <w:rPr>
                <w:rFonts w:ascii="Times New Roman" w:hAnsi="Times New Roman" w:cs="Times New Roman"/>
                <w:spacing w:val="-2"/>
              </w:rPr>
              <w:t>р</w:t>
            </w:r>
            <w:r w:rsidRPr="00F03961">
              <w:rPr>
                <w:rFonts w:ascii="Times New Roman" w:hAnsi="Times New Roman" w:cs="Times New Roman"/>
              </w:rPr>
              <w:t>ена</w:t>
            </w:r>
            <w:r w:rsidRPr="00F03961">
              <w:rPr>
                <w:rFonts w:ascii="Times New Roman" w:hAnsi="Times New Roman" w:cs="Times New Roman"/>
                <w:spacing w:val="-1"/>
              </w:rPr>
              <w:t>в</w:t>
            </w:r>
            <w:r w:rsidRPr="00F03961">
              <w:rPr>
                <w:rFonts w:ascii="Times New Roman" w:hAnsi="Times New Roman" w:cs="Times New Roman"/>
              </w:rPr>
              <w:t xml:space="preserve">ода </w:t>
            </w:r>
            <w:r w:rsidRPr="00F03961">
              <w:rPr>
                <w:rFonts w:ascii="Times New Roman" w:hAnsi="Times New Roman" w:cs="Times New Roman"/>
                <w:spacing w:val="-2"/>
              </w:rPr>
              <w:t>с</w:t>
            </w:r>
            <w:r w:rsidRPr="00F03961">
              <w:rPr>
                <w:rFonts w:ascii="Times New Roman" w:hAnsi="Times New Roman" w:cs="Times New Roman"/>
              </w:rPr>
              <w:t>а</w:t>
            </w:r>
            <w:r w:rsidRPr="00F03961">
              <w:rPr>
                <w:rFonts w:ascii="Times New Roman" w:hAnsi="Times New Roman" w:cs="Times New Roman"/>
                <w:spacing w:val="1"/>
              </w:rPr>
              <w:t>д</w:t>
            </w:r>
            <w:r w:rsidRPr="00F03961">
              <w:rPr>
                <w:rFonts w:ascii="Times New Roman" w:hAnsi="Times New Roman" w:cs="Times New Roman"/>
                <w:spacing w:val="-2"/>
              </w:rPr>
              <w:t>р</w:t>
            </w:r>
            <w:r w:rsidRPr="00F03961">
              <w:rPr>
                <w:rFonts w:ascii="Times New Roman" w:hAnsi="Times New Roman" w:cs="Times New Roman"/>
                <w:spacing w:val="1"/>
              </w:rPr>
              <w:t>ж</w:t>
            </w:r>
            <w:r w:rsidRPr="00F03961">
              <w:rPr>
                <w:rFonts w:ascii="Times New Roman" w:hAnsi="Times New Roman" w:cs="Times New Roman"/>
              </w:rPr>
              <w:t>ан</w:t>
            </w:r>
            <w:r w:rsidRPr="00F03961">
              <w:rPr>
                <w:rFonts w:ascii="Times New Roman" w:hAnsi="Times New Roman" w:cs="Times New Roman"/>
                <w:spacing w:val="-1"/>
              </w:rPr>
              <w:t>и</w:t>
            </w:r>
            <w:r w:rsidRPr="00F03961">
              <w:rPr>
                <w:rFonts w:ascii="Times New Roman" w:hAnsi="Times New Roman" w:cs="Times New Roman"/>
              </w:rPr>
              <w:t>х укон</w:t>
            </w:r>
            <w:r w:rsidRPr="00F03961">
              <w:rPr>
                <w:rFonts w:ascii="Times New Roman" w:hAnsi="Times New Roman" w:cs="Times New Roman"/>
                <w:spacing w:val="-3"/>
              </w:rPr>
              <w:t>т</w:t>
            </w:r>
            <w:r w:rsidRPr="00F03961">
              <w:rPr>
                <w:rFonts w:ascii="Times New Roman" w:hAnsi="Times New Roman" w:cs="Times New Roman"/>
              </w:rPr>
              <w:t>ролн</w:t>
            </w:r>
            <w:r w:rsidRPr="00F03961">
              <w:rPr>
                <w:rFonts w:ascii="Times New Roman" w:hAnsi="Times New Roman" w:cs="Times New Roman"/>
                <w:spacing w:val="-1"/>
              </w:rPr>
              <w:t>и</w:t>
            </w:r>
            <w:r w:rsidRPr="00F03961">
              <w:rPr>
                <w:rFonts w:ascii="Times New Roman" w:hAnsi="Times New Roman" w:cs="Times New Roman"/>
              </w:rPr>
              <w:t>м л</w:t>
            </w:r>
            <w:r w:rsidRPr="00F03961">
              <w:rPr>
                <w:rFonts w:ascii="Times New Roman" w:hAnsi="Times New Roman" w:cs="Times New Roman"/>
                <w:spacing w:val="-1"/>
              </w:rPr>
              <w:t>и</w:t>
            </w:r>
            <w:r w:rsidRPr="00F03961">
              <w:rPr>
                <w:rFonts w:ascii="Times New Roman" w:hAnsi="Times New Roman" w:cs="Times New Roman"/>
              </w:rPr>
              <w:t>ста</w:t>
            </w:r>
            <w:r w:rsidRPr="00F03961">
              <w:rPr>
                <w:rFonts w:ascii="Times New Roman" w:hAnsi="Times New Roman" w:cs="Times New Roman"/>
                <w:spacing w:val="-3"/>
              </w:rPr>
              <w:t>м</w:t>
            </w:r>
            <w:r w:rsidRPr="00F03961">
              <w:rPr>
                <w:rFonts w:ascii="Times New Roman" w:hAnsi="Times New Roman" w:cs="Times New Roman"/>
              </w:rPr>
              <w:t>а-</w:t>
            </w:r>
            <w:r w:rsidRPr="00F03961">
              <w:rPr>
                <w:rFonts w:ascii="Times New Roman" w:hAnsi="Times New Roman" w:cs="Times New Roman"/>
                <w:spacing w:val="-4"/>
              </w:rPr>
              <w:t xml:space="preserve">(унети </w:t>
            </w:r>
            <w:r w:rsidRPr="00F03961">
              <w:rPr>
                <w:rFonts w:ascii="Times New Roman" w:hAnsi="Times New Roman" w:cs="Times New Roman"/>
              </w:rPr>
              <w:t>степен ризика)</w:t>
            </w:r>
          </w:p>
        </w:tc>
        <w:tc>
          <w:tcPr>
            <w:tcW w:w="2547" w:type="dxa"/>
          </w:tcPr>
          <w:p w14:paraId="148874B9"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Није било надзора</w:t>
            </w:r>
          </w:p>
        </w:tc>
      </w:tr>
      <w:tr w:rsidR="00F03961" w:rsidRPr="00F03961" w14:paraId="0817BAE5" w14:textId="77777777" w:rsidTr="00F03961">
        <w:trPr>
          <w:jc w:val="center"/>
        </w:trPr>
        <w:tc>
          <w:tcPr>
            <w:tcW w:w="7915" w:type="dxa"/>
          </w:tcPr>
          <w:p w14:paraId="63D8C1E5"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Ванреданпросветни и</w:t>
            </w:r>
            <w:r w:rsidRPr="00F03961">
              <w:rPr>
                <w:rFonts w:ascii="Times New Roman" w:hAnsi="Times New Roman" w:cs="Times New Roman"/>
                <w:spacing w:val="-1"/>
              </w:rPr>
              <w:t>н</w:t>
            </w:r>
            <w:r w:rsidRPr="00F03961">
              <w:rPr>
                <w:rFonts w:ascii="Times New Roman" w:hAnsi="Times New Roman" w:cs="Times New Roman"/>
              </w:rPr>
              <w:t>сп</w:t>
            </w:r>
            <w:r w:rsidRPr="00F03961">
              <w:rPr>
                <w:rFonts w:ascii="Times New Roman" w:hAnsi="Times New Roman" w:cs="Times New Roman"/>
                <w:spacing w:val="-2"/>
              </w:rPr>
              <w:t>е</w:t>
            </w:r>
            <w:r w:rsidRPr="00F03961">
              <w:rPr>
                <w:rFonts w:ascii="Times New Roman" w:hAnsi="Times New Roman" w:cs="Times New Roman"/>
              </w:rPr>
              <w:t>кц</w:t>
            </w:r>
            <w:r w:rsidRPr="00F03961">
              <w:rPr>
                <w:rFonts w:ascii="Times New Roman" w:hAnsi="Times New Roman" w:cs="Times New Roman"/>
                <w:spacing w:val="-4"/>
              </w:rPr>
              <w:t>и</w:t>
            </w:r>
            <w:r w:rsidRPr="00F03961">
              <w:rPr>
                <w:rFonts w:ascii="Times New Roman" w:hAnsi="Times New Roman" w:cs="Times New Roman"/>
                <w:spacing w:val="1"/>
              </w:rPr>
              <w:t>ј</w:t>
            </w:r>
            <w:r w:rsidRPr="00F03961">
              <w:rPr>
                <w:rFonts w:ascii="Times New Roman" w:hAnsi="Times New Roman" w:cs="Times New Roman"/>
              </w:rPr>
              <w:t>с</w:t>
            </w:r>
            <w:r w:rsidRPr="00F03961">
              <w:rPr>
                <w:rFonts w:ascii="Times New Roman" w:hAnsi="Times New Roman" w:cs="Times New Roman"/>
                <w:spacing w:val="1"/>
              </w:rPr>
              <w:t>к</w:t>
            </w:r>
            <w:r w:rsidRPr="00F03961">
              <w:rPr>
                <w:rFonts w:ascii="Times New Roman" w:hAnsi="Times New Roman" w:cs="Times New Roman"/>
              </w:rPr>
              <w:t xml:space="preserve">и </w:t>
            </w:r>
            <w:r w:rsidRPr="00F03961">
              <w:rPr>
                <w:rFonts w:ascii="Times New Roman" w:hAnsi="Times New Roman" w:cs="Times New Roman"/>
                <w:spacing w:val="-1"/>
              </w:rPr>
              <w:t>п</w:t>
            </w:r>
            <w:r w:rsidRPr="00F03961">
              <w:rPr>
                <w:rFonts w:ascii="Times New Roman" w:hAnsi="Times New Roman" w:cs="Times New Roman"/>
                <w:spacing w:val="-2"/>
              </w:rPr>
              <w:t>р</w:t>
            </w:r>
            <w:r w:rsidRPr="00F03961">
              <w:rPr>
                <w:rFonts w:ascii="Times New Roman" w:hAnsi="Times New Roman" w:cs="Times New Roman"/>
              </w:rPr>
              <w:t>е</w:t>
            </w:r>
            <w:r w:rsidRPr="00F03961">
              <w:rPr>
                <w:rFonts w:ascii="Times New Roman" w:hAnsi="Times New Roman" w:cs="Times New Roman"/>
                <w:spacing w:val="1"/>
              </w:rPr>
              <w:t>г</w:t>
            </w:r>
            <w:r w:rsidRPr="00F03961">
              <w:rPr>
                <w:rFonts w:ascii="Times New Roman" w:hAnsi="Times New Roman" w:cs="Times New Roman"/>
              </w:rPr>
              <w:t>л</w:t>
            </w:r>
            <w:r w:rsidRPr="00F03961">
              <w:rPr>
                <w:rFonts w:ascii="Times New Roman" w:hAnsi="Times New Roman" w:cs="Times New Roman"/>
                <w:spacing w:val="-2"/>
              </w:rPr>
              <w:t>е</w:t>
            </w:r>
            <w:r w:rsidRPr="00F03961">
              <w:rPr>
                <w:rFonts w:ascii="Times New Roman" w:hAnsi="Times New Roman" w:cs="Times New Roman"/>
              </w:rPr>
              <w:t xml:space="preserve">д  </w:t>
            </w:r>
            <w:r w:rsidRPr="00F03961">
              <w:rPr>
                <w:rFonts w:ascii="Times New Roman" w:hAnsi="Times New Roman" w:cs="Times New Roman"/>
                <w:spacing w:val="-1"/>
              </w:rPr>
              <w:t>п</w:t>
            </w:r>
            <w:r w:rsidRPr="00F03961">
              <w:rPr>
                <w:rFonts w:ascii="Times New Roman" w:hAnsi="Times New Roman" w:cs="Times New Roman"/>
              </w:rPr>
              <w:t>ро</w:t>
            </w:r>
            <w:r w:rsidRPr="00F03961">
              <w:rPr>
                <w:rFonts w:ascii="Times New Roman" w:hAnsi="Times New Roman" w:cs="Times New Roman"/>
                <w:spacing w:val="-1"/>
              </w:rPr>
              <w:t>в</w:t>
            </w:r>
            <w:r w:rsidRPr="00F03961">
              <w:rPr>
                <w:rFonts w:ascii="Times New Roman" w:hAnsi="Times New Roman" w:cs="Times New Roman"/>
              </w:rPr>
              <w:t>е</w:t>
            </w:r>
            <w:r w:rsidRPr="00F03961">
              <w:rPr>
                <w:rFonts w:ascii="Times New Roman" w:hAnsi="Times New Roman" w:cs="Times New Roman"/>
                <w:spacing w:val="-2"/>
              </w:rPr>
              <w:t>р</w:t>
            </w:r>
            <w:r w:rsidRPr="00F03961">
              <w:rPr>
                <w:rFonts w:ascii="Times New Roman" w:hAnsi="Times New Roman" w:cs="Times New Roman"/>
              </w:rPr>
              <w:t>ена</w:t>
            </w:r>
            <w:r w:rsidRPr="00F03961">
              <w:rPr>
                <w:rFonts w:ascii="Times New Roman" w:hAnsi="Times New Roman" w:cs="Times New Roman"/>
                <w:spacing w:val="-1"/>
              </w:rPr>
              <w:t>в</w:t>
            </w:r>
            <w:r w:rsidRPr="00F03961">
              <w:rPr>
                <w:rFonts w:ascii="Times New Roman" w:hAnsi="Times New Roman" w:cs="Times New Roman"/>
              </w:rPr>
              <w:t xml:space="preserve">ода </w:t>
            </w:r>
            <w:r w:rsidRPr="00F03961">
              <w:rPr>
                <w:rFonts w:ascii="Times New Roman" w:hAnsi="Times New Roman" w:cs="Times New Roman"/>
                <w:spacing w:val="-2"/>
              </w:rPr>
              <w:t>с</w:t>
            </w:r>
            <w:r w:rsidRPr="00F03961">
              <w:rPr>
                <w:rFonts w:ascii="Times New Roman" w:hAnsi="Times New Roman" w:cs="Times New Roman"/>
              </w:rPr>
              <w:t>а</w:t>
            </w:r>
            <w:r w:rsidRPr="00F03961">
              <w:rPr>
                <w:rFonts w:ascii="Times New Roman" w:hAnsi="Times New Roman" w:cs="Times New Roman"/>
                <w:spacing w:val="1"/>
              </w:rPr>
              <w:t>д</w:t>
            </w:r>
            <w:r w:rsidRPr="00F03961">
              <w:rPr>
                <w:rFonts w:ascii="Times New Roman" w:hAnsi="Times New Roman" w:cs="Times New Roman"/>
                <w:spacing w:val="-2"/>
              </w:rPr>
              <w:t>р</w:t>
            </w:r>
            <w:r w:rsidRPr="00F03961">
              <w:rPr>
                <w:rFonts w:ascii="Times New Roman" w:hAnsi="Times New Roman" w:cs="Times New Roman"/>
                <w:spacing w:val="1"/>
              </w:rPr>
              <w:t>ж</w:t>
            </w:r>
            <w:r w:rsidRPr="00F03961">
              <w:rPr>
                <w:rFonts w:ascii="Times New Roman" w:hAnsi="Times New Roman" w:cs="Times New Roman"/>
              </w:rPr>
              <w:t>ан</w:t>
            </w:r>
            <w:r w:rsidRPr="00F03961">
              <w:rPr>
                <w:rFonts w:ascii="Times New Roman" w:hAnsi="Times New Roman" w:cs="Times New Roman"/>
                <w:spacing w:val="-1"/>
              </w:rPr>
              <w:t>и</w:t>
            </w:r>
            <w:r w:rsidRPr="00F03961">
              <w:rPr>
                <w:rFonts w:ascii="Times New Roman" w:hAnsi="Times New Roman" w:cs="Times New Roman"/>
              </w:rPr>
              <w:t>х упријави</w:t>
            </w:r>
          </w:p>
        </w:tc>
        <w:tc>
          <w:tcPr>
            <w:tcW w:w="2547" w:type="dxa"/>
          </w:tcPr>
          <w:p w14:paraId="0D936BD9"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18.9.2023.</w:t>
            </w:r>
          </w:p>
          <w:p w14:paraId="6B9D2EC2"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12.2.2024, 22.6.2024.</w:t>
            </w:r>
          </w:p>
        </w:tc>
      </w:tr>
      <w:tr w:rsidR="00F03961" w:rsidRPr="00F03961" w14:paraId="642546AC" w14:textId="77777777" w:rsidTr="00F03961">
        <w:trPr>
          <w:jc w:val="center"/>
        </w:trPr>
        <w:tc>
          <w:tcPr>
            <w:tcW w:w="7915" w:type="dxa"/>
            <w:shd w:val="clear" w:color="auto" w:fill="auto"/>
          </w:tcPr>
          <w:p w14:paraId="1169A4C2" w14:textId="03EB8D90" w:rsidR="00F03961" w:rsidRPr="00F03961" w:rsidRDefault="00F03961" w:rsidP="00F03961">
            <w:pPr>
              <w:spacing w:after="0" w:line="240" w:lineRule="auto"/>
              <w:ind w:right="146"/>
              <w:rPr>
                <w:rFonts w:ascii="Times New Roman" w:hAnsi="Times New Roman" w:cs="Times New Roman"/>
              </w:rPr>
            </w:pPr>
            <w:r w:rsidRPr="00F03961">
              <w:rPr>
                <w:rFonts w:ascii="Times New Roman" w:hAnsi="Times New Roman" w:cs="Times New Roman"/>
              </w:rPr>
              <w:t>Мере у случајевима теже повреде забрана и не</w:t>
            </w:r>
            <w:r w:rsidRPr="00F03961">
              <w:rPr>
                <w:rFonts w:ascii="Times New Roman" w:hAnsi="Times New Roman" w:cs="Times New Roman"/>
                <w:spacing w:val="1"/>
              </w:rPr>
              <w:t>д</w:t>
            </w:r>
            <w:r w:rsidRPr="00F03961">
              <w:rPr>
                <w:rFonts w:ascii="Times New Roman" w:hAnsi="Times New Roman" w:cs="Times New Roman"/>
                <w:spacing w:val="-2"/>
              </w:rPr>
              <w:t>о</w:t>
            </w:r>
            <w:r w:rsidRPr="00F03961">
              <w:rPr>
                <w:rFonts w:ascii="Times New Roman" w:hAnsi="Times New Roman" w:cs="Times New Roman"/>
                <w:spacing w:val="1"/>
              </w:rPr>
              <w:t>л</w:t>
            </w:r>
            <w:r w:rsidRPr="00F03961">
              <w:rPr>
                <w:rFonts w:ascii="Times New Roman" w:hAnsi="Times New Roman" w:cs="Times New Roman"/>
              </w:rPr>
              <w:t>и</w:t>
            </w:r>
            <w:r w:rsidRPr="00F03961">
              <w:rPr>
                <w:rFonts w:ascii="Times New Roman" w:hAnsi="Times New Roman" w:cs="Times New Roman"/>
                <w:spacing w:val="-2"/>
              </w:rPr>
              <w:t>ч</w:t>
            </w:r>
            <w:r w:rsidRPr="00F03961">
              <w:rPr>
                <w:rFonts w:ascii="Times New Roman" w:hAnsi="Times New Roman" w:cs="Times New Roman"/>
              </w:rPr>
              <w:t>ног п</w:t>
            </w:r>
            <w:r w:rsidRPr="00F03961">
              <w:rPr>
                <w:rFonts w:ascii="Times New Roman" w:hAnsi="Times New Roman" w:cs="Times New Roman"/>
                <w:spacing w:val="-2"/>
              </w:rPr>
              <w:t>о</w:t>
            </w:r>
            <w:r w:rsidRPr="00F03961">
              <w:rPr>
                <w:rFonts w:ascii="Times New Roman" w:hAnsi="Times New Roman" w:cs="Times New Roman"/>
              </w:rPr>
              <w:t>на</w:t>
            </w:r>
            <w:r w:rsidRPr="00F03961">
              <w:rPr>
                <w:rFonts w:ascii="Times New Roman" w:hAnsi="Times New Roman" w:cs="Times New Roman"/>
                <w:spacing w:val="-2"/>
              </w:rPr>
              <w:t>ш</w:t>
            </w:r>
            <w:r w:rsidRPr="00F03961">
              <w:rPr>
                <w:rFonts w:ascii="Times New Roman" w:hAnsi="Times New Roman" w:cs="Times New Roman"/>
              </w:rPr>
              <w:t>а</w:t>
            </w:r>
            <w:r w:rsidRPr="00F03961">
              <w:rPr>
                <w:rFonts w:ascii="Times New Roman" w:hAnsi="Times New Roman" w:cs="Times New Roman"/>
                <w:spacing w:val="-1"/>
              </w:rPr>
              <w:t>њ</w:t>
            </w:r>
            <w:r w:rsidRPr="00F03961">
              <w:rPr>
                <w:rFonts w:ascii="Times New Roman" w:hAnsi="Times New Roman" w:cs="Times New Roman"/>
              </w:rPr>
              <w:t>а учен</w:t>
            </w:r>
            <w:r w:rsidRPr="00F03961">
              <w:rPr>
                <w:rFonts w:ascii="Times New Roman" w:hAnsi="Times New Roman" w:cs="Times New Roman"/>
                <w:spacing w:val="-2"/>
              </w:rPr>
              <w:t>и</w:t>
            </w:r>
            <w:r w:rsidRPr="00F03961">
              <w:rPr>
                <w:rFonts w:ascii="Times New Roman" w:hAnsi="Times New Roman" w:cs="Times New Roman"/>
              </w:rPr>
              <w:t>ка - покренут васпитно-дисциплински по</w:t>
            </w:r>
            <w:r w:rsidR="0014229E">
              <w:rPr>
                <w:rFonts w:ascii="Times New Roman" w:hAnsi="Times New Roman" w:cs="Times New Roman"/>
              </w:rPr>
              <w:t xml:space="preserve">ступак против ученика </w:t>
            </w:r>
          </w:p>
        </w:tc>
        <w:tc>
          <w:tcPr>
            <w:tcW w:w="2547" w:type="dxa"/>
            <w:shd w:val="clear" w:color="auto" w:fill="auto"/>
          </w:tcPr>
          <w:p w14:paraId="1CE2577B" w14:textId="77777777" w:rsidR="00F03961" w:rsidRPr="00F03961" w:rsidRDefault="00F03961" w:rsidP="00F03961">
            <w:pPr>
              <w:spacing w:after="0" w:line="240" w:lineRule="auto"/>
              <w:ind w:left="102"/>
              <w:rPr>
                <w:rFonts w:ascii="Times New Roman" w:hAnsi="Times New Roman" w:cs="Times New Roman"/>
              </w:rPr>
            </w:pPr>
            <w:r w:rsidRPr="00F03961">
              <w:rPr>
                <w:rFonts w:ascii="Times New Roman" w:hAnsi="Times New Roman" w:cs="Times New Roman"/>
              </w:rPr>
              <w:t>новембар</w:t>
            </w:r>
          </w:p>
          <w:p w14:paraId="3242DB95" w14:textId="77777777" w:rsidR="00F03961" w:rsidRPr="00F03961" w:rsidRDefault="00F03961" w:rsidP="00F03961">
            <w:pPr>
              <w:spacing w:after="0" w:line="240" w:lineRule="auto"/>
              <w:ind w:left="102"/>
              <w:rPr>
                <w:rFonts w:ascii="Times New Roman" w:hAnsi="Times New Roman" w:cs="Times New Roman"/>
              </w:rPr>
            </w:pPr>
            <w:r w:rsidRPr="00F03961">
              <w:rPr>
                <w:rFonts w:ascii="Times New Roman" w:hAnsi="Times New Roman" w:cs="Times New Roman"/>
              </w:rPr>
              <w:t>мај</w:t>
            </w:r>
          </w:p>
          <w:p w14:paraId="49EEAB0F" w14:textId="77777777" w:rsidR="00F03961" w:rsidRPr="00F03961" w:rsidRDefault="00F03961" w:rsidP="00F03961">
            <w:pPr>
              <w:spacing w:after="0" w:line="240" w:lineRule="auto"/>
              <w:ind w:left="102"/>
              <w:rPr>
                <w:rFonts w:ascii="Times New Roman" w:hAnsi="Times New Roman" w:cs="Times New Roman"/>
              </w:rPr>
            </w:pPr>
          </w:p>
        </w:tc>
      </w:tr>
      <w:tr w:rsidR="00F03961" w:rsidRPr="00F03961" w14:paraId="733E8FF5" w14:textId="77777777" w:rsidTr="00F03961">
        <w:trPr>
          <w:jc w:val="center"/>
        </w:trPr>
        <w:tc>
          <w:tcPr>
            <w:tcW w:w="7915" w:type="dxa"/>
            <w:shd w:val="clear" w:color="auto" w:fill="auto"/>
          </w:tcPr>
          <w:p w14:paraId="051527BA"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Мере у случајевима теже повреде и недоличног понашања запосленог – покренут васпитно-дисциплински поступак против запосленог</w:t>
            </w:r>
          </w:p>
        </w:tc>
        <w:tc>
          <w:tcPr>
            <w:tcW w:w="2547" w:type="dxa"/>
            <w:shd w:val="clear" w:color="auto" w:fill="auto"/>
          </w:tcPr>
          <w:p w14:paraId="17A1CBFC" w14:textId="77777777" w:rsidR="00F03961" w:rsidRPr="00F03961" w:rsidRDefault="00F03961" w:rsidP="00F03961">
            <w:pPr>
              <w:spacing w:after="0" w:line="240" w:lineRule="auto"/>
              <w:ind w:left="102"/>
              <w:rPr>
                <w:rFonts w:ascii="Times New Roman" w:hAnsi="Times New Roman" w:cs="Times New Roman"/>
              </w:rPr>
            </w:pPr>
            <w:r w:rsidRPr="00F03961">
              <w:rPr>
                <w:rFonts w:ascii="Times New Roman" w:hAnsi="Times New Roman" w:cs="Times New Roman"/>
              </w:rPr>
              <w:t>Није било</w:t>
            </w:r>
          </w:p>
          <w:p w14:paraId="351B4BFA" w14:textId="77777777" w:rsidR="00F03961" w:rsidRPr="00F03961" w:rsidRDefault="00F03961" w:rsidP="00F03961">
            <w:pPr>
              <w:spacing w:after="0" w:line="240" w:lineRule="auto"/>
              <w:rPr>
                <w:rFonts w:ascii="Times New Roman" w:hAnsi="Times New Roman" w:cs="Times New Roman"/>
              </w:rPr>
            </w:pPr>
          </w:p>
        </w:tc>
      </w:tr>
      <w:tr w:rsidR="00F03961" w:rsidRPr="00F03961" w14:paraId="58241274" w14:textId="77777777" w:rsidTr="00F03961">
        <w:trPr>
          <w:jc w:val="center"/>
        </w:trPr>
        <w:tc>
          <w:tcPr>
            <w:tcW w:w="7915" w:type="dxa"/>
          </w:tcPr>
          <w:p w14:paraId="4225978D" w14:textId="77777777" w:rsidR="00F03961" w:rsidRPr="00EA643B" w:rsidRDefault="00F03961" w:rsidP="00F03961">
            <w:pPr>
              <w:spacing w:after="0" w:line="240" w:lineRule="auto"/>
              <w:rPr>
                <w:rFonts w:ascii="Times New Roman" w:hAnsi="Times New Roman" w:cs="Times New Roman"/>
                <w:b/>
                <w:color w:val="FF0000"/>
                <w:lang w:val="sr-Cyrl-CS"/>
              </w:rPr>
            </w:pPr>
            <w:r w:rsidRPr="00F03961">
              <w:rPr>
                <w:rFonts w:ascii="Times New Roman" w:hAnsi="Times New Roman" w:cs="Times New Roman"/>
                <w:noProof/>
                <w:lang w:val="sr-Cyrl-CS"/>
              </w:rPr>
              <w:t>На седницама стручних органа се одлучивало о похвалама  за ученике, а такође и о васпитним мерама за ученике који се не придржавају правила понашања у школи. У овом процесу је исказано посебно залагање да се обезбеде сви услови за остваривање права ученика: на квалитетан образовни и васпитни рад,  уважавање личности, подршка за свестрани развој личности, афирмација талената, заштита од дискриминације, насиља , информисање о правима и обавезама ученика, учествовање у раду органа школе (ученички парламент) и правично поступање школе према ученику</w:t>
            </w:r>
          </w:p>
        </w:tc>
        <w:tc>
          <w:tcPr>
            <w:tcW w:w="2547" w:type="dxa"/>
          </w:tcPr>
          <w:p w14:paraId="3733C547" w14:textId="77777777" w:rsidR="00F03961" w:rsidRPr="00F03961" w:rsidRDefault="00F03961" w:rsidP="00F03961">
            <w:pPr>
              <w:spacing w:after="0" w:line="240" w:lineRule="auto"/>
              <w:ind w:left="102"/>
              <w:rPr>
                <w:rFonts w:ascii="Times New Roman" w:hAnsi="Times New Roman" w:cs="Times New Roman"/>
                <w:spacing w:val="-1"/>
              </w:rPr>
            </w:pPr>
            <w:r w:rsidRPr="00F03961">
              <w:rPr>
                <w:rFonts w:ascii="Times New Roman" w:hAnsi="Times New Roman" w:cs="Times New Roman"/>
                <w:noProof/>
                <w:lang w:val="sr-Cyrl-CS"/>
              </w:rPr>
              <w:t>током целог периода</w:t>
            </w:r>
          </w:p>
        </w:tc>
      </w:tr>
      <w:tr w:rsidR="00F03961" w:rsidRPr="00F03961" w14:paraId="0A0A0F1C" w14:textId="77777777" w:rsidTr="00F03961">
        <w:trPr>
          <w:jc w:val="center"/>
        </w:trPr>
        <w:tc>
          <w:tcPr>
            <w:tcW w:w="7915" w:type="dxa"/>
          </w:tcPr>
          <w:p w14:paraId="7AE4C7E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осталим инспекцијским службама (противпожарна заштита, санитарна инспекција, комунална полиција...)</w:t>
            </w:r>
          </w:p>
        </w:tc>
        <w:tc>
          <w:tcPr>
            <w:tcW w:w="2547" w:type="dxa"/>
          </w:tcPr>
          <w:p w14:paraId="35D6BC7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4A885DF1" w14:textId="77777777" w:rsidTr="00F03961">
        <w:trPr>
          <w:jc w:val="center"/>
        </w:trPr>
        <w:tc>
          <w:tcPr>
            <w:tcW w:w="7915" w:type="dxa"/>
          </w:tcPr>
          <w:p w14:paraId="3EF256C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lastRenderedPageBreak/>
              <w:t>Стална сарадња са просветним саветником (Годишњи план рада, Школски програм, ШРП, Извештај о раду школе и раду директора, помоћ у тумачењу Закона, размена информација...)</w:t>
            </w:r>
          </w:p>
        </w:tc>
        <w:tc>
          <w:tcPr>
            <w:tcW w:w="2547" w:type="dxa"/>
          </w:tcPr>
          <w:p w14:paraId="71F7CD3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1A9662C" w14:textId="77777777" w:rsidTr="00F03961">
        <w:trPr>
          <w:jc w:val="center"/>
        </w:trPr>
        <w:tc>
          <w:tcPr>
            <w:tcW w:w="7915" w:type="dxa"/>
          </w:tcPr>
          <w:p w14:paraId="6C88D1C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и саветодавни рад са родитељима ученика</w:t>
            </w:r>
          </w:p>
        </w:tc>
        <w:tc>
          <w:tcPr>
            <w:tcW w:w="2547" w:type="dxa"/>
          </w:tcPr>
          <w:p w14:paraId="57E46FF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0828407" w14:textId="77777777" w:rsidTr="00F03961">
        <w:trPr>
          <w:jc w:val="center"/>
        </w:trPr>
        <w:tc>
          <w:tcPr>
            <w:tcW w:w="7915" w:type="dxa"/>
          </w:tcPr>
          <w:p w14:paraId="0AC18C5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Стална сарадња са Домом здравља</w:t>
            </w:r>
          </w:p>
        </w:tc>
        <w:tc>
          <w:tcPr>
            <w:tcW w:w="2547" w:type="dxa"/>
          </w:tcPr>
          <w:p w14:paraId="3E319DE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8BF9376" w14:textId="77777777" w:rsidTr="00F03961">
        <w:trPr>
          <w:jc w:val="center"/>
        </w:trPr>
        <w:tc>
          <w:tcPr>
            <w:tcW w:w="7915" w:type="dxa"/>
          </w:tcPr>
          <w:p w14:paraId="7A0FB85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другим културним установама, спортским удружењима и удружењима грађана (Црвени крст, Дечји савез, Ватрогасни савез, Пријатељи деце, ДКЦ, центром за социјални рад, Центром за породични смештај и усвојење, Сигурном кућом и другим организацијам која се бави мигрантима и азилантима)</w:t>
            </w:r>
          </w:p>
        </w:tc>
        <w:tc>
          <w:tcPr>
            <w:tcW w:w="2547" w:type="dxa"/>
          </w:tcPr>
          <w:p w14:paraId="4820ADF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DAA7234" w14:textId="77777777" w:rsidTr="00F03961">
        <w:trPr>
          <w:jc w:val="center"/>
        </w:trPr>
        <w:tc>
          <w:tcPr>
            <w:tcW w:w="7915" w:type="dxa"/>
          </w:tcPr>
          <w:p w14:paraId="5888D37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са другим школама у оптштини и граду (координација рада директора основних школа, сарадња са координатором основних школа, сарадња са основним и средњим школама) као и са предшколском установом (развојни план, размена информација, акције...)</w:t>
            </w:r>
          </w:p>
        </w:tc>
        <w:tc>
          <w:tcPr>
            <w:tcW w:w="2547" w:type="dxa"/>
          </w:tcPr>
          <w:p w14:paraId="1425152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79B23B7" w14:textId="77777777" w:rsidTr="00F03961">
        <w:trPr>
          <w:jc w:val="center"/>
        </w:trPr>
        <w:tc>
          <w:tcPr>
            <w:tcW w:w="7915" w:type="dxa"/>
          </w:tcPr>
          <w:p w14:paraId="3EEC35B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Стална сарадња са медијима поводом разних активности у школи и у граду (Политика, Новости, Данас, Нова С)</w:t>
            </w:r>
          </w:p>
        </w:tc>
        <w:tc>
          <w:tcPr>
            <w:tcW w:w="2547" w:type="dxa"/>
          </w:tcPr>
          <w:p w14:paraId="06D4AA6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28BFBBC" w14:textId="77777777" w:rsidTr="00F03961">
        <w:trPr>
          <w:jc w:val="center"/>
        </w:trPr>
        <w:tc>
          <w:tcPr>
            <w:tcW w:w="7915" w:type="dxa"/>
          </w:tcPr>
          <w:p w14:paraId="05B5F09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Сарадња установе на националном, регионалном и међународном нивоу (братимљење са ООШ ''Кочо Рацин'', Скопље)</w:t>
            </w:r>
          </w:p>
        </w:tc>
        <w:tc>
          <w:tcPr>
            <w:tcW w:w="2547" w:type="dxa"/>
          </w:tcPr>
          <w:p w14:paraId="2FDB5A7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rPr>
              <w:t>октобар</w:t>
            </w:r>
            <w:r w:rsidRPr="00F03961">
              <w:rPr>
                <w:rFonts w:ascii="Times New Roman" w:hAnsi="Times New Roman" w:cs="Times New Roman"/>
                <w:noProof/>
                <w:lang w:val="sr-Cyrl-CS"/>
              </w:rPr>
              <w:t xml:space="preserve"> 2023.</w:t>
            </w:r>
          </w:p>
          <w:p w14:paraId="0D29AAD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новембар 2023.</w:t>
            </w:r>
          </w:p>
        </w:tc>
      </w:tr>
      <w:tr w:rsidR="00F03961" w:rsidRPr="00F03961" w14:paraId="503DCAFF" w14:textId="77777777" w:rsidTr="00F03961">
        <w:trPr>
          <w:jc w:val="center"/>
        </w:trPr>
        <w:tc>
          <w:tcPr>
            <w:tcW w:w="7915" w:type="dxa"/>
          </w:tcPr>
          <w:p w14:paraId="1F4517EB" w14:textId="77777777" w:rsidR="00F03961" w:rsidRPr="00F03961" w:rsidRDefault="00F03961" w:rsidP="00F03961">
            <w:pPr>
              <w:spacing w:after="0" w:line="240" w:lineRule="auto"/>
              <w:ind w:right="122"/>
              <w:rPr>
                <w:rFonts w:ascii="Times New Roman" w:hAnsi="Times New Roman" w:cs="Times New Roman"/>
                <w:noProof/>
                <w:lang w:val="sr-Cyrl-CS"/>
              </w:rPr>
            </w:pPr>
            <w:r w:rsidRPr="00F03961">
              <w:rPr>
                <w:rFonts w:ascii="Times New Roman" w:hAnsi="Times New Roman" w:cs="Times New Roman"/>
                <w:spacing w:val="-1"/>
              </w:rPr>
              <w:t>И</w:t>
            </w:r>
            <w:r w:rsidRPr="00F03961">
              <w:rPr>
                <w:rFonts w:ascii="Times New Roman" w:hAnsi="Times New Roman" w:cs="Times New Roman"/>
              </w:rPr>
              <w:t>нформ</w:t>
            </w:r>
            <w:r w:rsidRPr="00F03961">
              <w:rPr>
                <w:rFonts w:ascii="Times New Roman" w:hAnsi="Times New Roman" w:cs="Times New Roman"/>
                <w:spacing w:val="-1"/>
              </w:rPr>
              <w:t>и</w:t>
            </w:r>
            <w:r w:rsidRPr="00F03961">
              <w:rPr>
                <w:rFonts w:ascii="Times New Roman" w:hAnsi="Times New Roman" w:cs="Times New Roman"/>
              </w:rPr>
              <w:t>с</w:t>
            </w:r>
            <w:r w:rsidRPr="00F03961">
              <w:rPr>
                <w:rFonts w:ascii="Times New Roman" w:hAnsi="Times New Roman" w:cs="Times New Roman"/>
                <w:spacing w:val="-2"/>
              </w:rPr>
              <w:t>а</w:t>
            </w:r>
            <w:r w:rsidRPr="00F03961">
              <w:rPr>
                <w:rFonts w:ascii="Times New Roman" w:hAnsi="Times New Roman" w:cs="Times New Roman"/>
                <w:spacing w:val="1"/>
              </w:rPr>
              <w:t>њ</w:t>
            </w:r>
            <w:r w:rsidRPr="00F03961">
              <w:rPr>
                <w:rFonts w:ascii="Times New Roman" w:hAnsi="Times New Roman" w:cs="Times New Roman"/>
              </w:rPr>
              <w:t>е за</w:t>
            </w:r>
            <w:r w:rsidRPr="00F03961">
              <w:rPr>
                <w:rFonts w:ascii="Times New Roman" w:hAnsi="Times New Roman" w:cs="Times New Roman"/>
                <w:spacing w:val="-3"/>
              </w:rPr>
              <w:t>п</w:t>
            </w:r>
            <w:r w:rsidRPr="00F03961">
              <w:rPr>
                <w:rFonts w:ascii="Times New Roman" w:hAnsi="Times New Roman" w:cs="Times New Roman"/>
              </w:rPr>
              <w:t>осл</w:t>
            </w:r>
            <w:r w:rsidRPr="00F03961">
              <w:rPr>
                <w:rFonts w:ascii="Times New Roman" w:hAnsi="Times New Roman" w:cs="Times New Roman"/>
                <w:spacing w:val="1"/>
              </w:rPr>
              <w:t>е</w:t>
            </w:r>
            <w:r w:rsidRPr="00F03961">
              <w:rPr>
                <w:rFonts w:ascii="Times New Roman" w:hAnsi="Times New Roman" w:cs="Times New Roman"/>
              </w:rPr>
              <w:t>н</w:t>
            </w:r>
            <w:r w:rsidRPr="00F03961">
              <w:rPr>
                <w:rFonts w:ascii="Times New Roman" w:hAnsi="Times New Roman" w:cs="Times New Roman"/>
                <w:spacing w:val="-4"/>
              </w:rPr>
              <w:t>и</w:t>
            </w:r>
            <w:r w:rsidRPr="00F03961">
              <w:rPr>
                <w:rFonts w:ascii="Times New Roman" w:hAnsi="Times New Roman" w:cs="Times New Roman"/>
              </w:rPr>
              <w:t>х, родит</w:t>
            </w:r>
            <w:r w:rsidRPr="00F03961">
              <w:rPr>
                <w:rFonts w:ascii="Times New Roman" w:hAnsi="Times New Roman" w:cs="Times New Roman"/>
                <w:spacing w:val="-3"/>
              </w:rPr>
              <w:t>е</w:t>
            </w:r>
            <w:r w:rsidRPr="00F03961">
              <w:rPr>
                <w:rFonts w:ascii="Times New Roman" w:hAnsi="Times New Roman" w:cs="Times New Roman"/>
              </w:rPr>
              <w:t xml:space="preserve">ља и </w:t>
            </w:r>
            <w:r w:rsidRPr="00F03961">
              <w:rPr>
                <w:rFonts w:ascii="Times New Roman" w:hAnsi="Times New Roman" w:cs="Times New Roman"/>
                <w:spacing w:val="-2"/>
              </w:rPr>
              <w:t>у</w:t>
            </w:r>
            <w:r w:rsidRPr="00F03961">
              <w:rPr>
                <w:rFonts w:ascii="Times New Roman" w:hAnsi="Times New Roman" w:cs="Times New Roman"/>
                <w:spacing w:val="-1"/>
              </w:rPr>
              <w:t>ч</w:t>
            </w:r>
            <w:r w:rsidRPr="00F03961">
              <w:rPr>
                <w:rFonts w:ascii="Times New Roman" w:hAnsi="Times New Roman" w:cs="Times New Roman"/>
              </w:rPr>
              <w:t>ен</w:t>
            </w:r>
            <w:r w:rsidRPr="00F03961">
              <w:rPr>
                <w:rFonts w:ascii="Times New Roman" w:hAnsi="Times New Roman" w:cs="Times New Roman"/>
                <w:spacing w:val="-1"/>
              </w:rPr>
              <w:t>и</w:t>
            </w:r>
            <w:r w:rsidRPr="00F03961">
              <w:rPr>
                <w:rFonts w:ascii="Times New Roman" w:hAnsi="Times New Roman" w:cs="Times New Roman"/>
              </w:rPr>
              <w:t xml:space="preserve">ка </w:t>
            </w:r>
            <w:r w:rsidRPr="00F03961">
              <w:rPr>
                <w:rFonts w:ascii="Times New Roman" w:hAnsi="Times New Roman" w:cs="Times New Roman"/>
                <w:spacing w:val="-2"/>
              </w:rPr>
              <w:t>шк</w:t>
            </w:r>
            <w:r w:rsidRPr="00F03961">
              <w:rPr>
                <w:rFonts w:ascii="Times New Roman" w:hAnsi="Times New Roman" w:cs="Times New Roman"/>
              </w:rPr>
              <w:t>оле-об</w:t>
            </w:r>
            <w:r w:rsidRPr="00F03961">
              <w:rPr>
                <w:rFonts w:ascii="Times New Roman" w:hAnsi="Times New Roman" w:cs="Times New Roman"/>
                <w:spacing w:val="1"/>
              </w:rPr>
              <w:t>а</w:t>
            </w:r>
            <w:r w:rsidRPr="00F03961">
              <w:rPr>
                <w:rFonts w:ascii="Times New Roman" w:hAnsi="Times New Roman" w:cs="Times New Roman"/>
                <w:spacing w:val="-1"/>
              </w:rPr>
              <w:t>в</w:t>
            </w:r>
            <w:r w:rsidRPr="00F03961">
              <w:rPr>
                <w:rFonts w:ascii="Times New Roman" w:hAnsi="Times New Roman" w:cs="Times New Roman"/>
              </w:rPr>
              <w:t>љано</w:t>
            </w:r>
            <w:r w:rsidRPr="00F03961">
              <w:rPr>
                <w:rFonts w:ascii="Times New Roman" w:hAnsi="Times New Roman" w:cs="Times New Roman"/>
                <w:spacing w:val="1"/>
              </w:rPr>
              <w:t>ј</w:t>
            </w:r>
            <w:r w:rsidRPr="00F03961">
              <w:rPr>
                <w:rFonts w:ascii="Times New Roman" w:hAnsi="Times New Roman" w:cs="Times New Roman"/>
              </w:rPr>
              <w:t>е стал</w:t>
            </w:r>
            <w:r w:rsidRPr="00F03961">
              <w:rPr>
                <w:rFonts w:ascii="Times New Roman" w:hAnsi="Times New Roman" w:cs="Times New Roman"/>
                <w:spacing w:val="-3"/>
              </w:rPr>
              <w:t>н</w:t>
            </w:r>
            <w:r w:rsidRPr="00F03961">
              <w:rPr>
                <w:rFonts w:ascii="Times New Roman" w:hAnsi="Times New Roman" w:cs="Times New Roman"/>
              </w:rPr>
              <w:t>ои кон</w:t>
            </w:r>
            <w:r w:rsidRPr="00F03961">
              <w:rPr>
                <w:rFonts w:ascii="Times New Roman" w:hAnsi="Times New Roman" w:cs="Times New Roman"/>
                <w:spacing w:val="-1"/>
              </w:rPr>
              <w:t>т</w:t>
            </w:r>
            <w:r w:rsidRPr="00F03961">
              <w:rPr>
                <w:rFonts w:ascii="Times New Roman" w:hAnsi="Times New Roman" w:cs="Times New Roman"/>
              </w:rPr>
              <w:t>и</w:t>
            </w:r>
            <w:r w:rsidRPr="00F03961">
              <w:rPr>
                <w:rFonts w:ascii="Times New Roman" w:hAnsi="Times New Roman" w:cs="Times New Roman"/>
                <w:spacing w:val="-1"/>
              </w:rPr>
              <w:t>н</w:t>
            </w:r>
            <w:r w:rsidRPr="00F03961">
              <w:rPr>
                <w:rFonts w:ascii="Times New Roman" w:hAnsi="Times New Roman" w:cs="Times New Roman"/>
                <w:spacing w:val="-2"/>
              </w:rPr>
              <w:t>у</w:t>
            </w:r>
            <w:r w:rsidRPr="00F03961">
              <w:rPr>
                <w:rFonts w:ascii="Times New Roman" w:hAnsi="Times New Roman" w:cs="Times New Roman"/>
              </w:rPr>
              <w:t xml:space="preserve">ирано (путем књиге обавештења, </w:t>
            </w:r>
            <w:r w:rsidRPr="00F03961">
              <w:rPr>
                <w:rFonts w:ascii="Times New Roman" w:hAnsi="Times New Roman" w:cs="Times New Roman"/>
                <w:spacing w:val="-1"/>
              </w:rPr>
              <w:t>в</w:t>
            </w:r>
            <w:r w:rsidRPr="00F03961">
              <w:rPr>
                <w:rFonts w:ascii="Times New Roman" w:hAnsi="Times New Roman" w:cs="Times New Roman"/>
              </w:rPr>
              <w:t>ршено</w:t>
            </w:r>
            <w:r w:rsidRPr="00F03961">
              <w:rPr>
                <w:rFonts w:ascii="Times New Roman" w:hAnsi="Times New Roman" w:cs="Times New Roman"/>
                <w:spacing w:val="1"/>
              </w:rPr>
              <w:t>ј</w:t>
            </w:r>
            <w:r w:rsidRPr="00F03961">
              <w:rPr>
                <w:rFonts w:ascii="Times New Roman" w:hAnsi="Times New Roman" w:cs="Times New Roman"/>
              </w:rPr>
              <w:t>еп</w:t>
            </w:r>
            <w:r w:rsidRPr="00F03961">
              <w:rPr>
                <w:rFonts w:ascii="Times New Roman" w:hAnsi="Times New Roman" w:cs="Times New Roman"/>
                <w:spacing w:val="-3"/>
              </w:rPr>
              <w:t>у</w:t>
            </w:r>
            <w:r w:rsidRPr="00F03961">
              <w:rPr>
                <w:rFonts w:ascii="Times New Roman" w:hAnsi="Times New Roman" w:cs="Times New Roman"/>
              </w:rPr>
              <w:t>тем огла</w:t>
            </w:r>
            <w:r w:rsidRPr="00F03961">
              <w:rPr>
                <w:rFonts w:ascii="Times New Roman" w:hAnsi="Times New Roman" w:cs="Times New Roman"/>
                <w:spacing w:val="1"/>
              </w:rPr>
              <w:t>с</w:t>
            </w:r>
            <w:r w:rsidRPr="00F03961">
              <w:rPr>
                <w:rFonts w:ascii="Times New Roman" w:hAnsi="Times New Roman" w:cs="Times New Roman"/>
              </w:rPr>
              <w:t xml:space="preserve">не </w:t>
            </w:r>
            <w:r w:rsidRPr="00F03961">
              <w:rPr>
                <w:rFonts w:ascii="Times New Roman" w:hAnsi="Times New Roman" w:cs="Times New Roman"/>
                <w:spacing w:val="-3"/>
              </w:rPr>
              <w:t>т</w:t>
            </w:r>
            <w:r w:rsidRPr="00F03961">
              <w:rPr>
                <w:rFonts w:ascii="Times New Roman" w:hAnsi="Times New Roman" w:cs="Times New Roman"/>
              </w:rPr>
              <w:t>а</w:t>
            </w:r>
            <w:r w:rsidRPr="00F03961">
              <w:rPr>
                <w:rFonts w:ascii="Times New Roman" w:hAnsi="Times New Roman" w:cs="Times New Roman"/>
                <w:spacing w:val="1"/>
              </w:rPr>
              <w:t>б</w:t>
            </w:r>
            <w:r w:rsidRPr="00F03961">
              <w:rPr>
                <w:rFonts w:ascii="Times New Roman" w:hAnsi="Times New Roman" w:cs="Times New Roman"/>
              </w:rPr>
              <w:t>л</w:t>
            </w:r>
            <w:r w:rsidRPr="00F03961">
              <w:rPr>
                <w:rFonts w:ascii="Times New Roman" w:hAnsi="Times New Roman" w:cs="Times New Roman"/>
                <w:spacing w:val="-2"/>
              </w:rPr>
              <w:t>е</w:t>
            </w:r>
            <w:r w:rsidRPr="00F03961">
              <w:rPr>
                <w:rFonts w:ascii="Times New Roman" w:hAnsi="Times New Roman" w:cs="Times New Roman"/>
              </w:rPr>
              <w:t>, с</w:t>
            </w:r>
            <w:r w:rsidRPr="00F03961">
              <w:rPr>
                <w:rFonts w:ascii="Times New Roman" w:hAnsi="Times New Roman" w:cs="Times New Roman"/>
                <w:spacing w:val="-2"/>
              </w:rPr>
              <w:t>а</w:t>
            </w:r>
            <w:r w:rsidRPr="00F03961">
              <w:rPr>
                <w:rFonts w:ascii="Times New Roman" w:hAnsi="Times New Roman" w:cs="Times New Roman"/>
                <w:spacing w:val="1"/>
              </w:rPr>
              <w:t>ј</w:t>
            </w:r>
            <w:r w:rsidRPr="00F03961">
              <w:rPr>
                <w:rFonts w:ascii="Times New Roman" w:hAnsi="Times New Roman" w:cs="Times New Roman"/>
                <w:spacing w:val="-3"/>
              </w:rPr>
              <w:t>т</w:t>
            </w:r>
            <w:r w:rsidRPr="00F03961">
              <w:rPr>
                <w:rFonts w:ascii="Times New Roman" w:hAnsi="Times New Roman" w:cs="Times New Roman"/>
              </w:rPr>
              <w:t>а шк</w:t>
            </w:r>
            <w:r w:rsidRPr="00F03961">
              <w:rPr>
                <w:rFonts w:ascii="Times New Roman" w:hAnsi="Times New Roman" w:cs="Times New Roman"/>
                <w:spacing w:val="-2"/>
              </w:rPr>
              <w:t>о</w:t>
            </w:r>
            <w:r w:rsidRPr="00F03961">
              <w:rPr>
                <w:rFonts w:ascii="Times New Roman" w:hAnsi="Times New Roman" w:cs="Times New Roman"/>
              </w:rPr>
              <w:t>ле,</w:t>
            </w:r>
            <w:r w:rsidRPr="00F03961">
              <w:rPr>
                <w:rFonts w:ascii="Times New Roman" w:hAnsi="Times New Roman" w:cs="Times New Roman"/>
                <w:spacing w:val="1"/>
              </w:rPr>
              <w:t>друштвених мрежа</w:t>
            </w:r>
            <w:r w:rsidRPr="00F03961">
              <w:rPr>
                <w:rFonts w:ascii="Times New Roman" w:hAnsi="Times New Roman" w:cs="Times New Roman"/>
              </w:rPr>
              <w:t xml:space="preserve"> школе, електронском поштом, п</w:t>
            </w:r>
            <w:r w:rsidRPr="00F03961">
              <w:rPr>
                <w:rFonts w:ascii="Times New Roman" w:hAnsi="Times New Roman" w:cs="Times New Roman"/>
                <w:spacing w:val="-1"/>
              </w:rPr>
              <w:t>и</w:t>
            </w:r>
            <w:r w:rsidRPr="00F03961">
              <w:rPr>
                <w:rFonts w:ascii="Times New Roman" w:hAnsi="Times New Roman" w:cs="Times New Roman"/>
              </w:rPr>
              <w:t>сан</w:t>
            </w:r>
            <w:r w:rsidRPr="00F03961">
              <w:rPr>
                <w:rFonts w:ascii="Times New Roman" w:hAnsi="Times New Roman" w:cs="Times New Roman"/>
                <w:spacing w:val="-1"/>
              </w:rPr>
              <w:t>и</w:t>
            </w:r>
            <w:r w:rsidRPr="00F03961">
              <w:rPr>
                <w:rFonts w:ascii="Times New Roman" w:hAnsi="Times New Roman" w:cs="Times New Roman"/>
              </w:rPr>
              <w:t>м и</w:t>
            </w:r>
            <w:r w:rsidRPr="00F03961">
              <w:rPr>
                <w:rFonts w:ascii="Times New Roman" w:hAnsi="Times New Roman" w:cs="Times New Roman"/>
                <w:spacing w:val="-2"/>
              </w:rPr>
              <w:t>у</w:t>
            </w:r>
            <w:r w:rsidRPr="00F03961">
              <w:rPr>
                <w:rFonts w:ascii="Times New Roman" w:hAnsi="Times New Roman" w:cs="Times New Roman"/>
              </w:rPr>
              <w:t>сме</w:t>
            </w:r>
            <w:r w:rsidRPr="00F03961">
              <w:rPr>
                <w:rFonts w:ascii="Times New Roman" w:hAnsi="Times New Roman" w:cs="Times New Roman"/>
                <w:spacing w:val="-3"/>
              </w:rPr>
              <w:t>н</w:t>
            </w:r>
            <w:r w:rsidRPr="00F03961">
              <w:rPr>
                <w:rFonts w:ascii="Times New Roman" w:hAnsi="Times New Roman" w:cs="Times New Roman"/>
              </w:rPr>
              <w:t>им</w:t>
            </w:r>
            <w:r w:rsidRPr="00F03961">
              <w:rPr>
                <w:rFonts w:ascii="Times New Roman" w:hAnsi="Times New Roman" w:cs="Times New Roman"/>
                <w:spacing w:val="-2"/>
              </w:rPr>
              <w:t>у</w:t>
            </w:r>
            <w:r w:rsidRPr="00F03961">
              <w:rPr>
                <w:rFonts w:ascii="Times New Roman" w:hAnsi="Times New Roman" w:cs="Times New Roman"/>
                <w:spacing w:val="2"/>
              </w:rPr>
              <w:t>п</w:t>
            </w:r>
            <w:r w:rsidRPr="00F03961">
              <w:rPr>
                <w:rFonts w:ascii="Times New Roman" w:hAnsi="Times New Roman" w:cs="Times New Roman"/>
                <w:spacing w:val="-2"/>
              </w:rPr>
              <w:t>у</w:t>
            </w:r>
            <w:r w:rsidRPr="00F03961">
              <w:rPr>
                <w:rFonts w:ascii="Times New Roman" w:hAnsi="Times New Roman" w:cs="Times New Roman"/>
              </w:rPr>
              <w:t>ст</w:t>
            </w:r>
            <w:r w:rsidRPr="00F03961">
              <w:rPr>
                <w:rFonts w:ascii="Times New Roman" w:hAnsi="Times New Roman" w:cs="Times New Roman"/>
                <w:spacing w:val="-1"/>
              </w:rPr>
              <w:t>в</w:t>
            </w:r>
            <w:r w:rsidRPr="00F03961">
              <w:rPr>
                <w:rFonts w:ascii="Times New Roman" w:hAnsi="Times New Roman" w:cs="Times New Roman"/>
              </w:rPr>
              <w:t>и</w:t>
            </w:r>
            <w:r w:rsidRPr="00F03961">
              <w:rPr>
                <w:rFonts w:ascii="Times New Roman" w:hAnsi="Times New Roman" w:cs="Times New Roman"/>
                <w:spacing w:val="-1"/>
              </w:rPr>
              <w:t>м</w:t>
            </w:r>
            <w:r w:rsidRPr="00F03961">
              <w:rPr>
                <w:rFonts w:ascii="Times New Roman" w:hAnsi="Times New Roman" w:cs="Times New Roman"/>
              </w:rPr>
              <w:t>а на с</w:t>
            </w:r>
            <w:r w:rsidRPr="00F03961">
              <w:rPr>
                <w:rFonts w:ascii="Times New Roman" w:hAnsi="Times New Roman" w:cs="Times New Roman"/>
                <w:spacing w:val="1"/>
              </w:rPr>
              <w:t>а</w:t>
            </w:r>
            <w:r w:rsidRPr="00F03961">
              <w:rPr>
                <w:rFonts w:ascii="Times New Roman" w:hAnsi="Times New Roman" w:cs="Times New Roman"/>
              </w:rPr>
              <w:t>стан</w:t>
            </w:r>
            <w:r w:rsidRPr="00F03961">
              <w:rPr>
                <w:rFonts w:ascii="Times New Roman" w:hAnsi="Times New Roman" w:cs="Times New Roman"/>
                <w:spacing w:val="-3"/>
              </w:rPr>
              <w:t>ц</w:t>
            </w:r>
            <w:r w:rsidRPr="00F03961">
              <w:rPr>
                <w:rFonts w:ascii="Times New Roman" w:hAnsi="Times New Roman" w:cs="Times New Roman"/>
              </w:rPr>
              <w:t>и</w:t>
            </w:r>
            <w:r w:rsidRPr="00F03961">
              <w:rPr>
                <w:rFonts w:ascii="Times New Roman" w:hAnsi="Times New Roman" w:cs="Times New Roman"/>
                <w:spacing w:val="-1"/>
              </w:rPr>
              <w:t>м</w:t>
            </w:r>
            <w:r w:rsidRPr="00F03961">
              <w:rPr>
                <w:rFonts w:ascii="Times New Roman" w:hAnsi="Times New Roman" w:cs="Times New Roman"/>
              </w:rPr>
              <w:t>а Педа</w:t>
            </w:r>
            <w:r w:rsidRPr="00F03961">
              <w:rPr>
                <w:rFonts w:ascii="Times New Roman" w:hAnsi="Times New Roman" w:cs="Times New Roman"/>
                <w:spacing w:val="-1"/>
              </w:rPr>
              <w:t>г</w:t>
            </w:r>
            <w:r w:rsidRPr="00F03961">
              <w:rPr>
                <w:rFonts w:ascii="Times New Roman" w:hAnsi="Times New Roman" w:cs="Times New Roman"/>
              </w:rPr>
              <w:t>о</w:t>
            </w:r>
            <w:r w:rsidRPr="00F03961">
              <w:rPr>
                <w:rFonts w:ascii="Times New Roman" w:hAnsi="Times New Roman" w:cs="Times New Roman"/>
                <w:spacing w:val="-2"/>
              </w:rPr>
              <w:t>ш</w:t>
            </w:r>
            <w:r w:rsidRPr="00F03961">
              <w:rPr>
                <w:rFonts w:ascii="Times New Roman" w:hAnsi="Times New Roman" w:cs="Times New Roman"/>
              </w:rPr>
              <w:t>ког кол</w:t>
            </w:r>
            <w:r w:rsidRPr="00F03961">
              <w:rPr>
                <w:rFonts w:ascii="Times New Roman" w:hAnsi="Times New Roman" w:cs="Times New Roman"/>
                <w:spacing w:val="-2"/>
              </w:rPr>
              <w:t>е</w:t>
            </w:r>
            <w:r w:rsidRPr="00F03961">
              <w:rPr>
                <w:rFonts w:ascii="Times New Roman" w:hAnsi="Times New Roman" w:cs="Times New Roman"/>
              </w:rPr>
              <w:t>г</w:t>
            </w:r>
            <w:r w:rsidRPr="00F03961">
              <w:rPr>
                <w:rFonts w:ascii="Times New Roman" w:hAnsi="Times New Roman" w:cs="Times New Roman"/>
                <w:spacing w:val="-3"/>
              </w:rPr>
              <w:t>и</w:t>
            </w:r>
            <w:r w:rsidRPr="00F03961">
              <w:rPr>
                <w:rFonts w:ascii="Times New Roman" w:hAnsi="Times New Roman" w:cs="Times New Roman"/>
                <w:spacing w:val="3"/>
              </w:rPr>
              <w:t>ј</w:t>
            </w:r>
            <w:r w:rsidRPr="00F03961">
              <w:rPr>
                <w:rFonts w:ascii="Times New Roman" w:hAnsi="Times New Roman" w:cs="Times New Roman"/>
                <w:spacing w:val="-2"/>
              </w:rPr>
              <w:t>у</w:t>
            </w:r>
            <w:r w:rsidRPr="00F03961">
              <w:rPr>
                <w:rFonts w:ascii="Times New Roman" w:hAnsi="Times New Roman" w:cs="Times New Roman"/>
              </w:rPr>
              <w:t xml:space="preserve">ма, </w:t>
            </w:r>
            <w:r w:rsidRPr="00F03961">
              <w:rPr>
                <w:rFonts w:ascii="Times New Roman" w:hAnsi="Times New Roman" w:cs="Times New Roman"/>
                <w:spacing w:val="-1"/>
              </w:rPr>
              <w:t>Н</w:t>
            </w:r>
            <w:r w:rsidRPr="00F03961">
              <w:rPr>
                <w:rFonts w:ascii="Times New Roman" w:hAnsi="Times New Roman" w:cs="Times New Roman"/>
              </w:rPr>
              <w:t>аста</w:t>
            </w:r>
            <w:r w:rsidRPr="00F03961">
              <w:rPr>
                <w:rFonts w:ascii="Times New Roman" w:hAnsi="Times New Roman" w:cs="Times New Roman"/>
                <w:spacing w:val="-1"/>
              </w:rPr>
              <w:t>в</w:t>
            </w:r>
            <w:r w:rsidRPr="00F03961">
              <w:rPr>
                <w:rFonts w:ascii="Times New Roman" w:hAnsi="Times New Roman" w:cs="Times New Roman"/>
              </w:rPr>
              <w:t>н</w:t>
            </w:r>
            <w:r w:rsidRPr="00F03961">
              <w:rPr>
                <w:rFonts w:ascii="Times New Roman" w:hAnsi="Times New Roman" w:cs="Times New Roman"/>
                <w:spacing w:val="-1"/>
              </w:rPr>
              <w:t>ич</w:t>
            </w:r>
            <w:r w:rsidRPr="00F03961">
              <w:rPr>
                <w:rFonts w:ascii="Times New Roman" w:hAnsi="Times New Roman" w:cs="Times New Roman"/>
              </w:rPr>
              <w:t>к</w:t>
            </w:r>
            <w:r w:rsidRPr="00F03961">
              <w:rPr>
                <w:rFonts w:ascii="Times New Roman" w:hAnsi="Times New Roman" w:cs="Times New Roman"/>
                <w:spacing w:val="-2"/>
              </w:rPr>
              <w:t>о</w:t>
            </w:r>
            <w:r w:rsidRPr="00F03961">
              <w:rPr>
                <w:rFonts w:ascii="Times New Roman" w:hAnsi="Times New Roman" w:cs="Times New Roman"/>
              </w:rPr>
              <w:t>г</w:t>
            </w:r>
            <w:r w:rsidRPr="00F03961">
              <w:rPr>
                <w:rFonts w:ascii="Times New Roman" w:hAnsi="Times New Roman" w:cs="Times New Roman"/>
                <w:spacing w:val="-1"/>
              </w:rPr>
              <w:t>в</w:t>
            </w:r>
            <w:r w:rsidRPr="00F03961">
              <w:rPr>
                <w:rFonts w:ascii="Times New Roman" w:hAnsi="Times New Roman" w:cs="Times New Roman"/>
              </w:rPr>
              <w:t xml:space="preserve">ећа, </w:t>
            </w:r>
            <w:r w:rsidRPr="00F03961">
              <w:rPr>
                <w:rFonts w:ascii="Times New Roman" w:hAnsi="Times New Roman" w:cs="Times New Roman"/>
                <w:spacing w:val="-1"/>
              </w:rPr>
              <w:t>О</w:t>
            </w:r>
            <w:r w:rsidRPr="00F03961">
              <w:rPr>
                <w:rFonts w:ascii="Times New Roman" w:hAnsi="Times New Roman" w:cs="Times New Roman"/>
              </w:rPr>
              <w:t>д</w:t>
            </w:r>
            <w:r w:rsidRPr="00F03961">
              <w:rPr>
                <w:rFonts w:ascii="Times New Roman" w:hAnsi="Times New Roman" w:cs="Times New Roman"/>
                <w:spacing w:val="-2"/>
              </w:rPr>
              <w:t>е</w:t>
            </w:r>
            <w:r w:rsidRPr="00F03961">
              <w:rPr>
                <w:rFonts w:ascii="Times New Roman" w:hAnsi="Times New Roman" w:cs="Times New Roman"/>
              </w:rPr>
              <w:t>љ</w:t>
            </w:r>
            <w:r w:rsidRPr="00F03961">
              <w:rPr>
                <w:rFonts w:ascii="Times New Roman" w:hAnsi="Times New Roman" w:cs="Times New Roman"/>
                <w:spacing w:val="-2"/>
              </w:rPr>
              <w:t>е</w:t>
            </w:r>
            <w:r w:rsidRPr="00F03961">
              <w:rPr>
                <w:rFonts w:ascii="Times New Roman" w:hAnsi="Times New Roman" w:cs="Times New Roman"/>
                <w:spacing w:val="1"/>
              </w:rPr>
              <w:t>њ</w:t>
            </w:r>
            <w:r w:rsidRPr="00F03961">
              <w:rPr>
                <w:rFonts w:ascii="Times New Roman" w:hAnsi="Times New Roman" w:cs="Times New Roman"/>
              </w:rPr>
              <w:t>с</w:t>
            </w:r>
            <w:r w:rsidRPr="00F03961">
              <w:rPr>
                <w:rFonts w:ascii="Times New Roman" w:hAnsi="Times New Roman" w:cs="Times New Roman"/>
                <w:spacing w:val="1"/>
              </w:rPr>
              <w:t>к</w:t>
            </w:r>
            <w:r w:rsidRPr="00F03961">
              <w:rPr>
                <w:rFonts w:ascii="Times New Roman" w:hAnsi="Times New Roman" w:cs="Times New Roman"/>
              </w:rPr>
              <w:t>их</w:t>
            </w:r>
            <w:r w:rsidRPr="00F03961">
              <w:rPr>
                <w:rFonts w:ascii="Times New Roman" w:hAnsi="Times New Roman" w:cs="Times New Roman"/>
                <w:spacing w:val="-1"/>
              </w:rPr>
              <w:t>в</w:t>
            </w:r>
            <w:r w:rsidRPr="00F03961">
              <w:rPr>
                <w:rFonts w:ascii="Times New Roman" w:hAnsi="Times New Roman" w:cs="Times New Roman"/>
              </w:rPr>
              <w:t>ећа,стр</w:t>
            </w:r>
            <w:r w:rsidRPr="00F03961">
              <w:rPr>
                <w:rFonts w:ascii="Times New Roman" w:hAnsi="Times New Roman" w:cs="Times New Roman"/>
                <w:spacing w:val="-2"/>
              </w:rPr>
              <w:t>у</w:t>
            </w:r>
            <w:r w:rsidRPr="00F03961">
              <w:rPr>
                <w:rFonts w:ascii="Times New Roman" w:hAnsi="Times New Roman" w:cs="Times New Roman"/>
                <w:spacing w:val="-1"/>
              </w:rPr>
              <w:t>ч</w:t>
            </w:r>
            <w:r w:rsidRPr="00F03961">
              <w:rPr>
                <w:rFonts w:ascii="Times New Roman" w:hAnsi="Times New Roman" w:cs="Times New Roman"/>
              </w:rPr>
              <w:t>н</w:t>
            </w:r>
            <w:r w:rsidRPr="00F03961">
              <w:rPr>
                <w:rFonts w:ascii="Times New Roman" w:hAnsi="Times New Roman" w:cs="Times New Roman"/>
                <w:spacing w:val="-1"/>
              </w:rPr>
              <w:t>и</w:t>
            </w:r>
            <w:r w:rsidRPr="00F03961">
              <w:rPr>
                <w:rFonts w:ascii="Times New Roman" w:hAnsi="Times New Roman" w:cs="Times New Roman"/>
              </w:rPr>
              <w:t xml:space="preserve">х </w:t>
            </w:r>
            <w:r w:rsidRPr="00F03961">
              <w:rPr>
                <w:rFonts w:ascii="Times New Roman" w:hAnsi="Times New Roman" w:cs="Times New Roman"/>
                <w:spacing w:val="-1"/>
              </w:rPr>
              <w:t>в</w:t>
            </w:r>
            <w:r w:rsidRPr="00F03961">
              <w:rPr>
                <w:rFonts w:ascii="Times New Roman" w:hAnsi="Times New Roman" w:cs="Times New Roman"/>
              </w:rPr>
              <w:t xml:space="preserve">ећа, </w:t>
            </w:r>
            <w:r w:rsidRPr="00F03961">
              <w:rPr>
                <w:rFonts w:ascii="Times New Roman" w:hAnsi="Times New Roman" w:cs="Times New Roman"/>
                <w:spacing w:val="-1"/>
              </w:rPr>
              <w:t>С</w:t>
            </w:r>
            <w:r w:rsidRPr="00F03961">
              <w:rPr>
                <w:rFonts w:ascii="Times New Roman" w:hAnsi="Times New Roman" w:cs="Times New Roman"/>
              </w:rPr>
              <w:t>аве</w:t>
            </w:r>
            <w:r w:rsidRPr="00F03961">
              <w:rPr>
                <w:rFonts w:ascii="Times New Roman" w:hAnsi="Times New Roman" w:cs="Times New Roman"/>
                <w:spacing w:val="-1"/>
              </w:rPr>
              <w:t>т</w:t>
            </w:r>
            <w:r w:rsidRPr="00F03961">
              <w:rPr>
                <w:rFonts w:ascii="Times New Roman" w:hAnsi="Times New Roman" w:cs="Times New Roman"/>
              </w:rPr>
              <w:t>ародит</w:t>
            </w:r>
            <w:r w:rsidRPr="00F03961">
              <w:rPr>
                <w:rFonts w:ascii="Times New Roman" w:hAnsi="Times New Roman" w:cs="Times New Roman"/>
                <w:spacing w:val="-3"/>
              </w:rPr>
              <w:t>е</w:t>
            </w:r>
            <w:r w:rsidRPr="00F03961">
              <w:rPr>
                <w:rFonts w:ascii="Times New Roman" w:hAnsi="Times New Roman" w:cs="Times New Roman"/>
                <w:spacing w:val="1"/>
              </w:rPr>
              <w:t>њ</w:t>
            </w:r>
            <w:r w:rsidRPr="00F03961">
              <w:rPr>
                <w:rFonts w:ascii="Times New Roman" w:hAnsi="Times New Roman" w:cs="Times New Roman"/>
              </w:rPr>
              <w:t>а,Ш</w:t>
            </w:r>
            <w:r w:rsidRPr="00F03961">
              <w:rPr>
                <w:rFonts w:ascii="Times New Roman" w:hAnsi="Times New Roman" w:cs="Times New Roman"/>
                <w:spacing w:val="1"/>
              </w:rPr>
              <w:t>к</w:t>
            </w:r>
            <w:r w:rsidRPr="00F03961">
              <w:rPr>
                <w:rFonts w:ascii="Times New Roman" w:hAnsi="Times New Roman" w:cs="Times New Roman"/>
              </w:rPr>
              <w:t>о</w:t>
            </w:r>
            <w:r w:rsidRPr="00F03961">
              <w:rPr>
                <w:rFonts w:ascii="Times New Roman" w:hAnsi="Times New Roman" w:cs="Times New Roman"/>
                <w:spacing w:val="-2"/>
              </w:rPr>
              <w:t>л</w:t>
            </w:r>
            <w:r w:rsidRPr="00F03961">
              <w:rPr>
                <w:rFonts w:ascii="Times New Roman" w:hAnsi="Times New Roman" w:cs="Times New Roman"/>
              </w:rPr>
              <w:t>с</w:t>
            </w:r>
            <w:r w:rsidRPr="00F03961">
              <w:rPr>
                <w:rFonts w:ascii="Times New Roman" w:hAnsi="Times New Roman" w:cs="Times New Roman"/>
                <w:spacing w:val="1"/>
              </w:rPr>
              <w:t>к</w:t>
            </w:r>
            <w:r w:rsidRPr="00F03961">
              <w:rPr>
                <w:rFonts w:ascii="Times New Roman" w:hAnsi="Times New Roman" w:cs="Times New Roman"/>
                <w:spacing w:val="-2"/>
              </w:rPr>
              <w:t>о</w:t>
            </w:r>
            <w:r w:rsidRPr="00F03961">
              <w:rPr>
                <w:rFonts w:ascii="Times New Roman" w:hAnsi="Times New Roman" w:cs="Times New Roman"/>
              </w:rPr>
              <w:t>го</w:t>
            </w:r>
            <w:r w:rsidRPr="00F03961">
              <w:rPr>
                <w:rFonts w:ascii="Times New Roman" w:hAnsi="Times New Roman" w:cs="Times New Roman"/>
                <w:spacing w:val="-2"/>
              </w:rPr>
              <w:t>дб</w:t>
            </w:r>
            <w:r w:rsidRPr="00F03961">
              <w:rPr>
                <w:rFonts w:ascii="Times New Roman" w:hAnsi="Times New Roman" w:cs="Times New Roman"/>
              </w:rPr>
              <w:t>ора)</w:t>
            </w:r>
          </w:p>
        </w:tc>
        <w:tc>
          <w:tcPr>
            <w:tcW w:w="2547" w:type="dxa"/>
          </w:tcPr>
          <w:p w14:paraId="38B343D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50DAB5D" w14:textId="77777777" w:rsidTr="00F03961">
        <w:trPr>
          <w:trHeight w:val="431"/>
          <w:jc w:val="center"/>
        </w:trPr>
        <w:tc>
          <w:tcPr>
            <w:tcW w:w="10462" w:type="dxa"/>
            <w:gridSpan w:val="2"/>
            <w:shd w:val="clear" w:color="auto" w:fill="BFBFBF"/>
            <w:vAlign w:val="center"/>
          </w:tcPr>
          <w:p w14:paraId="6DA16E34"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b/>
                <w:noProof/>
                <w:lang w:val="sr-Cyrl-CS"/>
              </w:rPr>
              <w:t>Финансијско и административно управљање радом установе</w:t>
            </w:r>
          </w:p>
        </w:tc>
      </w:tr>
      <w:tr w:rsidR="00F03961" w:rsidRPr="00F03961" w14:paraId="06E85029" w14:textId="77777777" w:rsidTr="00F03961">
        <w:trPr>
          <w:trHeight w:val="602"/>
          <w:jc w:val="center"/>
        </w:trPr>
        <w:tc>
          <w:tcPr>
            <w:tcW w:w="7915" w:type="dxa"/>
          </w:tcPr>
          <w:p w14:paraId="5873ECF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Стални увид у наменско коришћење финансијских и дугих средстава и ресурса школе</w:t>
            </w:r>
          </w:p>
        </w:tc>
        <w:tc>
          <w:tcPr>
            <w:tcW w:w="2547" w:type="dxa"/>
          </w:tcPr>
          <w:p w14:paraId="7256CC4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1B16397" w14:textId="77777777" w:rsidTr="00F03961">
        <w:trPr>
          <w:jc w:val="center"/>
        </w:trPr>
        <w:tc>
          <w:tcPr>
            <w:tcW w:w="7915" w:type="dxa"/>
          </w:tcPr>
          <w:p w14:paraId="1957F29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rPr>
              <w:t>У сарадњи са шефом рачуноводства, обезбеђена израда и надзор за примену буџета установе у складу са расположивим и планираним ресурсима</w:t>
            </w:r>
          </w:p>
        </w:tc>
        <w:tc>
          <w:tcPr>
            <w:tcW w:w="2547" w:type="dxa"/>
          </w:tcPr>
          <w:p w14:paraId="5E01449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40EDDE2E" w14:textId="77777777" w:rsidTr="00F03961">
        <w:trPr>
          <w:jc w:val="center"/>
        </w:trPr>
        <w:tc>
          <w:tcPr>
            <w:tcW w:w="7915" w:type="dxa"/>
          </w:tcPr>
          <w:p w14:paraId="3D46990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Анализа финансијских извештаја претходних година за потребе израде финансијских планова, као и израде предлога Правилника о расподели сопствених средстава (заједно са финансијском и правном службом)</w:t>
            </w:r>
          </w:p>
          <w:p w14:paraId="5869A77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Главни – буџетски рачун (превоз запослених, струја, вода, централно</w:t>
            </w:r>
          </w:p>
          <w:p w14:paraId="6849643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грејање, комуналне услуге, услуге комуникација, осигурање запослених, Услуге по уговору, текуће поправке и одржавање, материјал за наставу,</w:t>
            </w:r>
          </w:p>
          <w:p w14:paraId="6296FE8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канцеларијски материјал, усавршавање запослених – котизације за</w:t>
            </w:r>
          </w:p>
          <w:p w14:paraId="55AF6BB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семинаре... )</w:t>
            </w:r>
            <w:r w:rsidRPr="00F03961">
              <w:rPr>
                <w:rFonts w:ascii="Times New Roman" w:hAnsi="Times New Roman" w:cs="Times New Roman"/>
                <w:noProof/>
                <w:lang w:val="sr-Cyrl-CS"/>
              </w:rPr>
              <w:tab/>
            </w:r>
          </w:p>
          <w:p w14:paraId="45C524A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Сопствени приходи (материјал за наставу, канцеларијски материјал, текуће поправке и одржавање, репрезентација за Дан школе, Св. Саву, дочек колега из Рејкјавика, награде за ученике, уређење екстеријера и ентеријера школе...)</w:t>
            </w:r>
            <w:r w:rsidRPr="00F03961">
              <w:rPr>
                <w:rFonts w:ascii="Times New Roman" w:hAnsi="Times New Roman" w:cs="Times New Roman"/>
                <w:noProof/>
                <w:lang w:val="sr-Cyrl-CS"/>
              </w:rPr>
              <w:tab/>
            </w:r>
          </w:p>
          <w:p w14:paraId="371CD3B8"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Средства родитеља  (исхрана у боравку, ђачка путовања)</w:t>
            </w:r>
          </w:p>
          <w:p w14:paraId="67F30FA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Наменска средства добијена од донација, Републике, Секретаријата за образовање и дечју заштиту, локалне самоуправе</w:t>
            </w:r>
          </w:p>
        </w:tc>
        <w:tc>
          <w:tcPr>
            <w:tcW w:w="2547" w:type="dxa"/>
          </w:tcPr>
          <w:p w14:paraId="72ABB93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147FFEF7" w14:textId="77777777" w:rsidTr="00F03961">
        <w:trPr>
          <w:jc w:val="center"/>
        </w:trPr>
        <w:tc>
          <w:tcPr>
            <w:tcW w:w="7915" w:type="dxa"/>
            <w:shd w:val="clear" w:color="auto" w:fill="FFFFFF"/>
          </w:tcPr>
          <w:p w14:paraId="00716B2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Годишњи финансијски план</w:t>
            </w:r>
          </w:p>
        </w:tc>
        <w:tc>
          <w:tcPr>
            <w:tcW w:w="2547" w:type="dxa"/>
            <w:shd w:val="clear" w:color="auto" w:fill="FFFFFF"/>
          </w:tcPr>
          <w:p w14:paraId="1A283B8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     1.2023.</w:t>
            </w:r>
          </w:p>
        </w:tc>
      </w:tr>
      <w:tr w:rsidR="00F03961" w:rsidRPr="00F03961" w14:paraId="33631586" w14:textId="77777777" w:rsidTr="00F03961">
        <w:trPr>
          <w:jc w:val="center"/>
        </w:trPr>
        <w:tc>
          <w:tcPr>
            <w:tcW w:w="7915" w:type="dxa"/>
            <w:shd w:val="clear" w:color="auto" w:fill="auto"/>
          </w:tcPr>
          <w:p w14:paraId="0D64F7B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Завршни рачун </w:t>
            </w:r>
            <w:r w:rsidRPr="00F03961">
              <w:rPr>
                <w:rFonts w:ascii="Times New Roman" w:hAnsi="Times New Roman" w:cs="Times New Roman"/>
                <w:noProof/>
                <w:lang w:val="sr-Cyrl-CS"/>
              </w:rPr>
              <w:tab/>
            </w:r>
            <w:r w:rsidRPr="00F03961">
              <w:rPr>
                <w:rFonts w:ascii="Times New Roman" w:hAnsi="Times New Roman" w:cs="Times New Roman"/>
                <w:noProof/>
                <w:lang w:val="sr-Cyrl-CS"/>
              </w:rPr>
              <w:tab/>
            </w:r>
          </w:p>
        </w:tc>
        <w:tc>
          <w:tcPr>
            <w:tcW w:w="2547" w:type="dxa"/>
            <w:shd w:val="clear" w:color="auto" w:fill="auto"/>
          </w:tcPr>
          <w:p w14:paraId="757F656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      2.2023.</w:t>
            </w:r>
          </w:p>
        </w:tc>
      </w:tr>
      <w:tr w:rsidR="00F03961" w:rsidRPr="00F03961" w14:paraId="6A9A4A64" w14:textId="77777777" w:rsidTr="00F03961">
        <w:trPr>
          <w:jc w:val="center"/>
        </w:trPr>
        <w:tc>
          <w:tcPr>
            <w:tcW w:w="7915" w:type="dxa"/>
          </w:tcPr>
          <w:p w14:paraId="7B3D8EC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lastRenderedPageBreak/>
              <w:t xml:space="preserve">Организовање набавке потрошног материјала, расподела бесплатних уџбеника, наставних средстава и опреме </w:t>
            </w:r>
          </w:p>
        </w:tc>
        <w:tc>
          <w:tcPr>
            <w:tcW w:w="2547" w:type="dxa"/>
          </w:tcPr>
          <w:p w14:paraId="039AF44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826E212" w14:textId="77777777" w:rsidTr="00F03961">
        <w:trPr>
          <w:jc w:val="center"/>
        </w:trPr>
        <w:tc>
          <w:tcPr>
            <w:tcW w:w="7915" w:type="dxa"/>
          </w:tcPr>
          <w:p w14:paraId="3C24CF2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Организовање расписивања јавног огласа и послови око ученичких излета, екскурзија и наставе у природи</w:t>
            </w:r>
          </w:p>
        </w:tc>
        <w:tc>
          <w:tcPr>
            <w:tcW w:w="2547" w:type="dxa"/>
          </w:tcPr>
          <w:p w14:paraId="6B2C939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септембар</w:t>
            </w:r>
          </w:p>
        </w:tc>
      </w:tr>
      <w:tr w:rsidR="00F03961" w:rsidRPr="00F03961" w14:paraId="6D76453D" w14:textId="77777777" w:rsidTr="00F03961">
        <w:trPr>
          <w:jc w:val="center"/>
        </w:trPr>
        <w:tc>
          <w:tcPr>
            <w:tcW w:w="7915" w:type="dxa"/>
          </w:tcPr>
          <w:p w14:paraId="76BB9AB0"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Прикупљање података од финансијске и правне службе и стручних већа и израда плана набавке потрошног материјала, наставних средстава и опреме (заједно са члановима комисије за набавку)</w:t>
            </w:r>
          </w:p>
        </w:tc>
        <w:tc>
          <w:tcPr>
            <w:tcW w:w="2547" w:type="dxa"/>
          </w:tcPr>
          <w:p w14:paraId="162A3D1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септембар, децембар, фебруар</w:t>
            </w:r>
          </w:p>
        </w:tc>
      </w:tr>
      <w:tr w:rsidR="00F03961" w:rsidRPr="00F03961" w14:paraId="367FD3A0" w14:textId="77777777" w:rsidTr="00F03961">
        <w:trPr>
          <w:jc w:val="center"/>
        </w:trPr>
        <w:tc>
          <w:tcPr>
            <w:tcW w:w="7915" w:type="dxa"/>
          </w:tcPr>
          <w:p w14:paraId="6D4B239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Учешће у изради Финансијског плана и Плана јавних набавки (заједно са финансијском и правном службом)</w:t>
            </w:r>
          </w:p>
        </w:tc>
        <w:tc>
          <w:tcPr>
            <w:tcW w:w="2547" w:type="dxa"/>
          </w:tcPr>
          <w:p w14:paraId="76A1C14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новембар, децембар, јануар</w:t>
            </w:r>
          </w:p>
        </w:tc>
      </w:tr>
      <w:tr w:rsidR="00F03961" w:rsidRPr="00F03961" w14:paraId="014DD258" w14:textId="77777777" w:rsidTr="00F03961">
        <w:trPr>
          <w:trHeight w:val="404"/>
          <w:jc w:val="center"/>
        </w:trPr>
        <w:tc>
          <w:tcPr>
            <w:tcW w:w="10462" w:type="dxa"/>
            <w:gridSpan w:val="2"/>
            <w:shd w:val="clear" w:color="auto" w:fill="BFBFBF"/>
            <w:vAlign w:val="center"/>
          </w:tcPr>
          <w:p w14:paraId="60E66216"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b/>
                <w:noProof/>
                <w:lang w:val="sr-Cyrl-CS"/>
              </w:rPr>
              <w:t>Обезбеђивање законитости рада установе</w:t>
            </w:r>
          </w:p>
        </w:tc>
      </w:tr>
      <w:tr w:rsidR="00F03961" w:rsidRPr="00F03961" w14:paraId="61C0D058" w14:textId="77777777" w:rsidTr="00F03961">
        <w:trPr>
          <w:jc w:val="center"/>
        </w:trPr>
        <w:tc>
          <w:tcPr>
            <w:tcW w:w="7915" w:type="dxa"/>
          </w:tcPr>
          <w:p w14:paraId="218B201C" w14:textId="77777777" w:rsidR="00F03961" w:rsidRPr="00F03961" w:rsidRDefault="00F03961" w:rsidP="00F03961">
            <w:pPr>
              <w:tabs>
                <w:tab w:val="left" w:pos="7740"/>
              </w:tabs>
              <w:spacing w:after="0" w:line="240" w:lineRule="auto"/>
              <w:jc w:val="both"/>
              <w:rPr>
                <w:rFonts w:ascii="Times New Roman" w:hAnsi="Times New Roman" w:cs="Times New Roman"/>
                <w:bCs/>
                <w:noProof/>
                <w:lang w:val="sr-Cyrl-CS"/>
              </w:rPr>
            </w:pPr>
            <w:r w:rsidRPr="00F03961">
              <w:rPr>
                <w:rFonts w:ascii="Times New Roman" w:hAnsi="Times New Roman" w:cs="Times New Roman"/>
                <w:noProof/>
                <w:lang w:val="sr-Cyrl-CS"/>
              </w:rPr>
              <w:t>Организација и учешће у изради и ажурирању законских и нормативних аката школе</w:t>
            </w:r>
          </w:p>
        </w:tc>
        <w:tc>
          <w:tcPr>
            <w:tcW w:w="2547" w:type="dxa"/>
          </w:tcPr>
          <w:p w14:paraId="715B971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EA1F028" w14:textId="77777777" w:rsidTr="00F03961">
        <w:trPr>
          <w:jc w:val="center"/>
        </w:trPr>
        <w:tc>
          <w:tcPr>
            <w:tcW w:w="7915" w:type="dxa"/>
          </w:tcPr>
          <w:p w14:paraId="3D05A6F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Праћење релевентавних прописа у области образовању, радних односа и финансија </w:t>
            </w:r>
          </w:p>
        </w:tc>
        <w:tc>
          <w:tcPr>
            <w:tcW w:w="2547" w:type="dxa"/>
          </w:tcPr>
          <w:p w14:paraId="1CE4551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87F5D2C" w14:textId="77777777" w:rsidTr="00F03961">
        <w:trPr>
          <w:jc w:val="center"/>
        </w:trPr>
        <w:tc>
          <w:tcPr>
            <w:tcW w:w="7915" w:type="dxa"/>
          </w:tcPr>
          <w:p w14:paraId="25871855"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Обезбеђивање израде општих аката и документација</w:t>
            </w:r>
          </w:p>
        </w:tc>
        <w:tc>
          <w:tcPr>
            <w:tcW w:w="2547" w:type="dxa"/>
          </w:tcPr>
          <w:p w14:paraId="4ABD3AA3"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522C2406" w14:textId="77777777" w:rsidTr="00F03961">
        <w:trPr>
          <w:jc w:val="center"/>
        </w:trPr>
        <w:tc>
          <w:tcPr>
            <w:tcW w:w="7915" w:type="dxa"/>
          </w:tcPr>
          <w:p w14:paraId="292658A6"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Обезбеђивање поштовања и примене прописа, општих аката и документације установе</w:t>
            </w:r>
          </w:p>
        </w:tc>
        <w:tc>
          <w:tcPr>
            <w:tcW w:w="2547" w:type="dxa"/>
          </w:tcPr>
          <w:p w14:paraId="3F238ED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74240ED1" w14:textId="77777777" w:rsidTr="00F03961">
        <w:trPr>
          <w:trHeight w:val="431"/>
          <w:jc w:val="center"/>
        </w:trPr>
        <w:tc>
          <w:tcPr>
            <w:tcW w:w="10462" w:type="dxa"/>
            <w:gridSpan w:val="2"/>
            <w:shd w:val="clear" w:color="auto" w:fill="BFBFBF"/>
            <w:vAlign w:val="center"/>
          </w:tcPr>
          <w:p w14:paraId="026EEA6D" w14:textId="77777777" w:rsidR="00F03961" w:rsidRPr="00F03961" w:rsidRDefault="00F03961" w:rsidP="00F03961">
            <w:pPr>
              <w:spacing w:after="0" w:line="240" w:lineRule="auto"/>
              <w:jc w:val="center"/>
              <w:rPr>
                <w:rFonts w:ascii="Times New Roman" w:hAnsi="Times New Roman" w:cs="Times New Roman"/>
                <w:b/>
                <w:noProof/>
                <w:lang w:val="sr-Cyrl-CS"/>
              </w:rPr>
            </w:pPr>
            <w:r w:rsidRPr="00F03961">
              <w:rPr>
                <w:rFonts w:ascii="Times New Roman" w:hAnsi="Times New Roman" w:cs="Times New Roman"/>
                <w:b/>
                <w:noProof/>
                <w:lang w:val="sr-Cyrl-CS"/>
              </w:rPr>
              <w:t>Безбедност ученика и запослених</w:t>
            </w:r>
          </w:p>
        </w:tc>
      </w:tr>
      <w:tr w:rsidR="00F03961" w:rsidRPr="00F03961" w14:paraId="708E4D46" w14:textId="77777777" w:rsidTr="00F03961">
        <w:trPr>
          <w:jc w:val="center"/>
        </w:trPr>
        <w:tc>
          <w:tcPr>
            <w:tcW w:w="7915" w:type="dxa"/>
          </w:tcPr>
          <w:p w14:paraId="2659631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Организација и контрола дежурства наставника у школи и контрола видео надзора;</w:t>
            </w:r>
          </w:p>
        </w:tc>
        <w:tc>
          <w:tcPr>
            <w:tcW w:w="2547" w:type="dxa"/>
          </w:tcPr>
          <w:p w14:paraId="4E3C0B6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4CA1259" w14:textId="77777777" w:rsidTr="00F03961">
        <w:trPr>
          <w:jc w:val="center"/>
        </w:trPr>
        <w:tc>
          <w:tcPr>
            <w:tcW w:w="7915" w:type="dxa"/>
          </w:tcPr>
          <w:p w14:paraId="1E3774FC"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Интензивна сарадња са ПС (школски полицајац, одељење за малолетнике), ЛС</w:t>
            </w:r>
          </w:p>
        </w:tc>
        <w:tc>
          <w:tcPr>
            <w:tcW w:w="2547" w:type="dxa"/>
          </w:tcPr>
          <w:p w14:paraId="508FB97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3C6D869" w14:textId="77777777" w:rsidTr="00F03961">
        <w:trPr>
          <w:jc w:val="center"/>
        </w:trPr>
        <w:tc>
          <w:tcPr>
            <w:tcW w:w="7915" w:type="dxa"/>
          </w:tcPr>
          <w:p w14:paraId="472EA23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Примена Протокола о заштити ученика од насиља, злостављања и занемаривања и осталих подзаконских аката везаних за безбедност ученика и запослених</w:t>
            </w:r>
          </w:p>
        </w:tc>
        <w:tc>
          <w:tcPr>
            <w:tcW w:w="2547" w:type="dxa"/>
          </w:tcPr>
          <w:p w14:paraId="6311250A"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AA0DF9F" w14:textId="77777777" w:rsidTr="00F03961">
        <w:trPr>
          <w:trHeight w:val="584"/>
          <w:jc w:val="center"/>
        </w:trPr>
        <w:tc>
          <w:tcPr>
            <w:tcW w:w="7915" w:type="dxa"/>
          </w:tcPr>
          <w:p w14:paraId="1E68FD9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Осигурање ученика и запослених - осигурање ученика (по одлуци Савета родитеља  - изабрано осигурање), запослених (изабрано осигурање), осигурање школе(изабрано осигурање)</w:t>
            </w:r>
          </w:p>
        </w:tc>
        <w:tc>
          <w:tcPr>
            <w:tcW w:w="2547" w:type="dxa"/>
          </w:tcPr>
          <w:p w14:paraId="3CD4CA8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Осигурање ученика 1.10.2023.</w:t>
            </w:r>
          </w:p>
          <w:p w14:paraId="4A6AFDAD"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Осигурање запослених</w:t>
            </w:r>
          </w:p>
          <w:p w14:paraId="0592C51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14.09.2023.</w:t>
            </w:r>
          </w:p>
        </w:tc>
      </w:tr>
      <w:tr w:rsidR="00F03961" w:rsidRPr="00F03961" w14:paraId="677628EA" w14:textId="77777777" w:rsidTr="00F03961">
        <w:trPr>
          <w:trHeight w:val="820"/>
          <w:jc w:val="center"/>
        </w:trPr>
        <w:tc>
          <w:tcPr>
            <w:tcW w:w="7915" w:type="dxa"/>
          </w:tcPr>
          <w:p w14:paraId="38AFBACB"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Контрола примене Правилника о безбедности ученика у школском простору и пред школским улазима; примена Правилника о процени ризика на радном месту код послодавца;</w:t>
            </w:r>
          </w:p>
        </w:tc>
        <w:tc>
          <w:tcPr>
            <w:tcW w:w="2547" w:type="dxa"/>
          </w:tcPr>
          <w:p w14:paraId="489DC40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6D83DC9B" w14:textId="77777777" w:rsidTr="00F03961">
        <w:trPr>
          <w:trHeight w:val="404"/>
          <w:jc w:val="center"/>
        </w:trPr>
        <w:tc>
          <w:tcPr>
            <w:tcW w:w="10462" w:type="dxa"/>
            <w:gridSpan w:val="2"/>
            <w:shd w:val="clear" w:color="auto" w:fill="BFBFBF"/>
            <w:vAlign w:val="center"/>
          </w:tcPr>
          <w:p w14:paraId="3B0C9A2F" w14:textId="77777777" w:rsidR="00F03961" w:rsidRPr="00F03961" w:rsidRDefault="00F03961" w:rsidP="00F03961">
            <w:pPr>
              <w:spacing w:after="0" w:line="240" w:lineRule="auto"/>
              <w:jc w:val="center"/>
              <w:rPr>
                <w:rFonts w:ascii="Times New Roman" w:hAnsi="Times New Roman" w:cs="Times New Roman"/>
                <w:noProof/>
                <w:lang w:val="sr-Cyrl-CS"/>
              </w:rPr>
            </w:pPr>
            <w:r w:rsidRPr="00F03961">
              <w:rPr>
                <w:rFonts w:ascii="Times New Roman" w:hAnsi="Times New Roman" w:cs="Times New Roman"/>
                <w:b/>
                <w:noProof/>
                <w:lang w:val="sr-Cyrl-CS"/>
              </w:rPr>
              <w:t>Стручно усавршавање</w:t>
            </w:r>
          </w:p>
        </w:tc>
      </w:tr>
      <w:tr w:rsidR="00F03961" w:rsidRPr="00F03961" w14:paraId="0F32CD66" w14:textId="77777777" w:rsidTr="00F03961">
        <w:trPr>
          <w:jc w:val="center"/>
        </w:trPr>
        <w:tc>
          <w:tcPr>
            <w:tcW w:w="7915" w:type="dxa"/>
            <w:shd w:val="clear" w:color="auto" w:fill="auto"/>
          </w:tcPr>
          <w:p w14:paraId="76B316D9"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Упознавање са новим законима и правилницима</w:t>
            </w:r>
          </w:p>
        </w:tc>
        <w:tc>
          <w:tcPr>
            <w:tcW w:w="2547" w:type="dxa"/>
            <w:shd w:val="clear" w:color="auto" w:fill="FFFFFF"/>
          </w:tcPr>
          <w:p w14:paraId="4F807C71"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369A2FC7" w14:textId="77777777" w:rsidTr="00F03961">
        <w:trPr>
          <w:jc w:val="center"/>
        </w:trPr>
        <w:tc>
          <w:tcPr>
            <w:tcW w:w="7915" w:type="dxa"/>
            <w:shd w:val="clear" w:color="auto" w:fill="auto"/>
          </w:tcPr>
          <w:p w14:paraId="2AFE8D6F"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Стално праћење прописа на којима се заснива рад школе и руковођење школом</w:t>
            </w:r>
          </w:p>
        </w:tc>
        <w:tc>
          <w:tcPr>
            <w:tcW w:w="2547" w:type="dxa"/>
            <w:shd w:val="clear" w:color="auto" w:fill="FFFFFF"/>
          </w:tcPr>
          <w:p w14:paraId="0284AAD4"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r w:rsidR="00F03961" w:rsidRPr="00F03961" w14:paraId="2E8E7B5D" w14:textId="77777777" w:rsidTr="00F03961">
        <w:trPr>
          <w:jc w:val="center"/>
        </w:trPr>
        <w:tc>
          <w:tcPr>
            <w:tcW w:w="7915" w:type="dxa"/>
            <w:shd w:val="clear" w:color="auto" w:fill="auto"/>
          </w:tcPr>
          <w:p w14:paraId="5427B7F1" w14:textId="77777777" w:rsidR="00F03961" w:rsidRPr="00F03961" w:rsidRDefault="00F03961" w:rsidP="00F03961">
            <w:pPr>
              <w:spacing w:after="0" w:line="240" w:lineRule="auto"/>
              <w:jc w:val="both"/>
              <w:rPr>
                <w:rFonts w:ascii="Times New Roman" w:hAnsi="Times New Roman" w:cs="Times New Roman"/>
                <w:noProof/>
                <w:lang w:val="sr-Cyrl-CS"/>
              </w:rPr>
            </w:pPr>
            <w:r w:rsidRPr="00F03961">
              <w:rPr>
                <w:rFonts w:ascii="Times New Roman" w:hAnsi="Times New Roman" w:cs="Times New Roman"/>
                <w:noProof/>
                <w:lang w:val="sr-Cyrl-CS"/>
              </w:rPr>
              <w:t xml:space="preserve">Присуство/излагање на конгресима </w:t>
            </w:r>
          </w:p>
        </w:tc>
        <w:tc>
          <w:tcPr>
            <w:tcW w:w="2547" w:type="dxa"/>
            <w:shd w:val="clear" w:color="auto" w:fill="FFFFFF"/>
          </w:tcPr>
          <w:p w14:paraId="12C8707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13.5.2024</w:t>
            </w:r>
          </w:p>
        </w:tc>
      </w:tr>
      <w:tr w:rsidR="00F03961" w:rsidRPr="00F03961" w14:paraId="3E848017" w14:textId="77777777" w:rsidTr="00F03961">
        <w:trPr>
          <w:jc w:val="center"/>
        </w:trPr>
        <w:tc>
          <w:tcPr>
            <w:tcW w:w="7915" w:type="dxa"/>
            <w:shd w:val="clear" w:color="auto" w:fill="auto"/>
          </w:tcPr>
          <w:p w14:paraId="2B1F703C" w14:textId="77777777" w:rsidR="00F03961" w:rsidRPr="00F03961" w:rsidRDefault="00F03961" w:rsidP="00F03961">
            <w:pPr>
              <w:spacing w:after="0" w:line="240" w:lineRule="auto"/>
              <w:jc w:val="both"/>
              <w:rPr>
                <w:rFonts w:ascii="Times New Roman" w:hAnsi="Times New Roman" w:cs="Times New Roman"/>
                <w:noProof/>
                <w:highlight w:val="yellow"/>
                <w:lang w:val="sr-Cyrl-CS"/>
              </w:rPr>
            </w:pPr>
            <w:r w:rsidRPr="00F03961">
              <w:rPr>
                <w:rFonts w:ascii="Times New Roman" w:hAnsi="Times New Roman" w:cs="Times New Roman"/>
                <w:noProof/>
                <w:lang w:val="sr-Cyrl-CS"/>
              </w:rPr>
              <w:t>Присуство/излагање на стручном скупу</w:t>
            </w:r>
          </w:p>
        </w:tc>
        <w:tc>
          <w:tcPr>
            <w:tcW w:w="2547" w:type="dxa"/>
            <w:shd w:val="clear" w:color="auto" w:fill="auto"/>
          </w:tcPr>
          <w:p w14:paraId="70217247"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 xml:space="preserve">16.10.2023; </w:t>
            </w:r>
          </w:p>
          <w:p w14:paraId="4E2A0EBE"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1.-2.2.2024.</w:t>
            </w:r>
          </w:p>
        </w:tc>
      </w:tr>
      <w:tr w:rsidR="00F03961" w:rsidRPr="00F03961" w14:paraId="49400ED9" w14:textId="77777777" w:rsidTr="00F03961">
        <w:trPr>
          <w:jc w:val="center"/>
        </w:trPr>
        <w:tc>
          <w:tcPr>
            <w:tcW w:w="7915" w:type="dxa"/>
            <w:shd w:val="clear" w:color="auto" w:fill="auto"/>
          </w:tcPr>
          <w:p w14:paraId="7C32CFDD" w14:textId="77777777" w:rsidR="00F03961" w:rsidRPr="00F03961" w:rsidRDefault="00F03961" w:rsidP="00F03961">
            <w:pPr>
              <w:spacing w:after="0" w:line="240" w:lineRule="auto"/>
              <w:rPr>
                <w:rFonts w:ascii="Times New Roman" w:hAnsi="Times New Roman" w:cs="Times New Roman"/>
                <w:noProof/>
              </w:rPr>
            </w:pPr>
            <w:r w:rsidRPr="00F03961">
              <w:rPr>
                <w:rFonts w:ascii="Times New Roman" w:hAnsi="Times New Roman" w:cs="Times New Roman"/>
                <w:noProof/>
              </w:rPr>
              <w:t>Присуство/</w:t>
            </w:r>
            <w:r w:rsidRPr="00F03961">
              <w:rPr>
                <w:rFonts w:ascii="Times New Roman" w:hAnsi="Times New Roman" w:cs="Times New Roman"/>
                <w:noProof/>
                <w:lang w:val="sr-Cyrl-CS"/>
              </w:rPr>
              <w:t>излагање</w:t>
            </w:r>
            <w:r w:rsidRPr="00F03961">
              <w:rPr>
                <w:rFonts w:ascii="Times New Roman" w:hAnsi="Times New Roman" w:cs="Times New Roman"/>
                <w:noProof/>
              </w:rPr>
              <w:t xml:space="preserve"> на семинару/има</w:t>
            </w:r>
            <w:r w:rsidRPr="00F03961">
              <w:rPr>
                <w:rFonts w:ascii="Times New Roman" w:hAnsi="Times New Roman" w:cs="Times New Roman"/>
              </w:rPr>
              <w:t xml:space="preserve"> (електронском)</w:t>
            </w:r>
          </w:p>
        </w:tc>
        <w:tc>
          <w:tcPr>
            <w:tcW w:w="2547" w:type="dxa"/>
            <w:shd w:val="clear" w:color="auto" w:fill="auto"/>
          </w:tcPr>
          <w:p w14:paraId="445D4580"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noProof/>
                <w:lang w:val="sr-Cyrl-CS"/>
              </w:rPr>
              <w:t>14.6.2024.</w:t>
            </w:r>
          </w:p>
        </w:tc>
      </w:tr>
      <w:tr w:rsidR="00F03961" w:rsidRPr="00F03961" w14:paraId="0132D5EB" w14:textId="77777777" w:rsidTr="00F03961">
        <w:trPr>
          <w:jc w:val="center"/>
        </w:trPr>
        <w:tc>
          <w:tcPr>
            <w:tcW w:w="7915" w:type="dxa"/>
            <w:shd w:val="clear" w:color="auto" w:fill="auto"/>
          </w:tcPr>
          <w:p w14:paraId="39868262" w14:textId="77777777" w:rsidR="00F03961" w:rsidRPr="00F03961" w:rsidRDefault="00F03961" w:rsidP="00F03961">
            <w:pPr>
              <w:spacing w:after="0" w:line="240" w:lineRule="auto"/>
              <w:jc w:val="both"/>
              <w:rPr>
                <w:rFonts w:ascii="Times New Roman" w:hAnsi="Times New Roman" w:cs="Times New Roman"/>
                <w:noProof/>
                <w:lang w:val="sr-Cyrl-CS"/>
              </w:rPr>
            </w:pPr>
            <w:r w:rsidRPr="00F03961">
              <w:rPr>
                <w:rFonts w:ascii="Times New Roman" w:hAnsi="Times New Roman" w:cs="Times New Roman"/>
                <w:noProof/>
                <w:lang w:val="sr-Cyrl-CS"/>
              </w:rPr>
              <w:t>Предавање на Наставничком већу</w:t>
            </w:r>
          </w:p>
        </w:tc>
        <w:tc>
          <w:tcPr>
            <w:tcW w:w="2547" w:type="dxa"/>
            <w:shd w:val="clear" w:color="auto" w:fill="auto"/>
          </w:tcPr>
          <w:p w14:paraId="7844C47D" w14:textId="77777777" w:rsidR="00F03961" w:rsidRPr="00F03961" w:rsidRDefault="00F03961" w:rsidP="00F03961">
            <w:pPr>
              <w:spacing w:after="0" w:line="240" w:lineRule="auto"/>
              <w:rPr>
                <w:rFonts w:ascii="Times New Roman" w:hAnsi="Times New Roman" w:cs="Times New Roman"/>
              </w:rPr>
            </w:pPr>
          </w:p>
        </w:tc>
      </w:tr>
      <w:tr w:rsidR="00F03961" w:rsidRPr="00F03961" w14:paraId="1686279F" w14:textId="77777777" w:rsidTr="00F03961">
        <w:trPr>
          <w:jc w:val="center"/>
        </w:trPr>
        <w:tc>
          <w:tcPr>
            <w:tcW w:w="7915" w:type="dxa"/>
            <w:shd w:val="clear" w:color="auto" w:fill="auto"/>
          </w:tcPr>
          <w:p w14:paraId="16453812" w14:textId="77777777" w:rsidR="00F03961" w:rsidRPr="00F03961" w:rsidRDefault="00F03961" w:rsidP="00F03961">
            <w:pPr>
              <w:spacing w:after="0" w:line="240" w:lineRule="auto"/>
              <w:jc w:val="both"/>
              <w:rPr>
                <w:rFonts w:ascii="Times New Roman" w:hAnsi="Times New Roman" w:cs="Times New Roman"/>
                <w:noProof/>
                <w:lang w:val="sr-Cyrl-CS"/>
              </w:rPr>
            </w:pPr>
            <w:r w:rsidRPr="00F03961">
              <w:rPr>
                <w:rFonts w:ascii="Times New Roman" w:hAnsi="Times New Roman" w:cs="Times New Roman"/>
                <w:noProof/>
                <w:lang w:val="sr-Cyrl-CS"/>
              </w:rPr>
              <w:t xml:space="preserve">Радионице у школи </w:t>
            </w:r>
          </w:p>
        </w:tc>
        <w:tc>
          <w:tcPr>
            <w:tcW w:w="2547" w:type="dxa"/>
            <w:shd w:val="clear" w:color="auto" w:fill="auto"/>
          </w:tcPr>
          <w:p w14:paraId="7884B7A5" w14:textId="77777777" w:rsidR="00F03961" w:rsidRPr="00F03961" w:rsidRDefault="00F03961" w:rsidP="00F03961">
            <w:pPr>
              <w:spacing w:after="0" w:line="240" w:lineRule="auto"/>
              <w:rPr>
                <w:rFonts w:ascii="Times New Roman" w:hAnsi="Times New Roman" w:cs="Times New Roman"/>
              </w:rPr>
            </w:pPr>
            <w:r w:rsidRPr="00F03961">
              <w:rPr>
                <w:rFonts w:ascii="Times New Roman" w:hAnsi="Times New Roman" w:cs="Times New Roman"/>
              </w:rPr>
              <w:t>октобар 2023.</w:t>
            </w:r>
          </w:p>
        </w:tc>
      </w:tr>
      <w:tr w:rsidR="00F03961" w:rsidRPr="00F03961" w14:paraId="3BEB3F8F" w14:textId="77777777" w:rsidTr="00F03961">
        <w:trPr>
          <w:jc w:val="center"/>
        </w:trPr>
        <w:tc>
          <w:tcPr>
            <w:tcW w:w="7915" w:type="dxa"/>
            <w:shd w:val="clear" w:color="auto" w:fill="auto"/>
          </w:tcPr>
          <w:p w14:paraId="33AAC592" w14:textId="77777777" w:rsidR="00F03961" w:rsidRPr="00F03961" w:rsidRDefault="00F03961" w:rsidP="00F03961">
            <w:pPr>
              <w:spacing w:after="0" w:line="240" w:lineRule="auto"/>
              <w:jc w:val="both"/>
              <w:rPr>
                <w:rFonts w:ascii="Times New Roman" w:hAnsi="Times New Roman" w:cs="Times New Roman"/>
                <w:noProof/>
                <w:lang w:val="sr-Cyrl-CS"/>
              </w:rPr>
            </w:pPr>
            <w:r w:rsidRPr="00F03961">
              <w:rPr>
                <w:rFonts w:ascii="Times New Roman" w:hAnsi="Times New Roman" w:cs="Times New Roman"/>
                <w:noProof/>
              </w:rPr>
              <w:t>Присуство/</w:t>
            </w:r>
            <w:r w:rsidRPr="00F03961">
              <w:rPr>
                <w:rFonts w:ascii="Times New Roman" w:hAnsi="Times New Roman" w:cs="Times New Roman"/>
                <w:noProof/>
                <w:lang w:val="sr-Cyrl-CS"/>
              </w:rPr>
              <w:t xml:space="preserve">излагање на трибини </w:t>
            </w:r>
          </w:p>
        </w:tc>
        <w:tc>
          <w:tcPr>
            <w:tcW w:w="2547" w:type="dxa"/>
            <w:shd w:val="clear" w:color="auto" w:fill="auto"/>
          </w:tcPr>
          <w:p w14:paraId="396A3E77" w14:textId="77777777" w:rsidR="00F03961" w:rsidRPr="00F03961" w:rsidRDefault="00F03961" w:rsidP="00F03961">
            <w:pPr>
              <w:spacing w:after="0" w:line="240" w:lineRule="auto"/>
              <w:rPr>
                <w:rFonts w:ascii="Times New Roman" w:hAnsi="Times New Roman" w:cs="Times New Roman"/>
              </w:rPr>
            </w:pPr>
          </w:p>
        </w:tc>
      </w:tr>
      <w:tr w:rsidR="00F03961" w:rsidRPr="00F03961" w14:paraId="26CD3157" w14:textId="77777777" w:rsidTr="00F03961">
        <w:trPr>
          <w:jc w:val="center"/>
        </w:trPr>
        <w:tc>
          <w:tcPr>
            <w:tcW w:w="7915" w:type="dxa"/>
            <w:shd w:val="clear" w:color="auto" w:fill="auto"/>
          </w:tcPr>
          <w:p w14:paraId="4AF2331B" w14:textId="77777777" w:rsidR="00F03961" w:rsidRPr="00F03961" w:rsidRDefault="00F03961" w:rsidP="00F03961">
            <w:pPr>
              <w:spacing w:after="0" w:line="240" w:lineRule="auto"/>
              <w:jc w:val="both"/>
              <w:rPr>
                <w:rFonts w:ascii="Times New Roman" w:hAnsi="Times New Roman" w:cs="Times New Roman"/>
                <w:noProof/>
                <w:lang w:val="sr-Cyrl-CS"/>
              </w:rPr>
            </w:pPr>
            <w:r w:rsidRPr="00F03961">
              <w:rPr>
                <w:rFonts w:ascii="Times New Roman" w:hAnsi="Times New Roman" w:cs="Times New Roman"/>
              </w:rPr>
              <w:t>Положен испит за лиценцу за директора школе</w:t>
            </w:r>
          </w:p>
        </w:tc>
        <w:tc>
          <w:tcPr>
            <w:tcW w:w="2547" w:type="dxa"/>
            <w:shd w:val="clear" w:color="auto" w:fill="auto"/>
          </w:tcPr>
          <w:p w14:paraId="489F6AB3" w14:textId="77777777" w:rsidR="00F03961" w:rsidRPr="00F03961" w:rsidRDefault="00F03961" w:rsidP="00F03961">
            <w:pPr>
              <w:spacing w:after="0" w:line="240" w:lineRule="auto"/>
              <w:rPr>
                <w:rFonts w:ascii="Times New Roman" w:hAnsi="Times New Roman" w:cs="Times New Roman"/>
              </w:rPr>
            </w:pPr>
          </w:p>
        </w:tc>
      </w:tr>
      <w:tr w:rsidR="00F03961" w:rsidRPr="00F03961" w14:paraId="5A9CECA0" w14:textId="77777777" w:rsidTr="00F03961">
        <w:trPr>
          <w:jc w:val="center"/>
        </w:trPr>
        <w:tc>
          <w:tcPr>
            <w:tcW w:w="7915" w:type="dxa"/>
            <w:shd w:val="clear" w:color="auto" w:fill="auto"/>
          </w:tcPr>
          <w:p w14:paraId="28EAA80E"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Праћење стручне литературе и часописа (Службени и Просветни гласник, Образовни информатор, Просветни саветник, Директор...)</w:t>
            </w:r>
          </w:p>
        </w:tc>
        <w:tc>
          <w:tcPr>
            <w:tcW w:w="2547" w:type="dxa"/>
            <w:shd w:val="clear" w:color="auto" w:fill="auto"/>
          </w:tcPr>
          <w:p w14:paraId="4D3DE592" w14:textId="77777777" w:rsidR="00F03961" w:rsidRPr="00F03961" w:rsidRDefault="00F03961" w:rsidP="00F03961">
            <w:pPr>
              <w:spacing w:after="0" w:line="240" w:lineRule="auto"/>
              <w:rPr>
                <w:rFonts w:ascii="Times New Roman" w:hAnsi="Times New Roman" w:cs="Times New Roman"/>
                <w:noProof/>
                <w:lang w:val="sr-Cyrl-CS"/>
              </w:rPr>
            </w:pPr>
            <w:r w:rsidRPr="00F03961">
              <w:rPr>
                <w:rFonts w:ascii="Times New Roman" w:hAnsi="Times New Roman" w:cs="Times New Roman"/>
                <w:noProof/>
                <w:lang w:val="sr-Cyrl-CS"/>
              </w:rPr>
              <w:t>током целог периода</w:t>
            </w:r>
          </w:p>
        </w:tc>
      </w:tr>
    </w:tbl>
    <w:p w14:paraId="512EA71E" w14:textId="77777777" w:rsidR="00F03961" w:rsidRDefault="00F03961" w:rsidP="00F03961">
      <w:pPr>
        <w:jc w:val="both"/>
        <w:rPr>
          <w:b/>
          <w:noProof/>
          <w:lang w:val="sr-Cyrl-CS"/>
        </w:rPr>
      </w:pPr>
    </w:p>
    <w:p w14:paraId="05CE0072" w14:textId="674F65C3" w:rsidR="00F03961" w:rsidRPr="00F03961" w:rsidRDefault="00F03961" w:rsidP="00F03961">
      <w:pPr>
        <w:jc w:val="both"/>
        <w:rPr>
          <w:rFonts w:ascii="Times New Roman" w:hAnsi="Times New Roman" w:cs="Times New Roman"/>
          <w:b/>
          <w:bCs/>
          <w:noProof/>
          <w:sz w:val="24"/>
          <w:szCs w:val="24"/>
          <w:lang w:val="sr-Cyrl-CS"/>
        </w:rPr>
      </w:pPr>
      <w:r w:rsidRPr="00F03961">
        <w:rPr>
          <w:rFonts w:ascii="Times New Roman" w:hAnsi="Times New Roman" w:cs="Times New Roman"/>
          <w:b/>
          <w:bCs/>
          <w:noProof/>
          <w:sz w:val="24"/>
          <w:szCs w:val="24"/>
          <w:lang w:val="sr-Cyrl-CS"/>
        </w:rPr>
        <w:lastRenderedPageBreak/>
        <w:t>СТАЛНИ И ТЕКУЋИ ПОСЛОВИ (по месецима)</w:t>
      </w:r>
    </w:p>
    <w:p w14:paraId="4AF3C106"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СЕПТЕМБАР:</w:t>
      </w:r>
    </w:p>
    <w:p w14:paraId="0440D215"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Израда организационе структуре установе: систематизацију и описе радних места, образовање стручних тела и тимова, формирање комисија и тимова у оквиру Наставничког већа</w:t>
      </w:r>
    </w:p>
    <w:p w14:paraId="45C82D5F"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Организација и свакодневно праћење рада школе и решавање текућих проблема (распореда часова, учионица, распореда коришћења фискултурне сале, дежурства наставника...)            </w:t>
      </w:r>
    </w:p>
    <w:p w14:paraId="2B8162C4"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Организација свечаног пријема ученика у први разред </w:t>
      </w:r>
    </w:p>
    <w:p w14:paraId="1DB6B71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Рад у комисији за набавку наставних средстава и потрошног материјала</w:t>
      </w:r>
    </w:p>
    <w:p w14:paraId="059AEEE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Рад у библиотечкој комисији</w:t>
      </w:r>
    </w:p>
    <w:p w14:paraId="23CC164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набавке уџбеника за ученике школе и школску библиотеку</w:t>
      </w:r>
    </w:p>
    <w:p w14:paraId="6780172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Организација набавке средстава за извођење наставе </w:t>
      </w:r>
    </w:p>
    <w:p w14:paraId="38063B0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Пријем нових радника и упућивање у рад</w:t>
      </w:r>
    </w:p>
    <w:p w14:paraId="6213EE1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Помоћ наставницима у планирању и програмирању наставе</w:t>
      </w:r>
    </w:p>
    <w:p w14:paraId="31A19AB5"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Преглед глобалних и оперативних планова наставника (заједно са ПП службом)</w:t>
      </w:r>
    </w:p>
    <w:p w14:paraId="1FB8EDF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Педагошко-инструктивни рад са приправницима и менторима </w:t>
      </w:r>
    </w:p>
    <w:p w14:paraId="148EF3C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Конституисање новог Савета родитеља </w:t>
      </w:r>
    </w:p>
    <w:p w14:paraId="4B29FBB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послова око ђачких екскурзија (састанци комисије Наставничког већа за екскурзије, Одељењских већа, Наставничког већа, Савета родитеља  и Школског одбора)</w:t>
      </w:r>
    </w:p>
    <w:p w14:paraId="24AA9C0F"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у раду комисије за 40-то часовно радно време и израда решења и задужења запосленима</w:t>
      </w:r>
    </w:p>
    <w:p w14:paraId="4031B99A"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у изради  Извештаја о раду школе, Годишњег плана рада школе, Школског програма, Извештаја о самовредновању, Евалуације ШРП-а,  ЦЕНУС-а (ДОСИТЕЈ-а), ЈИСП, есДневник</w:t>
      </w:r>
    </w:p>
    <w:p w14:paraId="4EAA0DB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Израда извештаја о раду директора за претходну школску годину и извештавање на Наставничком већу, Савету родитеља и Школском одбору</w:t>
      </w:r>
    </w:p>
    <w:p w14:paraId="6CDD8F0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Израда плана стручног усавршавања запослених (на основу података стручних већа – заједно са педагогом)</w:t>
      </w:r>
    </w:p>
    <w:p w14:paraId="0AC5066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Координација рада тима за инклузију и саветовање о предстојећем раду тима </w:t>
      </w:r>
    </w:p>
    <w:p w14:paraId="4393E88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Тимом за заштиту од дискриминације, насиља, злостављања и занемаривања </w:t>
      </w:r>
    </w:p>
    <w:p w14:paraId="1C4D2D1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Учествовање у раду стручних већа, Одељењских већа, Наставничког већа, Педагошког колегијума и Школског одбора </w:t>
      </w:r>
    </w:p>
    <w:p w14:paraId="57C8546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социјалним партнерима, </w:t>
      </w:r>
    </w:p>
    <w:p w14:paraId="3B59D27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Разговори са родитељима око уписа нових ученика </w:t>
      </w:r>
    </w:p>
    <w:p w14:paraId="7FEC3F8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Саветодавни рад са одељењским старешинама и пружање помоћи у решавању проблема</w:t>
      </w:r>
    </w:p>
    <w:p w14:paraId="254CFFA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Давање разних статистичких и других података Школској и локалној управи и другим надлежним службама и институцијама</w:t>
      </w:r>
    </w:p>
    <w:p w14:paraId="15F8376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Контрола сређености педагошке документације за претходну шк. годину</w:t>
      </w:r>
    </w:p>
    <w:p w14:paraId="6E71674A"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на седници актива директора (општински и градски)</w:t>
      </w:r>
    </w:p>
    <w:p w14:paraId="0F94870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комуналним инспектором </w:t>
      </w:r>
    </w:p>
    <w:p w14:paraId="500D0F34"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Сарадња са предавачима ,,Основи безбедности деце''</w:t>
      </w:r>
    </w:p>
    <w:p w14:paraId="200D1AC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lastRenderedPageBreak/>
        <w:t xml:space="preserve">Организовање послова око ученичких екскурзија и наставе у природи </w:t>
      </w:r>
    </w:p>
    <w:p w14:paraId="31CA0D4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Сарадња са Домом здравља око организације прегледа ученика школе</w:t>
      </w:r>
    </w:p>
    <w:p w14:paraId="2F6D3337"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културу и спорт ЛС, Школском управом, Министарством просвете, и др. институцијама и организацијама</w:t>
      </w:r>
    </w:p>
    <w:p w14:paraId="0B52A29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7C33697E" w14:textId="77777777" w:rsidR="00F03961" w:rsidRPr="00F03961" w:rsidRDefault="00F03961" w:rsidP="00F03961">
      <w:pPr>
        <w:jc w:val="both"/>
        <w:rPr>
          <w:rFonts w:ascii="Times New Roman" w:hAnsi="Times New Roman" w:cs="Times New Roman"/>
          <w:b/>
          <w:noProof/>
          <w:sz w:val="24"/>
          <w:szCs w:val="24"/>
          <w:lang w:val="sr-Cyrl-CS"/>
        </w:rPr>
      </w:pPr>
    </w:p>
    <w:p w14:paraId="5B62F84A"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ОКТОБАР:</w:t>
      </w:r>
    </w:p>
    <w:p w14:paraId="7EDC0FE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Припреме, организација и реализација у оквиру манифестације прославе Дана школе </w:t>
      </w:r>
    </w:p>
    <w:p w14:paraId="5B5B667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Сарадња са медијима, гостовања и сарадницима поводом активности за Дан школе</w:t>
      </w:r>
    </w:p>
    <w:p w14:paraId="5C76B0C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Рад у комисији за набавку потрошног материјала, средстава и опреме </w:t>
      </w:r>
    </w:p>
    <w:p w14:paraId="5068C26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Координирање секција у школи </w:t>
      </w:r>
    </w:p>
    <w:p w14:paraId="5DF773F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Присуство на различитим манифестацијама</w:t>
      </w:r>
    </w:p>
    <w:p w14:paraId="79279BB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Посета часовима редовне наставе и осталих облика </w:t>
      </w:r>
    </w:p>
    <w:p w14:paraId="7F8CEFE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Саветодавни рад са одељењским стрешинама око процедуре појачаног васпитног рада, Правилника о оцењивању, упућивање на израђене обрасце, разговор о ученицима са посебним потребама и потребама за ИОП-ом</w:t>
      </w:r>
    </w:p>
    <w:p w14:paraId="5CDB5A1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Рад у тиму за ШРП и самовредновање: реализација развојног плана, одређивање нових области за самовредновање, прикупљање и евалуација извештаја...</w:t>
      </w:r>
    </w:p>
    <w:p w14:paraId="661BE59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представницима Спортског савеза </w:t>
      </w:r>
    </w:p>
    <w:p w14:paraId="5744C04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и присуство на спортској манифестацији у организацији ЛС</w:t>
      </w:r>
    </w:p>
    <w:p w14:paraId="0390600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седнице Наставничког већа</w:t>
      </w:r>
    </w:p>
    <w:p w14:paraId="54BF801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Састанак са представницима одељења за превенцију из Управе криминалистичке полиције</w:t>
      </w:r>
    </w:p>
    <w:p w14:paraId="51A1027D"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Преглед и анализа педагошке документације</w:t>
      </w:r>
    </w:p>
    <w:p w14:paraId="28E947F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послова око ученичких екскурзија и наставе у природи (јавна набавка, састанци комисија Савета родитеља, отварање понуда и избор агенције)</w:t>
      </w:r>
    </w:p>
    <w:p w14:paraId="187B487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Праћење реализације часова, дежурства наставника, рада помоћног особља и администрације</w:t>
      </w:r>
    </w:p>
    <w:p w14:paraId="4C97E6B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7A7B642E" w14:textId="77777777" w:rsidR="00F03961" w:rsidRPr="00EA643B" w:rsidRDefault="00F03961" w:rsidP="00F03961">
      <w:pPr>
        <w:jc w:val="both"/>
        <w:rPr>
          <w:rFonts w:ascii="Times New Roman" w:hAnsi="Times New Roman" w:cs="Times New Roman"/>
          <w:b/>
          <w:noProof/>
          <w:sz w:val="24"/>
          <w:szCs w:val="24"/>
          <w:lang w:val="sr-Cyrl-CS"/>
        </w:rPr>
      </w:pPr>
    </w:p>
    <w:p w14:paraId="6ABF2727"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НОВЕМБАР:</w:t>
      </w:r>
    </w:p>
    <w:p w14:paraId="424DF97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Организација набавке средстава за извођење наставе </w:t>
      </w:r>
    </w:p>
    <w:p w14:paraId="4468B64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Преглед педагошке документације</w:t>
      </w:r>
    </w:p>
    <w:p w14:paraId="0024BBE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Присуство на прослави Дана школе</w:t>
      </w:r>
    </w:p>
    <w:p w14:paraId="1C4929B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Гостовање на телевизији и разговор о школи и прослави Дана школе</w:t>
      </w:r>
    </w:p>
    <w:p w14:paraId="3DD13B8D"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Припреме за завршетак тромесечја</w:t>
      </w:r>
    </w:p>
    <w:p w14:paraId="1EE666B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Наставничког већа, Педагошког колегијума, Савета родитеља и Школског одбора</w:t>
      </w:r>
    </w:p>
    <w:p w14:paraId="07FE5F4F"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Покретање дисциплинског поступка против ученика </w:t>
      </w:r>
    </w:p>
    <w:p w14:paraId="449B065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Посета часовима редовне наставе и осталих облика </w:t>
      </w:r>
    </w:p>
    <w:p w14:paraId="0A4FB4CB" w14:textId="77777777" w:rsidR="00F03961" w:rsidRPr="00F03961" w:rsidRDefault="00F03961" w:rsidP="006B62B6">
      <w:pPr>
        <w:numPr>
          <w:ilvl w:val="0"/>
          <w:numId w:val="43"/>
        </w:numPr>
        <w:shd w:val="clear" w:color="auto" w:fill="FFFFFF"/>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lastRenderedPageBreak/>
        <w:t xml:space="preserve">Координација и сарадња са Савезом за организацију спортских школских такмичења приликом општинских првенстава  у нашој школи </w:t>
      </w:r>
    </w:p>
    <w:p w14:paraId="2ED77A2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и сарадња са ПП службом везану за помоћ ученицима којима је потребна додатна подршка у учењу</w:t>
      </w:r>
    </w:p>
    <w:p w14:paraId="1B76230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родитељског састанка за све родитеље ученика осмог разреда у вези са завршним испитом</w:t>
      </w:r>
    </w:p>
    <w:p w14:paraId="1E2A9CD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Састанци са одељењским старешинама, припреме родитељских састанака</w:t>
      </w:r>
    </w:p>
    <w:p w14:paraId="63D06B2D"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Праћење редовности наплате коришћења фискултурне сале и осталих просторија које се издају и стална сарадња са корисницима </w:t>
      </w:r>
    </w:p>
    <w:p w14:paraId="4DAC939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Организовање, праћење и подстицање стручног усавршавања наставника </w:t>
      </w:r>
    </w:p>
    <w:p w14:paraId="70A6AD1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Активно учешће у раду актива директора основних школа</w:t>
      </w:r>
    </w:p>
    <w:p w14:paraId="454B561F"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Комуникација и сарадња са градским комуналним инспектором</w:t>
      </w:r>
    </w:p>
    <w:p w14:paraId="7633CC6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Праћење реализације фонда часова редовне наставе, додатног и допунског рада и слободних активности </w:t>
      </w:r>
    </w:p>
    <w:p w14:paraId="3C34C5B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Праћење реализације часова, дежурства наставника, рада помоћног особља и администрације</w:t>
      </w:r>
    </w:p>
    <w:p w14:paraId="4F929A2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Општинске управе, Школском управом , Министарством просвете, и др. институцијама и организацијама</w:t>
      </w:r>
    </w:p>
    <w:p w14:paraId="462FE637"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369F99FB" w14:textId="77777777" w:rsidR="00F03961" w:rsidRPr="00EA643B" w:rsidRDefault="00F03961" w:rsidP="00F03961">
      <w:pPr>
        <w:jc w:val="both"/>
        <w:rPr>
          <w:rFonts w:ascii="Times New Roman" w:hAnsi="Times New Roman" w:cs="Times New Roman"/>
          <w:b/>
          <w:noProof/>
          <w:sz w:val="24"/>
          <w:szCs w:val="24"/>
          <w:lang w:val="sr-Cyrl-CS"/>
        </w:rPr>
      </w:pPr>
    </w:p>
    <w:p w14:paraId="23E30F65"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ДЕЦЕМБАР:</w:t>
      </w:r>
    </w:p>
    <w:p w14:paraId="58D26E0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одељењским старешинама и родитељима око проблема ученика (изостанци, недовољне оцене, понашање...)</w:t>
      </w:r>
    </w:p>
    <w:p w14:paraId="1BD408AB"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Ученичким парламентом око њихових активности </w:t>
      </w:r>
    </w:p>
    <w:p w14:paraId="305D40D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Организовање, праћење и подстицање стручног усавршавања наставника </w:t>
      </w:r>
    </w:p>
    <w:p w14:paraId="048D6534"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Посета часовима редовне наставе и осталих облика </w:t>
      </w:r>
    </w:p>
    <w:p w14:paraId="3F70415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Координација предавања ученицима трећег, четвртог  разреда  ,,Безбедност деце на интернету'' </w:t>
      </w:r>
    </w:p>
    <w:p w14:paraId="5087DBC8"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радионица у школи за ученике, а и за предшколце из вртића са наше општине</w:t>
      </w:r>
    </w:p>
    <w:p w14:paraId="07076971"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Присуство општинском активу директора</w:t>
      </w:r>
    </w:p>
    <w:p w14:paraId="4264C91A"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Састанак са члановима тима за самовредновање и договор о реализацији процеса самовредновања у школи</w:t>
      </w:r>
    </w:p>
    <w:p w14:paraId="2F83B500"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Састанак са члановима тима за ШРП и договор о реализацији активности у оквиру ШРП</w:t>
      </w:r>
    </w:p>
    <w:p w14:paraId="6AC39092"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Надгледање рада пописних комисија</w:t>
      </w:r>
    </w:p>
    <w:p w14:paraId="6B8E2D7E"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Праћење реализације часова, дежурства наставника, рада помоћног особља и администрације</w:t>
      </w:r>
    </w:p>
    <w:p w14:paraId="48742FA9"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w:t>
      </w:r>
      <w:r w:rsidRPr="00F03961">
        <w:rPr>
          <w:rFonts w:ascii="Times New Roman" w:hAnsi="Times New Roman" w:cs="Times New Roman"/>
          <w:noProof/>
          <w:sz w:val="24"/>
          <w:szCs w:val="24"/>
          <w:lang w:val="sr-Cyrl-CS"/>
        </w:rPr>
        <w:lastRenderedPageBreak/>
        <w:t>Општинске управе, Школском управом, Министарством просвете, и др. институцијама и организацијама</w:t>
      </w:r>
    </w:p>
    <w:p w14:paraId="2C554E06"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5F9EF7AC" w14:textId="77777777" w:rsidR="00F03961" w:rsidRPr="00F03961" w:rsidRDefault="00F03961" w:rsidP="006B62B6">
      <w:pPr>
        <w:numPr>
          <w:ilvl w:val="0"/>
          <w:numId w:val="43"/>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и реализација хуманитарног Новогодишњег базара</w:t>
      </w:r>
    </w:p>
    <w:p w14:paraId="709063DD" w14:textId="77777777" w:rsidR="00F03961" w:rsidRPr="00F03961" w:rsidRDefault="00F03961" w:rsidP="00F03961">
      <w:pPr>
        <w:ind w:left="720"/>
        <w:jc w:val="both"/>
        <w:rPr>
          <w:rFonts w:ascii="Times New Roman" w:hAnsi="Times New Roman" w:cs="Times New Roman"/>
          <w:noProof/>
          <w:sz w:val="24"/>
          <w:szCs w:val="24"/>
          <w:lang w:val="sr-Cyrl-CS"/>
        </w:rPr>
      </w:pPr>
    </w:p>
    <w:p w14:paraId="6E540214"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 xml:space="preserve">ЈАНУАР </w:t>
      </w:r>
    </w:p>
    <w:p w14:paraId="27E0AF94"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генералног спремања школе</w:t>
      </w:r>
    </w:p>
    <w:p w14:paraId="71BC9369"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пописа финансијских и нефинансијских средстава школе</w:t>
      </w:r>
    </w:p>
    <w:p w14:paraId="6A700A65"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Сређивање документације и дневника рада</w:t>
      </w:r>
    </w:p>
    <w:p w14:paraId="674BAA38"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Припреме организовање прославе школске славе – Св. Саве </w:t>
      </w:r>
    </w:p>
    <w:p w14:paraId="5CCE04E7"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Организација манифестације у школи</w:t>
      </w:r>
    </w:p>
    <w:p w14:paraId="669EF499"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Одељенског већа, Наставничког већа и Школског одбора</w:t>
      </w:r>
    </w:p>
    <w:p w14:paraId="7B1A73E2"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Присутво манифестације прославе Св. Саве у оранизацији ЛС</w:t>
      </w:r>
    </w:p>
    <w:p w14:paraId="40DCB14B"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Присуство седницама на општинском активу директора</w:t>
      </w:r>
    </w:p>
    <w:p w14:paraId="6D8A5E63"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Припремање полугодишњег извештаја о раду школе и раду директора </w:t>
      </w:r>
    </w:p>
    <w:p w14:paraId="7053FB7D" w14:textId="77777777" w:rsidR="00F03961" w:rsidRPr="00EA643B" w:rsidRDefault="00F03961" w:rsidP="006B62B6">
      <w:pPr>
        <w:numPr>
          <w:ilvl w:val="0"/>
          <w:numId w:val="44"/>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noProof/>
          <w:sz w:val="24"/>
          <w:szCs w:val="24"/>
          <w:lang w:val="sr-Cyrl-CS"/>
        </w:rPr>
        <w:t xml:space="preserve">Организовање и припремање седнице </w:t>
      </w:r>
      <w:r w:rsidRPr="00EA643B">
        <w:rPr>
          <w:rFonts w:ascii="Times New Roman" w:hAnsi="Times New Roman" w:cs="Times New Roman"/>
          <w:sz w:val="24"/>
          <w:szCs w:val="24"/>
          <w:lang w:val="sr-Cyrl-CS"/>
        </w:rPr>
        <w:t>Савета родитеља и Наставничког већа</w:t>
      </w:r>
    </w:p>
    <w:p w14:paraId="60E3F09B"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23925070" w14:textId="77777777" w:rsidR="00F03961" w:rsidRPr="00F03961" w:rsidRDefault="00F03961" w:rsidP="006B62B6">
      <w:pPr>
        <w:numPr>
          <w:ilvl w:val="0"/>
          <w:numId w:val="44"/>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3F24A244" w14:textId="77777777" w:rsidR="00F03961" w:rsidRPr="00EA643B" w:rsidRDefault="00F03961" w:rsidP="00F03961">
      <w:pPr>
        <w:ind w:left="360"/>
        <w:jc w:val="both"/>
        <w:rPr>
          <w:rFonts w:ascii="Times New Roman" w:hAnsi="Times New Roman" w:cs="Times New Roman"/>
          <w:noProof/>
          <w:sz w:val="24"/>
          <w:szCs w:val="24"/>
          <w:lang w:val="sr-Cyrl-CS"/>
        </w:rPr>
      </w:pPr>
    </w:p>
    <w:p w14:paraId="7B71F2C6" w14:textId="77777777" w:rsidR="00F03961" w:rsidRPr="00F03961" w:rsidRDefault="00F03961" w:rsidP="00F03961">
      <w:pPr>
        <w:jc w:val="both"/>
        <w:rPr>
          <w:rFonts w:ascii="Times New Roman" w:hAnsi="Times New Roman" w:cs="Times New Roman"/>
          <w:b/>
          <w:caps/>
          <w:noProof/>
          <w:sz w:val="24"/>
          <w:szCs w:val="24"/>
          <w:lang w:val="sr-Cyrl-CS"/>
        </w:rPr>
      </w:pPr>
      <w:r w:rsidRPr="00F03961">
        <w:rPr>
          <w:rFonts w:ascii="Times New Roman" w:hAnsi="Times New Roman" w:cs="Times New Roman"/>
          <w:b/>
          <w:caps/>
          <w:noProof/>
          <w:sz w:val="24"/>
          <w:szCs w:val="24"/>
          <w:lang w:val="sr-Cyrl-CS"/>
        </w:rPr>
        <w:t>фебруар</w:t>
      </w:r>
    </w:p>
    <w:p w14:paraId="5D7BA19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Сређивање документације и дневника рада</w:t>
      </w:r>
    </w:p>
    <w:p w14:paraId="6AF3343C"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Контрола набавке средстава и радова у школи</w:t>
      </w:r>
    </w:p>
    <w:p w14:paraId="0F27D0D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0583A971"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Учешће у планирању такмичења ученика </w:t>
      </w:r>
    </w:p>
    <w:p w14:paraId="270805A8"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t>Учестовање у набавци донација за школу</w:t>
      </w:r>
    </w:p>
    <w:p w14:paraId="79CDBAF2"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Праћење рада на изради завршног рачуна</w:t>
      </w:r>
    </w:p>
    <w:p w14:paraId="6489C99A"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Посета часовима редовне наставе </w:t>
      </w:r>
    </w:p>
    <w:p w14:paraId="1508042C"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t>Учешће у изради анкете за родитеље школе</w:t>
      </w:r>
    </w:p>
    <w:p w14:paraId="6F94BCAF"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Учешће у активностима Тима за самовредновањепри планирању и организацији поступкасамовредновања</w:t>
      </w:r>
    </w:p>
    <w:p w14:paraId="38178853"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79D5B0A4" w14:textId="77777777" w:rsidR="00F03961" w:rsidRPr="00EA643B" w:rsidRDefault="00F03961" w:rsidP="00F03961">
      <w:pPr>
        <w:jc w:val="both"/>
        <w:rPr>
          <w:rFonts w:ascii="Times New Roman" w:hAnsi="Times New Roman" w:cs="Times New Roman"/>
          <w:sz w:val="24"/>
          <w:szCs w:val="24"/>
          <w:lang w:val="sr-Cyrl-CS"/>
        </w:rPr>
      </w:pPr>
    </w:p>
    <w:p w14:paraId="0B6481EA"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 xml:space="preserve">МАРТ </w:t>
      </w:r>
    </w:p>
    <w:p w14:paraId="29D8AC6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седнице Школског одбора</w:t>
      </w:r>
    </w:p>
    <w:p w14:paraId="785B90D6"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lastRenderedPageBreak/>
        <w:t xml:space="preserve">Учешће у организацији општинског такмичења из </w:t>
      </w:r>
      <w:r w:rsidRPr="00EA643B">
        <w:rPr>
          <w:rFonts w:ascii="Times New Roman" w:hAnsi="Times New Roman" w:cs="Times New Roman"/>
          <w:noProof/>
          <w:sz w:val="24"/>
          <w:szCs w:val="24"/>
          <w:lang w:val="sr-Cyrl-CS"/>
        </w:rPr>
        <w:t>биологије</w:t>
      </w:r>
    </w:p>
    <w:p w14:paraId="6BD04745"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у организацији међународног такмичења ,,Кенгур без граница''</w:t>
      </w:r>
    </w:p>
    <w:p w14:paraId="304B00B4"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4866BCC0"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Анализа квалитета писаних припрема наставника</w:t>
      </w:r>
    </w:p>
    <w:p w14:paraId="2863F6E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 xml:space="preserve">Посета часовима редовне наставе </w:t>
      </w:r>
    </w:p>
    <w:p w14:paraId="1E03DE00"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 xml:space="preserve">Учешће на две седнице општинског актива директора </w:t>
      </w:r>
    </w:p>
    <w:p w14:paraId="156876E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Анализа степена реализованости Развојног планашколе за наредну школску годину</w:t>
      </w:r>
    </w:p>
    <w:p w14:paraId="63A71C2A"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 xml:space="preserve">Преглед педагошке документације     </w:t>
      </w:r>
    </w:p>
    <w:p w14:paraId="1CF06EB2"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Почетак припрема за полагање завршног испита за ученике 8. </w:t>
      </w:r>
      <w:r w:rsidRPr="00F03961">
        <w:rPr>
          <w:rFonts w:ascii="Times New Roman" w:hAnsi="Times New Roman" w:cs="Times New Roman"/>
          <w:sz w:val="24"/>
          <w:szCs w:val="24"/>
          <w:lang w:val="sr-Cyrl-CS"/>
        </w:rPr>
        <w:t>р</w:t>
      </w:r>
      <w:r w:rsidRPr="00EA643B">
        <w:rPr>
          <w:rFonts w:ascii="Times New Roman" w:hAnsi="Times New Roman" w:cs="Times New Roman"/>
          <w:sz w:val="24"/>
          <w:szCs w:val="24"/>
          <w:lang w:val="sr-Cyrl-CS"/>
        </w:rPr>
        <w:t>азреда (пробни завршни)</w:t>
      </w:r>
    </w:p>
    <w:p w14:paraId="4ED36AAB"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Организовање и припремање седнице </w:t>
      </w:r>
      <w:r w:rsidRPr="00EA643B">
        <w:rPr>
          <w:rFonts w:ascii="Times New Roman" w:hAnsi="Times New Roman" w:cs="Times New Roman"/>
          <w:sz w:val="24"/>
          <w:szCs w:val="24"/>
          <w:lang w:val="sr-Cyrl-CS"/>
        </w:rPr>
        <w:t>Наставничког већа</w:t>
      </w:r>
    </w:p>
    <w:p w14:paraId="1FB01151"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4095192E" w14:textId="77777777" w:rsidR="00F03961" w:rsidRPr="00F03961" w:rsidRDefault="00F03961" w:rsidP="00F03961">
      <w:pPr>
        <w:ind w:left="720"/>
        <w:jc w:val="both"/>
        <w:rPr>
          <w:rFonts w:ascii="Times New Roman" w:hAnsi="Times New Roman" w:cs="Times New Roman"/>
          <w:noProof/>
          <w:color w:val="FF0000"/>
          <w:sz w:val="24"/>
          <w:szCs w:val="24"/>
          <w:lang w:val="sr-Cyrl-CS"/>
        </w:rPr>
      </w:pPr>
    </w:p>
    <w:p w14:paraId="32F3E1DD"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АПРИЛ</w:t>
      </w:r>
    </w:p>
    <w:p w14:paraId="512CA131"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 доношење нових аката и усклађивање постојећих са Изменама и допунама Закона</w:t>
      </w:r>
    </w:p>
    <w:p w14:paraId="3830C0B3"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Припреме, вођење и учешће на седницамаОдељењск</w:t>
      </w:r>
      <w:r w:rsidRPr="00F03961">
        <w:rPr>
          <w:rFonts w:ascii="Times New Roman" w:hAnsi="Times New Roman" w:cs="Times New Roman"/>
          <w:sz w:val="24"/>
          <w:szCs w:val="24"/>
          <w:lang w:val="sr-Cyrl-CS"/>
        </w:rPr>
        <w:t>ог</w:t>
      </w:r>
      <w:r w:rsidRPr="00EA643B">
        <w:rPr>
          <w:rFonts w:ascii="Times New Roman" w:hAnsi="Times New Roman" w:cs="Times New Roman"/>
          <w:sz w:val="24"/>
          <w:szCs w:val="24"/>
          <w:lang w:val="sr-Cyrl-CS"/>
        </w:rPr>
        <w:t xml:space="preserve"> и Наставничког већа на 3. </w:t>
      </w:r>
      <w:r w:rsidRPr="00F03961">
        <w:rPr>
          <w:rFonts w:ascii="Times New Roman" w:hAnsi="Times New Roman" w:cs="Times New Roman"/>
          <w:sz w:val="24"/>
          <w:szCs w:val="24"/>
          <w:lang w:val="sr-Cyrl-CS"/>
        </w:rPr>
        <w:t>Т</w:t>
      </w:r>
      <w:r w:rsidRPr="00F03961">
        <w:rPr>
          <w:rFonts w:ascii="Times New Roman" w:hAnsi="Times New Roman" w:cs="Times New Roman"/>
          <w:sz w:val="24"/>
          <w:szCs w:val="24"/>
        </w:rPr>
        <w:t>ромесечју</w:t>
      </w:r>
    </w:p>
    <w:p w14:paraId="415D5C15" w14:textId="77777777" w:rsidR="00F03961" w:rsidRPr="00F03961" w:rsidRDefault="00F03961" w:rsidP="006B62B6">
      <w:pPr>
        <w:numPr>
          <w:ilvl w:val="0"/>
          <w:numId w:val="42"/>
        </w:numPr>
        <w:spacing w:after="0" w:line="240" w:lineRule="auto"/>
        <w:jc w:val="both"/>
        <w:rPr>
          <w:rFonts w:ascii="Times New Roman" w:hAnsi="Times New Roman" w:cs="Times New Roman"/>
          <w:noProof/>
          <w:color w:val="FF0000"/>
          <w:sz w:val="24"/>
          <w:szCs w:val="24"/>
          <w:lang w:val="sr-Cyrl-CS"/>
        </w:rPr>
      </w:pPr>
      <w:r w:rsidRPr="00F03961">
        <w:rPr>
          <w:rFonts w:ascii="Times New Roman" w:hAnsi="Times New Roman" w:cs="Times New Roman"/>
          <w:noProof/>
          <w:sz w:val="24"/>
          <w:szCs w:val="24"/>
          <w:lang w:val="sr-Cyrl-CS"/>
        </w:rPr>
        <w:t>Организовање и припремање седнице Школског одбора и Педагошког колегијума</w:t>
      </w:r>
    </w:p>
    <w:p w14:paraId="35A26F4A"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Учешће, организовање и припремање седнице Савета родитеља и Школског одбора </w:t>
      </w:r>
    </w:p>
    <w:p w14:paraId="339445AC"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lang w:val="sr-Cyrl-CS"/>
        </w:rPr>
        <w:t xml:space="preserve">Присуство седници општинског актива директора </w:t>
      </w:r>
    </w:p>
    <w:p w14:paraId="5A419E84"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Анализа реализације фонда часованаставних и ваннаставних активности</w:t>
      </w:r>
    </w:p>
    <w:p w14:paraId="226B0F49"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Праћење учествовања ученика на школским такмичењима</w:t>
      </w:r>
    </w:p>
    <w:p w14:paraId="00363B7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 xml:space="preserve">Увид у рад одељењских заједница </w:t>
      </w:r>
    </w:p>
    <w:p w14:paraId="3B94E754"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 xml:space="preserve">Посета часовима редовне наставе    </w:t>
      </w:r>
    </w:p>
    <w:p w14:paraId="5A7B4ED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478C87B7"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Сарадња са санитарном инспкекторком –редован надзор</w:t>
      </w:r>
    </w:p>
    <w:p w14:paraId="753F49C0"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Учествовање у организацији и реализацији хуманитарног базара „ Сви заједно за нашу другарицу“</w:t>
      </w:r>
    </w:p>
    <w:p w14:paraId="17FD3587" w14:textId="77777777" w:rsidR="00F03961" w:rsidRPr="00F03961" w:rsidRDefault="00F03961" w:rsidP="00F03961">
      <w:pPr>
        <w:ind w:left="720"/>
        <w:jc w:val="both"/>
        <w:rPr>
          <w:rFonts w:ascii="Times New Roman" w:hAnsi="Times New Roman" w:cs="Times New Roman"/>
          <w:noProof/>
          <w:sz w:val="24"/>
          <w:szCs w:val="24"/>
          <w:lang w:val="sr-Cyrl-CS"/>
        </w:rPr>
      </w:pPr>
    </w:p>
    <w:p w14:paraId="67FB295F"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МАЈ</w:t>
      </w:r>
    </w:p>
    <w:p w14:paraId="296F1D9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26CF2244"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Гостовање на телевизији и разговор о школи и активностима у школи</w:t>
      </w:r>
    </w:p>
    <w:p w14:paraId="73626091"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Учешће у обележавању манифестације Крос РТС-а</w:t>
      </w:r>
    </w:p>
    <w:p w14:paraId="201FA106"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Учешће у обележавању Међународног дана физичке активности за ученике млађих разреда</w:t>
      </w:r>
    </w:p>
    <w:p w14:paraId="787130E1"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Посета часовима редовне наставе </w:t>
      </w:r>
    </w:p>
    <w:p w14:paraId="296D0F71"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lastRenderedPageBreak/>
        <w:t>Присуство састанку директора поводом Завршног испита</w:t>
      </w:r>
    </w:p>
    <w:p w14:paraId="57F62483"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Учешће у анализи резултата самовредновања </w:t>
      </w:r>
    </w:p>
    <w:p w14:paraId="18E393DA"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rPr>
        <w:t xml:space="preserve">Припреме, вођење и учешће на седници Наставничког већа </w:t>
      </w:r>
    </w:p>
    <w:p w14:paraId="6DABD900" w14:textId="42F80414" w:rsidR="00F03961" w:rsidRPr="00F03961" w:rsidRDefault="0014229E" w:rsidP="006B62B6">
      <w:pPr>
        <w:numPr>
          <w:ilvl w:val="0"/>
          <w:numId w:val="42"/>
        </w:numPr>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Дисциплински поступак </w:t>
      </w:r>
      <w:r w:rsidR="00653CB3">
        <w:rPr>
          <w:rFonts w:ascii="Times New Roman" w:hAnsi="Times New Roman" w:cs="Times New Roman"/>
          <w:noProof/>
          <w:sz w:val="24"/>
          <w:szCs w:val="24"/>
          <w:lang w:val="sr-Cyrl-RS"/>
        </w:rPr>
        <w:t>против ученика</w:t>
      </w:r>
    </w:p>
    <w:p w14:paraId="74B0C7CA"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Припрема скице програма рада за следећу школску годину, предлог поделе послова и радних задатака</w:t>
      </w:r>
    </w:p>
    <w:p w14:paraId="3CED74B6"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EA643B">
        <w:rPr>
          <w:rFonts w:ascii="Times New Roman" w:hAnsi="Times New Roman" w:cs="Times New Roman"/>
          <w:sz w:val="24"/>
          <w:szCs w:val="24"/>
          <w:lang w:val="sr-Cyrl-CS"/>
        </w:rPr>
        <w:t xml:space="preserve">Почетак припрема за полагање завршног испита за ученике 8. </w:t>
      </w:r>
      <w:r w:rsidRPr="00F03961">
        <w:rPr>
          <w:rFonts w:ascii="Times New Roman" w:hAnsi="Times New Roman" w:cs="Times New Roman"/>
          <w:sz w:val="24"/>
          <w:szCs w:val="24"/>
          <w:lang w:val="sr-Cyrl-CS"/>
        </w:rPr>
        <w:t>р</w:t>
      </w:r>
      <w:r w:rsidRPr="00EA643B">
        <w:rPr>
          <w:rFonts w:ascii="Times New Roman" w:hAnsi="Times New Roman" w:cs="Times New Roman"/>
          <w:sz w:val="24"/>
          <w:szCs w:val="24"/>
          <w:lang w:val="sr-Cyrl-CS"/>
        </w:rPr>
        <w:t>азреда</w:t>
      </w:r>
    </w:p>
    <w:p w14:paraId="7CA34C5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Општинске управе, Школском управом у Београду, Министарством просвете, и др. институцијама и организацијама</w:t>
      </w:r>
    </w:p>
    <w:p w14:paraId="1FB4D132"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седнице Педагошког колегијума</w:t>
      </w:r>
    </w:p>
    <w:p w14:paraId="76CA1D23" w14:textId="77777777" w:rsidR="00F03961" w:rsidRPr="00EA643B" w:rsidRDefault="00F03961" w:rsidP="00F03961">
      <w:pPr>
        <w:ind w:left="360"/>
        <w:jc w:val="both"/>
        <w:rPr>
          <w:rFonts w:ascii="Times New Roman" w:hAnsi="Times New Roman" w:cs="Times New Roman"/>
          <w:sz w:val="24"/>
          <w:szCs w:val="24"/>
          <w:lang w:val="sr-Cyrl-CS"/>
        </w:rPr>
      </w:pPr>
    </w:p>
    <w:p w14:paraId="42CCCDD6"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ЈУН</w:t>
      </w:r>
    </w:p>
    <w:p w14:paraId="460169FA"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Организовање и припремање седнице Школског одбора</w:t>
      </w:r>
    </w:p>
    <w:p w14:paraId="3F4B707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Учешће у организацији општег родитељског састанка са родитељима ученика 8. разреда</w:t>
      </w:r>
    </w:p>
    <w:p w14:paraId="4C274EF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1B0E291D"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Обука дежурних наставника, прегледача и супервизора за дежурство на завршном испиту</w:t>
      </w:r>
    </w:p>
    <w:p w14:paraId="094BF1EA"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Учешће у анализи резултата које су учениципостигли на такмичењима </w:t>
      </w:r>
    </w:p>
    <w:p w14:paraId="418C5036"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Припреме, вођење и учешће на седницамаОдељењских и Наставничког већа и Савету родитеља на крајушколске године</w:t>
      </w:r>
    </w:p>
    <w:p w14:paraId="3EEDF5EB"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Анализа реализације Развојног планашколе за период</w:t>
      </w:r>
    </w:p>
    <w:p w14:paraId="4A000B17"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Учешће у раду комисије за избор Ученика генерације</w:t>
      </w:r>
    </w:p>
    <w:p w14:paraId="7EB65F92"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Преглед објеката и предлог послова које треба урадити током распуста на уређивању школске зграде и околине</w:t>
      </w:r>
    </w:p>
    <w:p w14:paraId="357D6BA9"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Присуство активу директора и Школском одбору</w:t>
      </w:r>
    </w:p>
    <w:p w14:paraId="2798038B"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Увид и контрола вођења педагошкедокументације</w:t>
      </w:r>
    </w:p>
    <w:p w14:paraId="0DCCBA79"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Органи</w:t>
      </w:r>
      <w:r w:rsidRPr="00F03961">
        <w:rPr>
          <w:rFonts w:ascii="Times New Roman" w:hAnsi="Times New Roman" w:cs="Times New Roman"/>
          <w:sz w:val="24"/>
          <w:szCs w:val="24"/>
          <w:lang w:val="sl-SI"/>
        </w:rPr>
        <w:t>з</w:t>
      </w:r>
      <w:r w:rsidRPr="00F03961">
        <w:rPr>
          <w:rFonts w:ascii="Times New Roman" w:hAnsi="Times New Roman" w:cs="Times New Roman"/>
          <w:sz w:val="24"/>
          <w:szCs w:val="24"/>
        </w:rPr>
        <w:t xml:space="preserve">овање </w:t>
      </w:r>
      <w:r w:rsidRPr="00F03961">
        <w:rPr>
          <w:rFonts w:ascii="Times New Roman" w:hAnsi="Times New Roman" w:cs="Times New Roman"/>
          <w:sz w:val="24"/>
          <w:szCs w:val="24"/>
          <w:lang w:val="sr-Cyrl-CS"/>
        </w:rPr>
        <w:t>З</w:t>
      </w:r>
      <w:r w:rsidRPr="00F03961">
        <w:rPr>
          <w:rFonts w:ascii="Times New Roman" w:hAnsi="Times New Roman" w:cs="Times New Roman"/>
          <w:sz w:val="24"/>
          <w:szCs w:val="24"/>
        </w:rPr>
        <w:t>авршног испита заученике 8. разреда</w:t>
      </w:r>
      <w:r w:rsidRPr="00F03961">
        <w:rPr>
          <w:rFonts w:ascii="Times New Roman" w:hAnsi="Times New Roman" w:cs="Times New Roman"/>
          <w:sz w:val="24"/>
          <w:szCs w:val="24"/>
          <w:lang w:val="sr-Cyrl-CS"/>
        </w:rPr>
        <w:t xml:space="preserve"> и анализа резултата ученика</w:t>
      </w:r>
    </w:p>
    <w:p w14:paraId="021A78AC"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t>Организација уписа ученика у средње школе</w:t>
      </w:r>
    </w:p>
    <w:p w14:paraId="4C940140"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t>Посета на Матурској прослави ученика 8.разреда</w:t>
      </w:r>
    </w:p>
    <w:p w14:paraId="6500D8E1"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sz w:val="24"/>
          <w:szCs w:val="24"/>
          <w:lang w:val="sr-Cyrl-CS"/>
        </w:rPr>
        <w:t>Организација комисије за прегледање и жалбе на резултате Завршног испита</w:t>
      </w:r>
    </w:p>
    <w:p w14:paraId="6C8D1E68"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7CD4607B" w14:textId="77777777" w:rsidR="00F03961" w:rsidRPr="00EA643B" w:rsidRDefault="00F03961" w:rsidP="00F03961">
      <w:pPr>
        <w:ind w:left="720"/>
        <w:jc w:val="both"/>
        <w:rPr>
          <w:rFonts w:ascii="Times New Roman" w:hAnsi="Times New Roman" w:cs="Times New Roman"/>
          <w:sz w:val="24"/>
          <w:szCs w:val="24"/>
          <w:lang w:val="sr-Cyrl-CS"/>
        </w:rPr>
      </w:pPr>
    </w:p>
    <w:p w14:paraId="0E4523F0" w14:textId="77777777" w:rsidR="00F03961" w:rsidRPr="00F03961" w:rsidRDefault="00F03961" w:rsidP="00F03961">
      <w:pPr>
        <w:jc w:val="both"/>
        <w:rPr>
          <w:rFonts w:ascii="Times New Roman" w:hAnsi="Times New Roman" w:cs="Times New Roman"/>
          <w:b/>
          <w:noProof/>
          <w:sz w:val="24"/>
          <w:szCs w:val="24"/>
          <w:lang w:val="sr-Cyrl-CS"/>
        </w:rPr>
      </w:pPr>
      <w:r w:rsidRPr="00F03961">
        <w:rPr>
          <w:rFonts w:ascii="Times New Roman" w:hAnsi="Times New Roman" w:cs="Times New Roman"/>
          <w:b/>
          <w:noProof/>
          <w:sz w:val="24"/>
          <w:szCs w:val="24"/>
          <w:lang w:val="sr-Cyrl-CS"/>
        </w:rPr>
        <w:t>ЈУЛ/АВГУСТ</w:t>
      </w:r>
    </w:p>
    <w:p w14:paraId="0D806D0E"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градском просветномм инспекцијом </w:t>
      </w:r>
    </w:p>
    <w:p w14:paraId="12E474C6"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Сарадња са градском комуналном инспекцијом </w:t>
      </w:r>
    </w:p>
    <w:p w14:paraId="61609CBB"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Стално праћење прописа на којима се заснива рад школе и руковођење школом</w:t>
      </w:r>
    </w:p>
    <w:p w14:paraId="526992BD"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lastRenderedPageBreak/>
        <w:t>Израда и подношење извештаја о реализацији годишњег плана рада школенадлежним органима</w:t>
      </w:r>
    </w:p>
    <w:p w14:paraId="372F5093" w14:textId="75791CF3"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Израда и подношење извештаја о раду директора</w:t>
      </w:r>
      <w:r w:rsidR="00BA4522">
        <w:rPr>
          <w:rFonts w:ascii="Times New Roman" w:hAnsi="Times New Roman" w:cs="Times New Roman"/>
          <w:sz w:val="24"/>
          <w:szCs w:val="24"/>
          <w:lang w:val="sr-Latn-RS"/>
        </w:rPr>
        <w:t xml:space="preserve"> </w:t>
      </w:r>
      <w:r w:rsidRPr="00EA643B">
        <w:rPr>
          <w:rFonts w:ascii="Times New Roman" w:hAnsi="Times New Roman" w:cs="Times New Roman"/>
          <w:sz w:val="24"/>
          <w:szCs w:val="24"/>
          <w:lang w:val="sr-Cyrl-CS"/>
        </w:rPr>
        <w:t>школе надлежним органима</w:t>
      </w:r>
    </w:p>
    <w:p w14:paraId="2D32F12B"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Пријављивање потреба (слободних места) и технолошких вишкова МПНТР и разговор са пријављеним вишковима</w:t>
      </w:r>
    </w:p>
    <w:p w14:paraId="165AC954"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F03961">
        <w:rPr>
          <w:rFonts w:ascii="Times New Roman" w:hAnsi="Times New Roman" w:cs="Times New Roman"/>
          <w:sz w:val="24"/>
          <w:szCs w:val="24"/>
          <w:lang w:val="sr-Cyrl-CS"/>
        </w:rPr>
        <w:t>Организација и пријем нових радника у колектив</w:t>
      </w:r>
    </w:p>
    <w:p w14:paraId="33EA52AA"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Израда </w:t>
      </w:r>
      <w:r w:rsidRPr="00F03961">
        <w:rPr>
          <w:rFonts w:ascii="Times New Roman" w:hAnsi="Times New Roman" w:cs="Times New Roman"/>
          <w:sz w:val="24"/>
          <w:szCs w:val="24"/>
          <w:lang w:val="sr-Cyrl-CS"/>
        </w:rPr>
        <w:t>Г</w:t>
      </w:r>
      <w:r w:rsidRPr="00EA643B">
        <w:rPr>
          <w:rFonts w:ascii="Times New Roman" w:hAnsi="Times New Roman" w:cs="Times New Roman"/>
          <w:sz w:val="24"/>
          <w:szCs w:val="24"/>
          <w:lang w:val="sr-Cyrl-CS"/>
        </w:rPr>
        <w:t>одишљег плана рада директора и Годишњег плана рада школе за школскугодину</w:t>
      </w:r>
    </w:p>
    <w:p w14:paraId="3F72119C" w14:textId="77777777" w:rsidR="00F03961" w:rsidRPr="00EA643B" w:rsidRDefault="00F03961" w:rsidP="006B62B6">
      <w:pPr>
        <w:numPr>
          <w:ilvl w:val="0"/>
          <w:numId w:val="42"/>
        </w:numPr>
        <w:spacing w:after="0" w:line="240" w:lineRule="auto"/>
        <w:jc w:val="both"/>
        <w:rPr>
          <w:rFonts w:ascii="Times New Roman" w:hAnsi="Times New Roman" w:cs="Times New Roman"/>
          <w:sz w:val="24"/>
          <w:szCs w:val="24"/>
          <w:lang w:val="sr-Cyrl-CS"/>
        </w:rPr>
      </w:pPr>
      <w:r w:rsidRPr="00EA643B">
        <w:rPr>
          <w:rFonts w:ascii="Times New Roman" w:hAnsi="Times New Roman" w:cs="Times New Roman"/>
          <w:sz w:val="24"/>
          <w:szCs w:val="24"/>
          <w:lang w:val="sr-Cyrl-CS"/>
        </w:rPr>
        <w:t>Израда распореда часова за школску годину</w:t>
      </w:r>
    </w:p>
    <w:p w14:paraId="161A5CF3"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 xml:space="preserve">Присисутво </w:t>
      </w:r>
      <w:r w:rsidRPr="00F03961">
        <w:rPr>
          <w:rFonts w:ascii="Times New Roman" w:hAnsi="Times New Roman" w:cs="Times New Roman"/>
          <w:sz w:val="24"/>
          <w:szCs w:val="24"/>
          <w:lang w:val="sr-Cyrl-CS"/>
        </w:rPr>
        <w:t>општинском</w:t>
      </w:r>
      <w:r w:rsidRPr="00F03961">
        <w:rPr>
          <w:rFonts w:ascii="Times New Roman" w:hAnsi="Times New Roman" w:cs="Times New Roman"/>
          <w:sz w:val="24"/>
          <w:szCs w:val="24"/>
        </w:rPr>
        <w:t xml:space="preserve"> активу директора </w:t>
      </w:r>
    </w:p>
    <w:p w14:paraId="0C6C9080"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lang w:val="sr-Cyrl-CS"/>
        </w:rPr>
        <w:t>Учешће у набаци наставних средстава и опреме за школу</w:t>
      </w:r>
    </w:p>
    <w:p w14:paraId="3BF03725"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Припреме, вођење и учешће на седницама</w:t>
      </w:r>
      <w:r w:rsidR="008B61BE">
        <w:rPr>
          <w:rFonts w:ascii="Times New Roman" w:hAnsi="Times New Roman" w:cs="Times New Roman"/>
          <w:sz w:val="24"/>
          <w:szCs w:val="24"/>
        </w:rPr>
        <w:t xml:space="preserve"> </w:t>
      </w:r>
      <w:r w:rsidRPr="00F03961">
        <w:rPr>
          <w:rFonts w:ascii="Times New Roman" w:hAnsi="Times New Roman" w:cs="Times New Roman"/>
          <w:sz w:val="24"/>
          <w:szCs w:val="24"/>
        </w:rPr>
        <w:t xml:space="preserve">Наставничког већа </w:t>
      </w:r>
    </w:p>
    <w:p w14:paraId="09806C93" w14:textId="77777777"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Припрема и организација тим билдинга</w:t>
      </w:r>
    </w:p>
    <w:p w14:paraId="1ED1E69F" w14:textId="5C138F9B" w:rsidR="00F03961" w:rsidRPr="00F03961" w:rsidRDefault="00F03961" w:rsidP="006B62B6">
      <w:pPr>
        <w:numPr>
          <w:ilvl w:val="0"/>
          <w:numId w:val="42"/>
        </w:numPr>
        <w:spacing w:after="0" w:line="240" w:lineRule="auto"/>
        <w:jc w:val="both"/>
        <w:rPr>
          <w:rFonts w:ascii="Times New Roman" w:hAnsi="Times New Roman" w:cs="Times New Roman"/>
          <w:sz w:val="24"/>
          <w:szCs w:val="24"/>
        </w:rPr>
      </w:pPr>
      <w:r w:rsidRPr="00F03961">
        <w:rPr>
          <w:rFonts w:ascii="Times New Roman" w:hAnsi="Times New Roman" w:cs="Times New Roman"/>
          <w:sz w:val="24"/>
          <w:szCs w:val="24"/>
        </w:rPr>
        <w:t>Организација и надгледање техничких припрема</w:t>
      </w:r>
      <w:r w:rsidR="00BA4522">
        <w:rPr>
          <w:rFonts w:ascii="Times New Roman" w:hAnsi="Times New Roman" w:cs="Times New Roman"/>
          <w:sz w:val="24"/>
          <w:szCs w:val="24"/>
        </w:rPr>
        <w:t xml:space="preserve"> </w:t>
      </w:r>
      <w:r w:rsidRPr="00F03961">
        <w:rPr>
          <w:rFonts w:ascii="Times New Roman" w:hAnsi="Times New Roman" w:cs="Times New Roman"/>
          <w:sz w:val="24"/>
          <w:szCs w:val="24"/>
        </w:rPr>
        <w:t>за почетак школске године и свечани пријем првака</w:t>
      </w:r>
    </w:p>
    <w:p w14:paraId="75892379"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 xml:space="preserve">Израда 40-часовне радне недеље за запослене </w:t>
      </w:r>
    </w:p>
    <w:p w14:paraId="2922BE43" w14:textId="77777777" w:rsidR="00F03961" w:rsidRPr="00F03961" w:rsidRDefault="00F03961" w:rsidP="006B62B6">
      <w:pPr>
        <w:numPr>
          <w:ilvl w:val="0"/>
          <w:numId w:val="42"/>
        </w:numPr>
        <w:spacing w:after="0" w:line="240" w:lineRule="auto"/>
        <w:jc w:val="both"/>
        <w:rPr>
          <w:rFonts w:ascii="Times New Roman" w:hAnsi="Times New Roman" w:cs="Times New Roman"/>
          <w:noProof/>
          <w:sz w:val="24"/>
          <w:szCs w:val="24"/>
          <w:lang w:val="sr-Cyrl-CS"/>
        </w:rPr>
      </w:pPr>
      <w:r w:rsidRPr="00F03961">
        <w:rPr>
          <w:rFonts w:ascii="Times New Roman" w:hAnsi="Times New Roman" w:cs="Times New Roman"/>
          <w:noProof/>
          <w:sz w:val="24"/>
          <w:szCs w:val="24"/>
          <w:lang w:val="sr-Cyrl-CS"/>
        </w:rPr>
        <w:t>Стална сарадња са правном, финансијском и ПП службом, наставницима, одељењским старешинама, ученицима, родитељима, руководиоцима стручних већа, активом директора, Одељењем за образовање, социјална питања, култру и спорт, Школском управом, Министарством просвете, и др. институцијама и организацијама</w:t>
      </w:r>
    </w:p>
    <w:p w14:paraId="34E9D9FF" w14:textId="77777777" w:rsidR="00F03961" w:rsidRDefault="00F03961" w:rsidP="00F03961">
      <w:pPr>
        <w:ind w:left="720"/>
        <w:jc w:val="both"/>
        <w:rPr>
          <w:noProof/>
          <w:lang w:val="sr-Cyrl-CS"/>
        </w:rPr>
      </w:pPr>
    </w:p>
    <w:p w14:paraId="0A5CD452" w14:textId="77777777" w:rsidR="00974903" w:rsidRDefault="00974903" w:rsidP="00702390">
      <w:pPr>
        <w:pStyle w:val="Heading1"/>
        <w:rPr>
          <w:lang w:val="sr-Cyrl-CS"/>
        </w:rPr>
      </w:pPr>
    </w:p>
    <w:p w14:paraId="0D0176E2" w14:textId="77777777" w:rsidR="00EA643B" w:rsidRDefault="00EA643B" w:rsidP="00702390">
      <w:pPr>
        <w:pStyle w:val="Heading1"/>
        <w:rPr>
          <w:lang w:val="sr-Cyrl-CS"/>
        </w:rPr>
      </w:pPr>
    </w:p>
    <w:p w14:paraId="389DD506" w14:textId="77777777" w:rsidR="00EA643B" w:rsidRDefault="00EA643B" w:rsidP="00702390">
      <w:pPr>
        <w:pStyle w:val="Heading1"/>
        <w:rPr>
          <w:lang w:val="sr-Cyrl-CS"/>
        </w:rPr>
      </w:pPr>
    </w:p>
    <w:p w14:paraId="22752A9D" w14:textId="77777777" w:rsidR="00EA643B" w:rsidRDefault="00EA643B" w:rsidP="00702390">
      <w:pPr>
        <w:pStyle w:val="Heading1"/>
        <w:rPr>
          <w:lang w:val="sr-Cyrl-CS"/>
        </w:rPr>
      </w:pPr>
    </w:p>
    <w:p w14:paraId="3ED45579" w14:textId="77777777" w:rsidR="00EA643B" w:rsidRDefault="00EA643B" w:rsidP="00702390">
      <w:pPr>
        <w:pStyle w:val="Heading1"/>
        <w:rPr>
          <w:lang w:val="sr-Cyrl-CS"/>
        </w:rPr>
      </w:pPr>
    </w:p>
    <w:p w14:paraId="730E5B6B" w14:textId="77777777" w:rsidR="00EA643B" w:rsidRDefault="00EA643B" w:rsidP="00702390">
      <w:pPr>
        <w:pStyle w:val="Heading1"/>
        <w:rPr>
          <w:lang w:val="sr-Cyrl-CS"/>
        </w:rPr>
      </w:pPr>
    </w:p>
    <w:p w14:paraId="6F67122A" w14:textId="77777777" w:rsidR="004A79DB" w:rsidRDefault="004A79DB" w:rsidP="00702390">
      <w:pPr>
        <w:pStyle w:val="Heading1"/>
        <w:rPr>
          <w:lang w:val="sr-Cyrl-CS"/>
        </w:rPr>
      </w:pPr>
    </w:p>
    <w:p w14:paraId="4B07125F" w14:textId="77777777" w:rsidR="004A79DB" w:rsidRDefault="004A79DB" w:rsidP="00702390">
      <w:pPr>
        <w:pStyle w:val="Heading1"/>
        <w:rPr>
          <w:lang w:val="sr-Cyrl-CS"/>
        </w:rPr>
      </w:pPr>
    </w:p>
    <w:p w14:paraId="09400088" w14:textId="77777777" w:rsidR="004A79DB" w:rsidRDefault="004A79DB" w:rsidP="00702390">
      <w:pPr>
        <w:pStyle w:val="Heading1"/>
        <w:rPr>
          <w:lang w:val="sr-Cyrl-CS"/>
        </w:rPr>
      </w:pPr>
    </w:p>
    <w:p w14:paraId="6542330D" w14:textId="77777777" w:rsidR="004A79DB" w:rsidRDefault="004A79DB" w:rsidP="00702390">
      <w:pPr>
        <w:pStyle w:val="Heading1"/>
        <w:rPr>
          <w:lang w:val="sr-Cyrl-CS"/>
        </w:rPr>
      </w:pPr>
    </w:p>
    <w:p w14:paraId="1C826510" w14:textId="77777777" w:rsidR="00EA643B" w:rsidRPr="00EA643B" w:rsidRDefault="00EA643B" w:rsidP="00702390">
      <w:pPr>
        <w:pStyle w:val="Heading1"/>
        <w:rPr>
          <w:lang w:val="sr-Cyrl-CS"/>
        </w:rPr>
      </w:pPr>
    </w:p>
    <w:p w14:paraId="264A089C" w14:textId="77777777" w:rsidR="005B41A7" w:rsidRPr="00EA643B" w:rsidRDefault="00974903" w:rsidP="00702390">
      <w:pPr>
        <w:pStyle w:val="Heading1"/>
        <w:rPr>
          <w:lang w:val="sr-Cyrl-CS"/>
        </w:rPr>
      </w:pPr>
      <w:bookmarkStart w:id="11" w:name="_Toc176714133"/>
      <w:r w:rsidRPr="00EA643B">
        <w:rPr>
          <w:lang w:val="sr-Cyrl-CS"/>
        </w:rPr>
        <w:lastRenderedPageBreak/>
        <w:t xml:space="preserve">4. </w:t>
      </w:r>
      <w:r w:rsidR="00702390" w:rsidRPr="00EA643B">
        <w:rPr>
          <w:lang w:val="sr-Cyrl-CS"/>
        </w:rPr>
        <w:t xml:space="preserve">РАД СТРУЧНИХ </w:t>
      </w:r>
      <w:r w:rsidR="00142039" w:rsidRPr="00EA643B">
        <w:rPr>
          <w:lang w:val="sr-Cyrl-CS"/>
        </w:rPr>
        <w:t>И УПРАВНИХ</w:t>
      </w:r>
      <w:bookmarkEnd w:id="11"/>
    </w:p>
    <w:p w14:paraId="013912B5" w14:textId="77777777" w:rsidR="00974903" w:rsidRPr="00EA643B" w:rsidRDefault="00974903" w:rsidP="00702390">
      <w:pPr>
        <w:pStyle w:val="Heading1"/>
        <w:rPr>
          <w:sz w:val="24"/>
          <w:szCs w:val="24"/>
          <w:lang w:val="sr-Cyrl-CS"/>
        </w:rPr>
      </w:pPr>
    </w:p>
    <w:p w14:paraId="058F488E" w14:textId="77777777" w:rsidR="005B41A7" w:rsidRPr="00EA643B" w:rsidRDefault="00974903" w:rsidP="00F03961">
      <w:pPr>
        <w:pStyle w:val="Heading2"/>
        <w:rPr>
          <w:shd w:val="clear" w:color="auto" w:fill="F8F9FA"/>
          <w:lang w:val="sr-Cyrl-CS"/>
        </w:rPr>
      </w:pPr>
      <w:bookmarkStart w:id="12" w:name="_Toc157520844"/>
      <w:bookmarkStart w:id="13" w:name="_Toc176714134"/>
      <w:r w:rsidRPr="00EA643B">
        <w:rPr>
          <w:lang w:val="sr-Cyrl-CS"/>
        </w:rPr>
        <w:t>4.1.</w:t>
      </w:r>
      <w:r w:rsidRPr="00EA643B">
        <w:rPr>
          <w:shd w:val="clear" w:color="auto" w:fill="F8F9FA"/>
          <w:lang w:val="sr-Cyrl-CS"/>
        </w:rPr>
        <w:t>РАД ПЕДАГОШКОГ КОЛЕГИЈУМА</w:t>
      </w:r>
      <w:bookmarkEnd w:id="12"/>
      <w:bookmarkEnd w:id="13"/>
    </w:p>
    <w:p w14:paraId="64DF15CC" w14:textId="77777777" w:rsidR="00F03961" w:rsidRPr="00EA643B" w:rsidRDefault="00F03961" w:rsidP="00F03961">
      <w:pPr>
        <w:pStyle w:val="BodyText"/>
        <w:ind w:right="-11" w:firstLine="742"/>
        <w:jc w:val="both"/>
        <w:rPr>
          <w:lang w:val="sr-Cyrl-CS"/>
        </w:rPr>
      </w:pPr>
    </w:p>
    <w:p w14:paraId="5D5430DF" w14:textId="77777777" w:rsidR="00F03961" w:rsidRPr="00EA643B" w:rsidRDefault="00F03961" w:rsidP="00F03961">
      <w:pPr>
        <w:pStyle w:val="BodyText"/>
        <w:ind w:right="-11" w:firstLine="742"/>
        <w:jc w:val="both"/>
        <w:rPr>
          <w:lang w:val="sr-Cyrl-CS"/>
        </w:rPr>
      </w:pPr>
      <w:r w:rsidRPr="00EA643B">
        <w:rPr>
          <w:lang w:val="sr-Cyrl-CS"/>
        </w:rPr>
        <w:t>Током године одржано је шест седница педагошког колегијума. Педагошки колегијум бавио се питањима везаним за усвајање и измену ИОП-а, планирањем додатне подршке, анализом успеха и дисциплине, разматрањем извештаја самовредновања и планирањем мера за унапређивање рада у областима у којима су уочене слабости, анализом квалитета наставе и унапређивањем образовно-васпитног рада, стандардима квалитета рада образовно- васпитних установа и стандардима постигнућа, планирањем стручног усавршавања запослених, планирањем активности везаних за завршни испит, планирањем начина сарадње са вртићима на општини Стари град, планом организације два хуманитарна базара.</w:t>
      </w:r>
    </w:p>
    <w:p w14:paraId="01E3BBF9" w14:textId="77777777" w:rsidR="00F03961" w:rsidRPr="00EA643B" w:rsidRDefault="00F03961" w:rsidP="00F03961">
      <w:pPr>
        <w:pStyle w:val="BodyText"/>
        <w:ind w:right="-11" w:firstLine="742"/>
        <w:jc w:val="both"/>
        <w:rPr>
          <w:lang w:val="sr-Cyrl-CS"/>
        </w:rPr>
      </w:pPr>
      <w:r w:rsidRPr="00EA643B">
        <w:rPr>
          <w:lang w:val="sr-Cyrl-CS"/>
        </w:rPr>
        <w:t>Током године одржане су четири седнице Актива, како је и планирано. Према актуелном ШРП-у као приоритет ове школске године постављени су следећи развојни циљеви: унапређивање безбедности ученика и запослених, унапређивање материјално-техничких ресурса, побољшање услова рада у школи и неометано одвијање наставе, осавремењивање наставе и учења, повећање ефикасности рада на часу, индивидуализација наставе, задовољавање сазнајних потреба ученика и развој мултикултуралности, комуникацијских и вештина ненасилног решавања конфликата. Реализоване активности новог ШРП којима су се настојале остварити наведени циљеви су:</w:t>
      </w:r>
    </w:p>
    <w:p w14:paraId="18AEF495"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примена савремених информационо-комуникацијских и наставних средстава у настави</w:t>
      </w:r>
    </w:p>
    <w:p w14:paraId="0AE9C9A8"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припрема ученика за полагање испита ДЕЛФ из француског језика (и реализације испита )</w:t>
      </w:r>
    </w:p>
    <w:p w14:paraId="45E9EE20"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превентивне активности „Школе без насиља“ (радионице за старије и млађе ученике,  одређивање правила понашања, последица у случају њиховог кршења и реституције, и др) из Програма за заштиту ученика однасиља,</w:t>
      </w:r>
    </w:p>
    <w:p w14:paraId="3A610F07" w14:textId="77777777" w:rsidR="00F03961" w:rsidRPr="00EA643B" w:rsidRDefault="00F03961" w:rsidP="006B62B6">
      <w:pPr>
        <w:pStyle w:val="BodyText"/>
        <w:numPr>
          <w:ilvl w:val="0"/>
          <w:numId w:val="45"/>
        </w:numPr>
        <w:ind w:left="426" w:right="-11"/>
        <w:jc w:val="both"/>
        <w:rPr>
          <w:lang w:val="sr-Cyrl-CS"/>
        </w:rPr>
      </w:pPr>
      <w:r w:rsidRPr="00EA643B">
        <w:rPr>
          <w:lang w:val="sr-Cyrl-CS"/>
        </w:rPr>
        <w:t>интерна обука наставника од стране психолога школе на тему: процедуре у ситуацијама насиља и предлагање васпитних или васпитно-дисциплинскихмера</w:t>
      </w:r>
    </w:p>
    <w:p w14:paraId="388A4B5F" w14:textId="77777777" w:rsidR="00F03961" w:rsidRPr="00EA643B" w:rsidRDefault="00F03961" w:rsidP="006B62B6">
      <w:pPr>
        <w:pStyle w:val="BodyText"/>
        <w:numPr>
          <w:ilvl w:val="0"/>
          <w:numId w:val="45"/>
        </w:numPr>
        <w:ind w:left="426" w:right="-11"/>
        <w:jc w:val="both"/>
        <w:rPr>
          <w:lang w:val="sr-Cyrl-CS"/>
        </w:rPr>
      </w:pPr>
      <w:r w:rsidRPr="00EA643B">
        <w:rPr>
          <w:lang w:val="sr-Cyrl-CS"/>
        </w:rPr>
        <w:t>сарадња и укључивање родитеља ради превенције насиља (кроз боравак у школи или на часовима),</w:t>
      </w:r>
    </w:p>
    <w:p w14:paraId="2C7A4E75" w14:textId="77777777" w:rsidR="00F03961" w:rsidRPr="00EA643B" w:rsidRDefault="00F03961" w:rsidP="006B62B6">
      <w:pPr>
        <w:pStyle w:val="BodyText"/>
        <w:numPr>
          <w:ilvl w:val="0"/>
          <w:numId w:val="45"/>
        </w:numPr>
        <w:ind w:left="426" w:right="-11"/>
        <w:jc w:val="both"/>
        <w:rPr>
          <w:lang w:val="sr-Cyrl-CS"/>
        </w:rPr>
      </w:pPr>
      <w:r w:rsidRPr="00EA643B">
        <w:rPr>
          <w:lang w:val="sr-Cyrl-CS"/>
        </w:rPr>
        <w:t>сарадња Вршњачког тима са Ученичким парламентом,</w:t>
      </w:r>
    </w:p>
    <w:p w14:paraId="6B20BB43"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предавања о безбедности у саобраћају, вршњачком и електронском насиљу, навијачким групама, преступничком понашању, превенцији болести зависности у сарадњи са ГСУП-ом, предавања о пубертету, различите приредбе, представе</w:t>
      </w:r>
    </w:p>
    <w:p w14:paraId="61BCF498" w14:textId="77777777" w:rsidR="00F03961" w:rsidRPr="00EA643B" w:rsidRDefault="00F03961" w:rsidP="006B62B6">
      <w:pPr>
        <w:pStyle w:val="BodyText"/>
        <w:numPr>
          <w:ilvl w:val="0"/>
          <w:numId w:val="45"/>
        </w:numPr>
        <w:ind w:left="426" w:right="-11"/>
        <w:jc w:val="both"/>
        <w:rPr>
          <w:lang w:val="sr-Cyrl-CS"/>
        </w:rPr>
      </w:pPr>
      <w:r w:rsidRPr="00EA643B">
        <w:rPr>
          <w:lang w:val="sr-Cyrl-CS"/>
        </w:rPr>
        <w:t xml:space="preserve">угледни и огледни часови и остали видови интерне обуке, као и стручна усавршавања ван установе често мимо појединачних личних планова, а у складу са материјалним могућностима школе и потребама, као и приоритетима </w:t>
      </w:r>
    </w:p>
    <w:p w14:paraId="290063C8"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примена стечених знања и вештина са посећених часова и обука унастави,</w:t>
      </w:r>
    </w:p>
    <w:p w14:paraId="0F00AD1A" w14:textId="77777777" w:rsidR="00F03961" w:rsidRPr="00EA643B" w:rsidRDefault="00F03961" w:rsidP="006B62B6">
      <w:pPr>
        <w:pStyle w:val="BodyText"/>
        <w:numPr>
          <w:ilvl w:val="0"/>
          <w:numId w:val="45"/>
        </w:numPr>
        <w:ind w:left="426" w:right="-11"/>
        <w:jc w:val="both"/>
        <w:rPr>
          <w:lang w:val="sr-Cyrl-CS"/>
        </w:rPr>
      </w:pPr>
      <w:r w:rsidRPr="00EA643B">
        <w:rPr>
          <w:lang w:val="sr-Cyrl-CS"/>
        </w:rPr>
        <w:t>на основу анализе резултата ученика на пробном завршном испиту планиран је и остварен појачан рад из области из којих су постигнути резултати слабији од очекиваних</w:t>
      </w:r>
    </w:p>
    <w:p w14:paraId="27FD6FD3" w14:textId="77777777" w:rsidR="00F03961" w:rsidRPr="00EA643B" w:rsidRDefault="00F03961" w:rsidP="006B62B6">
      <w:pPr>
        <w:pStyle w:val="BodyText"/>
        <w:numPr>
          <w:ilvl w:val="0"/>
          <w:numId w:val="45"/>
        </w:numPr>
        <w:ind w:left="426" w:right="-11"/>
        <w:jc w:val="both"/>
        <w:rPr>
          <w:lang w:val="sr-Cyrl-CS"/>
        </w:rPr>
      </w:pPr>
      <w:r w:rsidRPr="00EA643B">
        <w:rPr>
          <w:lang w:val="sr-Cyrl-CS"/>
        </w:rPr>
        <w:lastRenderedPageBreak/>
        <w:t>професионална оријентација ученика (информисање, тестирање и саветовање уз представљање појединих занимања) и пружање одговарајуће подршке ученицима у избору средњешколе,</w:t>
      </w:r>
    </w:p>
    <w:p w14:paraId="40B7C007" w14:textId="77777777" w:rsidR="00F03961" w:rsidRPr="00EA643B" w:rsidRDefault="00F03961" w:rsidP="006B62B6">
      <w:pPr>
        <w:pStyle w:val="BodyText"/>
        <w:numPr>
          <w:ilvl w:val="0"/>
          <w:numId w:val="45"/>
        </w:numPr>
        <w:ind w:left="426" w:right="-11"/>
        <w:jc w:val="both"/>
        <w:rPr>
          <w:lang w:val="sr-Cyrl-CS"/>
        </w:rPr>
      </w:pPr>
      <w:r w:rsidRPr="00EA643B">
        <w:rPr>
          <w:lang w:val="sr-Cyrl-CS"/>
        </w:rPr>
        <w:t>набавка Информатора и Конкурса за упис ученика у средњешколе</w:t>
      </w:r>
    </w:p>
    <w:p w14:paraId="644EA63B" w14:textId="77777777" w:rsidR="00F03961" w:rsidRPr="00EA643B" w:rsidRDefault="00F03961" w:rsidP="006B62B6">
      <w:pPr>
        <w:pStyle w:val="BodyText"/>
        <w:numPr>
          <w:ilvl w:val="0"/>
          <w:numId w:val="45"/>
        </w:numPr>
        <w:ind w:left="426" w:right="-11"/>
        <w:jc w:val="both"/>
        <w:rPr>
          <w:lang w:val="sr-Cyrl-CS"/>
        </w:rPr>
      </w:pPr>
      <w:r w:rsidRPr="00EA643B">
        <w:rPr>
          <w:lang w:val="sr-Cyrl-CS"/>
        </w:rPr>
        <w:t>посете предшколаца из четири различита вртића школи, електронска презентација школе кроз сајт школе, зидних паноа, а маркетинг школе остваривали су посебно директор и психолог дајући различите изјаве за медије, укључујући повремено и поједине наставнике иученике,</w:t>
      </w:r>
    </w:p>
    <w:p w14:paraId="384C0F88" w14:textId="77777777" w:rsidR="00F03961" w:rsidRPr="00EA643B" w:rsidRDefault="00F03961" w:rsidP="006B62B6">
      <w:pPr>
        <w:pStyle w:val="BodyText"/>
        <w:numPr>
          <w:ilvl w:val="0"/>
          <w:numId w:val="45"/>
        </w:numPr>
        <w:ind w:left="426" w:right="-11"/>
        <w:jc w:val="both"/>
        <w:rPr>
          <w:lang w:val="sr-Cyrl-CS"/>
        </w:rPr>
      </w:pPr>
      <w:r w:rsidRPr="00EA643B">
        <w:rPr>
          <w:lang w:val="sr-Cyrl-CS"/>
        </w:rPr>
        <w:t>сарадња са ИРК; са специјалним педагогом из школе „Бошко Буха“, који је редовно индивидуално радио са ђацима који имају потребу за додатном подршком, укључивао се у рад тимова за додатну подршку и Тима за инклузивнообразовање,</w:t>
      </w:r>
    </w:p>
    <w:p w14:paraId="58FCB609" w14:textId="77777777" w:rsidR="00F03961" w:rsidRPr="00EA643B" w:rsidRDefault="00F03961" w:rsidP="006B62B6">
      <w:pPr>
        <w:pStyle w:val="BodyText"/>
        <w:numPr>
          <w:ilvl w:val="0"/>
          <w:numId w:val="45"/>
        </w:numPr>
        <w:ind w:left="426" w:right="-11"/>
        <w:jc w:val="both"/>
        <w:rPr>
          <w:lang w:val="sr-Cyrl-CS"/>
        </w:rPr>
      </w:pPr>
      <w:r w:rsidRPr="00EA643B">
        <w:rPr>
          <w:lang w:val="sr-Cyrl-CS"/>
        </w:rPr>
        <w:t>примењиване су мере против осипања ученика, ИНР и прилагођавао се рад ученицима (када год је могуће организован је индивидуални рад са њима или рад у малој групи), похваљивали су се ученици за напредак на свакомпољу.</w:t>
      </w:r>
    </w:p>
    <w:p w14:paraId="71E06B1B" w14:textId="77777777" w:rsidR="00F03961" w:rsidRPr="00EA643B" w:rsidRDefault="00F03961" w:rsidP="00F03961">
      <w:pPr>
        <w:pStyle w:val="BodyText"/>
        <w:ind w:right="-11" w:firstLine="742"/>
        <w:jc w:val="both"/>
        <w:rPr>
          <w:lang w:val="sr-Cyrl-CS"/>
        </w:rPr>
      </w:pPr>
      <w:r w:rsidRPr="00EA643B">
        <w:rPr>
          <w:lang w:val="sr-Cyrl-CS"/>
        </w:rPr>
        <w:t>Предвиђеним задацима и активностима остваривани су предвиђени стандарди квалитета рада образовно-васпитне установе из свих седам области.</w:t>
      </w:r>
    </w:p>
    <w:p w14:paraId="4979E3F8" w14:textId="77777777" w:rsidR="00F03961" w:rsidRPr="00EA643B" w:rsidRDefault="00F03961" w:rsidP="00F03961">
      <w:pPr>
        <w:pStyle w:val="BodyText"/>
        <w:ind w:right="-11" w:firstLine="742"/>
        <w:jc w:val="both"/>
        <w:rPr>
          <w:lang w:val="sr-Cyrl-CS"/>
        </w:rPr>
      </w:pPr>
      <w:r w:rsidRPr="00EA643B">
        <w:rPr>
          <w:lang w:val="sr-Cyrl-CS"/>
        </w:rPr>
        <w:t xml:space="preserve">Током године стручни актив за развој школског програма састао се три пута и бавио следећим темама: стандардима квалитета рада образовно-васпитних установа, стандардима постигнућа и њиховим повезивањем са годишњим и месечним плановима, анализом успеха ученика на пробном завршном испиту за ученике 8. разреда, успеха на завршном испиту, степеном реализације Школског програма, анализом успеха ученика, разматрањем новина у програму, праћењем реализације васпитно-образовног рада и припремом </w:t>
      </w:r>
      <w:r w:rsidR="00893DEF" w:rsidRPr="00EA643B">
        <w:rPr>
          <w:lang w:val="sr-Cyrl-CS"/>
        </w:rPr>
        <w:t>Анекса</w:t>
      </w:r>
      <w:r w:rsidRPr="00EA643B">
        <w:rPr>
          <w:lang w:val="sr-Cyrl-CS"/>
        </w:rPr>
        <w:t xml:space="preserve"> Школског програма.</w:t>
      </w:r>
    </w:p>
    <w:p w14:paraId="642B6FFE" w14:textId="77777777" w:rsidR="00F03961" w:rsidRPr="00EA643B" w:rsidRDefault="00F03961" w:rsidP="00F03961">
      <w:pPr>
        <w:pStyle w:val="Normal1"/>
        <w:rPr>
          <w:lang w:val="sr-Cyrl-CS"/>
        </w:rPr>
      </w:pPr>
    </w:p>
    <w:p w14:paraId="5322C211" w14:textId="77777777" w:rsidR="00EA643B" w:rsidRDefault="00974903" w:rsidP="00702390">
      <w:pPr>
        <w:pStyle w:val="Heading2"/>
        <w:rPr>
          <w:lang w:val="sr-Cyrl-CS"/>
        </w:rPr>
      </w:pPr>
      <w:bookmarkStart w:id="14" w:name="_Toc176714135"/>
      <w:r w:rsidRPr="00EA643B">
        <w:rPr>
          <w:lang w:val="sr-Cyrl-CS"/>
        </w:rPr>
        <w:t>4</w:t>
      </w:r>
      <w:r w:rsidR="005B41A7" w:rsidRPr="00EA643B">
        <w:rPr>
          <w:lang w:val="sr-Cyrl-CS"/>
        </w:rPr>
        <w:t>.</w:t>
      </w:r>
      <w:r w:rsidRPr="00EA643B">
        <w:rPr>
          <w:lang w:val="sr-Cyrl-CS"/>
        </w:rPr>
        <w:t xml:space="preserve">2. </w:t>
      </w:r>
      <w:r w:rsidR="00C43254" w:rsidRPr="00EA643B">
        <w:rPr>
          <w:lang w:val="sr-Cyrl-CS"/>
        </w:rPr>
        <w:t>РАД НАСТАВНИЧКОГ ВЕЋА</w:t>
      </w:r>
      <w:bookmarkEnd w:id="14"/>
    </w:p>
    <w:p w14:paraId="16498C18" w14:textId="77777777" w:rsidR="00EA643B" w:rsidRDefault="00EA643B" w:rsidP="005065E5">
      <w:pPr>
        <w:rPr>
          <w:rFonts w:ascii="Times New Roman" w:hAnsi="Times New Roman" w:cs="Times New Roman"/>
          <w:sz w:val="24"/>
          <w:szCs w:val="24"/>
          <w:lang w:val="sr-Cyrl-CS"/>
        </w:rPr>
      </w:pPr>
    </w:p>
    <w:p w14:paraId="68889CBD" w14:textId="7AE3F561" w:rsidR="005065E5" w:rsidRPr="00EA643B" w:rsidRDefault="005065E5" w:rsidP="005065E5">
      <w:pPr>
        <w:rPr>
          <w:rFonts w:ascii="Times New Roman" w:hAnsi="Times New Roman" w:cs="Times New Roman"/>
          <w:sz w:val="24"/>
          <w:szCs w:val="24"/>
          <w:lang w:val="sr-Cyrl-CS"/>
        </w:rPr>
      </w:pPr>
      <w:r w:rsidRPr="00EA643B">
        <w:rPr>
          <w:rFonts w:ascii="Times New Roman" w:hAnsi="Times New Roman" w:cs="Times New Roman"/>
          <w:sz w:val="24"/>
          <w:szCs w:val="24"/>
          <w:lang w:val="sr-Cyrl-CS"/>
        </w:rPr>
        <w:t>Наставничко веће је у току шк.2023/24.г. заседало  13 пута и урађени су записници са свих 13седница.</w:t>
      </w:r>
    </w:p>
    <w:p w14:paraId="5BF1E0D1" w14:textId="77777777" w:rsidR="005065E5" w:rsidRPr="00EA643B" w:rsidRDefault="005065E5" w:rsidP="005065E5">
      <w:pPr>
        <w:rPr>
          <w:rFonts w:ascii="Times New Roman" w:hAnsi="Times New Roman" w:cs="Times New Roman"/>
          <w:sz w:val="24"/>
          <w:szCs w:val="24"/>
          <w:lang w:val="sr-Cyrl-CS"/>
        </w:rPr>
      </w:pPr>
      <w:r w:rsidRPr="00EA643B">
        <w:rPr>
          <w:rFonts w:ascii="Times New Roman" w:hAnsi="Times New Roman" w:cs="Times New Roman"/>
          <w:sz w:val="24"/>
          <w:szCs w:val="24"/>
          <w:lang w:val="sr-Cyrl-CS"/>
        </w:rPr>
        <w:t xml:space="preserve">          На ПРВОЈ  седници (одржаној 13.9.2023.г.):</w:t>
      </w:r>
    </w:p>
    <w:p w14:paraId="694A89D1"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Извештај о остварености годишњег плана рада школе за претходну, 2022/23.годину;</w:t>
      </w:r>
    </w:p>
    <w:p w14:paraId="6B95F33C"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Извештај о стручном усавршавању за шк.2022/23.годину;</w:t>
      </w:r>
    </w:p>
    <w:p w14:paraId="72A13C9B"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Извештај о раду директора школе за шк.2022/23.годину;</w:t>
      </w:r>
    </w:p>
    <w:p w14:paraId="2E9EF13C"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Извештај о самовредновању за шк.2022/23.годину;</w:t>
      </w:r>
    </w:p>
    <w:p w14:paraId="22994611"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Извештај о реализацији развојног плана за шк.2022/23.годину;</w:t>
      </w:r>
    </w:p>
    <w:p w14:paraId="6D21C7A6"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Годишњи план рада школе за шк.2023/24.годину;</w:t>
      </w:r>
    </w:p>
    <w:p w14:paraId="43F52477"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план и распоред писмених провера знања за шк.2023/24.годину;</w:t>
      </w:r>
    </w:p>
    <w:p w14:paraId="2E84B822"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усвојен је План стручног усавршавања за шк.2023/24.годину;</w:t>
      </w:r>
    </w:p>
    <w:p w14:paraId="3498AE18"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допуњен је део Правилника који се односи на понашање ученика у школи    и</w:t>
      </w:r>
    </w:p>
    <w:p w14:paraId="605B9BF8" w14:textId="77777777" w:rsidR="005065E5" w:rsidRPr="00EA643B" w:rsidRDefault="005065E5" w:rsidP="005065E5">
      <w:pPr>
        <w:pStyle w:val="ListParagraph"/>
        <w:numPr>
          <w:ilvl w:val="0"/>
          <w:numId w:val="59"/>
        </w:numPr>
        <w:spacing w:after="200" w:line="276" w:lineRule="auto"/>
        <w:rPr>
          <w:rFonts w:ascii="Times New Roman" w:hAnsi="Times New Roman" w:cs="Times New Roman"/>
          <w:sz w:val="24"/>
          <w:szCs w:val="24"/>
          <w:lang w:val="sr-Cyrl-CS"/>
        </w:rPr>
      </w:pPr>
      <w:r w:rsidRPr="00EA643B">
        <w:rPr>
          <w:rFonts w:ascii="Times New Roman" w:hAnsi="Times New Roman" w:cs="Times New Roman"/>
          <w:sz w:val="24"/>
          <w:szCs w:val="24"/>
          <w:lang w:val="sr-Cyrl-CS"/>
        </w:rPr>
        <w:t>договрено да се побољша ажурирање садржаја на сајту школе.</w:t>
      </w:r>
    </w:p>
    <w:p w14:paraId="357B5D59" w14:textId="77777777" w:rsidR="005065E5" w:rsidRPr="00EA643B" w:rsidRDefault="005065E5" w:rsidP="005065E5">
      <w:pPr>
        <w:rPr>
          <w:rFonts w:ascii="Times New Roman" w:hAnsi="Times New Roman" w:cs="Times New Roman"/>
          <w:sz w:val="24"/>
          <w:szCs w:val="24"/>
          <w:lang w:val="sr-Cyrl-CS"/>
        </w:rPr>
      </w:pPr>
      <w:r w:rsidRPr="00EA643B">
        <w:rPr>
          <w:rFonts w:ascii="Times New Roman" w:hAnsi="Times New Roman" w:cs="Times New Roman"/>
          <w:sz w:val="24"/>
          <w:szCs w:val="24"/>
          <w:lang w:val="sr-Cyrl-CS"/>
        </w:rPr>
        <w:lastRenderedPageBreak/>
        <w:t>На ДРУГОЈ седници (одржаној дана 04.10.2023.г.)  :</w:t>
      </w:r>
    </w:p>
    <w:p w14:paraId="58B8FA85" w14:textId="77777777" w:rsidR="005065E5" w:rsidRPr="00EA643B" w:rsidRDefault="005065E5" w:rsidP="005065E5">
      <w:pPr>
        <w:pStyle w:val="ListParagraph"/>
        <w:numPr>
          <w:ilvl w:val="0"/>
          <w:numId w:val="59"/>
        </w:numPr>
        <w:spacing w:after="200" w:line="276" w:lineRule="auto"/>
        <w:ind w:right="-180"/>
        <w:rPr>
          <w:rFonts w:ascii="Times New Roman" w:hAnsi="Times New Roman" w:cs="Times New Roman"/>
          <w:sz w:val="24"/>
          <w:szCs w:val="24"/>
          <w:lang w:val="sr-Cyrl-CS"/>
        </w:rPr>
      </w:pPr>
      <w:r w:rsidRPr="00EA643B">
        <w:rPr>
          <w:rFonts w:ascii="Times New Roman" w:hAnsi="Times New Roman" w:cs="Times New Roman"/>
          <w:sz w:val="24"/>
          <w:szCs w:val="24"/>
          <w:lang w:val="sr-Cyrl-CS"/>
        </w:rPr>
        <w:t>представљена  је Биљана Ђелић, нови кандидат за вршиоца дужности директора школе, дотадашња наставница математике из ОШ „Лазар Саватић“;</w:t>
      </w:r>
    </w:p>
    <w:p w14:paraId="4E679443" w14:textId="1CEC50C2" w:rsidR="005065E5" w:rsidRDefault="005065E5" w:rsidP="00EA643B">
      <w:pPr>
        <w:pStyle w:val="ListParagraph"/>
        <w:numPr>
          <w:ilvl w:val="0"/>
          <w:numId w:val="59"/>
        </w:numPr>
        <w:spacing w:after="200" w:line="276" w:lineRule="auto"/>
        <w:ind w:right="-180"/>
        <w:rPr>
          <w:rFonts w:ascii="Times New Roman" w:hAnsi="Times New Roman" w:cs="Times New Roman"/>
          <w:sz w:val="24"/>
          <w:szCs w:val="24"/>
          <w:lang w:val="sr-Cyrl-CS"/>
        </w:rPr>
      </w:pPr>
      <w:r w:rsidRPr="00EA643B">
        <w:rPr>
          <w:rFonts w:ascii="Times New Roman" w:hAnsi="Times New Roman" w:cs="Times New Roman"/>
          <w:sz w:val="24"/>
          <w:szCs w:val="24"/>
          <w:lang w:val="sr-Cyrl-CS"/>
        </w:rPr>
        <w:t>дотадашњи директор, Урош Момчиловић одржао је поздравни говор и захвалио се свима на квалитетној сарадњи током претходних година.</w:t>
      </w:r>
    </w:p>
    <w:p w14:paraId="08CF47F9" w14:textId="77777777" w:rsidR="00EA643B" w:rsidRPr="00EA643B" w:rsidRDefault="00EA643B" w:rsidP="00EA643B">
      <w:pPr>
        <w:pStyle w:val="ListParagraph"/>
        <w:spacing w:after="200" w:line="276" w:lineRule="auto"/>
        <w:ind w:right="-180"/>
        <w:rPr>
          <w:rFonts w:ascii="Times New Roman" w:hAnsi="Times New Roman" w:cs="Times New Roman"/>
          <w:sz w:val="24"/>
          <w:szCs w:val="24"/>
          <w:lang w:val="sr-Cyrl-CS"/>
        </w:rPr>
      </w:pPr>
    </w:p>
    <w:p w14:paraId="76AFA70D" w14:textId="77777777" w:rsidR="005065E5" w:rsidRPr="005065E5" w:rsidRDefault="005065E5" w:rsidP="005065E5">
      <w:pPr>
        <w:pStyle w:val="ListParagraph"/>
        <w:ind w:left="0" w:right="-180"/>
        <w:rPr>
          <w:rFonts w:ascii="Times New Roman" w:hAnsi="Times New Roman" w:cs="Times New Roman"/>
          <w:sz w:val="24"/>
          <w:szCs w:val="24"/>
        </w:rPr>
      </w:pPr>
      <w:r w:rsidRPr="005065E5">
        <w:rPr>
          <w:rFonts w:ascii="Times New Roman" w:hAnsi="Times New Roman" w:cs="Times New Roman"/>
          <w:sz w:val="24"/>
          <w:szCs w:val="24"/>
        </w:rPr>
        <w:t>На ТРЕЋОЈ седници (17.10.2023.г.):</w:t>
      </w:r>
    </w:p>
    <w:p w14:paraId="4BA8A05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усвојен Извештај о посети ООШ „Кочо Рацин“ из Скопља (8.9. и 10 октобра 2023.г.) који је члановима Наставничког већа поднела в.д. директора Биљана Ђелић;</w:t>
      </w:r>
    </w:p>
    <w:p w14:paraId="1F1B5AB5"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донет је детаљан план организације прославе Дана школе; чланови Већа су информисани о припремама, учесницима, времену и месту одржавања свечане академије; именовани су чланиви Тима за промоцију школе који ће организовати добродошлицу гостима из ООШ „Кочо Рацин“ из Скопља; договорен је детаљан итинерер за госте;</w:t>
      </w:r>
    </w:p>
    <w:p w14:paraId="7773A15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размотрена је молба родитеља ученика Д.В.</w:t>
      </w:r>
    </w:p>
    <w:p w14:paraId="2A00E99C"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договорени и утврђени термини Одељењских већa поводом првог тромесечја.</w:t>
      </w:r>
    </w:p>
    <w:p w14:paraId="000ED447"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ЧЕТВРТОЈ седници (07.11.2023.г.):</w:t>
      </w:r>
    </w:p>
    <w:p w14:paraId="53F249A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усвојен је Извештај о успеху и владању ученика на крају првог класификационог периода шк.2023/24.г.</w:t>
      </w:r>
    </w:p>
    <w:p w14:paraId="1100B622"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размотрени су и усвојени извештаји свих одељењских већа о реализованим једнодневним излетима и екскурзијама;</w:t>
      </w:r>
    </w:p>
    <w:p w14:paraId="63580061"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размотрена је молба родитеља ученице Т.М.</w:t>
      </w:r>
    </w:p>
    <w:p w14:paraId="421374C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анализиране су измене и допуне Закона о основама система образовања и васпитања (директор,секретар школе и чланови Већа);</w:t>
      </w:r>
    </w:p>
    <w:p w14:paraId="7F73296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договорени су термини родитељских састанака;</w:t>
      </w:r>
    </w:p>
    <w:p w14:paraId="0008B9C7" w14:textId="77777777" w:rsidR="005065E5" w:rsidRPr="005065E5" w:rsidRDefault="005065E5" w:rsidP="005065E5">
      <w:pPr>
        <w:pStyle w:val="ListParagraph"/>
        <w:ind w:right="-180"/>
        <w:rPr>
          <w:rFonts w:ascii="Times New Roman" w:hAnsi="Times New Roman" w:cs="Times New Roman"/>
          <w:sz w:val="24"/>
          <w:szCs w:val="24"/>
        </w:rPr>
      </w:pPr>
    </w:p>
    <w:p w14:paraId="69CBBAEB" w14:textId="77777777" w:rsidR="005065E5" w:rsidRPr="005065E5" w:rsidRDefault="005065E5" w:rsidP="005065E5">
      <w:pPr>
        <w:pStyle w:val="ListParagraph"/>
        <w:ind w:left="0" w:right="-180"/>
        <w:rPr>
          <w:rFonts w:ascii="Times New Roman" w:hAnsi="Times New Roman" w:cs="Times New Roman"/>
          <w:sz w:val="24"/>
          <w:szCs w:val="24"/>
        </w:rPr>
      </w:pPr>
      <w:r w:rsidRPr="005065E5">
        <w:rPr>
          <w:rFonts w:ascii="Times New Roman" w:hAnsi="Times New Roman" w:cs="Times New Roman"/>
          <w:sz w:val="24"/>
          <w:szCs w:val="24"/>
        </w:rPr>
        <w:t>На ПЕТОЈ седници(04.01.2024.г.):</w:t>
      </w:r>
    </w:p>
    <w:p w14:paraId="47CEA8FB"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анализиран је и усвојен је Извештај о успеху и владању ученика на крају првог полугодишта  шк.2023/24.г.</w:t>
      </w:r>
    </w:p>
    <w:p w14:paraId="5E3583F7"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реализован договор око организације и прослава Савиндана;</w:t>
      </w:r>
    </w:p>
    <w:p w14:paraId="46149251"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прецизиране обавезе око израде полугодишњих извештаја.</w:t>
      </w:r>
    </w:p>
    <w:p w14:paraId="4C141419"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ШЕСТОЈ седници (31.01.2024.г.):</w:t>
      </w:r>
    </w:p>
    <w:p w14:paraId="3953F2F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полугодишњег извештаја о раду школе;</w:t>
      </w:r>
    </w:p>
    <w:p w14:paraId="649C3562"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полугодишњег извештаја о раду директора школе;</w:t>
      </w:r>
    </w:p>
    <w:p w14:paraId="57B8DA06"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Усвјање полугодишњих извештаја о раду стручних тимова школе;</w:t>
      </w:r>
    </w:p>
    <w:p w14:paraId="699107D2"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Такмичења ученика (школска и општинска);</w:t>
      </w:r>
    </w:p>
    <w:p w14:paraId="7BE5F5D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Визија и мото школе (гласање и избор);</w:t>
      </w:r>
    </w:p>
    <w:p w14:paraId="4015A1FC"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lastRenderedPageBreak/>
        <w:t>Верификација оцене из владања ученика 8/2,</w:t>
      </w:r>
    </w:p>
    <w:p w14:paraId="18F408B5"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око организације и послова вођења Facebook странице школе.</w:t>
      </w:r>
    </w:p>
    <w:p w14:paraId="1AEBBD69"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СЕДМОЈ (ПОСЕБНОЈ) седници (14.02.2024.г.):</w:t>
      </w:r>
    </w:p>
    <w:p w14:paraId="60CE27AE"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Представљање кандидата и гласање за директора школе.</w:t>
      </w:r>
    </w:p>
    <w:p w14:paraId="5FD52370"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СЕДМОЈ (редовној) седници (20.матра 2024.г.):</w:t>
      </w:r>
    </w:p>
    <w:p w14:paraId="0EBD68BE"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Разматрање извештаја о ванредном инспекцијском надзору од 08.марта 2024.г.</w:t>
      </w:r>
    </w:p>
    <w:p w14:paraId="1367E777"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листе уџбеника за школску 2024/25. Годину;</w:t>
      </w:r>
    </w:p>
    <w:p w14:paraId="14277AAD"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Правилника о оцењивању ученика у основном образовању;</w:t>
      </w:r>
    </w:p>
    <w:p w14:paraId="499A0C66"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око организације пробног завршног испита,</w:t>
      </w:r>
    </w:p>
    <w:p w14:paraId="35DA7ED2"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резултата са одржаних такмичења,</w:t>
      </w:r>
    </w:p>
    <w:p w14:paraId="1A4008FF"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Разматрање молбе коју је упутила породица ученика 8/1</w:t>
      </w:r>
    </w:p>
    <w:p w14:paraId="25A5D5C9"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ОСМОЈ седници (10.априла 2024.г.):</w:t>
      </w:r>
    </w:p>
    <w:p w14:paraId="66074DDE"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успеха и владања  ученика на крају  трећег класификационог периода шк. 2023/24.г.</w:t>
      </w:r>
    </w:p>
    <w:p w14:paraId="4143334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Разматрање извештаја о реализацији ИНТ-а и ИОП-а;</w:t>
      </w:r>
    </w:p>
    <w:p w14:paraId="4A13581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и усвајање извештаја са реализованог једнодневног излета ученика 8.разреда;</w:t>
      </w:r>
    </w:p>
    <w:p w14:paraId="6327BC74"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резултата пробног завршног испита.</w:t>
      </w:r>
    </w:p>
    <w:p w14:paraId="67C5E4A5"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ДЕВЕТОЈ седници  (23.маја 2024.г.):</w:t>
      </w:r>
    </w:p>
    <w:p w14:paraId="2DE17605"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Разматрање молбе родитеља упућене Наставничком већу;</w:t>
      </w:r>
    </w:p>
    <w:p w14:paraId="3D795CC2"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 организацији Хуманитарног концерта;</w:t>
      </w:r>
    </w:p>
    <w:p w14:paraId="73E84821"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Организација рада 31.маја 2024.г.</w:t>
      </w:r>
    </w:p>
    <w:p w14:paraId="3124090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распореда часова за период од 03 до 14. јуна 2024.г.</w:t>
      </w:r>
    </w:p>
    <w:p w14:paraId="4E7B593D"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ДЕСЕТОЈ седници (05.јун 2024.г.):</w:t>
      </w:r>
    </w:p>
    <w:p w14:paraId="6D1B5120"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Верификација успеха и владања ученика 8.разреда на крају другог полугодишта 2023/24.г.</w:t>
      </w:r>
    </w:p>
    <w:p w14:paraId="4C041BE8"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разредних и попраних испита у јунском испитном року;</w:t>
      </w:r>
    </w:p>
    <w:p w14:paraId="54AF60AE"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Избор ученика генерације;</w:t>
      </w:r>
    </w:p>
    <w:p w14:paraId="671CE566"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Обавезе и задужења запослених на завршном испиту.</w:t>
      </w:r>
    </w:p>
    <w:p w14:paraId="5A99735D"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ЈЕДАНАЕСТОЈ седници (13.јун 2024.г.):</w:t>
      </w:r>
    </w:p>
    <w:p w14:paraId="4BEB938C"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Верификација успеха и владања ученика 8/3 на крају шк.2023/24.г.</w:t>
      </w:r>
    </w:p>
    <w:p w14:paraId="278836C1"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око организације завршног испита за ученике осмог разреда;</w:t>
      </w:r>
    </w:p>
    <w:p w14:paraId="2FA95C3C"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око прославе матурске вечери у Дому војске.</w:t>
      </w:r>
    </w:p>
    <w:p w14:paraId="0F4446A3"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lastRenderedPageBreak/>
        <w:t>На ДВАНАЕСТОЈ седници (24.јуна 2024.г.):</w:t>
      </w:r>
    </w:p>
    <w:p w14:paraId="495690B7"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Верификација успеха и владања ученика од петог до седмог разреда;</w:t>
      </w:r>
    </w:p>
    <w:p w14:paraId="18FA8A7C"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Верификација завршног испита;</w:t>
      </w:r>
    </w:p>
    <w:p w14:paraId="5E9F6DE5"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Анализиран је и усвојен Анекс Школског програма који се односи на Програм поступања установе образовања и васпитања у кризним ситуацијама;</w:t>
      </w:r>
    </w:p>
    <w:p w14:paraId="2547C28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Анализа извештаја са реализованих путовања ученика трећег, петог, шестог и седмог разреда;</w:t>
      </w:r>
    </w:p>
    <w:p w14:paraId="4CFEBB2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План активности запослених до следеће седнице НВ – 03.јула 24.г.</w:t>
      </w:r>
    </w:p>
    <w:p w14:paraId="635F1957"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ТРИНАЕСТОЈ седници (03.јула 2024.г.):</w:t>
      </w:r>
    </w:p>
    <w:p w14:paraId="525C0BB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Усвојен је План путовања за шк. 2024/25.г.</w:t>
      </w:r>
    </w:p>
    <w:p w14:paraId="3039BDD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Извршена је ппрелиминарна подела радних задужења за шк.2024/25.г.</w:t>
      </w:r>
    </w:p>
    <w:p w14:paraId="3235164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Анализиран је и усвојен Извештај о самовредновању за шк. 2023/24.г.</w:t>
      </w:r>
    </w:p>
    <w:p w14:paraId="39A4A9F0"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Једногласно усвојена сагласност за формирање још једне групе продуженог боравка за први разред;</w:t>
      </w:r>
    </w:p>
    <w:p w14:paraId="7D183799"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Усвојене и одобрене три молбе родитеља за промену изборног предмета;</w:t>
      </w:r>
    </w:p>
    <w:p w14:paraId="2519D980"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Запослени обавештени о предстојећем расписивању конкурса за радна места наставника историје и физичке културе са по 40% .</w:t>
      </w:r>
    </w:p>
    <w:p w14:paraId="6BB9D325"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ЧЕТРНАЕСТОЈ седници (20.август 2024.г.):</w:t>
      </w:r>
    </w:p>
    <w:p w14:paraId="52E635DD"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Подела радних задужења запосленима после неколико корекција;</w:t>
      </w:r>
    </w:p>
    <w:p w14:paraId="64AD503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Информације о предатим извештајима о раду запослених;</w:t>
      </w:r>
    </w:p>
    <w:p w14:paraId="67EAAA76"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Договор око израде Планова за наредну школску годину и рокови предаје;</w:t>
      </w:r>
    </w:p>
    <w:p w14:paraId="309A6D53"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Информације о бесплатним уџбеницима;</w:t>
      </w:r>
    </w:p>
    <w:p w14:paraId="2F60D7AE"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Преглед матичних књига и формирање комисије;</w:t>
      </w:r>
    </w:p>
    <w:p w14:paraId="313EEF7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Организација свечаног пријема првака.</w:t>
      </w:r>
    </w:p>
    <w:p w14:paraId="5675D6D0"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Предлози за вд директора школе.</w:t>
      </w:r>
    </w:p>
    <w:p w14:paraId="01BECBF3" w14:textId="77777777" w:rsidR="005065E5" w:rsidRPr="005065E5" w:rsidRDefault="005065E5" w:rsidP="005065E5">
      <w:pPr>
        <w:ind w:right="-180"/>
        <w:rPr>
          <w:rFonts w:ascii="Times New Roman" w:hAnsi="Times New Roman" w:cs="Times New Roman"/>
          <w:sz w:val="24"/>
          <w:szCs w:val="24"/>
        </w:rPr>
      </w:pPr>
      <w:r w:rsidRPr="005065E5">
        <w:rPr>
          <w:rFonts w:ascii="Times New Roman" w:hAnsi="Times New Roman" w:cs="Times New Roman"/>
          <w:sz w:val="24"/>
          <w:szCs w:val="24"/>
        </w:rPr>
        <w:t>На  ПЕТНАЕСТОЈ седници (29.август 2024.г.):</w:t>
      </w:r>
    </w:p>
    <w:p w14:paraId="0FA2C95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Организација рада за први радни дан шк.2024/25.г. (понедељак,02.септембар);</w:t>
      </w:r>
    </w:p>
    <w:p w14:paraId="73132B48"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Усвајање распореда часова и распореда дежурства наставника за шк. 2024/25.г.</w:t>
      </w:r>
    </w:p>
    <w:p w14:paraId="417052BB"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Планови и програми путовања;</w:t>
      </w:r>
    </w:p>
    <w:p w14:paraId="0D22A73A" w14:textId="77777777" w:rsidR="005065E5" w:rsidRPr="005065E5" w:rsidRDefault="005065E5" w:rsidP="005065E5">
      <w:pPr>
        <w:pStyle w:val="ListParagraph"/>
        <w:numPr>
          <w:ilvl w:val="0"/>
          <w:numId w:val="59"/>
        </w:numPr>
        <w:spacing w:after="200" w:line="276" w:lineRule="auto"/>
        <w:ind w:right="-180"/>
        <w:rPr>
          <w:rFonts w:ascii="Times New Roman" w:hAnsi="Times New Roman" w:cs="Times New Roman"/>
          <w:sz w:val="24"/>
          <w:szCs w:val="24"/>
        </w:rPr>
      </w:pPr>
      <w:r w:rsidRPr="005065E5">
        <w:rPr>
          <w:rFonts w:ascii="Times New Roman" w:hAnsi="Times New Roman" w:cs="Times New Roman"/>
          <w:sz w:val="24"/>
          <w:szCs w:val="24"/>
        </w:rPr>
        <w:t>Први родитељски сатанак (термини и тачке дневног реда).</w:t>
      </w:r>
    </w:p>
    <w:p w14:paraId="20C2F70E" w14:textId="77777777" w:rsidR="005065E5" w:rsidRPr="005065E5" w:rsidRDefault="005065E5" w:rsidP="005065E5">
      <w:pPr>
        <w:ind w:right="-180"/>
        <w:rPr>
          <w:rFonts w:ascii="Times New Roman" w:hAnsi="Times New Roman" w:cs="Times New Roman"/>
          <w:sz w:val="24"/>
          <w:szCs w:val="24"/>
        </w:rPr>
      </w:pPr>
    </w:p>
    <w:p w14:paraId="728C9592" w14:textId="77777777" w:rsidR="005065E5" w:rsidRPr="005065E5" w:rsidRDefault="005065E5" w:rsidP="005065E5">
      <w:pPr>
        <w:pStyle w:val="ListParagraph"/>
        <w:tabs>
          <w:tab w:val="left" w:pos="6852"/>
        </w:tabs>
        <w:ind w:right="-180"/>
        <w:rPr>
          <w:rFonts w:ascii="Times New Roman" w:hAnsi="Times New Roman" w:cs="Times New Roman"/>
          <w:sz w:val="24"/>
          <w:szCs w:val="24"/>
        </w:rPr>
      </w:pPr>
      <w:r w:rsidRPr="005065E5">
        <w:rPr>
          <w:rFonts w:ascii="Times New Roman" w:hAnsi="Times New Roman" w:cs="Times New Roman"/>
          <w:sz w:val="24"/>
          <w:szCs w:val="24"/>
        </w:rPr>
        <w:t xml:space="preserve">записничар                                                                </w:t>
      </w:r>
      <w:r>
        <w:rPr>
          <w:rFonts w:ascii="Times New Roman" w:hAnsi="Times New Roman" w:cs="Times New Roman"/>
          <w:sz w:val="24"/>
          <w:szCs w:val="24"/>
        </w:rPr>
        <w:tab/>
      </w:r>
      <w:r w:rsidRPr="005065E5">
        <w:rPr>
          <w:rFonts w:ascii="Times New Roman" w:hAnsi="Times New Roman" w:cs="Times New Roman"/>
          <w:sz w:val="24"/>
          <w:szCs w:val="24"/>
        </w:rPr>
        <w:t>директор школе</w:t>
      </w:r>
    </w:p>
    <w:p w14:paraId="1652F8CE" w14:textId="77777777" w:rsidR="005065E5" w:rsidRPr="005065E5" w:rsidRDefault="005065E5" w:rsidP="005065E5">
      <w:pPr>
        <w:pStyle w:val="ListParagraph"/>
        <w:tabs>
          <w:tab w:val="left" w:pos="6468"/>
        </w:tabs>
        <w:ind w:right="-180"/>
        <w:rPr>
          <w:rFonts w:ascii="Times New Roman" w:hAnsi="Times New Roman" w:cs="Times New Roman"/>
          <w:sz w:val="24"/>
          <w:szCs w:val="24"/>
        </w:rPr>
      </w:pPr>
      <w:r w:rsidRPr="005065E5">
        <w:rPr>
          <w:rFonts w:ascii="Times New Roman" w:hAnsi="Times New Roman" w:cs="Times New Roman"/>
          <w:sz w:val="24"/>
          <w:szCs w:val="24"/>
        </w:rPr>
        <w:t>Весна Јоцковић</w:t>
      </w:r>
      <w:r w:rsidRPr="005065E5">
        <w:rPr>
          <w:rFonts w:ascii="Times New Roman" w:hAnsi="Times New Roman" w:cs="Times New Roman"/>
          <w:sz w:val="24"/>
          <w:szCs w:val="24"/>
        </w:rPr>
        <w:tab/>
      </w:r>
      <w:r>
        <w:rPr>
          <w:rFonts w:ascii="Times New Roman" w:hAnsi="Times New Roman" w:cs="Times New Roman"/>
          <w:sz w:val="24"/>
          <w:szCs w:val="24"/>
        </w:rPr>
        <w:tab/>
        <w:t xml:space="preserve">     </w:t>
      </w:r>
      <w:r w:rsidRPr="005065E5">
        <w:rPr>
          <w:rFonts w:ascii="Times New Roman" w:hAnsi="Times New Roman" w:cs="Times New Roman"/>
          <w:sz w:val="24"/>
          <w:szCs w:val="24"/>
        </w:rPr>
        <w:t xml:space="preserve"> Биљана Ђелић</w:t>
      </w:r>
    </w:p>
    <w:p w14:paraId="081FA692" w14:textId="77777777" w:rsidR="005B41A7" w:rsidRPr="005B41A7" w:rsidRDefault="005B41A7" w:rsidP="005B41A7">
      <w:pPr>
        <w:pStyle w:val="BodyText"/>
        <w:ind w:left="0"/>
        <w:jc w:val="both"/>
        <w:rPr>
          <w:sz w:val="28"/>
        </w:rPr>
      </w:pPr>
    </w:p>
    <w:p w14:paraId="2F5DA728" w14:textId="77777777" w:rsidR="005B41A7" w:rsidRDefault="00974903" w:rsidP="00781CFC">
      <w:pPr>
        <w:pStyle w:val="Heading2"/>
      </w:pPr>
      <w:bookmarkStart w:id="15" w:name="_Toc176714136"/>
      <w:r>
        <w:lastRenderedPageBreak/>
        <w:t>4</w:t>
      </w:r>
      <w:r w:rsidR="005B41A7" w:rsidRPr="00702390">
        <w:t>.</w:t>
      </w:r>
      <w:r>
        <w:t>3.</w:t>
      </w:r>
      <w:r w:rsidR="00C43254" w:rsidRPr="00702390">
        <w:t>РАД СТРУЧНИХ ВЕЋА</w:t>
      </w:r>
      <w:bookmarkEnd w:id="15"/>
    </w:p>
    <w:p w14:paraId="36E26506" w14:textId="77777777" w:rsidR="00AA58A5" w:rsidRPr="00AA58A5" w:rsidRDefault="00AA58A5" w:rsidP="00AA58A5">
      <w:pPr>
        <w:pStyle w:val="Normal1"/>
      </w:pPr>
    </w:p>
    <w:p w14:paraId="264A7990" w14:textId="77777777" w:rsidR="005B41A7" w:rsidRDefault="00974903" w:rsidP="00781CFC">
      <w:pPr>
        <w:pStyle w:val="Heading3"/>
        <w:rPr>
          <w:lang w:eastAsia="en-US"/>
        </w:rPr>
      </w:pPr>
      <w:bookmarkStart w:id="16" w:name="_Toc176714137"/>
      <w:r>
        <w:rPr>
          <w:lang w:eastAsia="en-US"/>
        </w:rPr>
        <w:t>4.3</w:t>
      </w:r>
      <w:r w:rsidR="00781CFC">
        <w:rPr>
          <w:lang w:eastAsia="en-US"/>
        </w:rPr>
        <w:t xml:space="preserve">.1 </w:t>
      </w:r>
      <w:r w:rsidR="005B41A7" w:rsidRPr="000E7D5C">
        <w:rPr>
          <w:lang w:eastAsia="en-US"/>
        </w:rPr>
        <w:t>ИЗВЕШТАЈ СТРУЧНОГ ВЕЋА </w:t>
      </w:r>
      <w:r w:rsidR="00AA58A5">
        <w:rPr>
          <w:lang w:eastAsia="en-US"/>
        </w:rPr>
        <w:t xml:space="preserve">НАСТАВНИКА </w:t>
      </w:r>
      <w:r w:rsidR="005B41A7">
        <w:rPr>
          <w:lang w:eastAsia="en-US"/>
        </w:rPr>
        <w:t>ЗА РАЗРЕДНУ НАСТАВУ</w:t>
      </w:r>
      <w:bookmarkEnd w:id="16"/>
    </w:p>
    <w:p w14:paraId="12264FC0" w14:textId="77777777" w:rsidR="00AA58A5" w:rsidRDefault="00AA58A5" w:rsidP="00C12788">
      <w:pPr>
        <w:rPr>
          <w:rFonts w:ascii="Times New Roman" w:hAnsi="Times New Roman" w:cs="Times New Roman"/>
          <w:b/>
          <w:lang w:val="sr-Cyrl-CS"/>
        </w:rPr>
      </w:pPr>
    </w:p>
    <w:p w14:paraId="62CE2255" w14:textId="77777777" w:rsidR="00C12788" w:rsidRPr="00C12788" w:rsidRDefault="00C12788" w:rsidP="00C12788">
      <w:pPr>
        <w:rPr>
          <w:rFonts w:ascii="Times New Roman" w:hAnsi="Times New Roman" w:cs="Times New Roman"/>
          <w:b/>
          <w:color w:val="000000" w:themeColor="text1"/>
          <w:lang w:val="sr-Cyrl-CS"/>
        </w:rPr>
      </w:pPr>
      <w:r w:rsidRPr="00C12788">
        <w:rPr>
          <w:rFonts w:ascii="Times New Roman" w:hAnsi="Times New Roman" w:cs="Times New Roman"/>
          <w:b/>
          <w:lang w:val="sr-Cyrl-CS"/>
        </w:rPr>
        <w:t xml:space="preserve">ЧЛАНОВИ СТУЧНОГ ВЕЋА </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02"/>
        <w:gridCol w:w="3135"/>
        <w:gridCol w:w="2775"/>
        <w:gridCol w:w="2894"/>
      </w:tblGrid>
      <w:tr w:rsidR="00C12788" w:rsidRPr="00C12788" w14:paraId="3366FF0D"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BFBFBF"/>
            <w:vAlign w:val="center"/>
            <w:hideMark/>
          </w:tcPr>
          <w:p w14:paraId="19080FD1"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редни број</w:t>
            </w:r>
          </w:p>
        </w:tc>
        <w:tc>
          <w:tcPr>
            <w:tcW w:w="3135" w:type="dxa"/>
            <w:tcBorders>
              <w:top w:val="double" w:sz="6" w:space="0" w:color="auto"/>
              <w:left w:val="double" w:sz="6" w:space="0" w:color="auto"/>
              <w:bottom w:val="double" w:sz="6" w:space="0" w:color="auto"/>
              <w:right w:val="double" w:sz="6" w:space="0" w:color="auto"/>
            </w:tcBorders>
            <w:shd w:val="clear" w:color="auto" w:fill="BFBFBF"/>
            <w:vAlign w:val="center"/>
            <w:hideMark/>
          </w:tcPr>
          <w:p w14:paraId="65537ED8"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Име презиме</w:t>
            </w:r>
          </w:p>
        </w:tc>
        <w:tc>
          <w:tcPr>
            <w:tcW w:w="2775" w:type="dxa"/>
            <w:tcBorders>
              <w:top w:val="double" w:sz="6" w:space="0" w:color="auto"/>
              <w:left w:val="double" w:sz="6" w:space="0" w:color="auto"/>
              <w:bottom w:val="double" w:sz="6" w:space="0" w:color="auto"/>
              <w:right w:val="double" w:sz="6" w:space="0" w:color="auto"/>
            </w:tcBorders>
            <w:shd w:val="clear" w:color="auto" w:fill="BFBFBF"/>
            <w:vAlign w:val="center"/>
            <w:hideMark/>
          </w:tcPr>
          <w:p w14:paraId="4F360DF8" w14:textId="77777777" w:rsidR="00C12788" w:rsidRPr="00C12788" w:rsidRDefault="00C12788" w:rsidP="00C12788">
            <w:pPr>
              <w:spacing w:after="0" w:line="240" w:lineRule="auto"/>
              <w:jc w:val="center"/>
              <w:rPr>
                <w:rFonts w:ascii="Times New Roman" w:hAnsi="Times New Roman" w:cs="Times New Roman"/>
                <w:b/>
                <w:color w:val="000000" w:themeColor="text1"/>
              </w:rPr>
            </w:pPr>
            <w:r w:rsidRPr="00C12788">
              <w:rPr>
                <w:rFonts w:ascii="Times New Roman" w:hAnsi="Times New Roman" w:cs="Times New Roman"/>
                <w:b/>
                <w:color w:val="000000" w:themeColor="text1"/>
              </w:rPr>
              <w:t>Занимање</w:t>
            </w:r>
          </w:p>
        </w:tc>
        <w:tc>
          <w:tcPr>
            <w:tcW w:w="2894" w:type="dxa"/>
            <w:tcBorders>
              <w:top w:val="double" w:sz="6" w:space="0" w:color="auto"/>
              <w:left w:val="double" w:sz="6" w:space="0" w:color="auto"/>
              <w:bottom w:val="double" w:sz="6" w:space="0" w:color="auto"/>
              <w:right w:val="double" w:sz="6" w:space="0" w:color="auto"/>
            </w:tcBorders>
            <w:shd w:val="clear" w:color="auto" w:fill="BFBFBF"/>
            <w:vAlign w:val="center"/>
            <w:hideMark/>
          </w:tcPr>
          <w:p w14:paraId="67C2B357" w14:textId="77777777" w:rsidR="00C12788" w:rsidRPr="00C12788" w:rsidRDefault="00C12788" w:rsidP="00C12788">
            <w:pPr>
              <w:spacing w:after="0" w:line="240" w:lineRule="auto"/>
              <w:jc w:val="center"/>
              <w:rPr>
                <w:rFonts w:ascii="Times New Roman" w:hAnsi="Times New Roman" w:cs="Times New Roman"/>
                <w:b/>
                <w:color w:val="000000" w:themeColor="text1"/>
              </w:rPr>
            </w:pPr>
            <w:r w:rsidRPr="00C12788">
              <w:rPr>
                <w:rFonts w:ascii="Times New Roman" w:hAnsi="Times New Roman" w:cs="Times New Roman"/>
                <w:b/>
                <w:color w:val="000000" w:themeColor="text1"/>
              </w:rPr>
              <w:t>Функција у стручном већу</w:t>
            </w:r>
          </w:p>
        </w:tc>
      </w:tr>
      <w:tr w:rsidR="00C12788" w:rsidRPr="00C12788" w14:paraId="192497D1"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E0E0E0"/>
            <w:vAlign w:val="center"/>
          </w:tcPr>
          <w:p w14:paraId="11536586"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w:t>
            </w:r>
          </w:p>
        </w:tc>
        <w:tc>
          <w:tcPr>
            <w:tcW w:w="3135" w:type="dxa"/>
            <w:tcBorders>
              <w:top w:val="double" w:sz="6" w:space="0" w:color="auto"/>
              <w:left w:val="double" w:sz="6" w:space="0" w:color="auto"/>
              <w:bottom w:val="double" w:sz="6" w:space="0" w:color="auto"/>
              <w:right w:val="double" w:sz="6" w:space="0" w:color="auto"/>
            </w:tcBorders>
            <w:hideMark/>
          </w:tcPr>
          <w:p w14:paraId="476A8A50" w14:textId="77777777" w:rsidR="00C12788" w:rsidRPr="00C12788" w:rsidRDefault="00C12788" w:rsidP="00C12788">
            <w:pPr>
              <w:spacing w:after="0" w:line="240" w:lineRule="auto"/>
              <w:rPr>
                <w:rFonts w:ascii="Times New Roman" w:hAnsi="Times New Roman" w:cs="Times New Roman"/>
                <w:b/>
                <w:color w:val="000000" w:themeColor="text1"/>
              </w:rPr>
            </w:pPr>
            <w:r w:rsidRPr="00C12788">
              <w:rPr>
                <w:rFonts w:ascii="Times New Roman" w:hAnsi="Times New Roman" w:cs="Times New Roman"/>
                <w:b/>
                <w:color w:val="000000" w:themeColor="text1"/>
              </w:rPr>
              <w:t>Биљана Мирјанић Богданов</w:t>
            </w:r>
          </w:p>
        </w:tc>
        <w:tc>
          <w:tcPr>
            <w:tcW w:w="2775" w:type="dxa"/>
            <w:tcBorders>
              <w:top w:val="double" w:sz="6" w:space="0" w:color="auto"/>
              <w:left w:val="double" w:sz="6" w:space="0" w:color="auto"/>
              <w:bottom w:val="double" w:sz="6" w:space="0" w:color="auto"/>
              <w:right w:val="double" w:sz="6" w:space="0" w:color="auto"/>
            </w:tcBorders>
            <w:hideMark/>
          </w:tcPr>
          <w:p w14:paraId="5D490796"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hideMark/>
          </w:tcPr>
          <w:p w14:paraId="55B4EE3E"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руководилац Разредног већа</w:t>
            </w:r>
          </w:p>
        </w:tc>
      </w:tr>
      <w:tr w:rsidR="00C12788" w:rsidRPr="00C12788" w14:paraId="70420606"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E0E0E0"/>
            <w:vAlign w:val="center"/>
          </w:tcPr>
          <w:p w14:paraId="2BE0F7DB"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2.</w:t>
            </w:r>
          </w:p>
        </w:tc>
        <w:tc>
          <w:tcPr>
            <w:tcW w:w="3135" w:type="dxa"/>
            <w:tcBorders>
              <w:top w:val="double" w:sz="6" w:space="0" w:color="auto"/>
              <w:left w:val="double" w:sz="6" w:space="0" w:color="auto"/>
              <w:bottom w:val="double" w:sz="6" w:space="0" w:color="auto"/>
              <w:right w:val="double" w:sz="6" w:space="0" w:color="auto"/>
            </w:tcBorders>
            <w:hideMark/>
          </w:tcPr>
          <w:p w14:paraId="7091589C" w14:textId="77777777" w:rsidR="00C12788" w:rsidRPr="00C12788" w:rsidRDefault="00C12788" w:rsidP="00C12788">
            <w:pPr>
              <w:spacing w:after="0" w:line="240" w:lineRule="auto"/>
              <w:rPr>
                <w:rFonts w:ascii="Times New Roman" w:hAnsi="Times New Roman" w:cs="Times New Roman"/>
                <w:b/>
                <w:color w:val="000000" w:themeColor="text1"/>
              </w:rPr>
            </w:pPr>
            <w:r w:rsidRPr="00C12788">
              <w:rPr>
                <w:rFonts w:ascii="Times New Roman" w:hAnsi="Times New Roman" w:cs="Times New Roman"/>
                <w:b/>
                <w:color w:val="000000" w:themeColor="text1"/>
              </w:rPr>
              <w:t xml:space="preserve">Дијана Чекић Црнојевић </w:t>
            </w:r>
          </w:p>
        </w:tc>
        <w:tc>
          <w:tcPr>
            <w:tcW w:w="2775" w:type="dxa"/>
            <w:tcBorders>
              <w:top w:val="double" w:sz="6" w:space="0" w:color="auto"/>
              <w:left w:val="double" w:sz="6" w:space="0" w:color="auto"/>
              <w:bottom w:val="double" w:sz="6" w:space="0" w:color="auto"/>
              <w:right w:val="double" w:sz="6" w:space="0" w:color="auto"/>
            </w:tcBorders>
            <w:hideMark/>
          </w:tcPr>
          <w:p w14:paraId="13014087"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hideMark/>
          </w:tcPr>
          <w:p w14:paraId="3215253B"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члан</w:t>
            </w:r>
          </w:p>
        </w:tc>
      </w:tr>
      <w:tr w:rsidR="00C12788" w:rsidRPr="00C12788" w14:paraId="5208E048"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E0E0E0"/>
            <w:vAlign w:val="center"/>
          </w:tcPr>
          <w:p w14:paraId="2FEDF9DC"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 xml:space="preserve">     3.</w:t>
            </w:r>
          </w:p>
        </w:tc>
        <w:tc>
          <w:tcPr>
            <w:tcW w:w="3135" w:type="dxa"/>
            <w:tcBorders>
              <w:top w:val="double" w:sz="6" w:space="0" w:color="auto"/>
              <w:left w:val="double" w:sz="6" w:space="0" w:color="auto"/>
              <w:bottom w:val="double" w:sz="6" w:space="0" w:color="auto"/>
              <w:right w:val="double" w:sz="6" w:space="0" w:color="auto"/>
            </w:tcBorders>
            <w:hideMark/>
          </w:tcPr>
          <w:p w14:paraId="57973321" w14:textId="77777777" w:rsidR="00C12788" w:rsidRPr="00C12788" w:rsidRDefault="00C12788" w:rsidP="00C12788">
            <w:pPr>
              <w:spacing w:after="0" w:line="240" w:lineRule="auto"/>
              <w:rPr>
                <w:rFonts w:ascii="Times New Roman" w:hAnsi="Times New Roman" w:cs="Times New Roman"/>
                <w:b/>
                <w:color w:val="000000" w:themeColor="text1"/>
              </w:rPr>
            </w:pPr>
            <w:r w:rsidRPr="00C12788">
              <w:rPr>
                <w:rFonts w:ascii="Times New Roman" w:hAnsi="Times New Roman" w:cs="Times New Roman"/>
                <w:b/>
                <w:color w:val="000000" w:themeColor="text1"/>
              </w:rPr>
              <w:t>Десанка Станимировић</w:t>
            </w:r>
          </w:p>
        </w:tc>
        <w:tc>
          <w:tcPr>
            <w:tcW w:w="2775" w:type="dxa"/>
            <w:tcBorders>
              <w:top w:val="double" w:sz="6" w:space="0" w:color="auto"/>
              <w:left w:val="double" w:sz="6" w:space="0" w:color="auto"/>
              <w:bottom w:val="double" w:sz="6" w:space="0" w:color="auto"/>
              <w:right w:val="double" w:sz="6" w:space="0" w:color="auto"/>
            </w:tcBorders>
            <w:hideMark/>
          </w:tcPr>
          <w:p w14:paraId="5E915A65"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hideMark/>
          </w:tcPr>
          <w:p w14:paraId="0945B3A1"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члан</w:t>
            </w:r>
          </w:p>
        </w:tc>
      </w:tr>
      <w:tr w:rsidR="00C12788" w:rsidRPr="00C12788" w14:paraId="6F9A9E07"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39911E39"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4.</w:t>
            </w:r>
          </w:p>
        </w:tc>
        <w:tc>
          <w:tcPr>
            <w:tcW w:w="3135" w:type="dxa"/>
            <w:tcBorders>
              <w:top w:val="double" w:sz="6" w:space="0" w:color="auto"/>
              <w:left w:val="double" w:sz="6" w:space="0" w:color="auto"/>
              <w:bottom w:val="double" w:sz="6" w:space="0" w:color="auto"/>
              <w:right w:val="double" w:sz="6" w:space="0" w:color="auto"/>
            </w:tcBorders>
            <w:hideMark/>
          </w:tcPr>
          <w:p w14:paraId="0F41320C" w14:textId="77777777" w:rsidR="00C12788" w:rsidRPr="00C12788" w:rsidRDefault="00C12788" w:rsidP="00C12788">
            <w:pPr>
              <w:spacing w:after="0" w:line="240" w:lineRule="auto"/>
              <w:rPr>
                <w:rFonts w:ascii="Times New Roman" w:hAnsi="Times New Roman" w:cs="Times New Roman"/>
                <w:b/>
                <w:color w:val="000000" w:themeColor="text1"/>
              </w:rPr>
            </w:pPr>
            <w:r w:rsidRPr="00C12788">
              <w:rPr>
                <w:rFonts w:ascii="Times New Roman" w:hAnsi="Times New Roman" w:cs="Times New Roman"/>
                <w:b/>
                <w:color w:val="000000" w:themeColor="text1"/>
              </w:rPr>
              <w:t>Милана Пиваш</w:t>
            </w:r>
          </w:p>
        </w:tc>
        <w:tc>
          <w:tcPr>
            <w:tcW w:w="2775" w:type="dxa"/>
            <w:tcBorders>
              <w:top w:val="double" w:sz="6" w:space="0" w:color="auto"/>
              <w:left w:val="double" w:sz="6" w:space="0" w:color="auto"/>
              <w:bottom w:val="double" w:sz="6" w:space="0" w:color="auto"/>
              <w:right w:val="double" w:sz="6" w:space="0" w:color="auto"/>
            </w:tcBorders>
            <w:hideMark/>
          </w:tcPr>
          <w:p w14:paraId="5329B8D2"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hideMark/>
          </w:tcPr>
          <w:p w14:paraId="02A42E8E"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члан</w:t>
            </w:r>
          </w:p>
        </w:tc>
      </w:tr>
      <w:tr w:rsidR="00C12788" w:rsidRPr="00C12788" w14:paraId="54D3BD08"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19AD6557"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5.</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2C15694A"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Душица Глигоровски</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4C74F594"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3DFE035C"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руководилац Разредног већа</w:t>
            </w:r>
          </w:p>
        </w:tc>
      </w:tr>
      <w:tr w:rsidR="00C12788" w:rsidRPr="00C12788" w14:paraId="757D2470"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5A07C93A"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6.</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77BF906E"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Марија Момчиловић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0B14CE6A"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383F7520"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46DD36E7"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5CEBD865"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7.</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5ED97055"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Светлана Марковић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56B75E52"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53AA49C7"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36158947"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2F900D11"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8.</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44521426"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Афродита Крстић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1BDBE0E1"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Наставник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5D4EE0DE"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15E7FE27"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73404075" w14:textId="77777777" w:rsidR="00C12788" w:rsidRPr="00C12788" w:rsidRDefault="00C12788" w:rsidP="00C12788">
            <w:pPr>
              <w:spacing w:after="0" w:line="240" w:lineRule="auto"/>
              <w:ind w:left="113"/>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9.</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02F5B647"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Татјана Пуја</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275E7951"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Наставник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6E60E2C1"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руководилац Стручног већа</w:t>
            </w:r>
          </w:p>
        </w:tc>
      </w:tr>
      <w:tr w:rsidR="00C12788" w:rsidRPr="00C12788" w14:paraId="219DA48B"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000DD159"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10.</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2D24F922"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Маријана Бајић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7E7650DC"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1C0908A7"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руководилац Разредног већа</w:t>
            </w:r>
          </w:p>
        </w:tc>
      </w:tr>
      <w:tr w:rsidR="00C12788" w:rsidRPr="00C12788" w14:paraId="664C9A56"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37BE32FA"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11.</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16B6696E"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Драгана Стаменковић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6EF754CF"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Наставник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217D7DB7"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2EFD4E31"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23C9D2AD"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12.</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10A3ECE0"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Светлана Брека</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7BC2FF6C"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02CDDF54"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2FF320E8"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46AD7BE1"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13.</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08763B90"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Радица Ристић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3AD7A81A"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7E58CE66"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0CAAF46C"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1D4235E1"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14.</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1019CB2A"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Даница Пантовић</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4893B63E"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Професор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65C333E6"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члан</w:t>
            </w:r>
          </w:p>
        </w:tc>
      </w:tr>
      <w:tr w:rsidR="00C12788" w:rsidRPr="00C12788" w14:paraId="0D81F556" w14:textId="77777777" w:rsidTr="00C12788">
        <w:tc>
          <w:tcPr>
            <w:tcW w:w="802" w:type="dxa"/>
            <w:tcBorders>
              <w:top w:val="double" w:sz="6" w:space="0" w:color="auto"/>
              <w:left w:val="double" w:sz="6" w:space="0" w:color="auto"/>
              <w:bottom w:val="double" w:sz="6" w:space="0" w:color="auto"/>
              <w:right w:val="double" w:sz="6" w:space="0" w:color="auto"/>
            </w:tcBorders>
            <w:shd w:val="clear" w:color="auto" w:fill="D9D9D9"/>
            <w:vAlign w:val="center"/>
          </w:tcPr>
          <w:p w14:paraId="156F7C00"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15.</w:t>
            </w:r>
          </w:p>
        </w:tc>
        <w:tc>
          <w:tcPr>
            <w:tcW w:w="3135" w:type="dxa"/>
            <w:tcBorders>
              <w:top w:val="double" w:sz="6" w:space="0" w:color="auto"/>
              <w:left w:val="double" w:sz="6" w:space="0" w:color="auto"/>
              <w:bottom w:val="double" w:sz="6" w:space="0" w:color="auto"/>
              <w:right w:val="double" w:sz="6" w:space="0" w:color="auto"/>
            </w:tcBorders>
            <w:shd w:val="clear" w:color="auto" w:fill="FFFFFF"/>
          </w:tcPr>
          <w:p w14:paraId="70F4B848" w14:textId="77777777" w:rsidR="00C12788" w:rsidRPr="00C12788" w:rsidRDefault="00C12788" w:rsidP="00C12788">
            <w:pPr>
              <w:spacing w:after="0" w:line="240" w:lineRule="auto"/>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Наташа Липовац</w:t>
            </w:r>
          </w:p>
        </w:tc>
        <w:tc>
          <w:tcPr>
            <w:tcW w:w="2775" w:type="dxa"/>
            <w:tcBorders>
              <w:top w:val="double" w:sz="6" w:space="0" w:color="auto"/>
              <w:left w:val="double" w:sz="6" w:space="0" w:color="auto"/>
              <w:bottom w:val="double" w:sz="6" w:space="0" w:color="auto"/>
              <w:right w:val="double" w:sz="6" w:space="0" w:color="auto"/>
            </w:tcBorders>
            <w:shd w:val="clear" w:color="auto" w:fill="FFFFFF"/>
          </w:tcPr>
          <w:p w14:paraId="774E8968"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Наставник разредне наставе</w:t>
            </w:r>
          </w:p>
        </w:tc>
        <w:tc>
          <w:tcPr>
            <w:tcW w:w="2894" w:type="dxa"/>
            <w:tcBorders>
              <w:top w:val="double" w:sz="6" w:space="0" w:color="auto"/>
              <w:left w:val="double" w:sz="6" w:space="0" w:color="auto"/>
              <w:bottom w:val="double" w:sz="6" w:space="0" w:color="auto"/>
              <w:right w:val="double" w:sz="6" w:space="0" w:color="auto"/>
            </w:tcBorders>
            <w:shd w:val="clear" w:color="auto" w:fill="FFFFFF"/>
            <w:hideMark/>
          </w:tcPr>
          <w:p w14:paraId="1AFA4050" w14:textId="77777777" w:rsidR="00C12788" w:rsidRPr="00C12788" w:rsidRDefault="00C12788" w:rsidP="00C12788">
            <w:pPr>
              <w:spacing w:after="0" w:line="240" w:lineRule="auto"/>
              <w:rPr>
                <w:rFonts w:ascii="Times New Roman" w:hAnsi="Times New Roman" w:cs="Times New Roman"/>
                <w:color w:val="000000" w:themeColor="text1"/>
                <w:lang w:val="sr-Cyrl-CS"/>
              </w:rPr>
            </w:pPr>
            <w:r w:rsidRPr="00C12788">
              <w:rPr>
                <w:rFonts w:ascii="Times New Roman" w:hAnsi="Times New Roman" w:cs="Times New Roman"/>
                <w:color w:val="000000" w:themeColor="text1"/>
              </w:rPr>
              <w:t>руководилац Разредног већа</w:t>
            </w:r>
          </w:p>
        </w:tc>
      </w:tr>
    </w:tbl>
    <w:p w14:paraId="4DADA787" w14:textId="77777777" w:rsidR="00C12788" w:rsidRPr="007B489E" w:rsidRDefault="00C12788" w:rsidP="00C12788">
      <w:pPr>
        <w:rPr>
          <w:rFonts w:asciiTheme="majorHAnsi" w:hAnsiTheme="majorHAnsi"/>
          <w:b/>
          <w:color w:val="000000" w:themeColor="text1"/>
          <w:lang w:val="sr-Cyrl-CS"/>
        </w:rPr>
      </w:pPr>
    </w:p>
    <w:p w14:paraId="1A00C43B" w14:textId="77777777" w:rsidR="00C12788" w:rsidRDefault="00C12788" w:rsidP="00C12788">
      <w:pPr>
        <w:rPr>
          <w:rFonts w:asciiTheme="majorHAnsi" w:hAnsiTheme="majorHAnsi"/>
          <w:b/>
          <w:color w:val="000000" w:themeColor="text1"/>
          <w:lang w:val="sr-Cyrl-CS"/>
        </w:rPr>
      </w:pPr>
    </w:p>
    <w:p w14:paraId="2A74CB46" w14:textId="77777777" w:rsidR="00C12788" w:rsidRDefault="00C12788" w:rsidP="00C12788">
      <w:pPr>
        <w:rPr>
          <w:rFonts w:asciiTheme="majorHAnsi" w:hAnsiTheme="majorHAnsi"/>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65"/>
        <w:gridCol w:w="1890"/>
        <w:gridCol w:w="2553"/>
        <w:gridCol w:w="1392"/>
      </w:tblGrid>
      <w:tr w:rsidR="00C12788" w:rsidRPr="00C12788" w14:paraId="0654821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45D5AF9B" w14:textId="77777777" w:rsidR="00C12788" w:rsidRPr="00C12788" w:rsidRDefault="00C12788" w:rsidP="00C12788">
            <w:pPr>
              <w:spacing w:after="0" w:line="240" w:lineRule="auto"/>
              <w:jc w:val="center"/>
              <w:rPr>
                <w:rFonts w:ascii="Times New Roman" w:hAnsi="Times New Roman" w:cs="Times New Roman"/>
                <w:b/>
                <w:color w:val="000000" w:themeColor="text1"/>
              </w:rPr>
            </w:pPr>
            <w:r w:rsidRPr="00C12788">
              <w:rPr>
                <w:rFonts w:ascii="Times New Roman" w:hAnsi="Times New Roman" w:cs="Times New Roman"/>
                <w:b/>
                <w:color w:val="000000" w:themeColor="text1"/>
              </w:rPr>
              <w:lastRenderedPageBreak/>
              <w:t>АКТИВНОСТИ</w:t>
            </w:r>
          </w:p>
        </w:tc>
        <w:tc>
          <w:tcPr>
            <w:tcW w:w="1890"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31BEB9E2"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lang w:val="sr-Cyrl-CS"/>
              </w:rPr>
              <w:t>ВРЕМЕ РЕАЛИЗАЦИЈЕ</w:t>
            </w:r>
          </w:p>
        </w:tc>
        <w:tc>
          <w:tcPr>
            <w:tcW w:w="255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CEDCE24" w14:textId="77777777" w:rsidR="00C12788" w:rsidRPr="00C12788" w:rsidRDefault="00C12788" w:rsidP="00C12788">
            <w:pPr>
              <w:spacing w:after="0" w:line="240" w:lineRule="auto"/>
              <w:jc w:val="center"/>
              <w:rPr>
                <w:rFonts w:ascii="Times New Roman" w:hAnsi="Times New Roman" w:cs="Times New Roman"/>
                <w:b/>
                <w:color w:val="000000" w:themeColor="text1"/>
                <w:lang w:val="sr-Cyrl-CS"/>
              </w:rPr>
            </w:pPr>
            <w:r w:rsidRPr="00C12788">
              <w:rPr>
                <w:rFonts w:ascii="Times New Roman" w:hAnsi="Times New Roman" w:cs="Times New Roman"/>
                <w:b/>
                <w:color w:val="000000" w:themeColor="text1"/>
              </w:rPr>
              <w:t>НОСИОЦИ</w:t>
            </w:r>
          </w:p>
        </w:tc>
        <w:tc>
          <w:tcPr>
            <w:tcW w:w="139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4A0A4060" w14:textId="77777777" w:rsidR="00C12788" w:rsidRPr="00C12788" w:rsidRDefault="00C12788" w:rsidP="00C12788">
            <w:pPr>
              <w:spacing w:after="0" w:line="240" w:lineRule="auto"/>
              <w:jc w:val="center"/>
              <w:rPr>
                <w:rFonts w:ascii="Times New Roman" w:hAnsi="Times New Roman" w:cs="Times New Roman"/>
                <w:b/>
                <w:color w:val="000000" w:themeColor="text1"/>
              </w:rPr>
            </w:pPr>
            <w:r w:rsidRPr="00C12788">
              <w:rPr>
                <w:rFonts w:ascii="Times New Roman" w:hAnsi="Times New Roman" w:cs="Times New Roman"/>
                <w:b/>
                <w:color w:val="000000" w:themeColor="text1"/>
              </w:rPr>
              <w:t>НАЧИН ПРАЋЕЊА</w:t>
            </w:r>
          </w:p>
        </w:tc>
      </w:tr>
      <w:tr w:rsidR="00C12788" w:rsidRPr="00C12788" w14:paraId="3EE45B4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31040D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Разредна настава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1945BA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38E31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1.9.2023-14.6.2024.</w:t>
            </w:r>
          </w:p>
          <w:p w14:paraId="411B338A"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4B95099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сви чланови стручног већа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F9D417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1509E4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98D7FDD"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Одржана радионица поводом Дана писмености у библиотеци школе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46F246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11.9.2023.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6D4DC42"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Весна Јоцковић</w:t>
            </w:r>
          </w:p>
          <w:p w14:paraId="3F12C37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DE09C5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3CDBA59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516BFA0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3663C18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2C04097F"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1ED227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85E65E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CD3E7B9" w14:textId="77777777" w:rsidR="00C12788" w:rsidRPr="00C12788" w:rsidRDefault="00C12788" w:rsidP="00C12788">
            <w:pPr>
              <w:shd w:val="clear" w:color="auto" w:fill="FFFFFF"/>
              <w:spacing w:after="0" w:line="240" w:lineRule="auto"/>
              <w:jc w:val="center"/>
              <w:rPr>
                <w:rFonts w:ascii="Times New Roman" w:hAnsi="Times New Roman" w:cs="Times New Roman"/>
                <w:shd w:val="clear" w:color="auto" w:fill="FFFFFF"/>
              </w:rPr>
            </w:pPr>
            <w:r w:rsidRPr="00C12788">
              <w:rPr>
                <w:rFonts w:ascii="Times New Roman" w:hAnsi="Times New Roman" w:cs="Times New Roman"/>
                <w:noProof/>
                <w:lang w:val="sr-Cyrl-CS"/>
              </w:rPr>
              <w:t xml:space="preserve">Посета биоскопу </w:t>
            </w:r>
            <w:r w:rsidRPr="00C12788">
              <w:rPr>
                <w:rFonts w:ascii="Times New Roman" w:hAnsi="Times New Roman" w:cs="Times New Roman"/>
                <w:noProof/>
              </w:rPr>
              <w:t>и гледање филма</w:t>
            </w:r>
            <w:r w:rsidRPr="00C12788">
              <w:rPr>
                <w:rFonts w:ascii="Times New Roman" w:hAnsi="Times New Roman" w:cs="Times New Roman"/>
                <w:shd w:val="clear" w:color="auto" w:fill="FFFFFF"/>
              </w:rPr>
              <w:t xml:space="preserve"> ,,Детектив Цврле и златна кошница“; развијање пријатељских и искрених односа без претварањa и маскe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86D826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C301C8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CC35DF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5DF83D9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175FD5E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529D9EB0" w14:textId="77777777" w:rsidR="00C12788" w:rsidRPr="00C12788" w:rsidRDefault="00C12788" w:rsidP="00C12788">
            <w:pPr>
              <w:spacing w:after="0" w:line="240" w:lineRule="auto"/>
              <w:jc w:val="center"/>
              <w:rPr>
                <w:rFonts w:ascii="Times New Roman" w:eastAsia="Times New Roman" w:hAnsi="Times New Roman" w:cs="Times New Roman"/>
                <w:color w:val="081735"/>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3DDA06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29F6808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8793A4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Презентација – промотивни час Одбојкашког клуба ,,Стерија“,</w:t>
            </w:r>
          </w:p>
          <w:p w14:paraId="2DBC541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81735"/>
                <w:shd w:val="clear" w:color="auto" w:fill="FFFFFF"/>
              </w:rPr>
              <w:t xml:space="preserve"> Нови Београд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CF38C1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15.9.2023.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6531B7D"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 Милана Пиваш</w:t>
            </w:r>
          </w:p>
          <w:p w14:paraId="0D5253E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2A6A191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435256F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8DEE4A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112F63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ACCAA6" w14:textId="77777777" w:rsidR="00C12788" w:rsidRPr="00C12788" w:rsidRDefault="00551860" w:rsidP="00C12788">
            <w:pPr>
              <w:spacing w:after="0" w:line="240" w:lineRule="auto"/>
              <w:jc w:val="center"/>
              <w:rPr>
                <w:rFonts w:ascii="Times New Roman" w:hAnsi="Times New Roman" w:cs="Times New Roman"/>
              </w:rPr>
            </w:pPr>
            <w:hyperlink r:id="rId11" w:history="1">
              <w:r w:rsidR="00C12788" w:rsidRPr="00C12788">
                <w:rPr>
                  <w:rStyle w:val="Hyperlink"/>
                  <w:rFonts w:ascii="Times New Roman" w:hAnsi="Times New Roman" w:cs="Times New Roman"/>
                  <w:shd w:val="clear" w:color="auto" w:fill="F8F9FA"/>
                </w:rPr>
                <w:t>Презентација – промотивни час карате клуба „Витез“</w:t>
              </w:r>
            </w:hyperlink>
          </w:p>
        </w:tc>
        <w:tc>
          <w:tcPr>
            <w:tcW w:w="1890" w:type="dxa"/>
            <w:tcBorders>
              <w:top w:val="double" w:sz="4" w:space="0" w:color="auto"/>
              <w:left w:val="double" w:sz="4" w:space="0" w:color="auto"/>
              <w:bottom w:val="double" w:sz="4" w:space="0" w:color="auto"/>
              <w:right w:val="double" w:sz="4" w:space="0" w:color="auto"/>
            </w:tcBorders>
            <w:vAlign w:val="center"/>
            <w:hideMark/>
          </w:tcPr>
          <w:p w14:paraId="2FE730D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20.9.2023.</w:t>
            </w:r>
          </w:p>
          <w:p w14:paraId="5348E57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26.9.2023.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E99009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3EB9922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029ADF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0A0328C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6414579"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219AE658" w14:textId="77777777" w:rsidTr="00C12788">
        <w:trPr>
          <w:trHeight w:val="1298"/>
        </w:trPr>
        <w:tc>
          <w:tcPr>
            <w:tcW w:w="3765" w:type="dxa"/>
            <w:tcBorders>
              <w:top w:val="double" w:sz="4" w:space="0" w:color="auto"/>
              <w:left w:val="double" w:sz="4" w:space="0" w:color="auto"/>
              <w:bottom w:val="double" w:sz="4" w:space="0" w:color="auto"/>
              <w:right w:val="double" w:sz="4" w:space="0" w:color="auto"/>
            </w:tcBorders>
            <w:vAlign w:val="center"/>
            <w:hideMark/>
          </w:tcPr>
          <w:p w14:paraId="4F7D86B5"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Ученици су посетили Музеј  ПТТ. Кустос их је водио по музеју.  Након тога су правили и слали разгледнице. Дат је допринос развоју другарства и толеранције.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DA5B3F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21.9.2023.</w:t>
            </w:r>
          </w:p>
          <w:p w14:paraId="78F59A03"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0122676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1FE53C60"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849E89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II2ДушицаГлигоровски</w:t>
            </w:r>
          </w:p>
          <w:p w14:paraId="066C0923"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9A748A5"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00000" w:themeColor="text1"/>
              </w:rPr>
              <w:t>есДневник</w:t>
            </w:r>
          </w:p>
        </w:tc>
      </w:tr>
      <w:tr w:rsidR="00C12788" w:rsidRPr="00C12788" w14:paraId="0DD03909" w14:textId="77777777" w:rsidTr="00C12788">
        <w:trPr>
          <w:trHeight w:val="1050"/>
        </w:trPr>
        <w:tc>
          <w:tcPr>
            <w:tcW w:w="3765" w:type="dxa"/>
            <w:tcBorders>
              <w:top w:val="double" w:sz="4" w:space="0" w:color="auto"/>
              <w:left w:val="double" w:sz="4" w:space="0" w:color="auto"/>
              <w:bottom w:val="double" w:sz="4" w:space="0" w:color="auto"/>
              <w:right w:val="double" w:sz="4" w:space="0" w:color="auto"/>
            </w:tcBorders>
            <w:vAlign w:val="center"/>
            <w:hideMark/>
          </w:tcPr>
          <w:p w14:paraId="4E836FF2"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Одржана радионица поводом Дана мира у библиотеци школе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36A76A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6578391"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Весна Јоцковић</w:t>
            </w:r>
          </w:p>
          <w:p w14:paraId="265F3EC6" w14:textId="77777777" w:rsidR="00C12788" w:rsidRPr="00C12788" w:rsidRDefault="00C12788" w:rsidP="00C12788">
            <w:pPr>
              <w:spacing w:after="0" w:line="240" w:lineRule="auto"/>
              <w:jc w:val="center"/>
              <w:rPr>
                <w:rFonts w:ascii="Times New Roman" w:eastAsia="Times New Roman" w:hAnsi="Times New Roman" w:cs="Times New Roman"/>
                <w:color w:val="081735"/>
              </w:rPr>
            </w:pPr>
          </w:p>
          <w:p w14:paraId="2EF7F76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79DA796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4D70B94A"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881275E" w14:textId="77777777" w:rsidR="00C12788" w:rsidRPr="00C12788" w:rsidRDefault="00C12788" w:rsidP="00C12788">
            <w:pPr>
              <w:shd w:val="clear" w:color="auto" w:fill="FFFFFF"/>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51BFFE2" w14:textId="77777777" w:rsidTr="00C12788">
        <w:trPr>
          <w:trHeight w:val="1118"/>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828D9B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Презентација – промотивни час Одбојкашког клуба ,,Стерија“, </w:t>
            </w:r>
          </w:p>
          <w:p w14:paraId="223564A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81735"/>
                <w:shd w:val="clear" w:color="auto" w:fill="FFFFFF"/>
              </w:rPr>
              <w:t>Нови Београд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5640B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A277D3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7FB8AB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080538E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4B64557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632FEA3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4038D8A2"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5FDB8F7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A112AA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E343C4C" w14:textId="77777777" w:rsidR="00C12788" w:rsidRPr="00C12788" w:rsidRDefault="00551860" w:rsidP="00C12788">
            <w:pPr>
              <w:spacing w:after="0" w:line="240" w:lineRule="auto"/>
              <w:jc w:val="center"/>
              <w:rPr>
                <w:rFonts w:ascii="Times New Roman" w:hAnsi="Times New Roman" w:cs="Times New Roman"/>
                <w:highlight w:val="white"/>
                <w:lang w:val="ru-RU"/>
              </w:rPr>
            </w:pPr>
            <w:hyperlink r:id="rId12" w:history="1">
              <w:r w:rsidR="00C12788" w:rsidRPr="00C12788">
                <w:rPr>
                  <w:rStyle w:val="Hyperlink"/>
                  <w:rFonts w:ascii="Times New Roman" w:hAnsi="Times New Roman" w:cs="Times New Roman"/>
                  <w:shd w:val="clear" w:color="auto" w:fill="F8F9FA"/>
                </w:rPr>
                <w:t>Презентација – промотивни час Карате клуба „Витез“</w:t>
              </w:r>
            </w:hyperlink>
          </w:p>
        </w:tc>
        <w:tc>
          <w:tcPr>
            <w:tcW w:w="1890" w:type="dxa"/>
            <w:tcBorders>
              <w:top w:val="double" w:sz="4" w:space="0" w:color="auto"/>
              <w:left w:val="double" w:sz="4" w:space="0" w:color="auto"/>
              <w:bottom w:val="double" w:sz="4" w:space="0" w:color="auto"/>
              <w:right w:val="double" w:sz="4" w:space="0" w:color="auto"/>
            </w:tcBorders>
            <w:vAlign w:val="center"/>
            <w:hideMark/>
          </w:tcPr>
          <w:p w14:paraId="54F9F61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26.9.2023.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463B3D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FF6276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31516E8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C0A3D6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4FE1BA9B"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lastRenderedPageBreak/>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1C0BCA1"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lastRenderedPageBreak/>
              <w:t>ес Дневник</w:t>
            </w:r>
          </w:p>
        </w:tc>
      </w:tr>
      <w:tr w:rsidR="00C12788" w:rsidRPr="00C12788" w14:paraId="4DBEC25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F9F25E8" w14:textId="77777777" w:rsidR="00C12788" w:rsidRPr="00C12788" w:rsidRDefault="00C12788" w:rsidP="00C12788">
            <w:pPr>
              <w:spacing w:after="0" w:line="240" w:lineRule="auto"/>
              <w:jc w:val="center"/>
              <w:rPr>
                <w:rFonts w:ascii="Times New Roman" w:hAnsi="Times New Roman" w:cs="Times New Roman"/>
              </w:rPr>
            </w:pPr>
          </w:p>
          <w:p w14:paraId="177E2740"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Ликовно-литерални конкурс</w:t>
            </w:r>
          </w:p>
          <w:p w14:paraId="5DB4805D"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 Пријатељи деце Стари град</w:t>
            </w:r>
          </w:p>
          <w:p w14:paraId="70AD5FE0"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,,Велико срце деце Србије“</w:t>
            </w:r>
          </w:p>
          <w:p w14:paraId="46440A63"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-Дечја недеља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B4F551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26.9.2023.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D8097D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Афродита Крстић</w:t>
            </w:r>
          </w:p>
          <w:p w14:paraId="794D10C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C8A8D9F"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A67DE1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4DB76B4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A332641" w14:textId="77777777" w:rsidR="00C12788" w:rsidRPr="00C12788" w:rsidRDefault="00551860" w:rsidP="00C12788">
            <w:pPr>
              <w:spacing w:after="0" w:line="240" w:lineRule="auto"/>
              <w:jc w:val="center"/>
              <w:rPr>
                <w:rFonts w:ascii="Times New Roman" w:hAnsi="Times New Roman" w:cs="Times New Roman"/>
                <w:highlight w:val="white"/>
              </w:rPr>
            </w:pPr>
            <w:hyperlink r:id="rId13" w:history="1">
              <w:r w:rsidR="00C12788" w:rsidRPr="00C12788">
                <w:rPr>
                  <w:rStyle w:val="Hyperlink"/>
                  <w:rFonts w:ascii="Times New Roman" w:hAnsi="Times New Roman" w:cs="Times New Roman"/>
                  <w:shd w:val="clear" w:color="auto" w:fill="F8F9FA"/>
                </w:rPr>
                <w:t>Стоматолошки преглед ученика</w:t>
              </w:r>
            </w:hyperlink>
          </w:p>
        </w:tc>
        <w:tc>
          <w:tcPr>
            <w:tcW w:w="1890" w:type="dxa"/>
            <w:tcBorders>
              <w:top w:val="double" w:sz="4" w:space="0" w:color="auto"/>
              <w:left w:val="double" w:sz="4" w:space="0" w:color="auto"/>
              <w:bottom w:val="double" w:sz="4" w:space="0" w:color="auto"/>
              <w:right w:val="double" w:sz="4" w:space="0" w:color="auto"/>
            </w:tcBorders>
            <w:vAlign w:val="center"/>
            <w:hideMark/>
          </w:tcPr>
          <w:p w14:paraId="074F557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27.9.2023.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98FA05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607BE3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21A1BA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4EA49C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C206653"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2024FA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522B46D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109C3F71"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hAnsi="Times New Roman" w:cs="Times New Roman"/>
                <w:color w:val="000000"/>
              </w:rPr>
              <w:t xml:space="preserve">Учешће на ликовном конкурсу </w:t>
            </w:r>
            <w:r w:rsidRPr="00C12788">
              <w:rPr>
                <w:rFonts w:ascii="Times New Roman" w:eastAsia="Times New Roman" w:hAnsi="Times New Roman" w:cs="Times New Roman"/>
              </w:rPr>
              <w:t xml:space="preserve">„Нацртај, обој и освоји” у организацији компаније </w:t>
            </w:r>
          </w:p>
          <w:p w14:paraId="553A9D0E" w14:textId="77777777" w:rsidR="00C12788" w:rsidRPr="00C12788" w:rsidRDefault="00C12788" w:rsidP="00C12788">
            <w:pPr>
              <w:spacing w:after="0" w:line="240" w:lineRule="auto"/>
              <w:jc w:val="center"/>
              <w:rPr>
                <w:rFonts w:ascii="Times New Roman" w:hAnsi="Times New Roman" w:cs="Times New Roman"/>
                <w:highlight w:val="white"/>
              </w:rPr>
            </w:pPr>
            <w:r w:rsidRPr="00C12788">
              <w:rPr>
                <w:rFonts w:ascii="Times New Roman" w:eastAsia="Times New Roman" w:hAnsi="Times New Roman" w:cs="Times New Roman"/>
              </w:rPr>
              <w:t>Forma Ideale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4A7F51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септембар новембар</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A72F08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2682AEE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7E7CCCE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4CE875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A30F354"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14A447B"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Посета Цептер музеја</w:t>
            </w:r>
          </w:p>
          <w:p w14:paraId="7932055C"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 - савремена уметност (линија, облик, комбиновање облика...)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F04A31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FF18F2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10ED22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0A0A7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E4BFC05"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5410238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2429F6D" w14:textId="77777777" w:rsidTr="00C12788">
        <w:trPr>
          <w:trHeight w:val="1118"/>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2F390D8"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Одржана радионица</w:t>
            </w:r>
          </w:p>
          <w:p w14:paraId="2508723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 Азбука безбедности за ђаке – </w:t>
            </w:r>
          </w:p>
          <w:p w14:paraId="5012168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Шта раде ватрогасци </w:t>
            </w:r>
          </w:p>
          <w:p w14:paraId="60F6E027"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у  организацији Министарства унутрашњих послова и Министарства просвете РепубликеСрбије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A02315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12B325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313710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288A1A6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5523789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4CD557BF"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2F942B0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EA1EDE4" w14:textId="77777777" w:rsidTr="00C12788">
        <w:trPr>
          <w:trHeight w:val="1118"/>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0EAFF2D"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Презентација Карате клуба </w:t>
            </w:r>
          </w:p>
          <w:p w14:paraId="424C2E6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„Бели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F9BE83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B28BA4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47E510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7CF6D48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2444233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65081600"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0240E51B"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33473039" w14:textId="77777777" w:rsidTr="00C12788">
        <w:trPr>
          <w:trHeight w:val="1118"/>
        </w:trPr>
        <w:tc>
          <w:tcPr>
            <w:tcW w:w="376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52FF654"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Посета биоскопу и </w:t>
            </w:r>
            <w:r w:rsidRPr="00C12788">
              <w:rPr>
                <w:rFonts w:ascii="Times New Roman" w:hAnsi="Times New Roman" w:cs="Times New Roman"/>
                <w:shd w:val="clear" w:color="auto" w:fill="FFFFFF"/>
              </w:rPr>
              <w:t>гледање филма ,,Нинџа корњаче“, прихватање различитости,предрасуда и стереотипа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C09F5B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52366D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A2CE9E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1816D5D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3F1610B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C8C0922"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67FF95E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D11D080" w14:textId="77777777" w:rsidR="00C12788" w:rsidRPr="00C12788" w:rsidRDefault="00C12788" w:rsidP="00C12788">
            <w:pPr>
              <w:spacing w:after="0" w:line="240" w:lineRule="auto"/>
              <w:jc w:val="center"/>
              <w:rPr>
                <w:rFonts w:ascii="Times New Roman" w:hAnsi="Times New Roman" w:cs="Times New Roman"/>
                <w:noProof/>
              </w:rPr>
            </w:pPr>
          </w:p>
          <w:p w14:paraId="3F789784" w14:textId="77777777" w:rsidR="00C12788" w:rsidRPr="00C12788" w:rsidRDefault="00C12788" w:rsidP="00C12788">
            <w:pPr>
              <w:spacing w:after="0" w:line="240" w:lineRule="auto"/>
              <w:jc w:val="center"/>
              <w:rPr>
                <w:rFonts w:ascii="Times New Roman" w:hAnsi="Times New Roman" w:cs="Times New Roman"/>
                <w:noProof/>
                <w:lang w:val="sr-Cyrl-CS"/>
              </w:rPr>
            </w:pPr>
            <w:r w:rsidRPr="00C12788">
              <w:rPr>
                <w:rFonts w:ascii="Times New Roman" w:hAnsi="Times New Roman" w:cs="Times New Roman"/>
                <w:noProof/>
              </w:rPr>
              <w:t xml:space="preserve">Mанифестација </w:t>
            </w:r>
            <w:r w:rsidRPr="00C12788">
              <w:rPr>
                <w:rFonts w:ascii="Times New Roman" w:hAnsi="Times New Roman" w:cs="Times New Roman"/>
                <w:noProof/>
                <w:lang w:val="sr-Cyrl-CS"/>
              </w:rPr>
              <w:t>Радост Eвропе - посета ДКЦ-у</w:t>
            </w:r>
          </w:p>
          <w:p w14:paraId="105974B4" w14:textId="77777777" w:rsidR="00C12788" w:rsidRPr="00C12788" w:rsidRDefault="00C12788" w:rsidP="00C12788">
            <w:pPr>
              <w:spacing w:after="0" w:line="240" w:lineRule="auto"/>
              <w:jc w:val="center"/>
              <w:rPr>
                <w:rFonts w:ascii="Times New Roman" w:hAnsi="Times New Roman" w:cs="Times New Roman"/>
                <w:noProof/>
                <w:lang w:val="sr-Cyrl-CS"/>
              </w:rPr>
            </w:pPr>
          </w:p>
          <w:p w14:paraId="52DED762" w14:textId="77777777" w:rsidR="00C12788" w:rsidRPr="00C12788" w:rsidRDefault="00C12788" w:rsidP="00C12788">
            <w:pPr>
              <w:spacing w:after="0" w:line="240" w:lineRule="auto"/>
              <w:jc w:val="center"/>
              <w:rPr>
                <w:rFonts w:ascii="Times New Roman" w:hAnsi="Times New Roman" w:cs="Times New Roman"/>
                <w:noProof/>
                <w:lang w:val="sr-Cyrl-CS"/>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49F9BB1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C8A6DA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359E019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09AF570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26AB176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0CAD1B5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548219A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3278874"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 xml:space="preserve">Одржана представа </w:t>
            </w:r>
          </w:p>
          <w:p w14:paraId="2EAA9E70"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color w:val="081735"/>
              </w:rPr>
              <w:t>,,</w:t>
            </w:r>
            <w:r w:rsidRPr="00C12788">
              <w:rPr>
                <w:rFonts w:ascii="Times New Roman" w:hAnsi="Times New Roman" w:cs="Times New Roman"/>
                <w:color w:val="000000" w:themeColor="text1"/>
                <w:lang w:val="ru-RU"/>
              </w:rPr>
              <w:t>Деца су украс света</w:t>
            </w:r>
            <w:r w:rsidRPr="00C12788">
              <w:rPr>
                <w:rFonts w:ascii="Times New Roman" w:hAnsi="Times New Roman" w:cs="Times New Roman"/>
              </w:rPr>
              <w:t>“</w:t>
            </w:r>
          </w:p>
          <w:p w14:paraId="628CEF6C"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color w:val="081735"/>
              </w:rPr>
              <w:t xml:space="preserve">у извођену ученика одељења </w:t>
            </w:r>
            <w:r w:rsidRPr="00C12788">
              <w:rPr>
                <w:rFonts w:ascii="Times New Roman" w:hAnsi="Times New Roman" w:cs="Times New Roman"/>
                <w:color w:val="000000" w:themeColor="text1"/>
              </w:rPr>
              <w:t>II4</w:t>
            </w:r>
          </w:p>
          <w:p w14:paraId="53CA000A"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у оквиру радионице „И ја сам ђак“</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7705880"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5.10.2023.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BFFEA4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3CCC14D"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есДневник</w:t>
            </w:r>
          </w:p>
          <w:p w14:paraId="01207055" w14:textId="77777777" w:rsidR="00C12788" w:rsidRPr="00C12788" w:rsidRDefault="00C12788" w:rsidP="00C12788">
            <w:pPr>
              <w:spacing w:after="0" w:line="240" w:lineRule="auto"/>
              <w:rPr>
                <w:rFonts w:ascii="Times New Roman" w:hAnsi="Times New Roman" w:cs="Times New Roman"/>
                <w:color w:val="000000" w:themeColor="text1"/>
              </w:rPr>
            </w:pPr>
          </w:p>
        </w:tc>
      </w:tr>
      <w:tr w:rsidR="00C12788" w:rsidRPr="00C12788" w14:paraId="0B9C436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E20403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lastRenderedPageBreak/>
              <w:t xml:space="preserve">Презентација Карате клуба </w:t>
            </w:r>
          </w:p>
          <w:p w14:paraId="564D5E8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81735"/>
                <w:shd w:val="clear" w:color="auto" w:fill="FFFFFF"/>
              </w:rPr>
              <w:t>„Бели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12FDF8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6.10.2023.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49FBF6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0F7F69A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2605EAB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4C0A324A"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E38297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A5F59E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4D29998"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hAnsi="Times New Roman" w:cs="Times New Roman"/>
                <w:noProof/>
                <w:lang w:val="sr-Cyrl-CS"/>
              </w:rPr>
              <w:t xml:space="preserve">Посета биоскопу </w:t>
            </w:r>
            <w:r w:rsidRPr="00C12788">
              <w:rPr>
                <w:rFonts w:ascii="Times New Roman" w:hAnsi="Times New Roman" w:cs="Times New Roman"/>
                <w:noProof/>
              </w:rPr>
              <w:t xml:space="preserve">Tuckwооd и гледање дечјег играног анимираног филма  </w:t>
            </w:r>
          </w:p>
          <w:p w14:paraId="1E5B0129"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hAnsi="Times New Roman" w:cs="Times New Roman"/>
                <w:noProof/>
              </w:rPr>
              <w:t xml:space="preserve"> ,,</w:t>
            </w:r>
            <w:r w:rsidRPr="00C12788">
              <w:rPr>
                <w:rFonts w:ascii="Times New Roman" w:hAnsi="Times New Roman" w:cs="Times New Roman"/>
                <w:color w:val="081735"/>
                <w:shd w:val="clear" w:color="auto" w:fill="FFFFFF"/>
              </w:rPr>
              <w:t>Велика авантура мачке Ру“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4484A6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9.10.2023.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45C0A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A18D2B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0559877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56AD80F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93892A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1473A6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709AE97"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eastAsia="Times New Roman" w:hAnsi="Times New Roman" w:cs="Times New Roman"/>
                <w:color w:val="081735"/>
              </w:rPr>
              <w:t>Позориште "Душко Радовић", представа „Гуливер“</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97BBA5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11.10.2023.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AA93DA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9AF0E9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7BD0091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6FA1E8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7471490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390A74DE"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13249D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26388DF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498934F"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Једнодневни излет Бг-Пећинци-Манастир Фенек-Бојчинска шума - Бг</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C57E3E9"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2CF53E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16.10.2023.</w:t>
            </w:r>
          </w:p>
          <w:p w14:paraId="66D2EBA2"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44A6857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w:t>
            </w:r>
          </w:p>
          <w:p w14:paraId="435AE80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Црнојевић</w:t>
            </w:r>
          </w:p>
          <w:p w14:paraId="1183CDB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p w14:paraId="08781E1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327BAD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A641F6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2AA58B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Једнодневни излет Бг- Кикинда – Бг</w:t>
            </w:r>
          </w:p>
          <w:p w14:paraId="3C19CF6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lang w:val="ru-RU"/>
              </w:rPr>
              <w:t xml:space="preserve">Посета Народног музеја у Кикинди и Галерије  </w:t>
            </w:r>
            <w:r w:rsidRPr="00C12788">
              <w:rPr>
                <w:rFonts w:ascii="Times New Roman" w:eastAsia="Times New Roman" w:hAnsi="Times New Roman" w:cs="Times New Roman"/>
                <w:color w:val="081735"/>
              </w:rPr>
              <w:t>,,Тера“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53760D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88BD71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16.10.2023.</w:t>
            </w:r>
          </w:p>
          <w:p w14:paraId="27C6D71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1237138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5F5116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05A8D9A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39B2E1F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1E92A13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7A3F531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4CB1D44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E14ADB9" w14:textId="77777777" w:rsidR="00C12788" w:rsidRPr="00C12788" w:rsidRDefault="00C12788" w:rsidP="00C12788">
            <w:pPr>
              <w:spacing w:after="0" w:line="240" w:lineRule="auto"/>
              <w:ind w:right="-250"/>
              <w:jc w:val="center"/>
              <w:rPr>
                <w:rFonts w:ascii="Times New Roman" w:hAnsi="Times New Roman" w:cs="Times New Roman"/>
              </w:rPr>
            </w:pPr>
          </w:p>
          <w:p w14:paraId="1A5951C0"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Историјска разгледница </w:t>
            </w:r>
          </w:p>
          <w:p w14:paraId="6FA1E76C" w14:textId="77777777" w:rsidR="00C12788" w:rsidRPr="00C12788" w:rsidRDefault="00C12788" w:rsidP="00C12788">
            <w:pPr>
              <w:spacing w:after="0" w:line="240" w:lineRule="auto"/>
              <w:ind w:right="-250"/>
              <w:rPr>
                <w:rFonts w:ascii="Times New Roman" w:hAnsi="Times New Roman" w:cs="Times New Roman"/>
              </w:rPr>
            </w:pPr>
            <w:r w:rsidRPr="00C12788">
              <w:rPr>
                <w:rFonts w:ascii="Times New Roman" w:hAnsi="Times New Roman" w:cs="Times New Roman"/>
              </w:rPr>
              <w:t xml:space="preserve">  групни радови деце,радионица са </w:t>
            </w:r>
          </w:p>
          <w:p w14:paraId="31380EAD" w14:textId="77777777" w:rsidR="00C12788" w:rsidRPr="00C12788" w:rsidRDefault="00C12788" w:rsidP="00C12788">
            <w:pPr>
              <w:spacing w:after="0" w:line="240" w:lineRule="auto"/>
              <w:ind w:right="-250"/>
              <w:rPr>
                <w:rFonts w:ascii="Times New Roman" w:hAnsi="Times New Roman" w:cs="Times New Roman"/>
              </w:rPr>
            </w:pPr>
            <w:r w:rsidRPr="00C12788">
              <w:rPr>
                <w:rFonts w:ascii="Times New Roman" w:hAnsi="Times New Roman" w:cs="Times New Roman"/>
              </w:rPr>
              <w:t xml:space="preserve">          проф историје Б.Остојићем</w:t>
            </w:r>
          </w:p>
          <w:p w14:paraId="4E97C0D0" w14:textId="77777777" w:rsidR="00C12788" w:rsidRPr="00C12788" w:rsidRDefault="00C12788" w:rsidP="00C12788">
            <w:pPr>
              <w:spacing w:after="0" w:line="240" w:lineRule="auto"/>
              <w:ind w:right="-250"/>
              <w:rPr>
                <w:rFonts w:ascii="Times New Roman" w:hAnsi="Times New Roman" w:cs="Times New Roman"/>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2ECCCDB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16.10.2023.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1FCE3B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DB97F9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3061551F"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210B61C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1383ADB9"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D294CE2"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Посета Ботаничкој башти</w:t>
            </w:r>
          </w:p>
          <w:p w14:paraId="14775092"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(интервјуи деце- радови на пројекту ,,Историјска разгледница”)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05ABC0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17.10.2023.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3ECC504"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D4F0E2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3CDFF1E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650C43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F80DC4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DAC59EA"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p w14:paraId="18023955"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 xml:space="preserve">Једнодневни излет </w:t>
            </w:r>
          </w:p>
          <w:p w14:paraId="285E24C2"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Бг- Делиблатска пешчара – Бг</w:t>
            </w:r>
          </w:p>
          <w:p w14:paraId="3EB4E6C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3D05C13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18.10.2023.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0D18C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211B00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1B9B470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2EFF9CE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F32EB7D"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3341196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D8F364F" w14:textId="77777777" w:rsidR="00C12788" w:rsidRPr="00C12788" w:rsidRDefault="00C12788" w:rsidP="00C12788">
            <w:pPr>
              <w:spacing w:after="0" w:line="240" w:lineRule="auto"/>
              <w:jc w:val="center"/>
              <w:rPr>
                <w:rFonts w:ascii="Times New Roman" w:hAnsi="Times New Roman" w:cs="Times New Roman"/>
                <w:noProof/>
                <w:lang w:val="sr-Cyrl-CS"/>
              </w:rPr>
            </w:pPr>
            <w:r w:rsidRPr="00C12788">
              <w:rPr>
                <w:rFonts w:ascii="Times New Roman" w:hAnsi="Times New Roman" w:cs="Times New Roman"/>
                <w:noProof/>
                <w:lang w:val="sr-Cyrl-CS"/>
              </w:rPr>
              <w:t xml:space="preserve">Једнодневни излет </w:t>
            </w:r>
          </w:p>
          <w:p w14:paraId="4A233643"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noProof/>
                <w:lang w:val="sr-Cyrl-CS"/>
              </w:rPr>
              <w:t>Бг –Бранковина-Бг</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3E57FB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19.10.2023.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66114A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6562129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7E705F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38185514"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884A1D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31B5924"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377967F"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Пројекат ,,Покрени бајс“</w:t>
            </w:r>
          </w:p>
          <w:p w14:paraId="7DD5746D"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Савладавање теоријских знања за савладавање обуке за вожњу бицикла </w:t>
            </w:r>
          </w:p>
          <w:p w14:paraId="00E08831"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 у циљу познавања безбедне вожње, еколошка оправданост исте и утицај </w:t>
            </w:r>
          </w:p>
          <w:p w14:paraId="40D56664"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lastRenderedPageBreak/>
              <w:t>на здравље. Учитељица одрадила са децом теоретски део обуке</w:t>
            </w:r>
          </w:p>
          <w:p w14:paraId="55C5D2B6"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 и тестирање.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13160E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23.10.2023.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E5EDD52"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85D927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58C8CCD9"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2A67971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7C7A17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B379E7C"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lastRenderedPageBreak/>
              <w:t>Пројекат ,,Покрени бајс“</w:t>
            </w:r>
          </w:p>
          <w:p w14:paraId="0FC7BDD0" w14:textId="77777777" w:rsidR="00C12788" w:rsidRPr="00C12788" w:rsidRDefault="00C12788" w:rsidP="00C12788">
            <w:pPr>
              <w:autoSpaceDE w:val="0"/>
              <w:autoSpaceDN w:val="0"/>
              <w:adjustRightInd w:val="0"/>
              <w:spacing w:after="0" w:line="240" w:lineRule="auto"/>
              <w:jc w:val="center"/>
              <w:rPr>
                <w:rFonts w:ascii="Times New Roman" w:hAnsi="Times New Roman" w:cs="Times New Roman"/>
              </w:rPr>
            </w:pPr>
            <w:r w:rsidRPr="00C12788">
              <w:rPr>
                <w:rFonts w:ascii="Times New Roman" w:hAnsi="Times New Roman" w:cs="Times New Roman"/>
              </w:rPr>
              <w:t xml:space="preserve">Практични део обуке реализован у сали за физичко у сарадњи са </w:t>
            </w:r>
            <w:r w:rsidRPr="00C12788">
              <w:rPr>
                <w:rFonts w:ascii="Times New Roman" w:hAnsi="Times New Roman" w:cs="Times New Roman"/>
                <w:iCs/>
              </w:rPr>
              <w:t>Друштвом љубитеља бицикла финансирано од стране општине Стари град, а под покровитељством Министарства омладине и спорта Републике Србије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CC981F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25.10.2023.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98BE3C7" w14:textId="77777777" w:rsidR="00C12788" w:rsidRPr="00C12788" w:rsidRDefault="00C12788" w:rsidP="00C12788">
            <w:pPr>
              <w:spacing w:after="0" w:line="240" w:lineRule="auto"/>
              <w:rPr>
                <w:rFonts w:ascii="Times New Roman" w:hAnsi="Times New Roman" w:cs="Times New Roman"/>
                <w:color w:val="000000" w:themeColor="text1"/>
              </w:rPr>
            </w:pPr>
          </w:p>
          <w:p w14:paraId="66AE3DA8" w14:textId="77777777" w:rsidR="00C12788" w:rsidRPr="00C12788" w:rsidRDefault="00C12788" w:rsidP="00C12788">
            <w:pPr>
              <w:spacing w:after="0" w:line="240" w:lineRule="auto"/>
              <w:rPr>
                <w:rFonts w:ascii="Times New Roman" w:hAnsi="Times New Roman" w:cs="Times New Roman"/>
                <w:color w:val="000000" w:themeColor="text1"/>
              </w:rPr>
            </w:pPr>
          </w:p>
          <w:p w14:paraId="4580333E" w14:textId="77777777" w:rsidR="00C12788" w:rsidRPr="00C12788" w:rsidRDefault="00C12788" w:rsidP="00C12788">
            <w:pPr>
              <w:spacing w:after="0" w:line="240" w:lineRule="auto"/>
              <w:rPr>
                <w:rFonts w:ascii="Times New Roman" w:hAnsi="Times New Roman" w:cs="Times New Roman"/>
                <w:color w:val="000000" w:themeColor="text1"/>
              </w:rPr>
            </w:pPr>
          </w:p>
          <w:p w14:paraId="623AA9DD" w14:textId="77777777" w:rsidR="00C12788" w:rsidRPr="00C12788" w:rsidRDefault="00C12788" w:rsidP="00C12788">
            <w:pPr>
              <w:spacing w:after="0" w:line="240" w:lineRule="auto"/>
              <w:rPr>
                <w:rFonts w:ascii="Times New Roman" w:hAnsi="Times New Roman" w:cs="Times New Roman"/>
                <w:color w:val="000000" w:themeColor="text1"/>
              </w:rPr>
            </w:pPr>
          </w:p>
          <w:p w14:paraId="7F93630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544B7C14" w14:textId="77777777" w:rsidR="00C12788" w:rsidRPr="00C12788" w:rsidRDefault="00C12788" w:rsidP="00C12788">
            <w:pPr>
              <w:spacing w:after="0" w:line="240" w:lineRule="auto"/>
              <w:rPr>
                <w:rFonts w:ascii="Times New Roman" w:hAnsi="Times New Roman" w:cs="Times New Roman"/>
                <w:color w:val="000000" w:themeColor="text1"/>
              </w:rPr>
            </w:pPr>
          </w:p>
          <w:p w14:paraId="6EE3F86F" w14:textId="77777777" w:rsidR="00C12788" w:rsidRPr="00C12788" w:rsidRDefault="00C12788" w:rsidP="00C12788">
            <w:pPr>
              <w:spacing w:after="0" w:line="240" w:lineRule="auto"/>
              <w:rPr>
                <w:rFonts w:ascii="Times New Roman" w:hAnsi="Times New Roman" w:cs="Times New Roman"/>
                <w:color w:val="000000" w:themeColor="text1"/>
              </w:rPr>
            </w:pPr>
          </w:p>
          <w:p w14:paraId="3ABEAD1D" w14:textId="77777777" w:rsidR="00C12788" w:rsidRPr="00C12788" w:rsidRDefault="00C12788" w:rsidP="00C12788">
            <w:pPr>
              <w:spacing w:after="0" w:line="240" w:lineRule="auto"/>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00415D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49C2DA7A"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08943F1" w14:textId="77777777" w:rsidR="00C12788" w:rsidRPr="00C12788" w:rsidRDefault="00C12788" w:rsidP="00C12788">
            <w:pPr>
              <w:spacing w:after="0" w:line="240" w:lineRule="auto"/>
              <w:jc w:val="center"/>
              <w:rPr>
                <w:rFonts w:ascii="Times New Roman" w:hAnsi="Times New Roman" w:cs="Times New Roman"/>
                <w:shd w:val="clear" w:color="auto" w:fill="FFFFFF"/>
              </w:rPr>
            </w:pPr>
            <w:r w:rsidRPr="00C12788">
              <w:rPr>
                <w:rFonts w:ascii="Times New Roman" w:hAnsi="Times New Roman" w:cs="Times New Roman"/>
                <w:shd w:val="clear" w:color="auto" w:fill="FFFFFF"/>
              </w:rPr>
              <w:t>Стем у свакодневном животу кроз експерименте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D0050E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10.9 -10.11.2023.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02DDF9A"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AE7FDA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70FB8A72" w14:textId="77777777" w:rsidR="00C12788" w:rsidRPr="00C12788" w:rsidRDefault="00C12788" w:rsidP="00C12788">
            <w:pPr>
              <w:spacing w:after="0" w:line="240" w:lineRule="auto"/>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CFB24E2" w14:textId="77777777" w:rsidR="00C12788" w:rsidRPr="00C12788" w:rsidRDefault="00551860" w:rsidP="00C12788">
            <w:pPr>
              <w:spacing w:after="0" w:line="240" w:lineRule="auto"/>
              <w:jc w:val="center"/>
              <w:rPr>
                <w:rFonts w:ascii="Times New Roman" w:hAnsi="Times New Roman" w:cs="Times New Roman"/>
                <w:color w:val="000000" w:themeColor="text1"/>
              </w:rPr>
            </w:pPr>
            <w:hyperlink r:id="rId14" w:history="1">
              <w:r w:rsidR="00C12788" w:rsidRPr="00C12788">
                <w:rPr>
                  <w:rStyle w:val="Hyperlink"/>
                  <w:rFonts w:ascii="Times New Roman" w:hAnsi="Times New Roman" w:cs="Times New Roman"/>
                </w:rPr>
                <w:t>потврда</w:t>
              </w:r>
            </w:hyperlink>
          </w:p>
        </w:tc>
      </w:tr>
      <w:tr w:rsidR="00C12788" w:rsidRPr="00C12788" w14:paraId="3713936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tcPr>
          <w:p w14:paraId="53445535"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Извођење представе</w:t>
            </w:r>
          </w:p>
          <w:p w14:paraId="7F85B8C1"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„Марко међу Грцима“</w:t>
            </w:r>
          </w:p>
          <w:p w14:paraId="480DB089"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 за предшколце вртића „Скадарлија“</w:t>
            </w:r>
          </w:p>
          <w:p w14:paraId="503A4B50"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rPr>
              <w:t>у оквиру пројекта ,,И ја сам ђак”</w:t>
            </w:r>
          </w:p>
        </w:tc>
        <w:tc>
          <w:tcPr>
            <w:tcW w:w="1890" w:type="dxa"/>
            <w:tcBorders>
              <w:top w:val="double" w:sz="4" w:space="0" w:color="auto"/>
              <w:left w:val="double" w:sz="4" w:space="0" w:color="auto"/>
              <w:bottom w:val="double" w:sz="4" w:space="0" w:color="auto"/>
              <w:right w:val="double" w:sz="4" w:space="0" w:color="auto"/>
            </w:tcBorders>
            <w:vAlign w:val="center"/>
          </w:tcPr>
          <w:p w14:paraId="67682A3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30.10.2023.</w:t>
            </w:r>
          </w:p>
        </w:tc>
        <w:tc>
          <w:tcPr>
            <w:tcW w:w="2553" w:type="dxa"/>
            <w:tcBorders>
              <w:top w:val="double" w:sz="4" w:space="0" w:color="auto"/>
              <w:left w:val="double" w:sz="4" w:space="0" w:color="auto"/>
              <w:bottom w:val="double" w:sz="4" w:space="0" w:color="auto"/>
              <w:right w:val="double" w:sz="4" w:space="0" w:color="auto"/>
            </w:tcBorders>
            <w:vAlign w:val="center"/>
          </w:tcPr>
          <w:p w14:paraId="22280D8B"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59C629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0B800811" w14:textId="77777777" w:rsidR="00C12788" w:rsidRPr="00C12788" w:rsidRDefault="00C12788" w:rsidP="00C12788">
            <w:pPr>
              <w:spacing w:after="0" w:line="240" w:lineRule="auto"/>
              <w:rPr>
                <w:rFonts w:ascii="Times New Roman" w:hAnsi="Times New Roman" w:cs="Times New Roman"/>
                <w:color w:val="081735"/>
                <w:shd w:val="clear" w:color="auto" w:fill="FFFFFF"/>
              </w:rPr>
            </w:pPr>
          </w:p>
        </w:tc>
        <w:tc>
          <w:tcPr>
            <w:tcW w:w="1392" w:type="dxa"/>
            <w:tcBorders>
              <w:top w:val="double" w:sz="4" w:space="0" w:color="auto"/>
              <w:left w:val="double" w:sz="4" w:space="0" w:color="auto"/>
              <w:bottom w:val="double" w:sz="4" w:space="0" w:color="auto"/>
              <w:right w:val="double" w:sz="4" w:space="0" w:color="auto"/>
            </w:tcBorders>
            <w:vAlign w:val="center"/>
          </w:tcPr>
          <w:p w14:paraId="49C21E5C"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6C851E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tcPr>
          <w:p w14:paraId="0509AF8E"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Одржана представа за децу вртића „Скадарија“ у извођену ученика одељења</w:t>
            </w:r>
            <w:r w:rsidRPr="00C12788">
              <w:rPr>
                <w:rFonts w:ascii="Times New Roman" w:hAnsi="Times New Roman" w:cs="Times New Roman"/>
                <w:color w:val="000000" w:themeColor="text1"/>
              </w:rPr>
              <w:t xml:space="preserve"> II2</w:t>
            </w:r>
            <w:r w:rsidRPr="00C12788">
              <w:rPr>
                <w:rFonts w:ascii="Times New Roman" w:eastAsia="Times New Roman" w:hAnsi="Times New Roman" w:cs="Times New Roman"/>
                <w:color w:val="081735"/>
              </w:rPr>
              <w:t xml:space="preserve"> и појединих ученика из  </w:t>
            </w:r>
            <w:r w:rsidRPr="00C12788">
              <w:rPr>
                <w:rFonts w:ascii="Times New Roman" w:hAnsi="Times New Roman" w:cs="Times New Roman"/>
                <w:color w:val="000000" w:themeColor="text1"/>
              </w:rPr>
              <w:t>II1, II3</w:t>
            </w:r>
            <w:r w:rsidRPr="00C12788">
              <w:rPr>
                <w:rFonts w:ascii="Times New Roman" w:hAnsi="Times New Roman" w:cs="Times New Roman"/>
              </w:rPr>
              <w:t xml:space="preserve"> и </w:t>
            </w:r>
            <w:r w:rsidRPr="00C12788">
              <w:rPr>
                <w:rFonts w:ascii="Times New Roman" w:hAnsi="Times New Roman" w:cs="Times New Roman"/>
                <w:color w:val="000000" w:themeColor="text1"/>
              </w:rPr>
              <w:t>II4</w:t>
            </w:r>
          </w:p>
        </w:tc>
        <w:tc>
          <w:tcPr>
            <w:tcW w:w="1890" w:type="dxa"/>
            <w:tcBorders>
              <w:top w:val="double" w:sz="4" w:space="0" w:color="auto"/>
              <w:left w:val="double" w:sz="4" w:space="0" w:color="auto"/>
              <w:bottom w:val="double" w:sz="4" w:space="0" w:color="auto"/>
              <w:right w:val="double" w:sz="4" w:space="0" w:color="auto"/>
            </w:tcBorders>
            <w:vAlign w:val="center"/>
          </w:tcPr>
          <w:p w14:paraId="5FA0A0B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31.10.2023.</w:t>
            </w:r>
          </w:p>
        </w:tc>
        <w:tc>
          <w:tcPr>
            <w:tcW w:w="2553" w:type="dxa"/>
            <w:tcBorders>
              <w:top w:val="double" w:sz="4" w:space="0" w:color="auto"/>
              <w:left w:val="double" w:sz="4" w:space="0" w:color="auto"/>
              <w:bottom w:val="double" w:sz="4" w:space="0" w:color="auto"/>
              <w:right w:val="double" w:sz="4" w:space="0" w:color="auto"/>
            </w:tcBorders>
            <w:vAlign w:val="center"/>
          </w:tcPr>
          <w:p w14:paraId="30428D49"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432E63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II2ДушицаГлигоровски</w:t>
            </w:r>
          </w:p>
          <w:p w14:paraId="2FB68467"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80234A5"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themeColor="text1"/>
              </w:rPr>
              <w:t>II1 Милана Пиваш</w:t>
            </w:r>
          </w:p>
          <w:p w14:paraId="57AA4D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3B6CCE4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tcPr>
          <w:p w14:paraId="5831F692" w14:textId="77777777" w:rsidR="00C12788" w:rsidRPr="00C12788" w:rsidRDefault="00C12788" w:rsidP="00C12788">
            <w:pPr>
              <w:spacing w:after="0" w:line="240" w:lineRule="auto"/>
              <w:rPr>
                <w:rFonts w:ascii="Times New Roman" w:hAnsi="Times New Roman" w:cs="Times New Roman"/>
                <w:color w:val="000000" w:themeColor="text1"/>
              </w:rPr>
            </w:pPr>
          </w:p>
          <w:p w14:paraId="0FCD2026" w14:textId="77777777" w:rsidR="00C12788" w:rsidRPr="00C12788" w:rsidRDefault="00C12788" w:rsidP="00C12788">
            <w:pPr>
              <w:spacing w:after="0" w:line="240" w:lineRule="auto"/>
              <w:rPr>
                <w:rFonts w:ascii="Times New Roman" w:hAnsi="Times New Roman" w:cs="Times New Roman"/>
                <w:color w:val="000000" w:themeColor="text1"/>
              </w:rPr>
            </w:pPr>
          </w:p>
          <w:p w14:paraId="4B5714DD"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513EF32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tcPr>
          <w:p w14:paraId="2DFBE3AA"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rPr>
              <w:t xml:space="preserve">Музеј Вука и Доситеја </w:t>
            </w:r>
          </w:p>
          <w:p w14:paraId="3359C02F" w14:textId="77777777" w:rsidR="00C12788" w:rsidRPr="00C12788" w:rsidRDefault="00C12788" w:rsidP="00C12788">
            <w:pPr>
              <w:spacing w:after="0" w:line="240" w:lineRule="auto"/>
              <w:ind w:right="-250"/>
              <w:rPr>
                <w:rFonts w:ascii="Times New Roman" w:hAnsi="Times New Roman" w:cs="Times New Roman"/>
              </w:rPr>
            </w:pPr>
            <w:r w:rsidRPr="00C12788">
              <w:rPr>
                <w:rFonts w:ascii="Times New Roman" w:hAnsi="Times New Roman" w:cs="Times New Roman"/>
              </w:rPr>
              <w:t>(живот, рад и значај Вука и Доситеја)</w:t>
            </w:r>
          </w:p>
          <w:p w14:paraId="152E933C"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rPr>
              <w:t xml:space="preserve"> Радионица-  илустрација слова која је Вук избацио из азбуке и смишљање речи са тим словима по групама</w:t>
            </w:r>
          </w:p>
        </w:tc>
        <w:tc>
          <w:tcPr>
            <w:tcW w:w="1890" w:type="dxa"/>
            <w:tcBorders>
              <w:top w:val="double" w:sz="4" w:space="0" w:color="auto"/>
              <w:left w:val="double" w:sz="4" w:space="0" w:color="auto"/>
              <w:bottom w:val="double" w:sz="4" w:space="0" w:color="auto"/>
              <w:right w:val="double" w:sz="4" w:space="0" w:color="auto"/>
            </w:tcBorders>
            <w:vAlign w:val="center"/>
          </w:tcPr>
          <w:p w14:paraId="36D3153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31.10.2023.</w:t>
            </w:r>
          </w:p>
        </w:tc>
        <w:tc>
          <w:tcPr>
            <w:tcW w:w="2553" w:type="dxa"/>
            <w:tcBorders>
              <w:top w:val="double" w:sz="4" w:space="0" w:color="auto"/>
              <w:left w:val="double" w:sz="4" w:space="0" w:color="auto"/>
              <w:bottom w:val="double" w:sz="4" w:space="0" w:color="auto"/>
              <w:right w:val="double" w:sz="4" w:space="0" w:color="auto"/>
            </w:tcBorders>
            <w:vAlign w:val="center"/>
          </w:tcPr>
          <w:p w14:paraId="5AE12C67"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B71545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5BC8CA8"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rPr>
              <w:t xml:space="preserve">     IV3 </w:t>
            </w:r>
            <w:r w:rsidRPr="00C12788">
              <w:rPr>
                <w:rFonts w:ascii="Times New Roman" w:hAnsi="Times New Roman" w:cs="Times New Roman"/>
                <w:color w:val="000000" w:themeColor="text1"/>
              </w:rPr>
              <w:t>Даница Пантовић</w:t>
            </w:r>
          </w:p>
        </w:tc>
        <w:tc>
          <w:tcPr>
            <w:tcW w:w="1392" w:type="dxa"/>
            <w:tcBorders>
              <w:top w:val="double" w:sz="4" w:space="0" w:color="auto"/>
              <w:left w:val="double" w:sz="4" w:space="0" w:color="auto"/>
              <w:bottom w:val="double" w:sz="4" w:space="0" w:color="auto"/>
              <w:right w:val="double" w:sz="4" w:space="0" w:color="auto"/>
            </w:tcBorders>
          </w:tcPr>
          <w:p w14:paraId="7D6CCBB7" w14:textId="77777777" w:rsidR="00C12788" w:rsidRPr="00C12788" w:rsidRDefault="00C12788" w:rsidP="00C12788">
            <w:pPr>
              <w:spacing w:after="0" w:line="240" w:lineRule="auto"/>
              <w:rPr>
                <w:rFonts w:ascii="Times New Roman" w:hAnsi="Times New Roman" w:cs="Times New Roman"/>
                <w:color w:val="000000" w:themeColor="text1"/>
              </w:rPr>
            </w:pPr>
          </w:p>
          <w:p w14:paraId="51D01EA5" w14:textId="77777777" w:rsidR="00C12788" w:rsidRPr="00C12788" w:rsidRDefault="00C12788" w:rsidP="00C12788">
            <w:pPr>
              <w:spacing w:after="0" w:line="240" w:lineRule="auto"/>
              <w:rPr>
                <w:rFonts w:ascii="Times New Roman" w:hAnsi="Times New Roman" w:cs="Times New Roman"/>
                <w:color w:val="000000" w:themeColor="text1"/>
              </w:rPr>
            </w:pPr>
          </w:p>
          <w:p w14:paraId="383480D3"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607360E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tcPr>
          <w:p w14:paraId="7703B4A0" w14:textId="77777777" w:rsidR="00C12788" w:rsidRPr="00C12788" w:rsidRDefault="00C12788" w:rsidP="00C12788">
            <w:pPr>
              <w:spacing w:after="0" w:line="240" w:lineRule="auto"/>
              <w:ind w:right="-250"/>
              <w:jc w:val="center"/>
              <w:rPr>
                <w:rFonts w:ascii="Times New Roman" w:hAnsi="Times New Roman" w:cs="Times New Roman"/>
              </w:rPr>
            </w:pPr>
            <w:r w:rsidRPr="00C12788">
              <w:rPr>
                <w:rFonts w:ascii="Times New Roman" w:hAnsi="Times New Roman" w:cs="Times New Roman"/>
                <w:color w:val="000000"/>
                <w:lang w:val="ru-RU"/>
              </w:rPr>
              <w:t>Предавања МУП</w:t>
            </w:r>
            <w:r w:rsidRPr="00C12788">
              <w:rPr>
                <w:rFonts w:ascii="Times New Roman" w:hAnsi="Times New Roman" w:cs="Times New Roman"/>
                <w:color w:val="000000"/>
              </w:rPr>
              <w:t>-а о безбедности у саобраћају</w:t>
            </w:r>
          </w:p>
        </w:tc>
        <w:tc>
          <w:tcPr>
            <w:tcW w:w="1890" w:type="dxa"/>
            <w:tcBorders>
              <w:top w:val="double" w:sz="4" w:space="0" w:color="auto"/>
              <w:left w:val="double" w:sz="4" w:space="0" w:color="auto"/>
              <w:bottom w:val="double" w:sz="4" w:space="0" w:color="auto"/>
              <w:right w:val="double" w:sz="4" w:space="0" w:color="auto"/>
            </w:tcBorders>
            <w:vAlign w:val="center"/>
          </w:tcPr>
          <w:p w14:paraId="64354F9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октобар  новембар</w:t>
            </w:r>
          </w:p>
        </w:tc>
        <w:tc>
          <w:tcPr>
            <w:tcW w:w="2553" w:type="dxa"/>
            <w:tcBorders>
              <w:top w:val="double" w:sz="4" w:space="0" w:color="auto"/>
              <w:left w:val="double" w:sz="4" w:space="0" w:color="auto"/>
              <w:bottom w:val="double" w:sz="4" w:space="0" w:color="auto"/>
              <w:right w:val="double" w:sz="4" w:space="0" w:color="auto"/>
            </w:tcBorders>
            <w:vAlign w:val="center"/>
          </w:tcPr>
          <w:p w14:paraId="6C3A47D0"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2E1E41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Представници МУП - а</w:t>
            </w:r>
          </w:p>
          <w:p w14:paraId="7EF8CF3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2A32C1B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783EFED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p w14:paraId="23C485F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tcPr>
          <w:p w14:paraId="4554C76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F6803D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558B87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Ученици посетили Позориште на Теразијама у организацији родитеља</w:t>
            </w:r>
          </w:p>
          <w:p w14:paraId="77A9521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lang w:val="ru-RU"/>
              </w:rPr>
              <w:t>И. Медиговић</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5BF4AA5"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69F736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3.11.2023.</w:t>
            </w:r>
          </w:p>
          <w:p w14:paraId="2E1A4F78"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42677267"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59CC20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39CC032C"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2A28227"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themeColor="text1"/>
              </w:rPr>
              <w:t>ес Дневник</w:t>
            </w:r>
          </w:p>
        </w:tc>
      </w:tr>
      <w:tr w:rsidR="00C12788" w:rsidRPr="00C12788" w14:paraId="3FC3F51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467F14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rPr>
              <w:t>Одељенска приредба I-1 поводом Дана школе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29FDDA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A08081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12C51A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4C46071B"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58B658F"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themeColor="text1"/>
              </w:rPr>
              <w:t>ес Дневник</w:t>
            </w:r>
          </w:p>
        </w:tc>
      </w:tr>
      <w:tr w:rsidR="00C12788" w:rsidRPr="00C12788" w14:paraId="31EFB63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B9F556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 xml:space="preserve">Ученици </w:t>
            </w:r>
            <w:r w:rsidRPr="00C12788">
              <w:rPr>
                <w:rFonts w:ascii="Times New Roman" w:eastAsia="Times New Roman" w:hAnsi="Times New Roman" w:cs="Times New Roman"/>
                <w:color w:val="081735"/>
              </w:rPr>
              <w:t>одељења</w:t>
            </w:r>
            <w:r w:rsidRPr="00C12788">
              <w:rPr>
                <w:rFonts w:ascii="Times New Roman" w:hAnsi="Times New Roman" w:cs="Times New Roman"/>
                <w:color w:val="000000" w:themeColor="text1"/>
              </w:rPr>
              <w:t xml:space="preserve"> II2</w:t>
            </w:r>
            <w:r w:rsidRPr="00C12788">
              <w:rPr>
                <w:rFonts w:ascii="Times New Roman" w:eastAsia="Times New Roman" w:hAnsi="Times New Roman" w:cs="Times New Roman"/>
                <w:color w:val="081735"/>
              </w:rPr>
              <w:t xml:space="preserve"> и поједини ученици из  </w:t>
            </w:r>
            <w:r w:rsidRPr="00C12788">
              <w:rPr>
                <w:rFonts w:ascii="Times New Roman" w:hAnsi="Times New Roman" w:cs="Times New Roman"/>
                <w:color w:val="000000" w:themeColor="text1"/>
              </w:rPr>
              <w:t>II1, II3</w:t>
            </w:r>
            <w:r w:rsidRPr="00C12788">
              <w:rPr>
                <w:rFonts w:ascii="Times New Roman" w:hAnsi="Times New Roman" w:cs="Times New Roman"/>
              </w:rPr>
              <w:t xml:space="preserve"> и </w:t>
            </w:r>
            <w:r w:rsidRPr="00C12788">
              <w:rPr>
                <w:rFonts w:ascii="Times New Roman" w:hAnsi="Times New Roman" w:cs="Times New Roman"/>
                <w:color w:val="000000" w:themeColor="text1"/>
              </w:rPr>
              <w:t xml:space="preserve">II4 </w:t>
            </w:r>
            <w:r w:rsidRPr="00C12788">
              <w:rPr>
                <w:rFonts w:ascii="Times New Roman" w:hAnsi="Times New Roman" w:cs="Times New Roman"/>
                <w:color w:val="000000" w:themeColor="text1"/>
                <w:lang w:val="ru-RU"/>
              </w:rPr>
              <w:t>учествовали на приредби поводом Дана школе</w:t>
            </w:r>
          </w:p>
          <w:p w14:paraId="0A9BC0D6" w14:textId="77777777" w:rsidR="00C12788" w:rsidRPr="00C12788" w:rsidRDefault="00C12788" w:rsidP="00C12788">
            <w:pPr>
              <w:spacing w:after="0" w:line="240" w:lineRule="auto"/>
              <w:rPr>
                <w:rFonts w:ascii="Times New Roman" w:hAnsi="Times New Roman" w:cs="Times New Roman"/>
                <w:lang w:val="ru-RU"/>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14418D9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1E2788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6.11.2023.</w:t>
            </w:r>
          </w:p>
          <w:p w14:paraId="5836D198"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4A13AC67" w14:textId="77777777" w:rsidR="00C12788" w:rsidRPr="00C12788" w:rsidRDefault="00C12788" w:rsidP="00C12788">
            <w:pPr>
              <w:spacing w:after="0" w:line="240" w:lineRule="auto"/>
              <w:rPr>
                <w:rFonts w:ascii="Times New Roman" w:hAnsi="Times New Roman" w:cs="Times New Roman"/>
                <w:color w:val="000000" w:themeColor="text1"/>
              </w:rPr>
            </w:pPr>
          </w:p>
          <w:p w14:paraId="6FC9D2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II2Душица Глигоровски</w:t>
            </w:r>
          </w:p>
          <w:p w14:paraId="2CA6AF5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1A29C2B"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themeColor="text1"/>
              </w:rPr>
              <w:lastRenderedPageBreak/>
              <w:t>II1 Милана Пиваш</w:t>
            </w:r>
          </w:p>
          <w:p w14:paraId="264DCA2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115029C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B5FB6AC"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lastRenderedPageBreak/>
              <w:t>ес Дневник</w:t>
            </w:r>
          </w:p>
        </w:tc>
      </w:tr>
      <w:tr w:rsidR="00C12788" w:rsidRPr="00C12788" w14:paraId="35E9FF19"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42ED5C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lastRenderedPageBreak/>
              <w:t xml:space="preserve">Едукативна радионица </w:t>
            </w:r>
            <w:r w:rsidRPr="00C12788">
              <w:rPr>
                <w:rFonts w:ascii="Times New Roman" w:hAnsi="Times New Roman" w:cs="Times New Roman"/>
                <w:color w:val="081735"/>
                <w:shd w:val="clear" w:color="auto" w:fill="FFFFFF"/>
              </w:rPr>
              <w:t> </w:t>
            </w:r>
          </w:p>
          <w:p w14:paraId="23CC96D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,,Деца против сламчица''</w:t>
            </w:r>
          </w:p>
          <w:p w14:paraId="7AC3F55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shd w:val="clear" w:color="auto" w:fill="FFFFFF"/>
              </w:rPr>
              <w:t>Пројекат подржан од Општине Стари град - Београд. Кроз активности пројекта деца се едукују о штетности једнократне пластике са посебном пажњом на употребу једнократних сламчица чије активно коришћење траје 20 минута, а у природи се задржавају и до 500 година. Циљ радионице је да сламчице постану далека прошлост.</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AA7399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C59E207"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Ђачки родитељ, БојанаЛукић</w:t>
            </w:r>
          </w:p>
          <w:p w14:paraId="6F40DD8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267FDD6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25DDCB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57F0032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CEC4403"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3EFA107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Посета ДКЦ-а и гледање представе ,,Авантуре Краљевића Марка". После представе ученици су учествовали у радионици</w:t>
            </w:r>
          </w:p>
          <w:p w14:paraId="1A55818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5D565CD9" w14:textId="77777777" w:rsidR="00C12788" w:rsidRPr="00C12788" w:rsidRDefault="00C12788" w:rsidP="00C12788">
            <w:pPr>
              <w:spacing w:after="0" w:line="240" w:lineRule="auto"/>
              <w:rPr>
                <w:rFonts w:ascii="Times New Roman" w:hAnsi="Times New Roman" w:cs="Times New Roman"/>
                <w:color w:val="000000" w:themeColor="text1"/>
              </w:rPr>
            </w:pPr>
          </w:p>
          <w:p w14:paraId="5534DE00"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22.11.2023.</w:t>
            </w:r>
          </w:p>
          <w:p w14:paraId="683598CA"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6B3361B6"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Афродита Крстић</w:t>
            </w:r>
          </w:p>
          <w:p w14:paraId="2D38654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6792067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680F13D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25790EAD"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034C81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73ECA12C"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171959F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DB4E36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rPr>
              <w:t>Предавања о заштити од пожара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F85AFA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новембар децембар</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6B0787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Припадник Ватрогасне службе</w:t>
            </w:r>
          </w:p>
          <w:p w14:paraId="0B09CB5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11CB84B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47AFBA8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B93702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2439C2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16CB7A23"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34A626F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29E57D7"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Посета предшколаца из вртића „Киндер гарден”</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F9CA28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новембар  </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714039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Тим за промоцију школе</w:t>
            </w:r>
          </w:p>
          <w:p w14:paraId="65D9821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6460202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56BDEDF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F5F750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1C1A3669"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14E0522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530F2B8"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rPr>
              <w:t>Посета предшколаца из вртића ”Скадарлија”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1DC70C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децембар</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0DE9C3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Тим за промоцију школе</w:t>
            </w:r>
          </w:p>
          <w:p w14:paraId="171CC13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452DAB9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041C40F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AF5AC75"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DE5E51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07925C01"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40C524F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CBB8591"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t xml:space="preserve">Едукативна радионица </w:t>
            </w:r>
            <w:r w:rsidRPr="00C12788">
              <w:rPr>
                <w:rFonts w:ascii="Times New Roman" w:hAnsi="Times New Roman" w:cs="Times New Roman"/>
                <w:color w:val="081735"/>
                <w:shd w:val="clear" w:color="auto" w:fill="FFFFFF"/>
              </w:rPr>
              <w:t> </w:t>
            </w:r>
          </w:p>
          <w:p w14:paraId="40FFF3C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,,Деца против сламчица''</w:t>
            </w:r>
          </w:p>
          <w:p w14:paraId="3636F221" w14:textId="77777777" w:rsidR="00C12788" w:rsidRPr="00C12788" w:rsidRDefault="00C12788" w:rsidP="00C12788">
            <w:pPr>
              <w:spacing w:after="0" w:line="240" w:lineRule="auto"/>
              <w:jc w:val="center"/>
              <w:rPr>
                <w:rFonts w:ascii="Times New Roman" w:hAnsi="Times New Roman" w:cs="Times New Roman"/>
                <w:shd w:val="clear" w:color="auto" w:fill="FFFFFF"/>
              </w:rPr>
            </w:pPr>
            <w:r w:rsidRPr="00C12788">
              <w:rPr>
                <w:rFonts w:ascii="Times New Roman" w:hAnsi="Times New Roman" w:cs="Times New Roman"/>
                <w:shd w:val="clear" w:color="auto" w:fill="FFFFFF"/>
              </w:rPr>
              <w:t xml:space="preserve">Пројекат подржан од Општине Стари град - Београд. Кроз активности пројекта деца се едукују о штетности једнократне пластике са посебном </w:t>
            </w:r>
            <w:r w:rsidRPr="00C12788">
              <w:rPr>
                <w:rFonts w:ascii="Times New Roman" w:hAnsi="Times New Roman" w:cs="Times New Roman"/>
                <w:shd w:val="clear" w:color="auto" w:fill="FFFFFF"/>
              </w:rPr>
              <w:lastRenderedPageBreak/>
              <w:t>пажњом на употребу једнократних сламчица чије активно коришћење траје 20 минута, а у природи се задржавају и до 500 година. Циљ радионице је да сламчице постану далека прошлост.</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4F3AC9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24.11.2023.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331C79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7C2F3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3D11BFAC" w14:textId="77777777" w:rsidR="00C12788" w:rsidRPr="00C12788" w:rsidRDefault="00C12788" w:rsidP="00C12788">
            <w:pPr>
              <w:spacing w:after="0" w:line="240" w:lineRule="auto"/>
              <w:rPr>
                <w:rFonts w:ascii="Times New Roman" w:hAnsi="Times New Roman" w:cs="Times New Roman"/>
                <w:color w:val="081735"/>
                <w:shd w:val="clear" w:color="auto" w:fill="FFFFFF"/>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CF2FC4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C25714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bottom"/>
            <w:hideMark/>
          </w:tcPr>
          <w:p w14:paraId="66288E51"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3CE8B12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81735"/>
                <w:shd w:val="clear" w:color="auto" w:fill="FFFFFF"/>
              </w:rPr>
              <w:t>Присуство догађају у ДКЦ-у под називом ,,Упознајте Португалију”, у организацији ДКЦ-а и Амбасаде Португалије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5E155C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28.11.2023.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0A46BA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EC23CD4"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II2ДушицаГлигоровски</w:t>
            </w:r>
          </w:p>
          <w:p w14:paraId="2CA49185"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06F6293"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0D27333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3777C66"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Посета биоскопу и гледање филма ,,Древна мишологија“, како заједничким снагама и мали могу све, чак и боље од великих (одраслих)</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9EC131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28.11.2023.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0A568D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4B3FA3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0793D2D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D0C9C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77E694B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63E4334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49116DF"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1357D15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tcPr>
          <w:p w14:paraId="33E3B1E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412C88E4"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Песничка сусретања деце и младих у организацији </w:t>
            </w:r>
          </w:p>
          <w:p w14:paraId="648C5F7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Пријатеља деце Стари град</w:t>
            </w:r>
          </w:p>
          <w:p w14:paraId="7837C48D"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890" w:type="dxa"/>
            <w:tcBorders>
              <w:top w:val="double" w:sz="4" w:space="0" w:color="auto"/>
              <w:left w:val="double" w:sz="4" w:space="0" w:color="auto"/>
              <w:bottom w:val="double" w:sz="4" w:space="0" w:color="auto"/>
              <w:right w:val="double" w:sz="4" w:space="0" w:color="auto"/>
            </w:tcBorders>
            <w:vAlign w:val="center"/>
          </w:tcPr>
          <w:p w14:paraId="0E7C516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29.11.2023.</w:t>
            </w:r>
          </w:p>
        </w:tc>
        <w:tc>
          <w:tcPr>
            <w:tcW w:w="2553" w:type="dxa"/>
            <w:tcBorders>
              <w:top w:val="double" w:sz="4" w:space="0" w:color="auto"/>
              <w:left w:val="double" w:sz="4" w:space="0" w:color="auto"/>
              <w:bottom w:val="double" w:sz="4" w:space="0" w:color="auto"/>
              <w:right w:val="double" w:sz="4" w:space="0" w:color="auto"/>
            </w:tcBorders>
            <w:vAlign w:val="center"/>
          </w:tcPr>
          <w:p w14:paraId="524ACF5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B00A23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III3 Маријана Бајић</w:t>
            </w:r>
          </w:p>
          <w:p w14:paraId="025C8DAD"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tcPr>
          <w:p w14:paraId="33B3C9F7"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7A42848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B06C17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p w14:paraId="3D3890F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 xml:space="preserve">Ученици посетили Галерију </w:t>
            </w:r>
            <w:r w:rsidRPr="00C12788">
              <w:rPr>
                <w:rFonts w:ascii="Times New Roman" w:eastAsia="Times New Roman" w:hAnsi="Times New Roman" w:cs="Times New Roman"/>
                <w:color w:val="081735"/>
              </w:rPr>
              <w:t xml:space="preserve">"New moment" у </w:t>
            </w:r>
            <w:r w:rsidRPr="00C12788">
              <w:rPr>
                <w:rFonts w:ascii="Times New Roman" w:hAnsi="Times New Roman" w:cs="Times New Roman"/>
                <w:color w:val="000000" w:themeColor="text1"/>
                <w:lang w:val="ru-RU"/>
              </w:rPr>
              <w:t>организацији родитеља Милице и Лазара Сакан</w:t>
            </w:r>
          </w:p>
          <w:p w14:paraId="3E1DA640"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127FB547"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85A17F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30.11.2023.</w:t>
            </w:r>
          </w:p>
          <w:p w14:paraId="43566141"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63DDE47C"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2935C23"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675FA8B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4E40D42"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Посета Народног  музеја и гостујуће изложбе Невидљива уметност. Водич је деци приближио изложбу, а после разгледања су имали и радионицу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BDD7685"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A18821E"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9447C6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1.12.2023.</w:t>
            </w:r>
          </w:p>
          <w:p w14:paraId="136594E0"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B0D08DA" w14:textId="77777777" w:rsidR="00C12788" w:rsidRPr="00C12788" w:rsidRDefault="00C12788" w:rsidP="00C12788">
            <w:pPr>
              <w:spacing w:after="0" w:line="240" w:lineRule="auto"/>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7E1964D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2F3F720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3006B7EF"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CCB1E8C"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есДневник</w:t>
            </w:r>
          </w:p>
        </w:tc>
      </w:tr>
      <w:tr w:rsidR="00C12788" w:rsidRPr="00C12788" w14:paraId="4B688EA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BD855BC"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Посета ПТТ музеја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55E04A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5.12.2023.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2E5886E"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AAFD74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6E2872C"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есДневник</w:t>
            </w:r>
          </w:p>
        </w:tc>
      </w:tr>
      <w:tr w:rsidR="00C12788" w:rsidRPr="00C12788" w14:paraId="35E9216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5359D8C"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00000" w:themeColor="text1"/>
                <w:lang w:val="ru-RU"/>
              </w:rPr>
              <w:t>Прављење реквизита за сценографију-шешири и венци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4E9C78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7.12.2023.</w:t>
            </w:r>
          </w:p>
          <w:p w14:paraId="479813F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04355E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 и група родитеља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2446BD2"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2E6B00A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BB2EBD1"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eastAsia="Times New Roman" w:hAnsi="Times New Roman" w:cs="Times New Roman"/>
                <w:color w:val="081735"/>
              </w:rPr>
              <w:t xml:space="preserve">Одржана представа за децу вртића „Мрвица“ и „ Киндер гарден“ у извођену ученика одељења </w:t>
            </w:r>
            <w:r w:rsidRPr="00C12788">
              <w:rPr>
                <w:rFonts w:ascii="Times New Roman" w:hAnsi="Times New Roman" w:cs="Times New Roman"/>
                <w:color w:val="000000" w:themeColor="text1"/>
              </w:rPr>
              <w:t>II4</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A0D9FB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7B62EA9"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329062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7.12.2023.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7DDCA3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42A30408"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2DE8A4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2C769A4"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hideMark/>
          </w:tcPr>
          <w:p w14:paraId="5A042DF4" w14:textId="77777777" w:rsidR="00C12788" w:rsidRPr="00C12788" w:rsidRDefault="00C12788" w:rsidP="00C12788">
            <w:pPr>
              <w:spacing w:after="0" w:line="240" w:lineRule="auto"/>
              <w:jc w:val="center"/>
              <w:rPr>
                <w:rFonts w:ascii="Times New Roman" w:hAnsi="Times New Roman" w:cs="Times New Roman"/>
                <w:noProof/>
              </w:rPr>
            </w:pPr>
          </w:p>
          <w:p w14:paraId="6D63D815" w14:textId="77777777" w:rsidR="00C12788" w:rsidRPr="00C12788" w:rsidRDefault="00C12788" w:rsidP="00C12788">
            <w:pPr>
              <w:spacing w:after="0" w:line="240" w:lineRule="auto"/>
              <w:jc w:val="center"/>
              <w:rPr>
                <w:rFonts w:ascii="Times New Roman" w:hAnsi="Times New Roman" w:cs="Times New Roman"/>
                <w:noProof/>
              </w:rPr>
            </w:pPr>
          </w:p>
          <w:p w14:paraId="2A6593CB" w14:textId="77777777" w:rsidR="00C12788" w:rsidRPr="00C12788" w:rsidRDefault="00C12788" w:rsidP="00C12788">
            <w:pPr>
              <w:spacing w:after="0" w:line="240" w:lineRule="auto"/>
              <w:jc w:val="center"/>
              <w:rPr>
                <w:rFonts w:ascii="Times New Roman" w:hAnsi="Times New Roman" w:cs="Times New Roman"/>
                <w:noProof/>
              </w:rPr>
            </w:pPr>
          </w:p>
          <w:p w14:paraId="15E39775" w14:textId="77777777" w:rsidR="00C12788" w:rsidRPr="00C12788" w:rsidRDefault="00C12788" w:rsidP="00C12788">
            <w:pPr>
              <w:spacing w:after="0" w:line="240" w:lineRule="auto"/>
              <w:rPr>
                <w:rFonts w:ascii="Times New Roman" w:hAnsi="Times New Roman" w:cs="Times New Roman"/>
                <w:noProof/>
              </w:rPr>
            </w:pPr>
          </w:p>
          <w:p w14:paraId="57362CA2"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noProof/>
              </w:rPr>
              <w:t>Школско такмичење из математике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45B277B"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806715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8.12.2023.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A37511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772F304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685B175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099B237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1FAC9BA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3BDBD5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7BA3BAD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53434AE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79E664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29C74E1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72CB854"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39A8632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Градски ђачки песнички сусрети </w:t>
            </w:r>
          </w:p>
          <w:p w14:paraId="0BF1AE6F"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у организацији </w:t>
            </w:r>
          </w:p>
          <w:p w14:paraId="51BDA02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Пријатеља деце Стари град</w:t>
            </w:r>
          </w:p>
          <w:p w14:paraId="72B6E5F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6DA12C1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8.12.2023.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B2555D5"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III2 Татјана Пуја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25AA060"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79E467F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E0C235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81735"/>
                <w:shd w:val="clear" w:color="auto" w:fill="FFFFFF"/>
              </w:rPr>
              <w:t>Хуманитарна акција Црвеног крста ,,Један пакетић много љубави“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2B5CAE2"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334EBA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12.12.2023.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040942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lang w:val="ru-RU"/>
              </w:rPr>
              <w:t>сви чланови стручног већа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88037AB"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053C30F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A7697CC"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p w14:paraId="42AA582F"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Стручна посета музејима: Конак кнегиње Љубице и Етнографског музеја и посета Саборне цркве</w:t>
            </w:r>
          </w:p>
          <w:p w14:paraId="1C05CC3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2577CB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FC784F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24457EF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924348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CFFE96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0A8C28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03BEE6B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12ECE0A"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Посета позоришту ,,Душко Радовић“ </w:t>
            </w:r>
          </w:p>
          <w:p w14:paraId="2BA347D3"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и гледање представе</w:t>
            </w:r>
          </w:p>
          <w:p w14:paraId="32073C99"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,,Капетан Џон Пиплфокс“</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AAC965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15.12.2023.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A1082D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6792A6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015CB49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5C89ED4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325FF15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25BA7F48"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EB1BD7A"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574DE50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DA6860D"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Предавање – пројекат </w:t>
            </w:r>
          </w:p>
          <w:p w14:paraId="08716CB4"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shd w:val="clear" w:color="auto" w:fill="FFFFFF"/>
              </w:rPr>
              <w:t>,,Здрава храна сваког дана”</w:t>
            </w:r>
          </w:p>
          <w:p w14:paraId="0263EFEA" w14:textId="77777777" w:rsidR="00C12788" w:rsidRPr="00C12788" w:rsidRDefault="00C12788" w:rsidP="00C12788">
            <w:pPr>
              <w:spacing w:after="0" w:line="240" w:lineRule="auto"/>
              <w:jc w:val="center"/>
              <w:rPr>
                <w:rFonts w:ascii="Times New Roman" w:hAnsi="Times New Roman" w:cs="Times New Roman"/>
                <w:shd w:val="clear" w:color="auto" w:fill="FFFFFF"/>
              </w:rPr>
            </w:pPr>
            <w:r w:rsidRPr="00C12788">
              <w:rPr>
                <w:rFonts w:ascii="Times New Roman" w:hAnsi="Times New Roman" w:cs="Times New Roman"/>
                <w:shd w:val="clear" w:color="auto" w:fill="FFFFFF"/>
              </w:rPr>
              <w:t xml:space="preserve">Организатор:Делез Србија </w:t>
            </w:r>
          </w:p>
          <w:p w14:paraId="4EF7922A" w14:textId="77777777" w:rsidR="00C12788" w:rsidRPr="00C12788" w:rsidRDefault="00C12788" w:rsidP="00C12788">
            <w:pPr>
              <w:spacing w:after="0" w:line="240" w:lineRule="auto"/>
              <w:jc w:val="center"/>
              <w:rPr>
                <w:rFonts w:ascii="Times New Roman" w:hAnsi="Times New Roman" w:cs="Times New Roman"/>
                <w:shd w:val="clear" w:color="auto" w:fill="FFFFFF"/>
              </w:rPr>
            </w:pPr>
            <w:r w:rsidRPr="00C12788">
              <w:rPr>
                <w:rFonts w:ascii="Times New Roman" w:hAnsi="Times New Roman" w:cs="Times New Roman"/>
                <w:shd w:val="clear" w:color="auto" w:fill="FFFFFF"/>
              </w:rPr>
              <w:t>уз подршку Министарства просвете Републике Србије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AAF2AE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D0DC1F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3D84AE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6BBF202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1E41E2B2"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0A28ED1"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34EB7D1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25930F6"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Ликовна радионица – кићење јелке</w:t>
            </w:r>
          </w:p>
          <w:p w14:paraId="12B83645"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Промоција школе и рад са предшколцима у оквиру радионице </w:t>
            </w:r>
          </w:p>
          <w:p w14:paraId="4006B3EE"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„И ја сам ђак“</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C319A8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25.12.2023.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601606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DDBBD2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61F3B54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5D7DCB7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3DF3854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24D921F"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2B7FA86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92B90CF"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81735"/>
                <w:shd w:val="clear" w:color="auto" w:fill="FFFFFF"/>
              </w:rPr>
              <w:t xml:space="preserve">Новогодишњи базар је организован у холу школе и у школском дворишту -  </w:t>
            </w:r>
            <w:r w:rsidRPr="00C12788">
              <w:rPr>
                <w:rFonts w:ascii="Times New Roman" w:eastAsia="Times New Roman" w:hAnsi="Times New Roman" w:cs="Times New Roman"/>
                <w:color w:val="081735"/>
              </w:rPr>
              <w:t>ученицису током претходних недеља правили честитке и украсе за продају.</w:t>
            </w:r>
          </w:p>
          <w:p w14:paraId="275F35C9"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rPr>
              <w:t>Део средстава биће дониран у хуманитарне сврхе, а један део је намењен опремању кабинета за дигитални свет и набавку ИТ опреме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A9F18AB" w14:textId="77777777" w:rsidR="00C12788" w:rsidRPr="00C12788" w:rsidRDefault="00C12788" w:rsidP="00C12788">
            <w:pPr>
              <w:spacing w:after="0" w:line="240" w:lineRule="auto"/>
              <w:rPr>
                <w:rFonts w:ascii="Times New Roman" w:hAnsi="Times New Roman" w:cs="Times New Roman"/>
                <w:color w:val="000000" w:themeColor="text1"/>
              </w:rPr>
            </w:pPr>
          </w:p>
          <w:p w14:paraId="148217E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26.12.2023.</w:t>
            </w:r>
          </w:p>
          <w:p w14:paraId="5DDB290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BC27312" w14:textId="77777777" w:rsidR="00C12788" w:rsidRPr="00C12788" w:rsidRDefault="00C12788" w:rsidP="00C12788">
            <w:pPr>
              <w:spacing w:after="0" w:line="240" w:lineRule="auto"/>
              <w:rPr>
                <w:rFonts w:ascii="Times New Roman" w:hAnsi="Times New Roman" w:cs="Times New Roman"/>
                <w:color w:val="000000" w:themeColor="text1"/>
              </w:rPr>
            </w:pPr>
          </w:p>
          <w:p w14:paraId="2DC55ED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07D44E2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6C5EA4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21BA93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p w14:paraId="0DBA1F6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8543E5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2E93E3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19059C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075D3AD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EA81AB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321482B8"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7E789D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689FAB0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50715F5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286496F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35FFE782"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5612A0A" w14:textId="77777777" w:rsidR="00C12788" w:rsidRPr="00C12788" w:rsidRDefault="00C12788" w:rsidP="00C12788">
            <w:pPr>
              <w:spacing w:after="0" w:line="240" w:lineRule="auto"/>
              <w:rPr>
                <w:rFonts w:ascii="Times New Roman" w:hAnsi="Times New Roman" w:cs="Times New Roman"/>
                <w:color w:val="000000" w:themeColor="text1"/>
              </w:rPr>
            </w:pPr>
          </w:p>
          <w:p w14:paraId="6B9683DE"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84DCB5F"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55BC211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B6BFCF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 xml:space="preserve">Посета позоришту "Душко Радовић" </w:t>
            </w:r>
          </w:p>
          <w:p w14:paraId="58D45424"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81735"/>
                <w:shd w:val="clear" w:color="auto" w:fill="FFFFFF"/>
              </w:rPr>
              <w:t xml:space="preserve">и гледање </w:t>
            </w:r>
            <w:r w:rsidRPr="00C12788">
              <w:rPr>
                <w:rFonts w:ascii="Times New Roman" w:eastAsia="Times New Roman" w:hAnsi="Times New Roman" w:cs="Times New Roman"/>
                <w:color w:val="081735"/>
              </w:rPr>
              <w:t>представе</w:t>
            </w:r>
          </w:p>
          <w:p w14:paraId="64ACBCB2"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 xml:space="preserve"> „Судбина једног Чарлија“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1CFEDC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26.12.2023. </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0E1C176"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FC7A15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088629E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1E034B5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II3 Марија Момчиловић</w:t>
            </w:r>
          </w:p>
          <w:p w14:paraId="7F6DB45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EAD9F1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ес Дневник</w:t>
            </w:r>
          </w:p>
        </w:tc>
      </w:tr>
      <w:tr w:rsidR="00C12788" w:rsidRPr="00C12788" w14:paraId="7502B94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D4D9DD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lastRenderedPageBreak/>
              <w:t>Новогодишњи мјузикл</w:t>
            </w:r>
          </w:p>
          <w:p w14:paraId="15ACDC9B"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t xml:space="preserve"> одељенска представа </w:t>
            </w:r>
            <w:r w:rsidRPr="00C12788">
              <w:rPr>
                <w:rFonts w:ascii="Times New Roman" w:hAnsi="Times New Roman" w:cs="Times New Roman"/>
                <w:color w:val="000000" w:themeColor="text1"/>
              </w:rPr>
              <w:t xml:space="preserve">II1 </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397F33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75939DA"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50D29A0"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11C8CC2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48A2CE4" w14:textId="77777777" w:rsidR="00C12788" w:rsidRPr="00C12788" w:rsidRDefault="00C12788" w:rsidP="00C12788">
            <w:pPr>
              <w:spacing w:after="0" w:line="240" w:lineRule="auto"/>
              <w:jc w:val="center"/>
              <w:rPr>
                <w:rFonts w:ascii="Times New Roman" w:hAnsi="Times New Roman" w:cs="Times New Roman"/>
                <w:color w:val="000000"/>
                <w:lang w:val="ru-RU"/>
              </w:rPr>
            </w:pPr>
            <w:r w:rsidRPr="00C12788">
              <w:rPr>
                <w:rFonts w:ascii="Times New Roman" w:hAnsi="Times New Roman" w:cs="Times New Roman"/>
                <w:color w:val="000000"/>
                <w:lang w:val="ru-RU"/>
              </w:rPr>
              <w:t>Новогодишње приредбе сва три одељења првог разреда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3E8C9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28.12.2023.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487D0F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7968E29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47CA41B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54777B9" w14:textId="77777777" w:rsidR="00C12788" w:rsidRPr="00C12788" w:rsidRDefault="00C12788" w:rsidP="00C12788">
            <w:pPr>
              <w:spacing w:after="0" w:line="240" w:lineRule="auto"/>
              <w:rPr>
                <w:rFonts w:ascii="Times New Roman" w:hAnsi="Times New Roman" w:cs="Times New Roman"/>
                <w:color w:val="000000" w:themeColor="text1"/>
                <w:lang w:val="ru-RU"/>
              </w:rPr>
            </w:pPr>
            <w:r w:rsidRPr="00C12788">
              <w:rPr>
                <w:rFonts w:ascii="Times New Roman" w:hAnsi="Times New Roman" w:cs="Times New Roman"/>
                <w:color w:val="000000" w:themeColor="text1"/>
              </w:rPr>
              <w:t>ес Дневник</w:t>
            </w:r>
          </w:p>
        </w:tc>
      </w:tr>
      <w:tr w:rsidR="00C12788" w:rsidRPr="00C12788" w14:paraId="669F8E2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F4D9743" w14:textId="77777777" w:rsidR="00C12788" w:rsidRPr="00C12788" w:rsidRDefault="00C12788" w:rsidP="00C12788">
            <w:pPr>
              <w:spacing w:after="0" w:line="240" w:lineRule="auto"/>
              <w:jc w:val="center"/>
              <w:rPr>
                <w:rFonts w:ascii="Times New Roman" w:hAnsi="Times New Roman" w:cs="Times New Roman"/>
              </w:rPr>
            </w:pPr>
          </w:p>
          <w:p w14:paraId="3EB0D908"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Посета биоскопу и гледање филма ,,Баш супер“,</w:t>
            </w:r>
          </w:p>
          <w:p w14:paraId="2182CCC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rPr>
              <w:t xml:space="preserve"> прихватање различитости, сви можемо много и свако има нешто по чему је изузетан, вредности породице и школе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1F6524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29.12.2023.</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1BEFD7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270E238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6476E55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4048090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268F18A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5AB1809B"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tc>
      </w:tr>
      <w:tr w:rsidR="00C12788" w:rsidRPr="00C12788" w14:paraId="763F189B"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121D51D3"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 xml:space="preserve">Менторски рад са студентима </w:t>
            </w:r>
          </w:p>
          <w:p w14:paraId="09D8D576"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Учитељског факултета</w:t>
            </w:r>
          </w:p>
          <w:p w14:paraId="5E81C01F"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у оквиру предмета</w:t>
            </w:r>
          </w:p>
          <w:p w14:paraId="32B43E34"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 xml:space="preserve"> Методика наставе математике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7C31BAB" w14:textId="77777777" w:rsidR="00C12788" w:rsidRPr="00C12788" w:rsidRDefault="00C12788" w:rsidP="00C12788">
            <w:pPr>
              <w:spacing w:after="0" w:line="240" w:lineRule="auto"/>
              <w:jc w:val="center"/>
              <w:rPr>
                <w:rFonts w:ascii="Times New Roman" w:hAnsi="Times New Roman" w:cs="Times New Roman"/>
                <w:color w:val="000000"/>
              </w:rPr>
            </w:pPr>
          </w:p>
          <w:p w14:paraId="2309539A"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током првог полугодишта</w:t>
            </w:r>
          </w:p>
          <w:p w14:paraId="37D904AD" w14:textId="77777777" w:rsidR="00C12788" w:rsidRPr="00C12788" w:rsidRDefault="00C12788" w:rsidP="00C12788">
            <w:pPr>
              <w:spacing w:after="0" w:line="240" w:lineRule="auto"/>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hideMark/>
          </w:tcPr>
          <w:p w14:paraId="1B953080" w14:textId="77777777" w:rsidR="00C12788" w:rsidRPr="00C12788" w:rsidRDefault="00C12788" w:rsidP="00C12788">
            <w:pPr>
              <w:spacing w:after="0" w:line="240" w:lineRule="auto"/>
              <w:rPr>
                <w:rFonts w:ascii="Times New Roman" w:hAnsi="Times New Roman" w:cs="Times New Roman"/>
                <w:color w:val="000000" w:themeColor="text1"/>
              </w:rPr>
            </w:pPr>
          </w:p>
          <w:p w14:paraId="45725533"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00000" w:themeColor="text1"/>
              </w:rPr>
              <w:t xml:space="preserve">        I1       I2         I3</w:t>
            </w:r>
          </w:p>
          <w:p w14:paraId="4E3B4FEE"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II1II2    II3II4</w:t>
            </w:r>
          </w:p>
          <w:p w14:paraId="54764576"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III2III3 III4</w:t>
            </w:r>
          </w:p>
          <w:p w14:paraId="58539E33"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00000" w:themeColor="text1"/>
              </w:rPr>
              <w:t xml:space="preserve">    IV1    IV2      IV4 </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AE8FEAB"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77EAE6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51F6704D" w14:textId="77777777" w:rsidR="00C12788" w:rsidRPr="00C12788" w:rsidRDefault="00C12788" w:rsidP="00C12788">
            <w:pPr>
              <w:spacing w:after="0" w:line="240" w:lineRule="auto"/>
              <w:rPr>
                <w:rFonts w:ascii="Times New Roman" w:hAnsi="Times New Roman" w:cs="Times New Roman"/>
                <w:color w:val="000000" w:themeColor="text1"/>
              </w:rPr>
            </w:pPr>
          </w:p>
        </w:tc>
      </w:tr>
      <w:tr w:rsidR="00C12788" w:rsidRPr="00C12788" w14:paraId="179575AD"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6D9FDBF4"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eastAsia="Times New Roman" w:hAnsi="Times New Roman" w:cs="Times New Roman"/>
              </w:rPr>
              <w:t>Извођење драмског текста ”Стара српска имена”  у оквиру приредбе поводом прославе дана Светог Саве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8C62457"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themeColor="text1"/>
              </w:rPr>
              <w:t>27.1.2024.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46CEB7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7191B6C6"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E1DD0D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58E3007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и објаве на друштвеним мрежама наше школе</w:t>
            </w:r>
          </w:p>
        </w:tc>
      </w:tr>
      <w:tr w:rsidR="00C12788" w:rsidRPr="00C12788" w14:paraId="035AA214"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5BD03A4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Литерарни конкурс „Светосавско јутро“ поводом Савиндана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E5873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25DBBA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0F40D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0DC00E5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BF2E1B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FC9251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72A0720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1043DA8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62422E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A0686FD"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47087D4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shd w:val="clear" w:color="auto" w:fill="FFFFFF"/>
              </w:rPr>
              <w:t>Учешће у школској приредби за Савиндан</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BBC015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68C1E9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87DE18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004259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0C7BF22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B9286FB"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37754336" w14:textId="77777777" w:rsidR="00C12788" w:rsidRPr="00C12788" w:rsidRDefault="00C12788" w:rsidP="00C12788">
            <w:pPr>
              <w:spacing w:after="0" w:line="240" w:lineRule="auto"/>
              <w:jc w:val="center"/>
              <w:rPr>
                <w:rFonts w:ascii="Times New Roman" w:eastAsia="Times New Roman" w:hAnsi="Times New Roman" w:cs="Times New Roman"/>
                <w:shd w:val="clear" w:color="auto" w:fill="FFFFFF"/>
              </w:rPr>
            </w:pPr>
            <w:r w:rsidRPr="00C12788">
              <w:rPr>
                <w:rFonts w:ascii="Times New Roman" w:eastAsia="Arial" w:hAnsi="Times New Roman" w:cs="Times New Roman"/>
                <w:shd w:val="clear" w:color="auto" w:fill="FFFFFF"/>
              </w:rPr>
              <w:t>Наступ у цркви Светог Марка за Савиндан</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8A038C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5ADF14C"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D0EB86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58C4AE9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C6BB8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BA9F1B7"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5F511BA8"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Ликовни конкурс у част Светог Саве у организацији</w:t>
            </w:r>
          </w:p>
          <w:p w14:paraId="459ED904"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 Пријатељa деце Стари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9F85840" w14:textId="77777777" w:rsidR="00C12788" w:rsidRPr="001F3B2F" w:rsidRDefault="00C12788" w:rsidP="001F3B2F">
            <w:pPr>
              <w:jc w:val="center"/>
              <w:rPr>
                <w:rFonts w:ascii="Times New Roman" w:hAnsi="Times New Roman" w:cs="Times New Roman"/>
              </w:rPr>
            </w:pPr>
            <w:r w:rsidRPr="001F3B2F">
              <w:rPr>
                <w:rFonts w:ascii="Times New Roman" w:hAnsi="Times New Roman" w:cs="Times New Roman"/>
              </w:rPr>
              <w:t>25.1.2024.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75E7B5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III1 Афродита Крстић </w:t>
            </w:r>
          </w:p>
          <w:p w14:paraId="0EAFC98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08D3D82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2171C6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3EF778F"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11AABFD7"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rPr>
              <w:t>Посета</w:t>
            </w:r>
            <w:r w:rsidRPr="00C12788">
              <w:rPr>
                <w:rFonts w:ascii="Times New Roman" w:hAnsi="Times New Roman" w:cs="Times New Roman"/>
                <w:color w:val="081735"/>
                <w:shd w:val="clear" w:color="auto" w:fill="FFFFFF"/>
              </w:rPr>
              <w:t xml:space="preserve"> Дечјег позоришта ,,Душко Радовић''  и гледање представе</w:t>
            </w:r>
          </w:p>
          <w:p w14:paraId="5E8E641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 ,,Прича о Светом Сави'' </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7A276B0" w14:textId="77777777" w:rsidR="00C12788" w:rsidRPr="001F3B2F" w:rsidRDefault="00C12788" w:rsidP="001F3B2F">
            <w:pPr>
              <w:jc w:val="center"/>
              <w:rPr>
                <w:rFonts w:ascii="Times New Roman" w:hAnsi="Times New Roman" w:cs="Times New Roman"/>
              </w:rPr>
            </w:pPr>
            <w:r w:rsidRPr="001F3B2F">
              <w:rPr>
                <w:rFonts w:ascii="Times New Roman" w:hAnsi="Times New Roman" w:cs="Times New Roman"/>
              </w:rPr>
              <w:t>30.1.2024.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EAFF77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4FB616B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791DC3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51BB231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33E312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есДневник</w:t>
            </w:r>
          </w:p>
        </w:tc>
      </w:tr>
      <w:tr w:rsidR="00C12788" w:rsidRPr="00C12788" w14:paraId="718B053B"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24CA881C"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lastRenderedPageBreak/>
              <w:t>У школи је саобраћајац из Управе саобраћајне полиције одржала  занимљиву едукативну радионицу на тему „Безбедност деце у саобраћају“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8D467E0"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7A1BDB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31.1.2024.</w:t>
            </w:r>
          </w:p>
          <w:p w14:paraId="72F7D7F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31.1.2024.</w:t>
            </w:r>
          </w:p>
          <w:p w14:paraId="292416D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28.2.2024.</w:t>
            </w:r>
          </w:p>
          <w:p w14:paraId="688BF08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4.3.2024.</w:t>
            </w:r>
          </w:p>
          <w:p w14:paraId="5B96F8A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49CF074C"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2657D18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20D85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2BD2E2F0"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458E66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73AEEA2" w14:textId="77777777" w:rsidTr="00C12788">
        <w:trPr>
          <w:trHeight w:val="708"/>
        </w:trPr>
        <w:tc>
          <w:tcPr>
            <w:tcW w:w="3765" w:type="dxa"/>
            <w:tcBorders>
              <w:top w:val="double" w:sz="4" w:space="0" w:color="auto"/>
              <w:left w:val="double" w:sz="4" w:space="0" w:color="auto"/>
              <w:bottom w:val="double" w:sz="4" w:space="0" w:color="auto"/>
              <w:right w:val="double" w:sz="4" w:space="0" w:color="auto"/>
            </w:tcBorders>
            <w:vAlign w:val="center"/>
            <w:hideMark/>
          </w:tcPr>
          <w:p w14:paraId="7D549B25"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lang w:val="ru-RU"/>
              </w:rPr>
              <w:t xml:space="preserve">Одлазак </w:t>
            </w:r>
            <w:r w:rsidRPr="00C12788">
              <w:rPr>
                <w:rFonts w:ascii="Times New Roman" w:eastAsia="Times New Roman" w:hAnsi="Times New Roman" w:cs="Times New Roman"/>
              </w:rPr>
              <w:t xml:space="preserve">у позориште </w:t>
            </w:r>
            <w:r w:rsidRPr="00C12788">
              <w:rPr>
                <w:rFonts w:ascii="Times New Roman" w:hAnsi="Times New Roman" w:cs="Times New Roman"/>
                <w:color w:val="081735"/>
                <w:shd w:val="clear" w:color="auto" w:fill="FFFFFF"/>
              </w:rPr>
              <w:t>,,</w:t>
            </w:r>
            <w:r w:rsidRPr="00C12788">
              <w:rPr>
                <w:rFonts w:ascii="Times New Roman" w:eastAsia="Times New Roman" w:hAnsi="Times New Roman" w:cs="Times New Roman"/>
              </w:rPr>
              <w:t xml:space="preserve">Душко Радовић“ и гледали представу  </w:t>
            </w:r>
            <w:r w:rsidRPr="00C12788">
              <w:rPr>
                <w:rFonts w:ascii="Times New Roman" w:hAnsi="Times New Roman" w:cs="Times New Roman"/>
                <w:color w:val="081735"/>
                <w:shd w:val="clear" w:color="auto" w:fill="FFFFFF"/>
              </w:rPr>
              <w:t>,,</w:t>
            </w:r>
            <w:r w:rsidRPr="00C12788">
              <w:rPr>
                <w:rFonts w:ascii="Times New Roman" w:eastAsia="Times New Roman" w:hAnsi="Times New Roman" w:cs="Times New Roman"/>
              </w:rPr>
              <w:t>Капетан Џон Пиплфокс“</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1D0DE3E"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02.02.2024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4EAB77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2B8DC40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78A6DC7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463E45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5B3571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AE1BCA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 xml:space="preserve">Деца су у организацији Туристичке агенције "Перон 3/4" обишла Конак кнегиње Љубице, Саборну цркву и </w:t>
            </w:r>
            <w:r w:rsidRPr="00C12788">
              <w:rPr>
                <w:rFonts w:ascii="Times New Roman" w:hAnsi="Times New Roman" w:cs="Times New Roman"/>
                <w:color w:val="081735"/>
                <w:shd w:val="clear" w:color="auto" w:fill="FFFFFF"/>
              </w:rPr>
              <w:t>,,</w:t>
            </w:r>
            <w:r w:rsidRPr="00C12788">
              <w:rPr>
                <w:rFonts w:ascii="Times New Roman" w:eastAsia="Times New Roman" w:hAnsi="Times New Roman" w:cs="Times New Roman"/>
                <w:color w:val="081735"/>
              </w:rPr>
              <w:t>Педагошки музеј</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110348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9. 2.2024.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5BD0127"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EE21F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53E4B4B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07F4A32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4F24A3A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BA7213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758A5F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C20C1BB"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Општинско такмичење из математике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FB4FB7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D212BC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C9A2A4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215467E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3E2272F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4AA13F1A"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6FEAC5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325CAD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2BE44A8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700C6A3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752E6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p w14:paraId="326AD420"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761A8FD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EE2F1FB"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Промотивни час школе каратеа „Витез“</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36A057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23.2.2024.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55FC96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66BDFF8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21FFF39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732FFD9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3210DC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808FA7A"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40D114E"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rPr>
            </w:pPr>
            <w:r w:rsidRPr="00C12788">
              <w:rPr>
                <w:rFonts w:ascii="Times New Roman" w:hAnsi="Times New Roman" w:cs="Times New Roman"/>
                <w:color w:val="081735"/>
                <w:shd w:val="clear" w:color="auto" w:fill="FFFFFF"/>
              </w:rPr>
              <w:t>Презентација карате клуба „Витез“</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45DD44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23.2.2024.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EA458E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1F3F5A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723F00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58BCB0C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9D7D4B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C796BF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B7DED6B" w14:textId="77777777" w:rsidR="00C12788" w:rsidRPr="00C12788" w:rsidRDefault="00C12788" w:rsidP="00C12788">
            <w:pPr>
              <w:shd w:val="clear" w:color="auto" w:fill="FFFFFF"/>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Општинско такмичење у шаху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909E63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24.2.2024.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BD14BE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759D62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DE6E3E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92F9562" w14:textId="77777777" w:rsidR="00C12788" w:rsidRPr="00C12788" w:rsidRDefault="00C12788" w:rsidP="00C12788">
            <w:pPr>
              <w:shd w:val="clear" w:color="auto" w:fill="FFFFFF"/>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Општинско такмичење соло певача ,, Златна сирена“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182A25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27. 2.2024.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B9B10B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46DC208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5D9C1A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F96C06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hideMark/>
          </w:tcPr>
          <w:p w14:paraId="6DC12220" w14:textId="77777777" w:rsidR="00C12788" w:rsidRPr="00C12788" w:rsidRDefault="00C12788" w:rsidP="00C12788">
            <w:pPr>
              <w:shd w:val="clear" w:color="auto" w:fill="FFFFFF"/>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Ликовни конкурс                       карикатура  „Мали Пјер“                       у организацији Пријатеља деце    Стари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5471B57" w14:textId="77777777" w:rsidR="00C12788" w:rsidRPr="00C12788" w:rsidRDefault="00C12788" w:rsidP="00C12788">
            <w:pPr>
              <w:spacing w:after="0" w:line="240" w:lineRule="auto"/>
              <w:rPr>
                <w:rFonts w:ascii="Times New Roman" w:hAnsi="Times New Roman" w:cs="Times New Roman"/>
                <w:color w:val="000000" w:themeColor="text1"/>
              </w:rPr>
            </w:pPr>
          </w:p>
          <w:p w14:paraId="33F099D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29.2.2024.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04BBB82"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465263E" w14:textId="77777777" w:rsidR="00C12788" w:rsidRPr="00C12788" w:rsidRDefault="00C12788" w:rsidP="00C12788">
            <w:pPr>
              <w:spacing w:after="0" w:line="240" w:lineRule="auto"/>
              <w:rPr>
                <w:rFonts w:ascii="Times New Roman" w:hAnsi="Times New Roman" w:cs="Times New Roman"/>
                <w:color w:val="000000" w:themeColor="text1"/>
              </w:rPr>
            </w:pPr>
          </w:p>
          <w:p w14:paraId="1779055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8CDEA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2EB3273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29F4E2B8" w14:textId="77777777" w:rsidR="00C12788" w:rsidRPr="00C12788" w:rsidRDefault="00C12788" w:rsidP="00C12788">
            <w:pPr>
              <w:spacing w:after="0" w:line="240" w:lineRule="auto"/>
              <w:rPr>
                <w:rFonts w:ascii="Times New Roman" w:hAnsi="Times New Roman" w:cs="Times New Roman"/>
                <w:color w:val="000000" w:themeColor="text1"/>
              </w:rPr>
            </w:pPr>
          </w:p>
          <w:p w14:paraId="32AA6FF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AD023D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hideMark/>
          </w:tcPr>
          <w:p w14:paraId="65612A67" w14:textId="77777777" w:rsidR="00C12788" w:rsidRPr="00C12788" w:rsidRDefault="00C12788" w:rsidP="00C12788">
            <w:pPr>
              <w:shd w:val="clear" w:color="auto" w:fill="FFFFFF"/>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rPr>
              <w:lastRenderedPageBreak/>
              <w:t>Одлазак у Музеј Југославије у посету интерактивној изложби посвећену „Јежевој кућици”, Бранка Ћопића.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BA4A79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05. 03.2024.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6BDC3C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490BF85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6B43F08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86F8F10"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7A6F6B4"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DFADBF1"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 xml:space="preserve">Ученици су посетили Музеј 25. мај и изложбу „Јежева кућица“, </w:t>
            </w:r>
          </w:p>
          <w:p w14:paraId="1BD4B6A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Бранка Ћопића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A6FA8C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12.3.2024.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8AB26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18FE280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9525C2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90D742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B530E62"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Учешће у пројекту „Земља“ у организацији вртића Скадарлија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C5BD23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12.3.2024.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99D6C1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7497B5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E54E81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42EA55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Тестирање ђака о саобраћају „Пажљивко“</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C8996B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56755A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084DAE7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272B4AC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42DF65B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0F4DFF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D96091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A59301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Припадник ватрогасне службе из Министарства унутрашњих послова – организациона јединица ВСЈ Звездара одржао је занимљиву едукативну радионицу на тему                                       „Заједно и безбедно кроз детињство“</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A97E6B6"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07A989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p w14:paraId="1A3D268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p w14:paraId="36FC206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10.4.2024.</w:t>
            </w:r>
          </w:p>
          <w:p w14:paraId="0173BF9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11.4.2024.</w:t>
            </w:r>
          </w:p>
          <w:p w14:paraId="508A228E"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vAlign w:val="center"/>
            <w:hideMark/>
          </w:tcPr>
          <w:p w14:paraId="5E5C707C" w14:textId="77777777" w:rsidR="00C12788" w:rsidRPr="00C12788" w:rsidRDefault="00C12788" w:rsidP="00C12788">
            <w:pPr>
              <w:spacing w:after="0" w:line="240" w:lineRule="auto"/>
              <w:rPr>
                <w:rFonts w:ascii="Times New Roman" w:hAnsi="Times New Roman" w:cs="Times New Roman"/>
                <w:color w:val="000000" w:themeColor="text1"/>
              </w:rPr>
            </w:pPr>
          </w:p>
          <w:p w14:paraId="1B54349E"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087356A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4BCF586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6C7F08D5"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6082D40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60D0C1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2CA0A7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FE7109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Припадник ватрогасне службе из Министарства унутрашњих послова – организациона јединица ВСЈ Звездара одржао је занимљиву едукативну радионицу на тему                                       „Заједно и безбедно кроз детињство“</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E755A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март</w:t>
            </w:r>
          </w:p>
          <w:p w14:paraId="2727AAC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април</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7CE85B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08EC313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682806B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62971D4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5A4B3BD4" w14:textId="77777777" w:rsidR="00C12788" w:rsidRPr="00C12788" w:rsidRDefault="00C12788" w:rsidP="00C12788">
            <w:pPr>
              <w:spacing w:after="0" w:line="240" w:lineRule="auto"/>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3432AB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FA0762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BFF5CB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t>Стоматолошки преглед ученика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E9536F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p w14:paraId="7D69A0A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8441B9A"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7E3B7F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061644F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1F60B2B1"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5BB3E68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0F9232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9E29D12"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eastAsia="Times New Roman" w:hAnsi="Times New Roman" w:cs="Times New Roman"/>
              </w:rPr>
              <w:t>„Пажљивкова смотра“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5B0BDF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87575D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2D35A3C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7DD8BC6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7EC043E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4E346A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0C72261"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81735"/>
                <w:shd w:val="clear" w:color="auto" w:fill="FFFFFF"/>
              </w:rPr>
              <w:t>Ученици су у биоскопу Tuckwood погледали дечји играни анимирани филм ,,Школа магичних животиња2"</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27EC37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41CCEF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03BEE4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6312E3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37C73A6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7117E79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D1B8C5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39F071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E1A9A8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Математичко такмичење "Мислиша"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DA83FA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A9E020B"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II1II2    II3II4</w:t>
            </w:r>
          </w:p>
          <w:p w14:paraId="3AC131D2"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III2III3 III4</w:t>
            </w:r>
          </w:p>
          <w:p w14:paraId="20A10641"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IV1     IV2        IV3        IV4</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C79B19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0EEA7A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6DF9BED"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lastRenderedPageBreak/>
              <w:t>Такмичење у цртању карикатуре „Мали Пјер“</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B6DB12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15.3.2024.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A313D9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E15AF3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2BB14C0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EA22B4D"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Школско такмичење рецитатора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E63F1F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20.3.2024.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B45F45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lang w:val="ru-RU"/>
              </w:rPr>
              <w:t>сви чланови ?'??стручног већа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75BB40C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813B82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BBF009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Математичко такмичење „Кенгур“</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985617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21.3.2024.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CF9D5B3"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II1II2    II3II4</w:t>
            </w:r>
          </w:p>
          <w:p w14:paraId="6787ED0C"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III2III3 III4</w:t>
            </w:r>
          </w:p>
          <w:p w14:paraId="649DC7F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IV1     IV2        IV3        IV4</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40D2A1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4906C3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78B7753"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Посетили смо библиотеку „Милутин Бојић“. Ученици су на крају од библиотекарке добили бесплатне чланске карте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C6D5A8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A35FF4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648EF64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5B8BA197"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6C311D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1BD2B2C"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393CD79"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Посета књижаре - Креативног центра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183E78D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FAEC0C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5E273324"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20E1CE8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5A0709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12E02D0"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Дан без ранца</w:t>
            </w:r>
          </w:p>
          <w:p w14:paraId="7D2EB881"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(ученици су дошли без књига)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4692FF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262D1F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41D5DB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530176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70D605F"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rPr>
              <w:t>Пробни завршни испит осмака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73709D5"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5810A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22.3.2024.</w:t>
            </w:r>
          </w:p>
          <w:p w14:paraId="5285F71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23.3.2024.</w:t>
            </w:r>
          </w:p>
          <w:p w14:paraId="7865D013"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2553" w:type="dxa"/>
            <w:tcBorders>
              <w:top w:val="double" w:sz="4" w:space="0" w:color="auto"/>
              <w:left w:val="double" w:sz="4" w:space="0" w:color="auto"/>
              <w:bottom w:val="double" w:sz="4" w:space="0" w:color="auto"/>
              <w:right w:val="double" w:sz="4" w:space="0" w:color="auto"/>
            </w:tcBorders>
            <w:hideMark/>
          </w:tcPr>
          <w:p w14:paraId="74EC601C"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B30121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E323F2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8AD128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2ADC0B4" w14:textId="77777777" w:rsidR="00C12788" w:rsidRPr="00C12788" w:rsidRDefault="00C12788" w:rsidP="00C12788">
            <w:pPr>
              <w:spacing w:after="0" w:line="240" w:lineRule="auto"/>
              <w:rPr>
                <w:rFonts w:ascii="Times New Roman" w:hAnsi="Times New Roman" w:cs="Times New Roman"/>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EC6A18B"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rPr>
              <w:t>есДневник</w:t>
            </w:r>
          </w:p>
        </w:tc>
      </w:tr>
      <w:tr w:rsidR="00C12788" w:rsidRPr="00C12788" w14:paraId="703D3779"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0FEB650"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Посета позоришту ,,Душко Радовић“ </w:t>
            </w:r>
          </w:p>
          <w:p w14:paraId="26A50A7C"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и гледање представе</w:t>
            </w:r>
          </w:p>
          <w:p w14:paraId="248FEE59"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„Снежна краљица“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0B781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29.3.2024.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AF9B68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38DB7A8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56F997E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4045CF4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12E173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1C5CD53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7861A62"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rPr>
              <w:t>Истраживање у оквиру међународног пројекта програма Еразмус+, ПроСТЕАМ</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EAF248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март</w:t>
            </w:r>
          </w:p>
          <w:p w14:paraId="501828E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јун</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9E6F1A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3BD065A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4D9CD4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72A418E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7E5CE4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06BD9AC" w14:textId="77777777" w:rsidR="00C12788" w:rsidRPr="00C12788" w:rsidRDefault="00C12788" w:rsidP="00C12788">
            <w:pPr>
              <w:spacing w:after="0" w:line="240" w:lineRule="auto"/>
              <w:jc w:val="center"/>
              <w:rPr>
                <w:rFonts w:ascii="Times New Roman" w:eastAsia="Times New Roman" w:hAnsi="Times New Roman" w:cs="Times New Roman"/>
                <w:b/>
              </w:rPr>
            </w:pPr>
            <w:r w:rsidRPr="00C12788">
              <w:rPr>
                <w:rFonts w:ascii="Times New Roman" w:eastAsia="Times New Roman" w:hAnsi="Times New Roman" w:cs="Times New Roman"/>
              </w:rPr>
              <w:t>Угледни час</w:t>
            </w:r>
          </w:p>
          <w:p w14:paraId="348A74A6"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eastAsia="Times New Roman" w:hAnsi="Times New Roman" w:cs="Times New Roman"/>
              </w:rPr>
              <w:t>Људско тело  -  ЧОС</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EA9E3F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април</w:t>
            </w:r>
          </w:p>
          <w:p w14:paraId="169C390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јун</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2448C6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1ACAEA2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75852CB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tc>
        <w:tc>
          <w:tcPr>
            <w:tcW w:w="1392" w:type="dxa"/>
            <w:tcBorders>
              <w:top w:val="double" w:sz="4" w:space="0" w:color="auto"/>
              <w:left w:val="double" w:sz="4" w:space="0" w:color="auto"/>
              <w:bottom w:val="double" w:sz="4" w:space="0" w:color="auto"/>
              <w:right w:val="double" w:sz="4" w:space="0" w:color="auto"/>
            </w:tcBorders>
            <w:vAlign w:val="center"/>
            <w:hideMark/>
          </w:tcPr>
          <w:p w14:paraId="111042F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A85464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6275DC0"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themeColor="text1"/>
                <w:lang w:val="ru-RU"/>
              </w:rPr>
              <w:t>СТЕАМ пројекат ,,Стицање знања о систему за варење</w:t>
            </w:r>
            <w:r w:rsidRPr="00C12788">
              <w:rPr>
                <w:rFonts w:ascii="Times New Roman" w:hAnsi="Times New Roman" w:cs="Times New Roman"/>
                <w:color w:val="000000" w:themeColor="text1"/>
              </w:rPr>
              <w:t>“ (угледни час 4.разред)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F444E1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A73A84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720CB92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6D2756C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938A28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2CBEE7B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2CCEBF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41DA3CA"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5E72DE6"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Промоција књиге у ДКЦ-у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0D8AB4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33034D0"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2B66DE0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245FF9C0"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0FCFA5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0C7536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0216CB4"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Посета позоришту ,,Душко Радовић“ </w:t>
            </w:r>
          </w:p>
          <w:p w14:paraId="6D53F39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rPr>
              <w:t>и гледање</w:t>
            </w:r>
            <w:r w:rsidRPr="00C12788">
              <w:rPr>
                <w:rFonts w:ascii="Times New Roman" w:eastAsia="Times New Roman" w:hAnsi="Times New Roman" w:cs="Times New Roman"/>
              </w:rPr>
              <w:t xml:space="preserve"> представе „Аска и вук”</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8B46BD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4.4.2024.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C996F9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355BE4C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2165759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C5D425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есДневник</w:t>
            </w:r>
          </w:p>
        </w:tc>
      </w:tr>
      <w:tr w:rsidR="00C12788" w:rsidRPr="00C12788" w14:paraId="28FABB7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9D6A486"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lastRenderedPageBreak/>
              <w:t>Посета Музеја науке и технике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A72A54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6.4.2024.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B3BBDF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4DF4259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A520E4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060A43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5F7BAB9"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Посета Међународног сајма наутике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BC31EE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8.4.2024.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78559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1CC944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0855E41"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688653C"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 xml:space="preserve">Одржана је радионица о пчелама у Ботаничкој башти. Предавање је одржала професорка </w:t>
            </w:r>
          </w:p>
          <w:p w14:paraId="49A0A2C9"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доц. др Јована Била Дубаић.</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291D9C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16.4.2024.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05B87B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271958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0A830C8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3AF7F5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77DC611"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hAnsi="Times New Roman" w:cs="Times New Roman"/>
                <w:noProof/>
                <w:lang w:val="sr-Cyrl-CS"/>
              </w:rPr>
              <w:t>Једнодневни</w:t>
            </w:r>
            <w:r w:rsidRPr="00C12788">
              <w:rPr>
                <w:rFonts w:ascii="Times New Roman" w:hAnsi="Times New Roman" w:cs="Times New Roman"/>
                <w:noProof/>
              </w:rPr>
              <w:t xml:space="preserve"> пролећни</w:t>
            </w:r>
            <w:r w:rsidRPr="00C12788">
              <w:rPr>
                <w:rFonts w:ascii="Times New Roman" w:hAnsi="Times New Roman" w:cs="Times New Roman"/>
                <w:noProof/>
                <w:lang w:val="sr-Cyrl-CS"/>
              </w:rPr>
              <w:t xml:space="preserve"> излет </w:t>
            </w:r>
          </w:p>
          <w:p w14:paraId="2F246DF1" w14:textId="77777777" w:rsidR="00C12788" w:rsidRPr="00C12788" w:rsidRDefault="00C12788" w:rsidP="00C12788">
            <w:pPr>
              <w:spacing w:after="0" w:line="240" w:lineRule="auto"/>
              <w:jc w:val="center"/>
              <w:rPr>
                <w:rFonts w:ascii="Times New Roman" w:hAnsi="Times New Roman" w:cs="Times New Roman"/>
                <w:noProof/>
              </w:rPr>
            </w:pPr>
            <w:r w:rsidRPr="00C12788">
              <w:rPr>
                <w:rFonts w:ascii="Times New Roman" w:hAnsi="Times New Roman" w:cs="Times New Roman"/>
                <w:noProof/>
                <w:lang w:val="sr-Cyrl-CS"/>
              </w:rPr>
              <w:t>Бг –</w:t>
            </w:r>
            <w:r w:rsidRPr="00C12788">
              <w:rPr>
                <w:rFonts w:ascii="Times New Roman" w:hAnsi="Times New Roman" w:cs="Times New Roman"/>
                <w:color w:val="000000" w:themeColor="text1"/>
                <w:lang w:val="ru-RU"/>
              </w:rPr>
              <w:t>Ново Хопово- Сремска Каменица –Петроварадин-Сремски Карловци</w:t>
            </w:r>
            <w:r w:rsidRPr="00C12788">
              <w:rPr>
                <w:rFonts w:ascii="Times New Roman" w:hAnsi="Times New Roman" w:cs="Times New Roman"/>
                <w:color w:val="081735"/>
                <w:shd w:val="clear" w:color="auto" w:fill="FFFFFF"/>
              </w:rPr>
              <w:t xml:space="preserve">- </w:t>
            </w:r>
            <w:r w:rsidRPr="00C12788">
              <w:rPr>
                <w:rFonts w:ascii="Times New Roman" w:hAnsi="Times New Roman" w:cs="Times New Roman"/>
                <w:noProof/>
                <w:lang w:val="sr-Cyrl-CS"/>
              </w:rPr>
              <w:t>Бг</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39A827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16.4.2024.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98B760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763CCFB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15F9E7E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2F42D1A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171BEB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CB7DD0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EB6657C"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color w:val="000000"/>
              </w:rPr>
              <w:t>Радионица прављења украса на тему Ускрса са ученицима и родитљима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660173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19.4.2024.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F66A823"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304D31C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1C7BDB84"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56A1153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r w:rsidRPr="00C12788">
              <w:rPr>
                <w:rFonts w:ascii="Times New Roman" w:hAnsi="Times New Roman" w:cs="Times New Roman"/>
                <w:color w:val="000000"/>
              </w:rPr>
              <w:t xml:space="preserve"> и објаве на друштвеним мрежама наше школе</w:t>
            </w:r>
          </w:p>
        </w:tc>
      </w:tr>
      <w:tr w:rsidR="00C12788" w:rsidRPr="00C12788" w14:paraId="54EE0308"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4A6837F"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rPr>
              <w:t>Посета</w:t>
            </w:r>
            <w:r w:rsidRPr="00C12788">
              <w:rPr>
                <w:rFonts w:ascii="Times New Roman" w:eastAsia="Times New Roman" w:hAnsi="Times New Roman" w:cs="Times New Roman"/>
                <w:color w:val="081735"/>
              </w:rPr>
              <w:t xml:space="preserve"> ДКЦ-у </w:t>
            </w:r>
            <w:r w:rsidRPr="00C12788">
              <w:rPr>
                <w:rFonts w:ascii="Times New Roman" w:hAnsi="Times New Roman" w:cs="Times New Roman"/>
              </w:rPr>
              <w:t>и гледање представе</w:t>
            </w:r>
            <w:r w:rsidRPr="00C12788">
              <w:rPr>
                <w:rFonts w:ascii="Times New Roman" w:eastAsia="Times New Roman" w:hAnsi="Times New Roman" w:cs="Times New Roman"/>
                <w:color w:val="081735"/>
              </w:rPr>
              <w:t xml:space="preserve"> „Птичица, насмеши се!“ у којој је описан  живот у Београду крајем 19. века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30F7D0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19.4.2024.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43C198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00AB714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4C24D36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3BD016B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904B4D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p w14:paraId="049B4D38"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r w:rsidR="00C12788" w:rsidRPr="00C12788" w14:paraId="0957A8A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9F731C2"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Психолог-занимање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B3CAFE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233FA6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F19BC4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30FF96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2ED3056"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00000" w:themeColor="text1"/>
                <w:lang w:val="ru-RU"/>
              </w:rPr>
              <w:t>Посета Ботаничкој башти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06412C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A315DB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2E45AB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1D7A063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D4D21A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4D4C979"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6E09FA4"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Кративна радионица ,, Ускрс-празник радости и љубави</w:t>
            </w:r>
            <w:r w:rsidRPr="00C12788">
              <w:rPr>
                <w:rFonts w:ascii="Times New Roman" w:hAnsi="Times New Roman" w:cs="Times New Roman"/>
                <w:color w:val="000000" w:themeColor="text1"/>
              </w:rPr>
              <w:t>“</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25936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391DFCF"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7E43E4C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0DADDD8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2182F2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B1B198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242018D"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t>Ликовни конкурс</w:t>
            </w:r>
            <w:r w:rsidRPr="00C12788">
              <w:rPr>
                <w:rFonts w:ascii="Times New Roman" w:hAnsi="Times New Roman" w:cs="Times New Roman"/>
                <w:color w:val="000000" w:themeColor="text1"/>
              </w:rPr>
              <w:t xml:space="preserve"> „</w:t>
            </w:r>
            <w:r w:rsidRPr="00C12788">
              <w:rPr>
                <w:rFonts w:ascii="Times New Roman" w:hAnsi="Times New Roman" w:cs="Times New Roman"/>
                <w:color w:val="000000" w:themeColor="text1"/>
                <w:lang w:val="ru-RU"/>
              </w:rPr>
              <w:t>Ускршње јаје</w:t>
            </w:r>
            <w:r w:rsidRPr="00C12788">
              <w:rPr>
                <w:rFonts w:ascii="Times New Roman" w:hAnsi="Times New Roman" w:cs="Times New Roman"/>
                <w:color w:val="000000" w:themeColor="text1"/>
              </w:rPr>
              <w:t xml:space="preserve">“ </w:t>
            </w:r>
            <w:r w:rsidRPr="00C12788">
              <w:rPr>
                <w:rFonts w:ascii="Times New Roman" w:hAnsi="Times New Roman" w:cs="Times New Roman"/>
                <w:color w:val="081735"/>
                <w:shd w:val="clear" w:color="auto" w:fill="FFFFFF"/>
              </w:rPr>
              <w:t>у организацији Пријатеља деце</w:t>
            </w:r>
          </w:p>
          <w:p w14:paraId="3942227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81735"/>
                <w:shd w:val="clear" w:color="auto" w:fill="FFFFFF"/>
              </w:rPr>
              <w:t xml:space="preserve"> Стари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931EBF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22.4.2024.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B35D89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BC3EB3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56241B5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23A8C0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854F303"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9AF04DE"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Хуманитарни ускршњи базар</w:t>
            </w:r>
            <w:r w:rsidRPr="00C12788">
              <w:rPr>
                <w:rFonts w:ascii="Times New Roman" w:hAnsi="Times New Roman" w:cs="Times New Roman"/>
                <w:color w:val="081735"/>
                <w:shd w:val="clear" w:color="auto" w:fill="FFFFFF"/>
              </w:rPr>
              <w:t xml:space="preserve">   </w:t>
            </w:r>
          </w:p>
          <w:p w14:paraId="0A5A94AA"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„Заједно за нашу другарицу“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005F35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24.4.2024.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F54D8D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lang w:val="ru-RU"/>
              </w:rPr>
              <w:t>сви чланови стручног већа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50FD5E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p w14:paraId="0B8E977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и објаве на друштвеним мрежама наше школе</w:t>
            </w:r>
          </w:p>
        </w:tc>
      </w:tr>
      <w:tr w:rsidR="00C12788" w:rsidRPr="00C12788" w14:paraId="7C124FD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DFBAAEE" w14:textId="77777777" w:rsidR="00C12788" w:rsidRPr="00C12788" w:rsidRDefault="00C12788" w:rsidP="00C12788">
            <w:pPr>
              <w:spacing w:after="0" w:line="240" w:lineRule="auto"/>
              <w:jc w:val="center"/>
              <w:rPr>
                <w:rFonts w:ascii="Times New Roman" w:eastAsia="Times New Roman" w:hAnsi="Times New Roman" w:cs="Times New Roman"/>
                <w:shd w:val="clear" w:color="auto" w:fill="FFFFFF"/>
              </w:rPr>
            </w:pPr>
            <w:r w:rsidRPr="00C12788">
              <w:rPr>
                <w:rFonts w:ascii="Times New Roman" w:eastAsia="Times New Roman" w:hAnsi="Times New Roman" w:cs="Times New Roman"/>
                <w:shd w:val="clear" w:color="auto" w:fill="FFFFFF"/>
              </w:rPr>
              <w:t>Посета биоскопу</w:t>
            </w:r>
          </w:p>
          <w:p w14:paraId="6AD95B94"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shd w:val="clear" w:color="auto" w:fill="FFFFFF"/>
              </w:rPr>
              <w:t>и гледање филма ,,Нојева барка"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F9B24F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24.4.2024.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6DE6F139"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4FC1067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3B21559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08DDB70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3CC38FB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IV4 Наташа Липовац</w:t>
            </w:r>
          </w:p>
          <w:p w14:paraId="356C2E5A"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23AFD4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lastRenderedPageBreak/>
              <w:t>есДневник</w:t>
            </w:r>
          </w:p>
        </w:tc>
      </w:tr>
      <w:tr w:rsidR="00C12788" w:rsidRPr="00C12788" w14:paraId="08C162B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58D27BE" w14:textId="77777777" w:rsidR="00C12788" w:rsidRPr="00C12788" w:rsidRDefault="00C12788" w:rsidP="00C12788">
            <w:pPr>
              <w:spacing w:after="0" w:line="240" w:lineRule="auto"/>
              <w:jc w:val="center"/>
              <w:rPr>
                <w:rFonts w:ascii="Times New Roman" w:eastAsia="Times New Roman" w:hAnsi="Times New Roman" w:cs="Times New Roman"/>
                <w:shd w:val="clear" w:color="auto" w:fill="FFFFFF"/>
              </w:rPr>
            </w:pPr>
            <w:r w:rsidRPr="00C12788">
              <w:rPr>
                <w:rFonts w:ascii="Times New Roman" w:eastAsia="Times New Roman" w:hAnsi="Times New Roman" w:cs="Times New Roman"/>
                <w:shd w:val="clear" w:color="auto" w:fill="FFFFFF"/>
              </w:rPr>
              <w:lastRenderedPageBreak/>
              <w:t>Посета музеју</w:t>
            </w:r>
          </w:p>
          <w:p w14:paraId="733A98FC" w14:textId="77777777" w:rsidR="00C12788" w:rsidRPr="00C12788" w:rsidRDefault="00C12788" w:rsidP="00C12788">
            <w:pPr>
              <w:spacing w:after="0" w:line="240" w:lineRule="auto"/>
              <w:jc w:val="center"/>
              <w:rPr>
                <w:rFonts w:ascii="Times New Roman" w:eastAsia="Times New Roman" w:hAnsi="Times New Roman" w:cs="Times New Roman"/>
                <w:shd w:val="clear" w:color="auto" w:fill="FFFFFF"/>
              </w:rPr>
            </w:pPr>
            <w:r w:rsidRPr="00C12788">
              <w:rPr>
                <w:rFonts w:ascii="Times New Roman" w:eastAsia="Times New Roman" w:hAnsi="Times New Roman" w:cs="Times New Roman"/>
                <w:shd w:val="clear" w:color="auto" w:fill="FFFFFF"/>
              </w:rPr>
              <w:t>Конак кнегиње Љубице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A0BEA2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8.5.2024.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62244D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0BB6C252"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7D4986B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D31256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DF59ABD"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81735"/>
                <w:shd w:val="clear" w:color="auto" w:fill="FFFFFF"/>
              </w:rPr>
              <w:t>Посета Дечјем културном центру и гледање едукативне представе „Насмеши се, птичица!“ </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23E39B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25.4.2024.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838576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647CE56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267A617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3FFAB88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1086BF4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1C6500A1"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9D5E14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6E2A67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173F558"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Градско првенство Београда у џудоу</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8981B8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15.5.2024.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E647C2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FFCD9C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23ADAA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A3BC9DB"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018D164"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 xml:space="preserve">Ученици су присуствовали промоцији књиге Гордане Малетић </w:t>
            </w:r>
          </w:p>
          <w:p w14:paraId="5325989B"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„Варке старе шуме“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45C63C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23.5.2024.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76BA46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078DD8BC"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7C0605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309CE8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2BBCCDF"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shd w:val="clear" w:color="auto" w:fill="FFFFFF"/>
              </w:rPr>
              <w:t>Спортски дан на Калемегдану у организацији Општине Стари 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9AF599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28.5.2024.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70C896A"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7006AA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46080C3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3DC87BE2"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F455CE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CB17A8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A45DFC0"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Радионица о пчелама у организацији ДКЦ-а, а под покровитељством Словеначке амбасаде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5A58B2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29.5.2024.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3AD7950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B7C38A7"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796511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EDD3D0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FB770F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Промоција књиге Весне Алексић „Зомбилејци“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B75128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30.5.2024.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555001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48F04E0A"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45EEA28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D7246D2"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87A18CB"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 xml:space="preserve">Посета позоришту ,,Душко Радовић“ </w:t>
            </w:r>
          </w:p>
          <w:p w14:paraId="3F15FDE3"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и гледање представе</w:t>
            </w:r>
          </w:p>
          <w:p w14:paraId="49B9B4A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 xml:space="preserve"> „Пер Гинт у краљевству Тролова“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4540D3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31.5.2024.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78BA05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II1 Милана Пиваш</w:t>
            </w:r>
          </w:p>
          <w:p w14:paraId="22930DA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E7EEC7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6643AC8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D3DF87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71DA1B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0413D2B7"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color w:val="081735"/>
              </w:rPr>
              <w:t>Промоција књиге Љиљане Дугалић „Загледани у звезде“ у Вуковој задужбини</w:t>
            </w:r>
          </w:p>
          <w:p w14:paraId="07876397"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p>
        </w:tc>
        <w:tc>
          <w:tcPr>
            <w:tcW w:w="1890" w:type="dxa"/>
            <w:tcBorders>
              <w:top w:val="double" w:sz="4" w:space="0" w:color="auto"/>
              <w:left w:val="double" w:sz="4" w:space="0" w:color="auto"/>
              <w:bottom w:val="double" w:sz="4" w:space="0" w:color="auto"/>
              <w:right w:val="double" w:sz="4" w:space="0" w:color="auto"/>
            </w:tcBorders>
            <w:vAlign w:val="center"/>
            <w:hideMark/>
          </w:tcPr>
          <w:p w14:paraId="700458A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4.6.2024.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1CA768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II2 Душица Глигоровски</w:t>
            </w:r>
          </w:p>
          <w:p w14:paraId="7F321426"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3F3BE06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53E915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6D1EDCE"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shd w:val="clear" w:color="auto" w:fill="FFFFFF"/>
              </w:rPr>
              <w:t>Општинско такмичење - Колико познајем Београд</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E9CC94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4.6.2024.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5FE2BA01"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806931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4F46250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5106B264"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08F6790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728EAF93"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6F2A20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3236E12D"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C5A127D"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81735"/>
                <w:shd w:val="clear" w:color="auto" w:fill="FFFFFF"/>
              </w:rPr>
              <w:t>Посета биоскопа Tuckwood и гледање дечјег играног анимираног филма ,,Измишљени пријатељи"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3684307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6.6.2024.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0844CE2E"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52A678F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III1 Афродита Крстић</w:t>
            </w:r>
          </w:p>
          <w:p w14:paraId="577BE67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p w14:paraId="474610D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65FFFFB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III4 Драгана Стаменковић</w:t>
            </w:r>
          </w:p>
          <w:p w14:paraId="2902B906"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880D9F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4F1ACD34"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E694C44"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lastRenderedPageBreak/>
              <w:t>Посета биоскопа Tuckwood и гледање дечјег играног анимираног филма ,,Измишљени пријатељи"</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89FD38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7.6.2024.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681A6A6"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06E2FD4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IV1 Светлана Брека</w:t>
            </w:r>
          </w:p>
          <w:p w14:paraId="4D1B77DD"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IV2 Радица Ристић</w:t>
            </w:r>
          </w:p>
          <w:p w14:paraId="31D248C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IV3 Даница Пантовић</w:t>
            </w:r>
          </w:p>
          <w:p w14:paraId="6B3EDEE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IV4 Наташа Липовац</w:t>
            </w:r>
          </w:p>
          <w:p w14:paraId="65FADB66" w14:textId="77777777" w:rsidR="00C12788" w:rsidRPr="00C12788" w:rsidRDefault="00C12788" w:rsidP="00C12788">
            <w:pPr>
              <w:spacing w:after="0" w:line="240" w:lineRule="auto"/>
              <w:jc w:val="center"/>
              <w:rPr>
                <w:rFonts w:ascii="Times New Roman" w:hAnsi="Times New Roman" w:cs="Times New Roman"/>
                <w:color w:val="000000" w:themeColor="text1"/>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63BFC5F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6BC7A100"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523F255F"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Посета директора и наставника  пријатељске школе из Рејкјавика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5B89936A"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47E9248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62BDCEF"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4D9D72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6478779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eastAsia="Times New Roman" w:hAnsi="Times New Roman" w:cs="Times New Roman"/>
                <w:color w:val="081735"/>
              </w:rPr>
              <w:t>Приредба за крај године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7C906F42"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7.6.2024.</w:t>
            </w:r>
          </w:p>
          <w:p w14:paraId="4C0938E7"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11.6.2024.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8D8CE9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II3 Марија Момчиловић</w:t>
            </w:r>
          </w:p>
          <w:p w14:paraId="5079193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II4 Светлана Марковић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50C947F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0C0174E"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441F842D" w14:textId="77777777" w:rsidR="00C12788" w:rsidRPr="00C12788" w:rsidRDefault="00C12788" w:rsidP="00C12788">
            <w:pPr>
              <w:spacing w:after="0" w:line="240" w:lineRule="auto"/>
              <w:jc w:val="center"/>
              <w:rPr>
                <w:rFonts w:ascii="Times New Roman" w:eastAsia="Times New Roman" w:hAnsi="Times New Roman" w:cs="Times New Roman"/>
                <w:color w:val="081735"/>
              </w:rPr>
            </w:pPr>
            <w:r w:rsidRPr="00C12788">
              <w:rPr>
                <w:rFonts w:ascii="Times New Roman" w:eastAsia="Times New Roman" w:hAnsi="Times New Roman" w:cs="Times New Roman"/>
              </w:rPr>
              <w:t>Посета групе наставника са Исланда нашој школи и нашим часовима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81E951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84AEFB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0DDB478E"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3054C0A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3E702ECC"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25FB0856"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144B0B51"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eastAsia="Times New Roman" w:hAnsi="Times New Roman" w:cs="Times New Roman"/>
              </w:rPr>
              <w:t>Посета групе наставника са Исланда.</w:t>
            </w:r>
          </w:p>
          <w:p w14:paraId="1DFDDF32"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У свечаној сали за госте је припремљен програм. У </w:t>
            </w:r>
          </w:p>
          <w:p w14:paraId="2F68408E"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hAnsi="Times New Roman" w:cs="Times New Roman"/>
                <w:color w:val="081735"/>
                <w:shd w:val="clear" w:color="auto" w:fill="FFFFFF"/>
              </w:rPr>
              <w:t> музичком делу програма учествовао и ђак из нашег одељења на хармоници – Митар Бошков</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D8154B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10.6.2024.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59ABA4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 Татјана Пуја</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BE8330B"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7CE3092A"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A7B8ED4"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hAnsi="Times New Roman" w:cs="Times New Roman"/>
                <w:color w:val="000000"/>
                <w:lang w:val="ru-RU"/>
              </w:rPr>
              <w:t>Приредба поводом завршетка првог разреда</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1232EB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12. 6.2024. 13.6.2024.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DC3D1D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I1 Биљана Мирјанић Богданов</w:t>
            </w:r>
          </w:p>
          <w:p w14:paraId="7C55D0C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I2 Дијана Чекић Црнојевић</w:t>
            </w:r>
          </w:p>
          <w:p w14:paraId="0337AB41"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I3 Десанка Станимировић</w:t>
            </w:r>
          </w:p>
        </w:tc>
        <w:tc>
          <w:tcPr>
            <w:tcW w:w="1392" w:type="dxa"/>
            <w:tcBorders>
              <w:top w:val="double" w:sz="4" w:space="0" w:color="auto"/>
              <w:left w:val="double" w:sz="4" w:space="0" w:color="auto"/>
              <w:bottom w:val="double" w:sz="4" w:space="0" w:color="auto"/>
              <w:right w:val="double" w:sz="4" w:space="0" w:color="auto"/>
            </w:tcBorders>
            <w:vAlign w:val="center"/>
            <w:hideMark/>
          </w:tcPr>
          <w:p w14:paraId="09B19663"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0F2791DF"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2CE37FBE"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r w:rsidRPr="00C12788">
              <w:rPr>
                <w:rFonts w:ascii="Times New Roman" w:hAnsi="Times New Roman" w:cs="Times New Roman"/>
                <w:color w:val="000000" w:themeColor="text1"/>
                <w:lang w:val="ru-RU"/>
              </w:rPr>
              <w:t>Креативна радионица</w:t>
            </w:r>
          </w:p>
          <w:p w14:paraId="2EA87185" w14:textId="77777777" w:rsidR="00C12788" w:rsidRPr="00C12788" w:rsidRDefault="00C12788" w:rsidP="00C12788">
            <w:pPr>
              <w:spacing w:after="0" w:line="240" w:lineRule="auto"/>
              <w:jc w:val="center"/>
              <w:rPr>
                <w:rFonts w:ascii="Times New Roman" w:hAnsi="Times New Roman" w:cs="Times New Roman"/>
                <w:color w:val="081735"/>
                <w:shd w:val="clear" w:color="auto" w:fill="FFFFFF"/>
              </w:rPr>
            </w:pPr>
            <w:r w:rsidRPr="00C12788">
              <w:rPr>
                <w:rFonts w:ascii="Times New Roman" w:hAnsi="Times New Roman" w:cs="Times New Roman"/>
                <w:color w:val="000000" w:themeColor="text1"/>
                <w:lang w:val="ru-RU"/>
              </w:rPr>
              <w:t>,, Здрава храна ,сваког дана</w:t>
            </w:r>
            <w:r w:rsidRPr="00C12788">
              <w:rPr>
                <w:rFonts w:ascii="Times New Roman" w:hAnsi="Times New Roman" w:cs="Times New Roman"/>
                <w:color w:val="000000" w:themeColor="text1"/>
              </w:rPr>
              <w:t>“</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F17B876"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13.6.2024.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1C0C42BD" w14:textId="77777777" w:rsidR="00C12788" w:rsidRPr="00C12788" w:rsidRDefault="00C12788" w:rsidP="00C12788">
            <w:pPr>
              <w:spacing w:after="0" w:line="240" w:lineRule="auto"/>
              <w:jc w:val="center"/>
              <w:rPr>
                <w:rFonts w:ascii="Times New Roman" w:hAnsi="Times New Roman" w:cs="Times New Roman"/>
                <w:color w:val="000000" w:themeColor="text1"/>
              </w:rPr>
            </w:pPr>
          </w:p>
          <w:p w14:paraId="1D690529"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III3 Маријана Бајић</w:t>
            </w:r>
          </w:p>
          <w:p w14:paraId="60F7A7B8" w14:textId="77777777" w:rsidR="00C12788" w:rsidRPr="00C12788" w:rsidRDefault="00C12788" w:rsidP="00C12788">
            <w:pPr>
              <w:spacing w:after="0" w:line="240" w:lineRule="auto"/>
              <w:jc w:val="center"/>
              <w:rPr>
                <w:rFonts w:ascii="Times New Roman" w:hAnsi="Times New Roman" w:cs="Times New Roman"/>
                <w:color w:val="000000" w:themeColor="text1"/>
                <w:lang w:val="ru-RU"/>
              </w:rPr>
            </w:pPr>
          </w:p>
        </w:tc>
        <w:tc>
          <w:tcPr>
            <w:tcW w:w="1392" w:type="dxa"/>
            <w:tcBorders>
              <w:top w:val="double" w:sz="4" w:space="0" w:color="auto"/>
              <w:left w:val="double" w:sz="4" w:space="0" w:color="auto"/>
              <w:bottom w:val="double" w:sz="4" w:space="0" w:color="auto"/>
              <w:right w:val="double" w:sz="4" w:space="0" w:color="auto"/>
            </w:tcBorders>
            <w:vAlign w:val="center"/>
            <w:hideMark/>
          </w:tcPr>
          <w:p w14:paraId="17EA360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есДневник</w:t>
            </w:r>
          </w:p>
        </w:tc>
      </w:tr>
      <w:tr w:rsidR="00C12788" w:rsidRPr="00C12788" w14:paraId="59B5DB37"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7C13DDFE" w14:textId="77777777" w:rsidR="00C12788" w:rsidRPr="00C12788" w:rsidRDefault="00C12788" w:rsidP="00C12788">
            <w:pPr>
              <w:spacing w:after="0" w:line="240" w:lineRule="auto"/>
              <w:jc w:val="center"/>
              <w:rPr>
                <w:rFonts w:ascii="Times New Roman" w:eastAsia="Times New Roman" w:hAnsi="Times New Roman" w:cs="Times New Roman"/>
              </w:rPr>
            </w:pPr>
            <w:r w:rsidRPr="00C12788">
              <w:rPr>
                <w:rFonts w:ascii="Times New Roman" w:eastAsia="Times New Roman" w:hAnsi="Times New Roman" w:cs="Times New Roman"/>
              </w:rPr>
              <w:t>Завршни испит осмака</w:t>
            </w:r>
          </w:p>
          <w:p w14:paraId="21384C24"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eastAsia="Times New Roman" w:hAnsi="Times New Roman" w:cs="Times New Roman"/>
              </w:rPr>
              <w:t>дежурство</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7CDC617"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18.6.2024.</w:t>
            </w:r>
          </w:p>
          <w:p w14:paraId="7C351EFE"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19.6.2024.</w:t>
            </w:r>
          </w:p>
          <w:p w14:paraId="1CF2F0C9"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20.6.2024.</w:t>
            </w:r>
          </w:p>
        </w:tc>
        <w:tc>
          <w:tcPr>
            <w:tcW w:w="2553" w:type="dxa"/>
            <w:tcBorders>
              <w:top w:val="double" w:sz="4" w:space="0" w:color="auto"/>
              <w:left w:val="double" w:sz="4" w:space="0" w:color="auto"/>
              <w:bottom w:val="double" w:sz="4" w:space="0" w:color="auto"/>
              <w:right w:val="double" w:sz="4" w:space="0" w:color="auto"/>
            </w:tcBorders>
            <w:vAlign w:val="center"/>
            <w:hideMark/>
          </w:tcPr>
          <w:p w14:paraId="2F0C01E6"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00000" w:themeColor="text1"/>
              </w:rPr>
              <w:t xml:space="preserve">           I1        I2       I3</w:t>
            </w:r>
          </w:p>
          <w:p w14:paraId="7AB194D7"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II1II2     II3II4</w:t>
            </w:r>
          </w:p>
          <w:p w14:paraId="09A7F67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III2III3 III4</w:t>
            </w:r>
          </w:p>
          <w:p w14:paraId="0BA6FE89"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00000" w:themeColor="text1"/>
              </w:rPr>
              <w:t xml:space="preserve">                 IV4</w:t>
            </w:r>
          </w:p>
        </w:tc>
        <w:tc>
          <w:tcPr>
            <w:tcW w:w="1392" w:type="dxa"/>
            <w:tcBorders>
              <w:top w:val="double" w:sz="4" w:space="0" w:color="auto"/>
              <w:left w:val="double" w:sz="4" w:space="0" w:color="auto"/>
              <w:bottom w:val="double" w:sz="4" w:space="0" w:color="auto"/>
              <w:right w:val="double" w:sz="4" w:space="0" w:color="auto"/>
            </w:tcBorders>
            <w:vAlign w:val="center"/>
            <w:hideMark/>
          </w:tcPr>
          <w:p w14:paraId="207F964D" w14:textId="77777777" w:rsidR="00C12788" w:rsidRPr="00C12788" w:rsidRDefault="00C12788" w:rsidP="00C12788">
            <w:pPr>
              <w:spacing w:after="0" w:line="240" w:lineRule="auto"/>
              <w:jc w:val="center"/>
              <w:rPr>
                <w:rFonts w:ascii="Times New Roman" w:hAnsi="Times New Roman" w:cs="Times New Roman"/>
              </w:rPr>
            </w:pPr>
            <w:r w:rsidRPr="00C12788">
              <w:rPr>
                <w:rFonts w:ascii="Times New Roman" w:hAnsi="Times New Roman" w:cs="Times New Roman"/>
              </w:rPr>
              <w:t>Извештај</w:t>
            </w:r>
          </w:p>
        </w:tc>
      </w:tr>
      <w:tr w:rsidR="00C12788" w:rsidRPr="00C12788" w14:paraId="12173765" w14:textId="77777777" w:rsidTr="00C12788">
        <w:trPr>
          <w:trHeight w:val="737"/>
        </w:trPr>
        <w:tc>
          <w:tcPr>
            <w:tcW w:w="3765" w:type="dxa"/>
            <w:tcBorders>
              <w:top w:val="double" w:sz="4" w:space="0" w:color="auto"/>
              <w:left w:val="double" w:sz="4" w:space="0" w:color="auto"/>
              <w:bottom w:val="double" w:sz="4" w:space="0" w:color="auto"/>
              <w:right w:val="double" w:sz="4" w:space="0" w:color="auto"/>
            </w:tcBorders>
            <w:vAlign w:val="center"/>
            <w:hideMark/>
          </w:tcPr>
          <w:p w14:paraId="30A7C59E"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 xml:space="preserve">Менторски рад са студентима </w:t>
            </w:r>
          </w:p>
          <w:p w14:paraId="2F5502CF"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Учитељског факултета</w:t>
            </w:r>
          </w:p>
          <w:p w14:paraId="6B5992D1" w14:textId="77777777" w:rsidR="00C12788" w:rsidRPr="00C12788" w:rsidRDefault="00C12788" w:rsidP="00C12788">
            <w:pPr>
              <w:spacing w:after="0" w:line="240" w:lineRule="auto"/>
              <w:jc w:val="center"/>
              <w:rPr>
                <w:rFonts w:ascii="Times New Roman" w:hAnsi="Times New Roman" w:cs="Times New Roman"/>
                <w:color w:val="000000"/>
              </w:rPr>
            </w:pPr>
            <w:r w:rsidRPr="00C12788">
              <w:rPr>
                <w:rFonts w:ascii="Times New Roman" w:hAnsi="Times New Roman" w:cs="Times New Roman"/>
                <w:color w:val="000000"/>
              </w:rPr>
              <w:t>у оквиру предмета</w:t>
            </w:r>
          </w:p>
          <w:p w14:paraId="66625109" w14:textId="77777777" w:rsidR="00C12788" w:rsidRPr="00C12788" w:rsidRDefault="00C12788" w:rsidP="00C12788">
            <w:pPr>
              <w:shd w:val="clear" w:color="auto" w:fill="FFFFFF"/>
              <w:spacing w:after="0" w:line="240" w:lineRule="auto"/>
              <w:jc w:val="center"/>
              <w:rPr>
                <w:rFonts w:ascii="Times New Roman" w:eastAsia="Times New Roman" w:hAnsi="Times New Roman" w:cs="Times New Roman"/>
                <w:color w:val="081735"/>
              </w:rPr>
            </w:pPr>
            <w:r w:rsidRPr="00C12788">
              <w:rPr>
                <w:rFonts w:ascii="Times New Roman" w:hAnsi="Times New Roman" w:cs="Times New Roman"/>
                <w:color w:val="000000"/>
              </w:rPr>
              <w:t xml:space="preserve"> Методика наставе математике</w:t>
            </w:r>
          </w:p>
        </w:tc>
        <w:tc>
          <w:tcPr>
            <w:tcW w:w="1890" w:type="dxa"/>
            <w:tcBorders>
              <w:top w:val="double" w:sz="4" w:space="0" w:color="auto"/>
              <w:left w:val="double" w:sz="4" w:space="0" w:color="auto"/>
              <w:bottom w:val="double" w:sz="4" w:space="0" w:color="auto"/>
              <w:right w:val="double" w:sz="4" w:space="0" w:color="auto"/>
            </w:tcBorders>
            <w:vAlign w:val="center"/>
            <w:hideMark/>
          </w:tcPr>
          <w:p w14:paraId="64CBC2E0"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rPr>
              <w:t>током  другог полугодишта</w:t>
            </w:r>
          </w:p>
        </w:tc>
        <w:tc>
          <w:tcPr>
            <w:tcW w:w="2553" w:type="dxa"/>
            <w:tcBorders>
              <w:top w:val="double" w:sz="4" w:space="0" w:color="auto"/>
              <w:left w:val="double" w:sz="4" w:space="0" w:color="auto"/>
              <w:bottom w:val="double" w:sz="4" w:space="0" w:color="auto"/>
              <w:right w:val="double" w:sz="4" w:space="0" w:color="auto"/>
            </w:tcBorders>
            <w:vAlign w:val="center"/>
            <w:hideMark/>
          </w:tcPr>
          <w:p w14:paraId="77FFE7D5"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color w:val="000000" w:themeColor="text1"/>
              </w:rPr>
              <w:t xml:space="preserve">             I1       I2         I3</w:t>
            </w:r>
          </w:p>
          <w:p w14:paraId="2F6DDC21"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II1II2    II3II4</w:t>
            </w:r>
          </w:p>
          <w:p w14:paraId="24A29A4F" w14:textId="77777777" w:rsidR="00C12788" w:rsidRPr="00C12788" w:rsidRDefault="00C12788" w:rsidP="00C12788">
            <w:pPr>
              <w:spacing w:after="0" w:line="240" w:lineRule="auto"/>
              <w:rPr>
                <w:rFonts w:ascii="Times New Roman" w:hAnsi="Times New Roman" w:cs="Times New Roman"/>
                <w:color w:val="000000" w:themeColor="text1"/>
              </w:rPr>
            </w:pPr>
            <w:r w:rsidRPr="00C12788">
              <w:rPr>
                <w:rFonts w:ascii="Times New Roman" w:hAnsi="Times New Roman" w:cs="Times New Roman"/>
                <w:color w:val="000000" w:themeColor="text1"/>
              </w:rPr>
              <w:t xml:space="preserve">    III1    III2III3 III4</w:t>
            </w:r>
          </w:p>
          <w:p w14:paraId="0D0684A5"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 xml:space="preserve">    IV1    IV2      IV4</w:t>
            </w:r>
          </w:p>
        </w:tc>
        <w:tc>
          <w:tcPr>
            <w:tcW w:w="1392" w:type="dxa"/>
            <w:tcBorders>
              <w:top w:val="double" w:sz="4" w:space="0" w:color="auto"/>
              <w:left w:val="double" w:sz="4" w:space="0" w:color="auto"/>
              <w:bottom w:val="double" w:sz="4" w:space="0" w:color="auto"/>
              <w:right w:val="double" w:sz="4" w:space="0" w:color="auto"/>
            </w:tcBorders>
            <w:vAlign w:val="center"/>
            <w:hideMark/>
          </w:tcPr>
          <w:p w14:paraId="4E1B6D68" w14:textId="77777777" w:rsidR="00C12788" w:rsidRPr="00C12788" w:rsidRDefault="00C12788" w:rsidP="00C12788">
            <w:pPr>
              <w:spacing w:after="0" w:line="240" w:lineRule="auto"/>
              <w:jc w:val="center"/>
              <w:rPr>
                <w:rFonts w:ascii="Times New Roman" w:hAnsi="Times New Roman" w:cs="Times New Roman"/>
                <w:color w:val="000000" w:themeColor="text1"/>
              </w:rPr>
            </w:pPr>
            <w:r w:rsidRPr="00C12788">
              <w:rPr>
                <w:rFonts w:ascii="Times New Roman" w:hAnsi="Times New Roman" w:cs="Times New Roman"/>
                <w:color w:val="000000" w:themeColor="text1"/>
              </w:rPr>
              <w:t>ес Дневник</w:t>
            </w:r>
          </w:p>
          <w:p w14:paraId="0D4102DB" w14:textId="77777777" w:rsidR="00C12788" w:rsidRPr="00C12788" w:rsidRDefault="00C12788" w:rsidP="00C12788">
            <w:pPr>
              <w:spacing w:after="0" w:line="240" w:lineRule="auto"/>
              <w:jc w:val="center"/>
              <w:rPr>
                <w:rFonts w:ascii="Times New Roman" w:hAnsi="Times New Roman" w:cs="Times New Roman"/>
                <w:color w:val="000000" w:themeColor="text1"/>
              </w:rPr>
            </w:pPr>
          </w:p>
        </w:tc>
      </w:tr>
    </w:tbl>
    <w:p w14:paraId="1FB4DB23" w14:textId="77777777" w:rsidR="00C12788" w:rsidRPr="00371474" w:rsidRDefault="00C12788" w:rsidP="00C12788">
      <w:pPr>
        <w:rPr>
          <w:rFonts w:asciiTheme="majorHAnsi" w:hAnsiTheme="majorHAnsi"/>
          <w:b/>
          <w:sz w:val="28"/>
        </w:rPr>
      </w:pPr>
    </w:p>
    <w:p w14:paraId="69E38A17" w14:textId="77777777" w:rsidR="00C12788" w:rsidRPr="00C12788" w:rsidRDefault="00C12788" w:rsidP="00C12788">
      <w:pPr>
        <w:spacing w:line="360" w:lineRule="auto"/>
        <w:rPr>
          <w:rFonts w:ascii="Times New Roman" w:hAnsi="Times New Roman" w:cs="Times New Roman"/>
          <w:sz w:val="24"/>
          <w:szCs w:val="24"/>
        </w:rPr>
      </w:pPr>
      <w:r w:rsidRPr="00C12788">
        <w:rPr>
          <w:rFonts w:ascii="Times New Roman" w:hAnsi="Times New Roman" w:cs="Times New Roman"/>
          <w:b/>
          <w:sz w:val="24"/>
          <w:szCs w:val="24"/>
        </w:rPr>
        <w:t>Стручно веће наставника разредне наставе</w:t>
      </w:r>
      <w:r w:rsidRPr="00C12788">
        <w:rPr>
          <w:rFonts w:ascii="Times New Roman" w:hAnsi="Times New Roman" w:cs="Times New Roman"/>
          <w:sz w:val="24"/>
          <w:szCs w:val="24"/>
        </w:rPr>
        <w:t xml:space="preserve"> је током школске 2023/2024. године имало пет састанка. Записноци са седница стручних већа су у ес Дневнику и заведени код секретара школе.</w:t>
      </w:r>
    </w:p>
    <w:p w14:paraId="5935948E" w14:textId="77777777" w:rsidR="00C12788" w:rsidRPr="00C12788" w:rsidRDefault="00C12788" w:rsidP="00C12788">
      <w:pPr>
        <w:jc w:val="center"/>
        <w:rPr>
          <w:rFonts w:ascii="Times New Roman" w:hAnsi="Times New Roman" w:cs="Times New Roman"/>
          <w:b/>
          <w:sz w:val="28"/>
          <w:lang w:val="sr-Cyrl-CS"/>
        </w:rPr>
      </w:pPr>
      <w:r w:rsidRPr="00C12788">
        <w:rPr>
          <w:rFonts w:ascii="Times New Roman" w:hAnsi="Times New Roman" w:cs="Times New Roman"/>
          <w:b/>
          <w:sz w:val="28"/>
          <w:lang w:val="sr-Cyrl-CS"/>
        </w:rPr>
        <w:lastRenderedPageBreak/>
        <w:t>ИЗВЕШТАЈ СА ТАКМИЧЕЊА</w:t>
      </w:r>
    </w:p>
    <w:tbl>
      <w:tblPr>
        <w:tblW w:w="10496"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0"/>
        <w:gridCol w:w="2700"/>
        <w:gridCol w:w="1293"/>
        <w:gridCol w:w="1440"/>
        <w:gridCol w:w="1126"/>
        <w:gridCol w:w="1417"/>
      </w:tblGrid>
      <w:tr w:rsidR="00C12788" w:rsidRPr="00C12788" w14:paraId="0387EB49" w14:textId="77777777" w:rsidTr="00C12788">
        <w:tc>
          <w:tcPr>
            <w:tcW w:w="2520" w:type="dxa"/>
            <w:shd w:val="clear" w:color="auto" w:fill="BFBFBF"/>
            <w:vAlign w:val="center"/>
          </w:tcPr>
          <w:p w14:paraId="7791039E" w14:textId="77777777" w:rsidR="00C12788" w:rsidRPr="00C12788" w:rsidRDefault="00C12788" w:rsidP="00C12788">
            <w:pPr>
              <w:spacing w:after="0" w:line="240" w:lineRule="auto"/>
              <w:jc w:val="center"/>
              <w:rPr>
                <w:rFonts w:ascii="Times New Roman" w:hAnsi="Times New Roman" w:cs="Times New Roman"/>
                <w:b/>
                <w:szCs w:val="24"/>
                <w:lang w:val="sr-Cyrl-CS"/>
              </w:rPr>
            </w:pPr>
            <w:r w:rsidRPr="00C12788">
              <w:rPr>
                <w:rFonts w:ascii="Times New Roman" w:hAnsi="Times New Roman" w:cs="Times New Roman"/>
                <w:b/>
                <w:szCs w:val="24"/>
                <w:lang w:val="sr-Cyrl-CS"/>
              </w:rPr>
              <w:t>ПРЕДМЕТ</w:t>
            </w:r>
          </w:p>
        </w:tc>
        <w:tc>
          <w:tcPr>
            <w:tcW w:w="2700" w:type="dxa"/>
            <w:shd w:val="clear" w:color="auto" w:fill="BFBFBF"/>
            <w:vAlign w:val="center"/>
          </w:tcPr>
          <w:p w14:paraId="1144C428"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 xml:space="preserve">ИМЕ, ПРЕЗИМЕ УЧЕНИКА </w:t>
            </w:r>
          </w:p>
          <w:p w14:paraId="1625DA79"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И ОДЕЉЕЊЕ</w:t>
            </w:r>
          </w:p>
        </w:tc>
        <w:tc>
          <w:tcPr>
            <w:tcW w:w="5276" w:type="dxa"/>
            <w:gridSpan w:val="4"/>
            <w:shd w:val="clear" w:color="auto" w:fill="BFBFBF"/>
            <w:vAlign w:val="center"/>
          </w:tcPr>
          <w:p w14:paraId="453B0051" w14:textId="77777777" w:rsidR="00C12788" w:rsidRPr="00C12788" w:rsidRDefault="00C12788" w:rsidP="00C12788">
            <w:pPr>
              <w:spacing w:after="0" w:line="240" w:lineRule="auto"/>
              <w:jc w:val="center"/>
              <w:rPr>
                <w:rFonts w:ascii="Times New Roman" w:hAnsi="Times New Roman" w:cs="Times New Roman"/>
                <w:b/>
                <w:sz w:val="28"/>
                <w:szCs w:val="28"/>
                <w:lang w:val="sr-Cyrl-CS"/>
              </w:rPr>
            </w:pPr>
            <w:r w:rsidRPr="00C12788">
              <w:rPr>
                <w:rFonts w:ascii="Times New Roman" w:hAnsi="Times New Roman" w:cs="Times New Roman"/>
                <w:b/>
                <w:sz w:val="28"/>
                <w:szCs w:val="28"/>
                <w:lang w:val="sr-Cyrl-CS"/>
              </w:rPr>
              <w:t>НИВО И ПЛАСМАН</w:t>
            </w:r>
          </w:p>
        </w:tc>
      </w:tr>
      <w:tr w:rsidR="00C12788" w:rsidRPr="00C12788" w14:paraId="36BEBE31" w14:textId="77777777" w:rsidTr="00C12788">
        <w:trPr>
          <w:trHeight w:val="551"/>
        </w:trPr>
        <w:tc>
          <w:tcPr>
            <w:tcW w:w="2520" w:type="dxa"/>
            <w:vAlign w:val="center"/>
          </w:tcPr>
          <w:p w14:paraId="105A0A6B"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694E5581" w14:textId="77777777" w:rsidR="00C12788" w:rsidRPr="00C12788" w:rsidRDefault="00C12788" w:rsidP="00C12788">
            <w:pPr>
              <w:spacing w:after="0" w:line="240" w:lineRule="auto"/>
              <w:jc w:val="center"/>
              <w:rPr>
                <w:rFonts w:ascii="Times New Roman" w:hAnsi="Times New Roman" w:cs="Times New Roman"/>
                <w:b/>
                <w:sz w:val="28"/>
                <w:lang w:val="sr-Cyrl-CS"/>
              </w:rPr>
            </w:pPr>
          </w:p>
        </w:tc>
        <w:tc>
          <w:tcPr>
            <w:tcW w:w="1293" w:type="dxa"/>
            <w:vAlign w:val="center"/>
          </w:tcPr>
          <w:p w14:paraId="7D331D43"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школско</w:t>
            </w:r>
          </w:p>
        </w:tc>
        <w:tc>
          <w:tcPr>
            <w:tcW w:w="1440" w:type="dxa"/>
            <w:vAlign w:val="center"/>
          </w:tcPr>
          <w:p w14:paraId="2CF686A8" w14:textId="77777777" w:rsidR="00C12788" w:rsidRPr="00C12788" w:rsidRDefault="00C12788" w:rsidP="00C12788">
            <w:pPr>
              <w:spacing w:after="0" w:line="240" w:lineRule="auto"/>
              <w:jc w:val="center"/>
              <w:rPr>
                <w:rFonts w:ascii="Times New Roman" w:hAnsi="Times New Roman" w:cs="Times New Roman"/>
                <w:b/>
              </w:rPr>
            </w:pPr>
          </w:p>
          <w:p w14:paraId="0898A37E"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општинско</w:t>
            </w:r>
          </w:p>
          <w:p w14:paraId="62C4BEAF"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1126" w:type="dxa"/>
            <w:vAlign w:val="center"/>
          </w:tcPr>
          <w:p w14:paraId="30D43C55"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градско</w:t>
            </w:r>
          </w:p>
        </w:tc>
        <w:tc>
          <w:tcPr>
            <w:tcW w:w="1417" w:type="dxa"/>
            <w:vAlign w:val="center"/>
          </w:tcPr>
          <w:p w14:paraId="591B4CEA" w14:textId="77777777" w:rsidR="00C12788" w:rsidRPr="00C12788" w:rsidRDefault="00C12788" w:rsidP="00C12788">
            <w:pPr>
              <w:spacing w:after="0" w:line="240" w:lineRule="auto"/>
              <w:jc w:val="center"/>
              <w:rPr>
                <w:rFonts w:ascii="Times New Roman" w:hAnsi="Times New Roman" w:cs="Times New Roman"/>
                <w:b/>
                <w:sz w:val="20"/>
                <w:szCs w:val="20"/>
              </w:rPr>
            </w:pPr>
          </w:p>
          <w:p w14:paraId="07628427" w14:textId="77777777" w:rsidR="00C12788" w:rsidRPr="00C12788" w:rsidRDefault="00C12788" w:rsidP="00C12788">
            <w:pPr>
              <w:spacing w:after="0" w:line="240" w:lineRule="auto"/>
              <w:jc w:val="center"/>
              <w:rPr>
                <w:rFonts w:ascii="Times New Roman" w:hAnsi="Times New Roman" w:cs="Times New Roman"/>
                <w:b/>
                <w:sz w:val="20"/>
                <w:szCs w:val="20"/>
                <w:lang w:val="sr-Cyrl-CS"/>
              </w:rPr>
            </w:pPr>
            <w:r w:rsidRPr="00C12788">
              <w:rPr>
                <w:rFonts w:ascii="Times New Roman" w:hAnsi="Times New Roman" w:cs="Times New Roman"/>
                <w:b/>
                <w:sz w:val="20"/>
                <w:szCs w:val="20"/>
                <w:lang w:val="sr-Cyrl-CS"/>
              </w:rPr>
              <w:t>републичко</w:t>
            </w:r>
          </w:p>
          <w:p w14:paraId="69748928" w14:textId="77777777" w:rsidR="00C12788" w:rsidRPr="00C12788" w:rsidRDefault="00C12788" w:rsidP="00C12788">
            <w:pPr>
              <w:spacing w:after="0" w:line="240" w:lineRule="auto"/>
              <w:jc w:val="center"/>
              <w:rPr>
                <w:rFonts w:ascii="Times New Roman" w:hAnsi="Times New Roman" w:cs="Times New Roman"/>
                <w:b/>
                <w:lang w:val="sr-Cyrl-CS"/>
              </w:rPr>
            </w:pPr>
          </w:p>
        </w:tc>
      </w:tr>
      <w:tr w:rsidR="00C12788" w:rsidRPr="00C12788" w14:paraId="040DE401" w14:textId="77777777" w:rsidTr="00C12788">
        <w:tc>
          <w:tcPr>
            <w:tcW w:w="2520" w:type="dxa"/>
            <w:vAlign w:val="center"/>
          </w:tcPr>
          <w:p w14:paraId="4E931E8A" w14:textId="77777777" w:rsidR="00C12788" w:rsidRPr="00C12788" w:rsidRDefault="00C12788" w:rsidP="00C12788">
            <w:pPr>
              <w:spacing w:after="0" w:line="240" w:lineRule="auto"/>
              <w:jc w:val="center"/>
              <w:rPr>
                <w:rFonts w:ascii="Times New Roman" w:hAnsi="Times New Roman" w:cs="Times New Roman"/>
                <w:sz w:val="28"/>
                <w:szCs w:val="28"/>
                <w:lang w:val="sr-Cyrl-CS"/>
              </w:rPr>
            </w:pPr>
            <w:r w:rsidRPr="00C12788">
              <w:rPr>
                <w:rFonts w:ascii="Times New Roman" w:hAnsi="Times New Roman" w:cs="Times New Roman"/>
                <w:b/>
                <w:color w:val="FF0000"/>
                <w:sz w:val="28"/>
                <w:szCs w:val="28"/>
              </w:rPr>
              <w:t>СРПСКИ ЈЕЗИК</w:t>
            </w:r>
          </w:p>
        </w:tc>
        <w:tc>
          <w:tcPr>
            <w:tcW w:w="2700" w:type="dxa"/>
            <w:vAlign w:val="center"/>
          </w:tcPr>
          <w:p w14:paraId="7D076B92" w14:textId="77777777" w:rsidR="00C12788" w:rsidRPr="00C12788" w:rsidRDefault="00C12788" w:rsidP="00C12788">
            <w:pPr>
              <w:spacing w:after="0" w:line="240" w:lineRule="auto"/>
              <w:jc w:val="center"/>
              <w:rPr>
                <w:rFonts w:ascii="Times New Roman" w:hAnsi="Times New Roman" w:cs="Times New Roman"/>
                <w:lang w:val="sr-Cyrl-CS"/>
              </w:rPr>
            </w:pPr>
          </w:p>
        </w:tc>
        <w:tc>
          <w:tcPr>
            <w:tcW w:w="1293" w:type="dxa"/>
            <w:vAlign w:val="center"/>
          </w:tcPr>
          <w:p w14:paraId="20B6BF45"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40" w:type="dxa"/>
            <w:vAlign w:val="center"/>
          </w:tcPr>
          <w:p w14:paraId="1DD47E07"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126" w:type="dxa"/>
            <w:vAlign w:val="center"/>
          </w:tcPr>
          <w:p w14:paraId="7BF3A2B7"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17" w:type="dxa"/>
            <w:vAlign w:val="center"/>
          </w:tcPr>
          <w:p w14:paraId="4CB62DF5" w14:textId="77777777" w:rsidR="00C12788" w:rsidRPr="00C12788" w:rsidRDefault="00C12788" w:rsidP="00C12788">
            <w:pPr>
              <w:spacing w:after="0" w:line="240" w:lineRule="auto"/>
              <w:jc w:val="center"/>
              <w:rPr>
                <w:rFonts w:ascii="Times New Roman" w:hAnsi="Times New Roman" w:cs="Times New Roman"/>
                <w:b/>
                <w:lang w:val="sr-Cyrl-CS"/>
              </w:rPr>
            </w:pPr>
          </w:p>
        </w:tc>
      </w:tr>
      <w:tr w:rsidR="00C12788" w:rsidRPr="00C12788" w14:paraId="1F775420" w14:textId="77777777" w:rsidTr="00C12788">
        <w:tc>
          <w:tcPr>
            <w:tcW w:w="2520" w:type="dxa"/>
            <w:vAlign w:val="center"/>
          </w:tcPr>
          <w:p w14:paraId="23F09F3B" w14:textId="77777777" w:rsidR="00C12788" w:rsidRPr="00C12788" w:rsidRDefault="00C12788" w:rsidP="00C12788">
            <w:pPr>
              <w:spacing w:after="0" w:line="240" w:lineRule="auto"/>
              <w:jc w:val="center"/>
              <w:rPr>
                <w:rFonts w:ascii="Times New Roman" w:hAnsi="Times New Roman" w:cs="Times New Roman"/>
                <w:b/>
                <w:color w:val="FF0000"/>
              </w:rPr>
            </w:pPr>
          </w:p>
        </w:tc>
        <w:tc>
          <w:tcPr>
            <w:tcW w:w="2700" w:type="dxa"/>
            <w:vAlign w:val="center"/>
          </w:tcPr>
          <w:p w14:paraId="61195BFF" w14:textId="77777777" w:rsidR="00C12788" w:rsidRPr="00C12788" w:rsidRDefault="00C12788" w:rsidP="00C12788">
            <w:pPr>
              <w:spacing w:after="0" w:line="240" w:lineRule="auto"/>
              <w:jc w:val="center"/>
              <w:rPr>
                <w:rFonts w:ascii="Times New Roman" w:hAnsi="Times New Roman" w:cs="Times New Roman"/>
                <w:lang w:val="sr-Cyrl-CS"/>
              </w:rPr>
            </w:pPr>
          </w:p>
        </w:tc>
        <w:tc>
          <w:tcPr>
            <w:tcW w:w="1293" w:type="dxa"/>
            <w:vAlign w:val="center"/>
          </w:tcPr>
          <w:p w14:paraId="24EB1D01"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40" w:type="dxa"/>
            <w:vAlign w:val="center"/>
          </w:tcPr>
          <w:p w14:paraId="6AC48142"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126" w:type="dxa"/>
            <w:vAlign w:val="center"/>
          </w:tcPr>
          <w:p w14:paraId="0F9FAF46"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17" w:type="dxa"/>
            <w:vAlign w:val="center"/>
          </w:tcPr>
          <w:p w14:paraId="7C13D24A" w14:textId="77777777" w:rsidR="00C12788" w:rsidRPr="00C12788" w:rsidRDefault="00C12788" w:rsidP="00C12788">
            <w:pPr>
              <w:spacing w:after="0" w:line="240" w:lineRule="auto"/>
              <w:jc w:val="center"/>
              <w:rPr>
                <w:rFonts w:ascii="Times New Roman" w:hAnsi="Times New Roman" w:cs="Times New Roman"/>
                <w:b/>
                <w:lang w:val="sr-Cyrl-CS"/>
              </w:rPr>
            </w:pPr>
          </w:p>
        </w:tc>
      </w:tr>
      <w:tr w:rsidR="00C12788" w:rsidRPr="00C12788" w14:paraId="134292D3" w14:textId="77777777" w:rsidTr="00C12788">
        <w:tc>
          <w:tcPr>
            <w:tcW w:w="2520" w:type="dxa"/>
            <w:vAlign w:val="center"/>
          </w:tcPr>
          <w:p w14:paraId="3FE31130"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Ђачки песнички сусрети 2023.</w:t>
            </w:r>
          </w:p>
        </w:tc>
        <w:tc>
          <w:tcPr>
            <w:tcW w:w="2700" w:type="dxa"/>
            <w:vAlign w:val="center"/>
          </w:tcPr>
          <w:p w14:paraId="051735CF" w14:textId="77777777" w:rsidR="00C12788" w:rsidRPr="00C12788" w:rsidRDefault="00C12788" w:rsidP="00C12788">
            <w:pPr>
              <w:tabs>
                <w:tab w:val="left" w:pos="2628"/>
              </w:tabs>
              <w:spacing w:after="0" w:line="240" w:lineRule="auto"/>
              <w:rPr>
                <w:rFonts w:ascii="Times New Roman" w:hAnsi="Times New Roman" w:cs="Times New Roman"/>
                <w:lang w:val="sr-Cyrl-CS"/>
              </w:rPr>
            </w:pPr>
            <w:r w:rsidRPr="00C12788">
              <w:rPr>
                <w:rFonts w:ascii="Times New Roman" w:hAnsi="Times New Roman" w:cs="Times New Roman"/>
                <w:lang w:val="sr-Cyrl-CS"/>
              </w:rPr>
              <w:t xml:space="preserve">Искра Алексић                              </w:t>
            </w:r>
            <w:r w:rsidRPr="00C12788">
              <w:rPr>
                <w:rFonts w:ascii="Times New Roman" w:hAnsi="Times New Roman" w:cs="Times New Roman"/>
                <w:color w:val="000000" w:themeColor="text1"/>
              </w:rPr>
              <w:t>III2</w:t>
            </w:r>
          </w:p>
        </w:tc>
        <w:tc>
          <w:tcPr>
            <w:tcW w:w="1293" w:type="dxa"/>
            <w:vAlign w:val="center"/>
          </w:tcPr>
          <w:p w14:paraId="6677F1BB"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40" w:type="dxa"/>
            <w:vAlign w:val="center"/>
          </w:tcPr>
          <w:p w14:paraId="2281813B"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3. место</w:t>
            </w:r>
          </w:p>
        </w:tc>
        <w:tc>
          <w:tcPr>
            <w:tcW w:w="1126" w:type="dxa"/>
            <w:vAlign w:val="center"/>
          </w:tcPr>
          <w:p w14:paraId="5D47764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9920E7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1EB9C18" w14:textId="77777777" w:rsidTr="00C12788">
        <w:tc>
          <w:tcPr>
            <w:tcW w:w="2520" w:type="dxa"/>
            <w:vAlign w:val="center"/>
          </w:tcPr>
          <w:p w14:paraId="7C077214"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44B069C5" w14:textId="77777777" w:rsidR="00C12788" w:rsidRPr="00C12788" w:rsidRDefault="00C12788" w:rsidP="00C12788">
            <w:pPr>
              <w:spacing w:after="0" w:line="240" w:lineRule="auto"/>
              <w:jc w:val="center"/>
              <w:rPr>
                <w:rFonts w:ascii="Times New Roman" w:hAnsi="Times New Roman" w:cs="Times New Roman"/>
                <w:b/>
                <w:vertAlign w:val="subscript"/>
              </w:rPr>
            </w:pPr>
          </w:p>
        </w:tc>
        <w:tc>
          <w:tcPr>
            <w:tcW w:w="1293" w:type="dxa"/>
            <w:vAlign w:val="center"/>
          </w:tcPr>
          <w:p w14:paraId="3ED671D3" w14:textId="77777777" w:rsidR="00C12788" w:rsidRPr="00C12788" w:rsidRDefault="00C12788" w:rsidP="00C12788">
            <w:pPr>
              <w:spacing w:after="0" w:line="240" w:lineRule="auto"/>
              <w:jc w:val="center"/>
              <w:rPr>
                <w:rFonts w:ascii="Times New Roman" w:hAnsi="Times New Roman" w:cs="Times New Roman"/>
                <w:b/>
              </w:rPr>
            </w:pPr>
          </w:p>
        </w:tc>
        <w:tc>
          <w:tcPr>
            <w:tcW w:w="1440" w:type="dxa"/>
            <w:vAlign w:val="center"/>
          </w:tcPr>
          <w:p w14:paraId="43D97B87" w14:textId="77777777" w:rsidR="00C12788" w:rsidRPr="00C12788" w:rsidRDefault="00C12788" w:rsidP="00C12788">
            <w:pPr>
              <w:spacing w:after="0" w:line="240" w:lineRule="auto"/>
              <w:jc w:val="center"/>
              <w:rPr>
                <w:rFonts w:ascii="Times New Roman" w:hAnsi="Times New Roman" w:cs="Times New Roman"/>
                <w:b/>
                <w:sz w:val="28"/>
                <w:szCs w:val="28"/>
              </w:rPr>
            </w:pPr>
          </w:p>
        </w:tc>
        <w:tc>
          <w:tcPr>
            <w:tcW w:w="1126" w:type="dxa"/>
            <w:vAlign w:val="center"/>
          </w:tcPr>
          <w:p w14:paraId="0964B5A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77995F5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1CCC07BA" w14:textId="77777777" w:rsidTr="00C12788">
        <w:tc>
          <w:tcPr>
            <w:tcW w:w="2520" w:type="dxa"/>
            <w:vAlign w:val="center"/>
          </w:tcPr>
          <w:p w14:paraId="56D01890"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Такмичење рецитатора</w:t>
            </w:r>
          </w:p>
        </w:tc>
        <w:tc>
          <w:tcPr>
            <w:tcW w:w="2700" w:type="dxa"/>
            <w:vAlign w:val="center"/>
          </w:tcPr>
          <w:p w14:paraId="084B2FF9" w14:textId="77777777" w:rsidR="00C12788" w:rsidRPr="00C12788" w:rsidRDefault="00C12788" w:rsidP="00C12788">
            <w:pPr>
              <w:spacing w:after="0" w:line="240" w:lineRule="auto"/>
              <w:rPr>
                <w:rFonts w:ascii="Times New Roman" w:hAnsi="Times New Roman" w:cs="Times New Roman"/>
                <w:vertAlign w:val="subscript"/>
              </w:rPr>
            </w:pPr>
            <w:r w:rsidRPr="00C12788">
              <w:rPr>
                <w:rFonts w:ascii="Times New Roman" w:eastAsia="Cambria" w:hAnsi="Times New Roman" w:cs="Times New Roman"/>
              </w:rPr>
              <w:t>Симеон Вићентијевић               IV4</w:t>
            </w:r>
          </w:p>
        </w:tc>
        <w:tc>
          <w:tcPr>
            <w:tcW w:w="1293" w:type="dxa"/>
            <w:vAlign w:val="center"/>
          </w:tcPr>
          <w:p w14:paraId="477C06E6"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rPr>
              <w:t>похвала</w:t>
            </w:r>
          </w:p>
        </w:tc>
        <w:tc>
          <w:tcPr>
            <w:tcW w:w="1440" w:type="dxa"/>
            <w:vAlign w:val="center"/>
          </w:tcPr>
          <w:p w14:paraId="7C217C2B" w14:textId="77777777" w:rsidR="00C12788" w:rsidRPr="00C12788" w:rsidRDefault="00C12788" w:rsidP="00C12788">
            <w:pPr>
              <w:spacing w:after="0" w:line="240" w:lineRule="auto"/>
              <w:jc w:val="center"/>
              <w:rPr>
                <w:rFonts w:ascii="Times New Roman" w:hAnsi="Times New Roman" w:cs="Times New Roman"/>
                <w:b/>
                <w:sz w:val="28"/>
                <w:szCs w:val="28"/>
              </w:rPr>
            </w:pPr>
          </w:p>
        </w:tc>
        <w:tc>
          <w:tcPr>
            <w:tcW w:w="1126" w:type="dxa"/>
            <w:vAlign w:val="center"/>
          </w:tcPr>
          <w:p w14:paraId="2BA57CED"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06B65AF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F546CBD" w14:textId="77777777" w:rsidTr="00C12788">
        <w:tc>
          <w:tcPr>
            <w:tcW w:w="2520" w:type="dxa"/>
            <w:vAlign w:val="center"/>
          </w:tcPr>
          <w:p w14:paraId="5A51302D"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77B224BB" w14:textId="77777777" w:rsidR="00C12788" w:rsidRPr="00C12788" w:rsidRDefault="00C12788" w:rsidP="00C12788">
            <w:pPr>
              <w:spacing w:after="0" w:line="240" w:lineRule="auto"/>
              <w:jc w:val="center"/>
              <w:rPr>
                <w:rFonts w:ascii="Times New Roman" w:hAnsi="Times New Roman" w:cs="Times New Roman"/>
                <w:b/>
                <w:vertAlign w:val="subscript"/>
              </w:rPr>
            </w:pPr>
          </w:p>
        </w:tc>
        <w:tc>
          <w:tcPr>
            <w:tcW w:w="1293" w:type="dxa"/>
            <w:vAlign w:val="center"/>
          </w:tcPr>
          <w:p w14:paraId="083819D7" w14:textId="77777777" w:rsidR="00C12788" w:rsidRPr="00C12788" w:rsidRDefault="00C12788" w:rsidP="00C12788">
            <w:pPr>
              <w:spacing w:after="0" w:line="240" w:lineRule="auto"/>
              <w:jc w:val="center"/>
              <w:rPr>
                <w:rFonts w:ascii="Times New Roman" w:hAnsi="Times New Roman" w:cs="Times New Roman"/>
                <w:b/>
              </w:rPr>
            </w:pPr>
          </w:p>
        </w:tc>
        <w:tc>
          <w:tcPr>
            <w:tcW w:w="1440" w:type="dxa"/>
            <w:vAlign w:val="center"/>
          </w:tcPr>
          <w:p w14:paraId="6B4402FA" w14:textId="77777777" w:rsidR="00C12788" w:rsidRPr="00C12788" w:rsidRDefault="00C12788" w:rsidP="00C12788">
            <w:pPr>
              <w:spacing w:after="0" w:line="240" w:lineRule="auto"/>
              <w:jc w:val="center"/>
              <w:rPr>
                <w:rFonts w:ascii="Times New Roman" w:hAnsi="Times New Roman" w:cs="Times New Roman"/>
                <w:b/>
                <w:sz w:val="28"/>
                <w:szCs w:val="28"/>
              </w:rPr>
            </w:pPr>
          </w:p>
        </w:tc>
        <w:tc>
          <w:tcPr>
            <w:tcW w:w="1126" w:type="dxa"/>
            <w:vAlign w:val="center"/>
          </w:tcPr>
          <w:p w14:paraId="2B3321A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639F3F8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31825A7" w14:textId="77777777" w:rsidTr="00C12788">
        <w:tc>
          <w:tcPr>
            <w:tcW w:w="2520" w:type="dxa"/>
            <w:vAlign w:val="center"/>
          </w:tcPr>
          <w:p w14:paraId="14DC7AEF"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Литерарни конкурс „Светосавско јутро“</w:t>
            </w:r>
          </w:p>
        </w:tc>
        <w:tc>
          <w:tcPr>
            <w:tcW w:w="2700" w:type="dxa"/>
            <w:vAlign w:val="center"/>
          </w:tcPr>
          <w:p w14:paraId="6964E86E" w14:textId="77777777" w:rsidR="00C12788" w:rsidRPr="00C12788" w:rsidRDefault="00C12788" w:rsidP="00C12788">
            <w:pPr>
              <w:spacing w:after="0" w:line="240" w:lineRule="auto"/>
              <w:rPr>
                <w:rFonts w:ascii="Times New Roman" w:hAnsi="Times New Roman" w:cs="Times New Roman"/>
              </w:rPr>
            </w:pPr>
            <w:r w:rsidRPr="00C12788">
              <w:rPr>
                <w:rFonts w:ascii="Times New Roman" w:hAnsi="Times New Roman" w:cs="Times New Roman"/>
              </w:rPr>
              <w:t xml:space="preserve">Анђелка Милосављевић  </w:t>
            </w:r>
            <w:r w:rsidRPr="00C12788">
              <w:rPr>
                <w:rFonts w:ascii="Times New Roman" w:hAnsi="Times New Roman" w:cs="Times New Roman"/>
                <w:color w:val="222222"/>
                <w:shd w:val="clear" w:color="auto" w:fill="FFFFFF"/>
              </w:rPr>
              <w:t xml:space="preserve">          </w:t>
            </w:r>
            <w:r w:rsidRPr="00C12788">
              <w:rPr>
                <w:rFonts w:ascii="Times New Roman" w:hAnsi="Times New Roman" w:cs="Times New Roman"/>
                <w:color w:val="000000" w:themeColor="text1"/>
              </w:rPr>
              <w:t>II4</w:t>
            </w:r>
          </w:p>
        </w:tc>
        <w:tc>
          <w:tcPr>
            <w:tcW w:w="1293" w:type="dxa"/>
            <w:vAlign w:val="center"/>
          </w:tcPr>
          <w:p w14:paraId="5F35BA59"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lang w:val="sr-Cyrl-CS"/>
              </w:rPr>
              <w:t>2. место</w:t>
            </w:r>
          </w:p>
        </w:tc>
        <w:tc>
          <w:tcPr>
            <w:tcW w:w="1440" w:type="dxa"/>
            <w:vAlign w:val="center"/>
          </w:tcPr>
          <w:p w14:paraId="2B3AC1DF" w14:textId="77777777" w:rsidR="00C12788" w:rsidRPr="00C12788" w:rsidRDefault="00C12788" w:rsidP="00C12788">
            <w:pPr>
              <w:spacing w:after="0" w:line="240" w:lineRule="auto"/>
              <w:jc w:val="center"/>
              <w:rPr>
                <w:rFonts w:ascii="Times New Roman" w:hAnsi="Times New Roman" w:cs="Times New Roman"/>
                <w:b/>
                <w:sz w:val="28"/>
                <w:szCs w:val="28"/>
              </w:rPr>
            </w:pPr>
          </w:p>
        </w:tc>
        <w:tc>
          <w:tcPr>
            <w:tcW w:w="1126" w:type="dxa"/>
            <w:vAlign w:val="center"/>
          </w:tcPr>
          <w:p w14:paraId="082C642D"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2A0BD5D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CA3DD79" w14:textId="77777777" w:rsidTr="00C12788">
        <w:tc>
          <w:tcPr>
            <w:tcW w:w="2520" w:type="dxa"/>
            <w:vAlign w:val="center"/>
          </w:tcPr>
          <w:p w14:paraId="70692B24"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0DA8FC1E" w14:textId="77777777" w:rsidR="00C12788" w:rsidRPr="00C12788" w:rsidRDefault="00C12788" w:rsidP="00C12788">
            <w:pPr>
              <w:spacing w:after="0" w:line="240" w:lineRule="auto"/>
              <w:jc w:val="center"/>
              <w:rPr>
                <w:rFonts w:ascii="Times New Roman" w:hAnsi="Times New Roman" w:cs="Times New Roman"/>
                <w:b/>
                <w:vertAlign w:val="subscript"/>
              </w:rPr>
            </w:pPr>
          </w:p>
        </w:tc>
        <w:tc>
          <w:tcPr>
            <w:tcW w:w="1293" w:type="dxa"/>
            <w:vAlign w:val="center"/>
          </w:tcPr>
          <w:p w14:paraId="26DCBE14" w14:textId="77777777" w:rsidR="00C12788" w:rsidRPr="00C12788" w:rsidRDefault="00C12788" w:rsidP="00C12788">
            <w:pPr>
              <w:spacing w:after="0" w:line="240" w:lineRule="auto"/>
              <w:jc w:val="center"/>
              <w:rPr>
                <w:rFonts w:ascii="Times New Roman" w:hAnsi="Times New Roman" w:cs="Times New Roman"/>
                <w:b/>
              </w:rPr>
            </w:pPr>
          </w:p>
        </w:tc>
        <w:tc>
          <w:tcPr>
            <w:tcW w:w="1440" w:type="dxa"/>
            <w:vAlign w:val="center"/>
          </w:tcPr>
          <w:p w14:paraId="7D74BB10" w14:textId="77777777" w:rsidR="00C12788" w:rsidRPr="00C12788" w:rsidRDefault="00C12788" w:rsidP="00C12788">
            <w:pPr>
              <w:spacing w:after="0" w:line="240" w:lineRule="auto"/>
              <w:jc w:val="center"/>
              <w:rPr>
                <w:rFonts w:ascii="Times New Roman" w:hAnsi="Times New Roman" w:cs="Times New Roman"/>
                <w:b/>
                <w:sz w:val="28"/>
                <w:szCs w:val="28"/>
              </w:rPr>
            </w:pPr>
          </w:p>
        </w:tc>
        <w:tc>
          <w:tcPr>
            <w:tcW w:w="1126" w:type="dxa"/>
            <w:vAlign w:val="center"/>
          </w:tcPr>
          <w:p w14:paraId="02393EB1"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6926B2B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11268740" w14:textId="77777777" w:rsidTr="00C12788">
        <w:tc>
          <w:tcPr>
            <w:tcW w:w="2520" w:type="dxa"/>
            <w:vAlign w:val="center"/>
          </w:tcPr>
          <w:p w14:paraId="05742927" w14:textId="77777777" w:rsidR="00C12788" w:rsidRPr="00C12788" w:rsidRDefault="00C12788" w:rsidP="00C12788">
            <w:pPr>
              <w:spacing w:after="0" w:line="240" w:lineRule="auto"/>
              <w:jc w:val="center"/>
              <w:rPr>
                <w:rFonts w:ascii="Times New Roman" w:hAnsi="Times New Roman" w:cs="Times New Roman"/>
                <w:b/>
                <w:sz w:val="28"/>
                <w:szCs w:val="28"/>
                <w:lang w:val="sr-Cyrl-CS"/>
              </w:rPr>
            </w:pPr>
            <w:r w:rsidRPr="00C12788">
              <w:rPr>
                <w:rFonts w:ascii="Times New Roman" w:hAnsi="Times New Roman" w:cs="Times New Roman"/>
                <w:b/>
                <w:color w:val="FF0000"/>
                <w:sz w:val="28"/>
                <w:szCs w:val="28"/>
              </w:rPr>
              <w:t>МАТЕМАТИКА</w:t>
            </w:r>
          </w:p>
        </w:tc>
        <w:tc>
          <w:tcPr>
            <w:tcW w:w="2700" w:type="dxa"/>
            <w:vAlign w:val="center"/>
          </w:tcPr>
          <w:p w14:paraId="545B6780" w14:textId="77777777" w:rsidR="00C12788" w:rsidRPr="00C12788" w:rsidRDefault="00C12788" w:rsidP="00C12788">
            <w:pPr>
              <w:spacing w:after="0" w:line="240" w:lineRule="auto"/>
              <w:jc w:val="center"/>
              <w:rPr>
                <w:rFonts w:ascii="Times New Roman" w:hAnsi="Times New Roman" w:cs="Times New Roman"/>
                <w:b/>
                <w:vertAlign w:val="subscript"/>
              </w:rPr>
            </w:pPr>
          </w:p>
        </w:tc>
        <w:tc>
          <w:tcPr>
            <w:tcW w:w="1293" w:type="dxa"/>
            <w:vAlign w:val="center"/>
          </w:tcPr>
          <w:p w14:paraId="519E8B64"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440" w:type="dxa"/>
            <w:vAlign w:val="center"/>
          </w:tcPr>
          <w:p w14:paraId="4A5658C3"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D981E1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7FC7056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B3127D9" w14:textId="77777777" w:rsidTr="00C12788">
        <w:tc>
          <w:tcPr>
            <w:tcW w:w="2520" w:type="dxa"/>
            <w:vAlign w:val="center"/>
          </w:tcPr>
          <w:p w14:paraId="0E1F657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65843715" w14:textId="77777777" w:rsidR="00C12788" w:rsidRPr="00C12788" w:rsidRDefault="00C12788" w:rsidP="00C12788">
            <w:pPr>
              <w:spacing w:after="0" w:line="240" w:lineRule="auto"/>
              <w:rPr>
                <w:rFonts w:ascii="Times New Roman" w:hAnsi="Times New Roman" w:cs="Times New Roman"/>
                <w:szCs w:val="24"/>
              </w:rPr>
            </w:pPr>
          </w:p>
        </w:tc>
        <w:tc>
          <w:tcPr>
            <w:tcW w:w="1293" w:type="dxa"/>
            <w:vAlign w:val="center"/>
          </w:tcPr>
          <w:p w14:paraId="1C420AF4" w14:textId="77777777" w:rsidR="00C12788" w:rsidRPr="00C12788" w:rsidRDefault="00C12788" w:rsidP="00C12788">
            <w:pPr>
              <w:spacing w:after="0" w:line="240" w:lineRule="auto"/>
              <w:rPr>
                <w:rFonts w:ascii="Times New Roman" w:hAnsi="Times New Roman" w:cs="Times New Roman"/>
                <w:b/>
                <w:lang w:val="sr-Cyrl-CS"/>
              </w:rPr>
            </w:pPr>
          </w:p>
        </w:tc>
        <w:tc>
          <w:tcPr>
            <w:tcW w:w="1440" w:type="dxa"/>
            <w:vAlign w:val="center"/>
          </w:tcPr>
          <w:p w14:paraId="2CAB02D1"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3797CD0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55A1CC8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F12BA63" w14:textId="77777777" w:rsidTr="00C12788">
        <w:tc>
          <w:tcPr>
            <w:tcW w:w="2520" w:type="dxa"/>
            <w:vAlign w:val="center"/>
          </w:tcPr>
          <w:p w14:paraId="67D27583" w14:textId="77777777" w:rsidR="00C12788" w:rsidRPr="00C12788" w:rsidRDefault="00C12788" w:rsidP="00C12788">
            <w:pPr>
              <w:spacing w:after="0" w:line="240" w:lineRule="auto"/>
              <w:jc w:val="center"/>
              <w:rPr>
                <w:rFonts w:ascii="Times New Roman" w:hAnsi="Times New Roman" w:cs="Times New Roman"/>
                <w:b/>
                <w:i/>
              </w:rPr>
            </w:pPr>
            <w:r w:rsidRPr="00C12788">
              <w:rPr>
                <w:rFonts w:ascii="Times New Roman" w:hAnsi="Times New Roman" w:cs="Times New Roman"/>
                <w:b/>
                <w:i/>
              </w:rPr>
              <w:t>такмичење</w:t>
            </w:r>
          </w:p>
        </w:tc>
        <w:tc>
          <w:tcPr>
            <w:tcW w:w="2700" w:type="dxa"/>
          </w:tcPr>
          <w:p w14:paraId="0FF31FF3" w14:textId="77777777" w:rsidR="00C12788" w:rsidRPr="00C12788" w:rsidRDefault="00C12788" w:rsidP="00C12788">
            <w:pPr>
              <w:tabs>
                <w:tab w:val="left" w:pos="2502"/>
              </w:tabs>
              <w:spacing w:after="0" w:line="240" w:lineRule="auto"/>
              <w:rPr>
                <w:rFonts w:ascii="Times New Roman" w:hAnsi="Times New Roman" w:cs="Times New Roman"/>
                <w:szCs w:val="24"/>
              </w:rPr>
            </w:pPr>
            <w:r w:rsidRPr="00C12788">
              <w:rPr>
                <w:rFonts w:ascii="Times New Roman" w:hAnsi="Times New Roman" w:cs="Times New Roman"/>
                <w:szCs w:val="24"/>
              </w:rPr>
              <w:t xml:space="preserve">Марко Радојчић       </w:t>
            </w:r>
            <w:r w:rsidRPr="00C12788">
              <w:rPr>
                <w:rFonts w:ascii="Times New Roman" w:hAnsi="Times New Roman" w:cs="Times New Roman"/>
                <w:color w:val="000000" w:themeColor="text1"/>
              </w:rPr>
              <w:t>III1</w:t>
            </w:r>
          </w:p>
        </w:tc>
        <w:tc>
          <w:tcPr>
            <w:tcW w:w="1293" w:type="dxa"/>
            <w:vAlign w:val="center"/>
          </w:tcPr>
          <w:p w14:paraId="7D1D5C54" w14:textId="77777777" w:rsidR="00C12788" w:rsidRPr="00C12788" w:rsidRDefault="00C12788" w:rsidP="00C12788">
            <w:pPr>
              <w:spacing w:after="0" w:line="240" w:lineRule="auto"/>
              <w:jc w:val="center"/>
              <w:rPr>
                <w:rFonts w:ascii="Times New Roman" w:hAnsi="Times New Roman" w:cs="Times New Roman"/>
                <w:b/>
                <w:color w:val="FF0000"/>
                <w:lang w:val="sr-Cyrl-CS"/>
              </w:rPr>
            </w:pPr>
            <w:r w:rsidRPr="00C12788">
              <w:rPr>
                <w:rFonts w:ascii="Times New Roman" w:hAnsi="Times New Roman" w:cs="Times New Roman"/>
                <w:b/>
                <w:lang w:val="sr-Cyrl-CS"/>
              </w:rPr>
              <w:t>88</w:t>
            </w:r>
          </w:p>
        </w:tc>
        <w:tc>
          <w:tcPr>
            <w:tcW w:w="1440" w:type="dxa"/>
            <w:vAlign w:val="center"/>
          </w:tcPr>
          <w:p w14:paraId="6A6C056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4D1899E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43D64B4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AB86B73" w14:textId="77777777" w:rsidTr="00C12788">
        <w:tc>
          <w:tcPr>
            <w:tcW w:w="2520" w:type="dxa"/>
            <w:vAlign w:val="center"/>
          </w:tcPr>
          <w:p w14:paraId="5C85286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7B6BD959"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rPr>
              <w:t xml:space="preserve">Вида Луцић                               </w:t>
            </w:r>
            <w:r w:rsidRPr="00C12788">
              <w:rPr>
                <w:rFonts w:ascii="Times New Roman" w:hAnsi="Times New Roman" w:cs="Times New Roman"/>
                <w:color w:val="000000" w:themeColor="text1"/>
              </w:rPr>
              <w:t>III1</w:t>
            </w:r>
          </w:p>
        </w:tc>
        <w:tc>
          <w:tcPr>
            <w:tcW w:w="1293" w:type="dxa"/>
            <w:vAlign w:val="center"/>
          </w:tcPr>
          <w:p w14:paraId="737E14AE" w14:textId="77777777" w:rsidR="00C12788" w:rsidRPr="00C12788" w:rsidRDefault="00C12788" w:rsidP="00C12788">
            <w:pPr>
              <w:spacing w:after="0" w:line="240" w:lineRule="auto"/>
              <w:jc w:val="center"/>
              <w:rPr>
                <w:rFonts w:ascii="Times New Roman" w:hAnsi="Times New Roman" w:cs="Times New Roman"/>
                <w:b/>
                <w:color w:val="FF0000"/>
                <w:lang w:val="sr-Cyrl-CS"/>
              </w:rPr>
            </w:pPr>
            <w:r w:rsidRPr="00C12788">
              <w:rPr>
                <w:rFonts w:ascii="Times New Roman" w:hAnsi="Times New Roman" w:cs="Times New Roman"/>
                <w:b/>
                <w:lang w:val="sr-Cyrl-CS"/>
              </w:rPr>
              <w:t>86</w:t>
            </w:r>
          </w:p>
        </w:tc>
        <w:tc>
          <w:tcPr>
            <w:tcW w:w="1440" w:type="dxa"/>
            <w:vAlign w:val="center"/>
          </w:tcPr>
          <w:p w14:paraId="46EC4009"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061779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6636431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AE36FB7" w14:textId="77777777" w:rsidTr="00C12788">
        <w:tc>
          <w:tcPr>
            <w:tcW w:w="2520" w:type="dxa"/>
            <w:vAlign w:val="center"/>
          </w:tcPr>
          <w:p w14:paraId="1FFEE70E"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0F2DA7B"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rPr>
              <w:t xml:space="preserve">Димитрије Петковић            </w:t>
            </w:r>
            <w:r w:rsidRPr="00C12788">
              <w:rPr>
                <w:rFonts w:ascii="Times New Roman" w:hAnsi="Times New Roman" w:cs="Times New Roman"/>
                <w:color w:val="000000" w:themeColor="text1"/>
              </w:rPr>
              <w:t>III4</w:t>
            </w:r>
          </w:p>
        </w:tc>
        <w:tc>
          <w:tcPr>
            <w:tcW w:w="1293" w:type="dxa"/>
            <w:vAlign w:val="center"/>
          </w:tcPr>
          <w:p w14:paraId="4FB464B8"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85</w:t>
            </w:r>
          </w:p>
        </w:tc>
        <w:tc>
          <w:tcPr>
            <w:tcW w:w="1440" w:type="dxa"/>
            <w:vAlign w:val="center"/>
          </w:tcPr>
          <w:p w14:paraId="5688BDFC"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6ED4FE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691F253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DFC9831" w14:textId="77777777" w:rsidTr="00C12788">
        <w:tc>
          <w:tcPr>
            <w:tcW w:w="2520" w:type="dxa"/>
            <w:vAlign w:val="center"/>
          </w:tcPr>
          <w:p w14:paraId="3241BD49"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F077276"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rPr>
              <w:t xml:space="preserve">Лав Филиповић                       </w:t>
            </w:r>
            <w:r w:rsidRPr="00C12788">
              <w:rPr>
                <w:rFonts w:ascii="Times New Roman" w:hAnsi="Times New Roman" w:cs="Times New Roman"/>
                <w:color w:val="000000" w:themeColor="text1"/>
              </w:rPr>
              <w:t>III4</w:t>
            </w:r>
          </w:p>
        </w:tc>
        <w:tc>
          <w:tcPr>
            <w:tcW w:w="1293" w:type="dxa"/>
            <w:vAlign w:val="center"/>
          </w:tcPr>
          <w:p w14:paraId="7BBEE3A4" w14:textId="77777777" w:rsidR="00C12788" w:rsidRPr="00C12788" w:rsidRDefault="00C12788" w:rsidP="00C12788">
            <w:pPr>
              <w:spacing w:after="0" w:line="240" w:lineRule="auto"/>
              <w:jc w:val="center"/>
              <w:rPr>
                <w:rFonts w:ascii="Times New Roman" w:hAnsi="Times New Roman" w:cs="Times New Roman"/>
                <w:b/>
                <w:color w:val="FF0000"/>
                <w:lang w:val="sr-Cyrl-CS"/>
              </w:rPr>
            </w:pPr>
            <w:r w:rsidRPr="00C12788">
              <w:rPr>
                <w:rFonts w:ascii="Times New Roman" w:hAnsi="Times New Roman" w:cs="Times New Roman"/>
                <w:b/>
                <w:lang w:val="sr-Cyrl-CS"/>
              </w:rPr>
              <w:t>82</w:t>
            </w:r>
          </w:p>
        </w:tc>
        <w:tc>
          <w:tcPr>
            <w:tcW w:w="1440" w:type="dxa"/>
            <w:vAlign w:val="center"/>
          </w:tcPr>
          <w:p w14:paraId="6530156B"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3. место</w:t>
            </w:r>
          </w:p>
        </w:tc>
        <w:tc>
          <w:tcPr>
            <w:tcW w:w="1126" w:type="dxa"/>
            <w:vAlign w:val="center"/>
          </w:tcPr>
          <w:p w14:paraId="00B29A0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5ECC484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81471B8" w14:textId="77777777" w:rsidTr="00C12788">
        <w:tc>
          <w:tcPr>
            <w:tcW w:w="2520" w:type="dxa"/>
            <w:vAlign w:val="center"/>
          </w:tcPr>
          <w:p w14:paraId="3E67660B"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1FC29076" w14:textId="77777777" w:rsidR="00C12788" w:rsidRPr="00C12788" w:rsidRDefault="00C12788" w:rsidP="00C12788">
            <w:pPr>
              <w:tabs>
                <w:tab w:val="left" w:pos="2502"/>
              </w:tabs>
              <w:spacing w:after="0" w:line="240" w:lineRule="auto"/>
              <w:rPr>
                <w:rFonts w:ascii="Times New Roman" w:hAnsi="Times New Roman" w:cs="Times New Roman"/>
                <w:szCs w:val="24"/>
              </w:rPr>
            </w:pPr>
            <w:r w:rsidRPr="00C12788">
              <w:rPr>
                <w:rFonts w:ascii="Times New Roman" w:hAnsi="Times New Roman" w:cs="Times New Roman"/>
                <w:szCs w:val="24"/>
              </w:rPr>
              <w:t xml:space="preserve">Вељко Матић                            </w:t>
            </w:r>
            <w:r w:rsidRPr="00C12788">
              <w:rPr>
                <w:rFonts w:ascii="Times New Roman" w:hAnsi="Times New Roman" w:cs="Times New Roman"/>
                <w:color w:val="000000" w:themeColor="text1"/>
              </w:rPr>
              <w:t>III2</w:t>
            </w:r>
          </w:p>
        </w:tc>
        <w:tc>
          <w:tcPr>
            <w:tcW w:w="1293" w:type="dxa"/>
            <w:vAlign w:val="center"/>
          </w:tcPr>
          <w:p w14:paraId="062CB7E4" w14:textId="77777777" w:rsidR="00C12788" w:rsidRPr="00C12788" w:rsidRDefault="00C12788" w:rsidP="00C12788">
            <w:pPr>
              <w:snapToGrid w:val="0"/>
              <w:spacing w:after="0" w:line="240" w:lineRule="auto"/>
              <w:jc w:val="center"/>
              <w:rPr>
                <w:rFonts w:ascii="Times New Roman" w:hAnsi="Times New Roman" w:cs="Times New Roman"/>
                <w:b/>
                <w:color w:val="FF0000"/>
              </w:rPr>
            </w:pPr>
            <w:r w:rsidRPr="00C12788">
              <w:rPr>
                <w:rFonts w:ascii="Times New Roman" w:hAnsi="Times New Roman" w:cs="Times New Roman"/>
                <w:b/>
              </w:rPr>
              <w:t>77</w:t>
            </w:r>
          </w:p>
        </w:tc>
        <w:tc>
          <w:tcPr>
            <w:tcW w:w="1440" w:type="dxa"/>
            <w:vAlign w:val="center"/>
          </w:tcPr>
          <w:p w14:paraId="7C976211" w14:textId="77777777" w:rsidR="00C12788" w:rsidRPr="00C12788" w:rsidRDefault="00C12788" w:rsidP="00C12788">
            <w:pPr>
              <w:snapToGrid w:val="0"/>
              <w:spacing w:after="0" w:line="240" w:lineRule="auto"/>
              <w:jc w:val="center"/>
              <w:rPr>
                <w:rFonts w:ascii="Times New Roman" w:hAnsi="Times New Roman" w:cs="Times New Roman"/>
                <w:b/>
                <w:sz w:val="20"/>
                <w:szCs w:val="20"/>
                <w:shd w:val="clear" w:color="auto" w:fill="FFFF00"/>
                <w:lang w:val="sr-Cyrl-CS"/>
              </w:rPr>
            </w:pPr>
            <w:r w:rsidRPr="00C12788">
              <w:rPr>
                <w:rFonts w:ascii="Times New Roman" w:hAnsi="Times New Roman" w:cs="Times New Roman"/>
                <w:b/>
                <w:lang w:val="sr-Cyrl-CS"/>
              </w:rPr>
              <w:t>2.место</w:t>
            </w:r>
          </w:p>
        </w:tc>
        <w:tc>
          <w:tcPr>
            <w:tcW w:w="1126" w:type="dxa"/>
            <w:vAlign w:val="center"/>
          </w:tcPr>
          <w:p w14:paraId="569A27E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c>
          <w:tcPr>
            <w:tcW w:w="1417" w:type="dxa"/>
            <w:vAlign w:val="center"/>
          </w:tcPr>
          <w:p w14:paraId="72F8A66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73DE50D" w14:textId="77777777" w:rsidTr="00C12788">
        <w:tc>
          <w:tcPr>
            <w:tcW w:w="2520" w:type="dxa"/>
            <w:vAlign w:val="center"/>
          </w:tcPr>
          <w:p w14:paraId="535B719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76218E36"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rPr>
              <w:t xml:space="preserve">Емилија Каменица                 </w:t>
            </w:r>
            <w:r w:rsidRPr="00C12788">
              <w:rPr>
                <w:rFonts w:ascii="Times New Roman" w:hAnsi="Times New Roman" w:cs="Times New Roman"/>
                <w:color w:val="000000" w:themeColor="text1"/>
              </w:rPr>
              <w:t>III2</w:t>
            </w:r>
          </w:p>
        </w:tc>
        <w:tc>
          <w:tcPr>
            <w:tcW w:w="1293" w:type="dxa"/>
            <w:vAlign w:val="center"/>
          </w:tcPr>
          <w:p w14:paraId="00599E17" w14:textId="77777777" w:rsidR="00C12788" w:rsidRPr="00C12788" w:rsidRDefault="00C12788" w:rsidP="00C12788">
            <w:pPr>
              <w:spacing w:after="0" w:line="240" w:lineRule="auto"/>
              <w:jc w:val="center"/>
              <w:rPr>
                <w:rFonts w:ascii="Times New Roman" w:hAnsi="Times New Roman" w:cs="Times New Roman"/>
                <w:b/>
                <w:lang w:val="sr-Cyrl-CS"/>
              </w:rPr>
            </w:pPr>
            <w:r w:rsidRPr="00C12788">
              <w:rPr>
                <w:rFonts w:ascii="Times New Roman" w:hAnsi="Times New Roman" w:cs="Times New Roman"/>
                <w:b/>
                <w:lang w:val="sr-Cyrl-CS"/>
              </w:rPr>
              <w:t>70</w:t>
            </w:r>
          </w:p>
        </w:tc>
        <w:tc>
          <w:tcPr>
            <w:tcW w:w="1440" w:type="dxa"/>
            <w:vAlign w:val="center"/>
          </w:tcPr>
          <w:p w14:paraId="09127E33"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2.место</w:t>
            </w:r>
          </w:p>
        </w:tc>
        <w:tc>
          <w:tcPr>
            <w:tcW w:w="1126" w:type="dxa"/>
            <w:vAlign w:val="center"/>
          </w:tcPr>
          <w:p w14:paraId="2580139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D7C5E6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47D9F3B" w14:textId="77777777" w:rsidTr="00C12788">
        <w:tc>
          <w:tcPr>
            <w:tcW w:w="2520" w:type="dxa"/>
            <w:vAlign w:val="center"/>
          </w:tcPr>
          <w:p w14:paraId="4C89073A"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vAlign w:val="center"/>
          </w:tcPr>
          <w:p w14:paraId="3FE71E4D"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rPr>
              <w:t xml:space="preserve">Марта Цвјетићанин               </w:t>
            </w:r>
            <w:r w:rsidRPr="00C12788">
              <w:rPr>
                <w:rFonts w:ascii="Times New Roman" w:hAnsi="Times New Roman" w:cs="Times New Roman"/>
                <w:color w:val="000000" w:themeColor="text1"/>
              </w:rPr>
              <w:t>III2</w:t>
            </w:r>
          </w:p>
        </w:tc>
        <w:tc>
          <w:tcPr>
            <w:tcW w:w="1293" w:type="dxa"/>
            <w:vAlign w:val="center"/>
          </w:tcPr>
          <w:p w14:paraId="20824ED6" w14:textId="77777777" w:rsidR="00C12788" w:rsidRPr="00C12788" w:rsidRDefault="00C12788" w:rsidP="00C12788">
            <w:pPr>
              <w:spacing w:after="0" w:line="240" w:lineRule="auto"/>
              <w:jc w:val="center"/>
              <w:rPr>
                <w:rFonts w:ascii="Times New Roman" w:hAnsi="Times New Roman" w:cs="Times New Roman"/>
                <w:b/>
                <w:color w:val="FF0000"/>
                <w:lang w:val="sr-Cyrl-CS"/>
              </w:rPr>
            </w:pPr>
            <w:r w:rsidRPr="00C12788">
              <w:rPr>
                <w:rFonts w:ascii="Times New Roman" w:hAnsi="Times New Roman" w:cs="Times New Roman"/>
                <w:b/>
                <w:lang w:val="sr-Cyrl-CS"/>
              </w:rPr>
              <w:t>65</w:t>
            </w:r>
          </w:p>
        </w:tc>
        <w:tc>
          <w:tcPr>
            <w:tcW w:w="1440" w:type="dxa"/>
            <w:vAlign w:val="center"/>
          </w:tcPr>
          <w:p w14:paraId="42171992"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0B3CC7D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5CC2A4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235F952" w14:textId="77777777" w:rsidTr="00C12788">
        <w:tc>
          <w:tcPr>
            <w:tcW w:w="2520" w:type="dxa"/>
            <w:vAlign w:val="center"/>
          </w:tcPr>
          <w:p w14:paraId="12528D4D"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40387FC"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Огњена Митровић                 IV1</w:t>
            </w:r>
          </w:p>
        </w:tc>
        <w:tc>
          <w:tcPr>
            <w:tcW w:w="1293" w:type="dxa"/>
          </w:tcPr>
          <w:p w14:paraId="16848D31" w14:textId="77777777" w:rsidR="00C12788" w:rsidRPr="00C12788" w:rsidRDefault="00C12788" w:rsidP="00C12788">
            <w:pPr>
              <w:spacing w:after="0" w:line="240" w:lineRule="auto"/>
              <w:jc w:val="center"/>
              <w:rPr>
                <w:rFonts w:ascii="Times New Roman" w:hAnsi="Times New Roman" w:cs="Times New Roman"/>
                <w:b/>
                <w:color w:val="FF0000"/>
                <w:szCs w:val="24"/>
                <w:lang w:val="sr-Cyrl-CS"/>
              </w:rPr>
            </w:pPr>
            <w:r w:rsidRPr="00C12788">
              <w:rPr>
                <w:rFonts w:ascii="Times New Roman" w:hAnsi="Times New Roman" w:cs="Times New Roman"/>
                <w:b/>
                <w:szCs w:val="24"/>
                <w:lang w:val="sr-Cyrl-CS"/>
              </w:rPr>
              <w:t>92</w:t>
            </w:r>
          </w:p>
        </w:tc>
        <w:tc>
          <w:tcPr>
            <w:tcW w:w="1440" w:type="dxa"/>
            <w:vAlign w:val="center"/>
          </w:tcPr>
          <w:p w14:paraId="76293E9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3. место</w:t>
            </w:r>
          </w:p>
        </w:tc>
        <w:tc>
          <w:tcPr>
            <w:tcW w:w="1126" w:type="dxa"/>
            <w:vAlign w:val="center"/>
          </w:tcPr>
          <w:p w14:paraId="2752B34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AB5241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1862DBD" w14:textId="77777777" w:rsidTr="00C12788">
        <w:tc>
          <w:tcPr>
            <w:tcW w:w="2520" w:type="dxa"/>
            <w:vAlign w:val="center"/>
          </w:tcPr>
          <w:p w14:paraId="6BAA8166"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7331242"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Миона Цветковић                  IV1</w:t>
            </w:r>
          </w:p>
        </w:tc>
        <w:tc>
          <w:tcPr>
            <w:tcW w:w="1293" w:type="dxa"/>
          </w:tcPr>
          <w:p w14:paraId="4D501D41" w14:textId="77777777" w:rsidR="00C12788" w:rsidRPr="00C12788" w:rsidRDefault="00C12788" w:rsidP="00C12788">
            <w:pPr>
              <w:spacing w:after="0" w:line="240" w:lineRule="auto"/>
              <w:jc w:val="center"/>
              <w:rPr>
                <w:rFonts w:ascii="Times New Roman" w:hAnsi="Times New Roman" w:cs="Times New Roman"/>
                <w:b/>
                <w:color w:val="FF0000"/>
                <w:szCs w:val="24"/>
                <w:lang w:val="sr-Cyrl-CS"/>
              </w:rPr>
            </w:pPr>
            <w:r w:rsidRPr="00C12788">
              <w:rPr>
                <w:rFonts w:ascii="Times New Roman" w:hAnsi="Times New Roman" w:cs="Times New Roman"/>
                <w:b/>
                <w:szCs w:val="24"/>
                <w:lang w:val="sr-Cyrl-CS"/>
              </w:rPr>
              <w:t>77</w:t>
            </w:r>
          </w:p>
        </w:tc>
        <w:tc>
          <w:tcPr>
            <w:tcW w:w="1440" w:type="dxa"/>
            <w:shd w:val="clear" w:color="auto" w:fill="FFFFFF" w:themeFill="background1"/>
            <w:vAlign w:val="center"/>
          </w:tcPr>
          <w:p w14:paraId="157F380F" w14:textId="77777777" w:rsidR="00C12788" w:rsidRPr="00C12788" w:rsidRDefault="00C12788" w:rsidP="00C12788">
            <w:pPr>
              <w:spacing w:after="0" w:line="240" w:lineRule="auto"/>
              <w:jc w:val="center"/>
              <w:rPr>
                <w:rFonts w:ascii="Times New Roman" w:hAnsi="Times New Roman" w:cs="Times New Roman"/>
                <w:b/>
                <w:sz w:val="20"/>
                <w:szCs w:val="20"/>
                <w:shd w:val="clear" w:color="auto" w:fill="FFFF00"/>
                <w:lang w:val="sr-Cyrl-CS"/>
              </w:rPr>
            </w:pPr>
          </w:p>
        </w:tc>
        <w:tc>
          <w:tcPr>
            <w:tcW w:w="1126" w:type="dxa"/>
            <w:vAlign w:val="center"/>
          </w:tcPr>
          <w:p w14:paraId="4C964B1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CCAF78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6A45258" w14:textId="77777777" w:rsidTr="00C12788">
        <w:tc>
          <w:tcPr>
            <w:tcW w:w="2520" w:type="dxa"/>
            <w:vAlign w:val="center"/>
          </w:tcPr>
          <w:p w14:paraId="23957AA3"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388E83ED"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Зое Керић                                  IV1</w:t>
            </w:r>
          </w:p>
        </w:tc>
        <w:tc>
          <w:tcPr>
            <w:tcW w:w="1293" w:type="dxa"/>
          </w:tcPr>
          <w:p w14:paraId="4E67E43A" w14:textId="77777777" w:rsidR="00C12788" w:rsidRPr="00C12788" w:rsidRDefault="00C12788" w:rsidP="00C12788">
            <w:pPr>
              <w:spacing w:after="0" w:line="240" w:lineRule="auto"/>
              <w:jc w:val="center"/>
              <w:rPr>
                <w:rFonts w:ascii="Times New Roman" w:hAnsi="Times New Roman" w:cs="Times New Roman"/>
                <w:b/>
                <w:color w:val="FF0000"/>
                <w:szCs w:val="24"/>
              </w:rPr>
            </w:pPr>
            <w:r w:rsidRPr="00C12788">
              <w:rPr>
                <w:rFonts w:ascii="Times New Roman" w:hAnsi="Times New Roman" w:cs="Times New Roman"/>
                <w:b/>
                <w:szCs w:val="24"/>
              </w:rPr>
              <w:t>68</w:t>
            </w:r>
          </w:p>
        </w:tc>
        <w:tc>
          <w:tcPr>
            <w:tcW w:w="1440" w:type="dxa"/>
            <w:vAlign w:val="center"/>
          </w:tcPr>
          <w:p w14:paraId="02AB69B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0502CFB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7E6A71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2811602" w14:textId="77777777" w:rsidTr="00C12788">
        <w:tc>
          <w:tcPr>
            <w:tcW w:w="2520" w:type="dxa"/>
            <w:vAlign w:val="center"/>
          </w:tcPr>
          <w:p w14:paraId="28F7CB58"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540AC7C"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Војин Радовић                         IV2</w:t>
            </w:r>
          </w:p>
        </w:tc>
        <w:tc>
          <w:tcPr>
            <w:tcW w:w="1293" w:type="dxa"/>
          </w:tcPr>
          <w:p w14:paraId="5D25EFC1" w14:textId="77777777" w:rsidR="00C12788" w:rsidRPr="00C12788" w:rsidRDefault="00C12788" w:rsidP="00C12788">
            <w:pPr>
              <w:spacing w:after="0" w:line="240" w:lineRule="auto"/>
              <w:jc w:val="center"/>
              <w:rPr>
                <w:rFonts w:ascii="Times New Roman" w:hAnsi="Times New Roman" w:cs="Times New Roman"/>
                <w:b/>
                <w:szCs w:val="24"/>
                <w:lang w:val="sr-Cyrl-CS"/>
              </w:rPr>
            </w:pPr>
            <w:r w:rsidRPr="00C12788">
              <w:rPr>
                <w:rFonts w:ascii="Times New Roman" w:hAnsi="Times New Roman" w:cs="Times New Roman"/>
                <w:b/>
                <w:szCs w:val="24"/>
                <w:lang w:val="sr-Cyrl-CS"/>
              </w:rPr>
              <w:t>87</w:t>
            </w:r>
          </w:p>
        </w:tc>
        <w:tc>
          <w:tcPr>
            <w:tcW w:w="1440" w:type="dxa"/>
            <w:vAlign w:val="center"/>
          </w:tcPr>
          <w:p w14:paraId="136BAFBC"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rPr>
              <w:t>1</w:t>
            </w:r>
            <w:r w:rsidRPr="00C12788">
              <w:rPr>
                <w:rFonts w:ascii="Times New Roman" w:hAnsi="Times New Roman" w:cs="Times New Roman"/>
                <w:b/>
                <w:lang w:val="sr-Cyrl-CS"/>
              </w:rPr>
              <w:t>. место</w:t>
            </w:r>
          </w:p>
        </w:tc>
        <w:tc>
          <w:tcPr>
            <w:tcW w:w="1126" w:type="dxa"/>
            <w:shd w:val="clear" w:color="auto" w:fill="auto"/>
            <w:vAlign w:val="center"/>
          </w:tcPr>
          <w:p w14:paraId="25417300" w14:textId="77777777" w:rsidR="00C12788" w:rsidRPr="00C12788" w:rsidRDefault="00C12788" w:rsidP="00C12788">
            <w:pPr>
              <w:snapToGrid w:val="0"/>
              <w:spacing w:after="0" w:line="240" w:lineRule="auto"/>
              <w:jc w:val="center"/>
              <w:rPr>
                <w:rFonts w:ascii="Times New Roman" w:hAnsi="Times New Roman" w:cs="Times New Roman"/>
                <w:color w:val="FF0000"/>
                <w:szCs w:val="24"/>
              </w:rPr>
            </w:pPr>
            <w:r w:rsidRPr="00C12788">
              <w:rPr>
                <w:rFonts w:ascii="Times New Roman" w:hAnsi="Times New Roman" w:cs="Times New Roman"/>
                <w:color w:val="FF0000"/>
                <w:szCs w:val="24"/>
              </w:rPr>
              <w:t>*</w:t>
            </w:r>
            <w:r w:rsidRPr="00C12788">
              <w:rPr>
                <w:rFonts w:ascii="Times New Roman" w:hAnsi="Times New Roman" w:cs="Times New Roman"/>
                <w:szCs w:val="24"/>
              </w:rPr>
              <w:t>учешће</w:t>
            </w:r>
          </w:p>
        </w:tc>
        <w:tc>
          <w:tcPr>
            <w:tcW w:w="1417" w:type="dxa"/>
            <w:vAlign w:val="center"/>
          </w:tcPr>
          <w:p w14:paraId="5AE5873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FCE54C8" w14:textId="77777777" w:rsidTr="00C12788">
        <w:tc>
          <w:tcPr>
            <w:tcW w:w="2520" w:type="dxa"/>
            <w:vAlign w:val="center"/>
          </w:tcPr>
          <w:p w14:paraId="1D361A14"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3F933274"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Лука Милојевић                      IV2</w:t>
            </w:r>
          </w:p>
        </w:tc>
        <w:tc>
          <w:tcPr>
            <w:tcW w:w="1293" w:type="dxa"/>
          </w:tcPr>
          <w:p w14:paraId="0D036708" w14:textId="77777777" w:rsidR="00C12788" w:rsidRPr="00C12788" w:rsidRDefault="00C12788" w:rsidP="00C12788">
            <w:pPr>
              <w:spacing w:after="0" w:line="240" w:lineRule="auto"/>
              <w:jc w:val="center"/>
              <w:rPr>
                <w:rFonts w:ascii="Times New Roman" w:hAnsi="Times New Roman" w:cs="Times New Roman"/>
                <w:b/>
                <w:szCs w:val="24"/>
                <w:lang w:val="sr-Cyrl-CS"/>
              </w:rPr>
            </w:pPr>
            <w:r w:rsidRPr="00C12788">
              <w:rPr>
                <w:rFonts w:ascii="Times New Roman" w:hAnsi="Times New Roman" w:cs="Times New Roman"/>
                <w:b/>
                <w:szCs w:val="24"/>
                <w:lang w:val="sr-Cyrl-CS"/>
              </w:rPr>
              <w:t>82</w:t>
            </w:r>
          </w:p>
        </w:tc>
        <w:tc>
          <w:tcPr>
            <w:tcW w:w="1440" w:type="dxa"/>
            <w:vAlign w:val="center"/>
          </w:tcPr>
          <w:p w14:paraId="56945E0B"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rPr>
              <w:t>2</w:t>
            </w:r>
            <w:r w:rsidRPr="00C12788">
              <w:rPr>
                <w:rFonts w:ascii="Times New Roman" w:hAnsi="Times New Roman" w:cs="Times New Roman"/>
                <w:b/>
                <w:lang w:val="sr-Cyrl-CS"/>
              </w:rPr>
              <w:t>. место</w:t>
            </w:r>
          </w:p>
        </w:tc>
        <w:tc>
          <w:tcPr>
            <w:tcW w:w="1126" w:type="dxa"/>
            <w:vAlign w:val="center"/>
          </w:tcPr>
          <w:p w14:paraId="14E8B86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EF7B45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0671479" w14:textId="77777777" w:rsidTr="00C12788">
        <w:tc>
          <w:tcPr>
            <w:tcW w:w="2520" w:type="dxa"/>
            <w:vAlign w:val="center"/>
          </w:tcPr>
          <w:p w14:paraId="69975B10"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6E8D6FEB"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Мила Анђелковић                  IV2</w:t>
            </w:r>
          </w:p>
        </w:tc>
        <w:tc>
          <w:tcPr>
            <w:tcW w:w="1293" w:type="dxa"/>
          </w:tcPr>
          <w:p w14:paraId="430B74EB" w14:textId="77777777" w:rsidR="00C12788" w:rsidRPr="00C12788" w:rsidRDefault="00C12788" w:rsidP="00C12788">
            <w:pPr>
              <w:spacing w:after="0" w:line="240" w:lineRule="auto"/>
              <w:jc w:val="center"/>
              <w:rPr>
                <w:rFonts w:ascii="Times New Roman" w:hAnsi="Times New Roman" w:cs="Times New Roman"/>
                <w:b/>
                <w:color w:val="FF0000"/>
                <w:szCs w:val="24"/>
                <w:lang w:val="sr-Cyrl-CS"/>
              </w:rPr>
            </w:pPr>
            <w:r w:rsidRPr="00C12788">
              <w:rPr>
                <w:rFonts w:ascii="Times New Roman" w:hAnsi="Times New Roman" w:cs="Times New Roman"/>
                <w:b/>
                <w:szCs w:val="24"/>
                <w:lang w:val="sr-Cyrl-CS"/>
              </w:rPr>
              <w:t>80</w:t>
            </w:r>
          </w:p>
        </w:tc>
        <w:tc>
          <w:tcPr>
            <w:tcW w:w="1440" w:type="dxa"/>
            <w:vAlign w:val="center"/>
          </w:tcPr>
          <w:p w14:paraId="2991409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446816A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83911A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DEDE5B7" w14:textId="77777777" w:rsidTr="00C12788">
        <w:tc>
          <w:tcPr>
            <w:tcW w:w="2520" w:type="dxa"/>
            <w:vAlign w:val="center"/>
          </w:tcPr>
          <w:p w14:paraId="3D8959DF"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594999D9" w14:textId="77777777" w:rsidR="00C12788" w:rsidRPr="00C12788" w:rsidRDefault="00C12788" w:rsidP="00C12788">
            <w:pPr>
              <w:spacing w:after="0" w:line="240" w:lineRule="auto"/>
              <w:rPr>
                <w:rFonts w:ascii="Times New Roman" w:hAnsi="Times New Roman" w:cs="Times New Roman"/>
                <w:bCs/>
                <w:szCs w:val="24"/>
              </w:rPr>
            </w:pPr>
            <w:r w:rsidRPr="00C12788">
              <w:rPr>
                <w:rFonts w:ascii="Times New Roman" w:hAnsi="Times New Roman" w:cs="Times New Roman"/>
                <w:bCs/>
                <w:szCs w:val="24"/>
              </w:rPr>
              <w:t>Нађа Марковић                       IV2</w:t>
            </w:r>
          </w:p>
        </w:tc>
        <w:tc>
          <w:tcPr>
            <w:tcW w:w="1293" w:type="dxa"/>
          </w:tcPr>
          <w:p w14:paraId="77A011DD" w14:textId="77777777" w:rsidR="00C12788" w:rsidRPr="00C12788" w:rsidRDefault="00C12788" w:rsidP="00C12788">
            <w:pPr>
              <w:spacing w:after="0" w:line="240" w:lineRule="auto"/>
              <w:jc w:val="center"/>
              <w:rPr>
                <w:rFonts w:ascii="Times New Roman" w:hAnsi="Times New Roman" w:cs="Times New Roman"/>
                <w:b/>
                <w:color w:val="FF0000"/>
                <w:szCs w:val="24"/>
                <w:lang w:val="sr-Cyrl-CS"/>
              </w:rPr>
            </w:pPr>
            <w:r w:rsidRPr="00C12788">
              <w:rPr>
                <w:rFonts w:ascii="Times New Roman" w:hAnsi="Times New Roman" w:cs="Times New Roman"/>
                <w:b/>
                <w:szCs w:val="24"/>
                <w:lang w:val="sr-Cyrl-CS"/>
              </w:rPr>
              <w:t>65</w:t>
            </w:r>
          </w:p>
        </w:tc>
        <w:tc>
          <w:tcPr>
            <w:tcW w:w="1440" w:type="dxa"/>
            <w:vAlign w:val="center"/>
          </w:tcPr>
          <w:p w14:paraId="52DA4B09"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1B7D8CE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A947F8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480245D" w14:textId="77777777" w:rsidTr="00C12788">
        <w:tc>
          <w:tcPr>
            <w:tcW w:w="2520" w:type="dxa"/>
            <w:vAlign w:val="center"/>
          </w:tcPr>
          <w:p w14:paraId="5A927EBC"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114E9CF" w14:textId="77777777" w:rsidR="00C12788" w:rsidRPr="00C12788" w:rsidRDefault="00C12788" w:rsidP="00C12788">
            <w:pPr>
              <w:spacing w:after="0" w:line="240" w:lineRule="auto"/>
              <w:rPr>
                <w:rFonts w:ascii="Times New Roman" w:hAnsi="Times New Roman" w:cs="Times New Roman"/>
                <w:bCs/>
              </w:rPr>
            </w:pPr>
            <w:r w:rsidRPr="00C12788">
              <w:rPr>
                <w:rFonts w:ascii="Times New Roman" w:hAnsi="Times New Roman" w:cs="Times New Roman"/>
                <w:bCs/>
              </w:rPr>
              <w:t>Петра Весић                              IV3</w:t>
            </w:r>
          </w:p>
        </w:tc>
        <w:tc>
          <w:tcPr>
            <w:tcW w:w="1293" w:type="dxa"/>
          </w:tcPr>
          <w:p w14:paraId="5A5A792C" w14:textId="77777777" w:rsidR="00C12788" w:rsidRPr="00C12788" w:rsidRDefault="00C12788" w:rsidP="00C12788">
            <w:pPr>
              <w:spacing w:after="0" w:line="240" w:lineRule="auto"/>
              <w:jc w:val="center"/>
              <w:rPr>
                <w:rFonts w:ascii="Times New Roman" w:hAnsi="Times New Roman" w:cs="Times New Roman"/>
                <w:b/>
                <w:color w:val="FF0000"/>
                <w:lang w:val="sr-Cyrl-CS"/>
              </w:rPr>
            </w:pPr>
            <w:r w:rsidRPr="00C12788">
              <w:rPr>
                <w:rFonts w:ascii="Times New Roman" w:hAnsi="Times New Roman" w:cs="Times New Roman"/>
                <w:b/>
                <w:lang w:val="sr-Cyrl-CS"/>
              </w:rPr>
              <w:t>73</w:t>
            </w:r>
          </w:p>
        </w:tc>
        <w:tc>
          <w:tcPr>
            <w:tcW w:w="1440" w:type="dxa"/>
            <w:vAlign w:val="center"/>
          </w:tcPr>
          <w:p w14:paraId="5BE7780E"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9F5A09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F1E326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F9397AA" w14:textId="77777777" w:rsidTr="00C12788">
        <w:tc>
          <w:tcPr>
            <w:tcW w:w="2520" w:type="dxa"/>
            <w:vAlign w:val="center"/>
          </w:tcPr>
          <w:p w14:paraId="42FFA4D4"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646336D3" w14:textId="77777777" w:rsidR="00C12788" w:rsidRPr="00C12788" w:rsidRDefault="00C12788" w:rsidP="00C12788">
            <w:pPr>
              <w:pStyle w:val="ListParagraph"/>
              <w:tabs>
                <w:tab w:val="left" w:pos="2592"/>
                <w:tab w:val="left" w:pos="2700"/>
              </w:tabs>
              <w:spacing w:after="0" w:line="240" w:lineRule="auto"/>
              <w:ind w:left="0"/>
              <w:rPr>
                <w:rFonts w:ascii="Times New Roman" w:hAnsi="Times New Roman" w:cs="Times New Roman"/>
              </w:rPr>
            </w:pPr>
            <w:r w:rsidRPr="00C12788">
              <w:rPr>
                <w:rFonts w:ascii="Times New Roman" w:hAnsi="Times New Roman" w:cs="Times New Roman"/>
              </w:rPr>
              <w:t>Вук Мирковић                         IV4</w:t>
            </w:r>
          </w:p>
        </w:tc>
        <w:tc>
          <w:tcPr>
            <w:tcW w:w="1293" w:type="dxa"/>
          </w:tcPr>
          <w:p w14:paraId="4D3B2660" w14:textId="77777777" w:rsidR="00C12788" w:rsidRPr="00C12788" w:rsidRDefault="00C12788" w:rsidP="00C12788">
            <w:pPr>
              <w:snapToGrid w:val="0"/>
              <w:spacing w:after="0" w:line="240" w:lineRule="auto"/>
              <w:jc w:val="center"/>
              <w:rPr>
                <w:rFonts w:ascii="Times New Roman" w:hAnsi="Times New Roman" w:cs="Times New Roman"/>
                <w:b/>
                <w:bCs/>
                <w:color w:val="FF0000"/>
              </w:rPr>
            </w:pPr>
            <w:r w:rsidRPr="00C12788">
              <w:rPr>
                <w:rFonts w:ascii="Times New Roman" w:hAnsi="Times New Roman" w:cs="Times New Roman"/>
                <w:b/>
                <w:bCs/>
              </w:rPr>
              <w:t>77</w:t>
            </w:r>
          </w:p>
        </w:tc>
        <w:tc>
          <w:tcPr>
            <w:tcW w:w="1440" w:type="dxa"/>
            <w:vAlign w:val="center"/>
          </w:tcPr>
          <w:p w14:paraId="713C1607"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2925ECA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EF3872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EFF795C" w14:textId="77777777" w:rsidTr="00C12788">
        <w:tc>
          <w:tcPr>
            <w:tcW w:w="2520" w:type="dxa"/>
            <w:vAlign w:val="center"/>
          </w:tcPr>
          <w:p w14:paraId="6C2E21B5"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0D00B80"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0855F2F6"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6456897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6E408E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537212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D5CCB77" w14:textId="77777777" w:rsidTr="00C12788">
        <w:tc>
          <w:tcPr>
            <w:tcW w:w="2520" w:type="dxa"/>
            <w:vAlign w:val="center"/>
          </w:tcPr>
          <w:p w14:paraId="69DF8DFE" w14:textId="77777777" w:rsidR="00C12788" w:rsidRPr="00C12788" w:rsidRDefault="00C12788" w:rsidP="00C12788">
            <w:pPr>
              <w:spacing w:after="0" w:line="240" w:lineRule="auto"/>
              <w:rPr>
                <w:rFonts w:ascii="Times New Roman" w:hAnsi="Times New Roman" w:cs="Times New Roman"/>
                <w:b/>
                <w:szCs w:val="24"/>
                <w:lang w:val="sr-Cyrl-CS"/>
              </w:rPr>
            </w:pPr>
            <w:r w:rsidRPr="00C12788">
              <w:rPr>
                <w:rFonts w:ascii="Times New Roman" w:hAnsi="Times New Roman" w:cs="Times New Roman"/>
                <w:b/>
                <w:i/>
                <w:szCs w:val="24"/>
                <w:lang w:val="sr-Cyrl-CS"/>
              </w:rPr>
              <w:t>Мислиша</w:t>
            </w:r>
          </w:p>
        </w:tc>
        <w:tc>
          <w:tcPr>
            <w:tcW w:w="2700" w:type="dxa"/>
          </w:tcPr>
          <w:p w14:paraId="405745BB"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Михајло Траживук                 </w:t>
            </w:r>
            <w:r w:rsidRPr="00C12788">
              <w:rPr>
                <w:rFonts w:ascii="Times New Roman" w:hAnsi="Times New Roman" w:cs="Times New Roman"/>
                <w:color w:val="222222"/>
                <w:shd w:val="clear" w:color="auto" w:fill="FFFFFF"/>
              </w:rPr>
              <w:t> </w:t>
            </w:r>
            <w:r w:rsidRPr="00C12788">
              <w:rPr>
                <w:rFonts w:ascii="Times New Roman" w:hAnsi="Times New Roman" w:cs="Times New Roman"/>
                <w:color w:val="000000" w:themeColor="text1"/>
              </w:rPr>
              <w:t>II2</w:t>
            </w:r>
          </w:p>
        </w:tc>
        <w:tc>
          <w:tcPr>
            <w:tcW w:w="1293" w:type="dxa"/>
          </w:tcPr>
          <w:p w14:paraId="6F1AE575"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75E1A120"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BEF50E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70030C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3. место</w:t>
            </w:r>
          </w:p>
        </w:tc>
      </w:tr>
      <w:tr w:rsidR="00C12788" w:rsidRPr="00C12788" w14:paraId="5BBC0425" w14:textId="77777777" w:rsidTr="00C12788">
        <w:tc>
          <w:tcPr>
            <w:tcW w:w="2520" w:type="dxa"/>
            <w:vAlign w:val="center"/>
          </w:tcPr>
          <w:p w14:paraId="2BF6676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6E9A5B9"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Јаков Манић</w:t>
            </w:r>
            <w:r w:rsidRPr="00C12788">
              <w:rPr>
                <w:rFonts w:ascii="Times New Roman" w:hAnsi="Times New Roman" w:cs="Times New Roman"/>
                <w:color w:val="000000" w:themeColor="text1"/>
              </w:rPr>
              <w:t xml:space="preserve">                                  II3</w:t>
            </w:r>
          </w:p>
        </w:tc>
        <w:tc>
          <w:tcPr>
            <w:tcW w:w="1293" w:type="dxa"/>
          </w:tcPr>
          <w:p w14:paraId="6C8772BC"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23498FE8"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82289A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006B0D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3. место</w:t>
            </w:r>
          </w:p>
        </w:tc>
      </w:tr>
      <w:tr w:rsidR="00C12788" w:rsidRPr="00C12788" w14:paraId="5519C7B4" w14:textId="77777777" w:rsidTr="00C12788">
        <w:tc>
          <w:tcPr>
            <w:tcW w:w="2520" w:type="dxa"/>
            <w:vAlign w:val="center"/>
          </w:tcPr>
          <w:p w14:paraId="56F7F4EE"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17C211C"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Ана Ђермановић                      </w:t>
            </w:r>
            <w:r w:rsidRPr="00C12788">
              <w:rPr>
                <w:rFonts w:ascii="Times New Roman" w:hAnsi="Times New Roman" w:cs="Times New Roman"/>
                <w:color w:val="000000" w:themeColor="text1"/>
              </w:rPr>
              <w:t>II4</w:t>
            </w:r>
          </w:p>
        </w:tc>
        <w:tc>
          <w:tcPr>
            <w:tcW w:w="1293" w:type="dxa"/>
          </w:tcPr>
          <w:p w14:paraId="120EF010"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621C54D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3EF252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870A94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3. место</w:t>
            </w:r>
          </w:p>
        </w:tc>
      </w:tr>
      <w:tr w:rsidR="00C12788" w:rsidRPr="00C12788" w14:paraId="3CE3E4CC" w14:textId="77777777" w:rsidTr="00C12788">
        <w:tc>
          <w:tcPr>
            <w:tcW w:w="2520" w:type="dxa"/>
            <w:vAlign w:val="center"/>
          </w:tcPr>
          <w:p w14:paraId="590F1ADB"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338634ED"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Михајло Тадић Будовалчев</w:t>
            </w:r>
            <w:r w:rsidRPr="00C12788">
              <w:rPr>
                <w:rFonts w:ascii="Times New Roman" w:hAnsi="Times New Roman" w:cs="Times New Roman"/>
                <w:color w:val="000000" w:themeColor="text1"/>
              </w:rPr>
              <w:t xml:space="preserve"> II1</w:t>
            </w:r>
          </w:p>
        </w:tc>
        <w:tc>
          <w:tcPr>
            <w:tcW w:w="1293" w:type="dxa"/>
          </w:tcPr>
          <w:p w14:paraId="3EA93B1E"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7D4DD1A0"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2D6FDE4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shd w:val="clear" w:color="auto" w:fill="auto"/>
            <w:vAlign w:val="center"/>
          </w:tcPr>
          <w:p w14:paraId="37AE82FD" w14:textId="77777777" w:rsidR="00C12788" w:rsidRPr="00C12788" w:rsidRDefault="00C12788" w:rsidP="00C12788">
            <w:pPr>
              <w:snapToGrid w:val="0"/>
              <w:spacing w:after="0" w:line="240" w:lineRule="auto"/>
              <w:jc w:val="center"/>
              <w:rPr>
                <w:rFonts w:ascii="Times New Roman" w:hAnsi="Times New Roman" w:cs="Times New Roman"/>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0D1B228C" w14:textId="77777777" w:rsidTr="00C12788">
        <w:tc>
          <w:tcPr>
            <w:tcW w:w="2520" w:type="dxa"/>
            <w:vAlign w:val="center"/>
          </w:tcPr>
          <w:p w14:paraId="0DCD4B7E"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7D5CB09"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Петра Јока                                   </w:t>
            </w:r>
            <w:r w:rsidRPr="00C12788">
              <w:rPr>
                <w:rFonts w:ascii="Times New Roman" w:hAnsi="Times New Roman" w:cs="Times New Roman"/>
                <w:color w:val="000000" w:themeColor="text1"/>
              </w:rPr>
              <w:t>II1</w:t>
            </w:r>
          </w:p>
        </w:tc>
        <w:tc>
          <w:tcPr>
            <w:tcW w:w="1293" w:type="dxa"/>
          </w:tcPr>
          <w:p w14:paraId="7FDADCD3"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0A569293"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3641D81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shd w:val="clear" w:color="auto" w:fill="auto"/>
            <w:vAlign w:val="center"/>
          </w:tcPr>
          <w:p w14:paraId="170A9C4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4C58883E" w14:textId="77777777" w:rsidTr="00C12788">
        <w:tc>
          <w:tcPr>
            <w:tcW w:w="2520" w:type="dxa"/>
            <w:vAlign w:val="center"/>
          </w:tcPr>
          <w:p w14:paraId="65090FE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7B3EFDB"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Марта Матић                             </w:t>
            </w:r>
            <w:r w:rsidRPr="00C12788">
              <w:rPr>
                <w:rFonts w:ascii="Times New Roman" w:hAnsi="Times New Roman" w:cs="Times New Roman"/>
                <w:color w:val="000000" w:themeColor="text1"/>
              </w:rPr>
              <w:t>II2</w:t>
            </w:r>
          </w:p>
        </w:tc>
        <w:tc>
          <w:tcPr>
            <w:tcW w:w="1293" w:type="dxa"/>
          </w:tcPr>
          <w:p w14:paraId="3D055D5B"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11DB39C3"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2243AF2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9A43A2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6EFDF52D" w14:textId="77777777" w:rsidTr="00C12788">
        <w:tc>
          <w:tcPr>
            <w:tcW w:w="2520" w:type="dxa"/>
            <w:vAlign w:val="center"/>
          </w:tcPr>
          <w:p w14:paraId="7B6F9FB1"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44E3C18"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Уна Милошевић                       </w:t>
            </w:r>
            <w:r w:rsidRPr="00C12788">
              <w:rPr>
                <w:rFonts w:ascii="Times New Roman" w:hAnsi="Times New Roman" w:cs="Times New Roman"/>
                <w:color w:val="000000" w:themeColor="text1"/>
              </w:rPr>
              <w:t>II3</w:t>
            </w:r>
          </w:p>
        </w:tc>
        <w:tc>
          <w:tcPr>
            <w:tcW w:w="1293" w:type="dxa"/>
          </w:tcPr>
          <w:p w14:paraId="486422AF"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449375BB"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8185ED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09FAA0F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3AF6E6CF" w14:textId="77777777" w:rsidTr="00C12788">
        <w:tc>
          <w:tcPr>
            <w:tcW w:w="2520" w:type="dxa"/>
            <w:vAlign w:val="center"/>
          </w:tcPr>
          <w:p w14:paraId="1FB3AA33"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A951AE7"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Дуња Лазаревић</w:t>
            </w:r>
            <w:r w:rsidRPr="00C12788">
              <w:rPr>
                <w:rFonts w:ascii="Times New Roman" w:hAnsi="Times New Roman" w:cs="Times New Roman"/>
                <w:color w:val="000000" w:themeColor="text1"/>
              </w:rPr>
              <w:t xml:space="preserve">                         II4</w:t>
            </w:r>
          </w:p>
        </w:tc>
        <w:tc>
          <w:tcPr>
            <w:tcW w:w="1293" w:type="dxa"/>
          </w:tcPr>
          <w:p w14:paraId="5535E87B"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1024AB5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9CE480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9AF08F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78BD0FED" w14:textId="77777777" w:rsidTr="00C12788">
        <w:tc>
          <w:tcPr>
            <w:tcW w:w="2520" w:type="dxa"/>
            <w:vAlign w:val="center"/>
          </w:tcPr>
          <w:p w14:paraId="2D016433"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96DB991"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Коста Кузмановић                  </w:t>
            </w:r>
            <w:r w:rsidRPr="00C12788">
              <w:rPr>
                <w:rFonts w:ascii="Times New Roman" w:hAnsi="Times New Roman" w:cs="Times New Roman"/>
                <w:color w:val="000000" w:themeColor="text1"/>
              </w:rPr>
              <w:t xml:space="preserve"> II4</w:t>
            </w:r>
          </w:p>
        </w:tc>
        <w:tc>
          <w:tcPr>
            <w:tcW w:w="1293" w:type="dxa"/>
          </w:tcPr>
          <w:p w14:paraId="7174BCA0"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267534DF"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97A147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B70280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03465579" w14:textId="77777777" w:rsidTr="00C12788">
        <w:tc>
          <w:tcPr>
            <w:tcW w:w="2520" w:type="dxa"/>
            <w:vAlign w:val="center"/>
          </w:tcPr>
          <w:p w14:paraId="0818E073"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3D675E3D"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Марина Коцић                           </w:t>
            </w:r>
            <w:r w:rsidRPr="00C12788">
              <w:rPr>
                <w:rFonts w:ascii="Times New Roman" w:hAnsi="Times New Roman" w:cs="Times New Roman"/>
                <w:color w:val="000000" w:themeColor="text1"/>
              </w:rPr>
              <w:t>II4</w:t>
            </w:r>
          </w:p>
        </w:tc>
        <w:tc>
          <w:tcPr>
            <w:tcW w:w="1293" w:type="dxa"/>
          </w:tcPr>
          <w:p w14:paraId="4197286C"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5EF67E0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314E386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0D76B9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284A6BC3" w14:textId="77777777" w:rsidTr="00C12788">
        <w:tc>
          <w:tcPr>
            <w:tcW w:w="2520" w:type="dxa"/>
            <w:vAlign w:val="center"/>
          </w:tcPr>
          <w:p w14:paraId="3C49B47C" w14:textId="77777777" w:rsidR="00C12788" w:rsidRPr="00C12788" w:rsidRDefault="00C12788" w:rsidP="00C12788">
            <w:pPr>
              <w:spacing w:after="0" w:line="240" w:lineRule="auto"/>
              <w:jc w:val="center"/>
              <w:rPr>
                <w:rFonts w:ascii="Times New Roman" w:hAnsi="Times New Roman" w:cs="Times New Roman"/>
                <w:b/>
                <w:i/>
                <w:szCs w:val="24"/>
                <w:lang w:val="sr-Cyrl-CS"/>
              </w:rPr>
            </w:pPr>
          </w:p>
        </w:tc>
        <w:tc>
          <w:tcPr>
            <w:tcW w:w="2700" w:type="dxa"/>
          </w:tcPr>
          <w:p w14:paraId="729DD55C"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szCs w:val="24"/>
                <w:lang w:val="sr-Cyrl-CS"/>
              </w:rPr>
              <w:t xml:space="preserve">Огњен Димић                           </w:t>
            </w:r>
            <w:r w:rsidRPr="00C12788">
              <w:rPr>
                <w:rFonts w:ascii="Times New Roman" w:hAnsi="Times New Roman" w:cs="Times New Roman"/>
                <w:color w:val="000000" w:themeColor="text1"/>
              </w:rPr>
              <w:t>III1</w:t>
            </w:r>
          </w:p>
        </w:tc>
        <w:tc>
          <w:tcPr>
            <w:tcW w:w="1293" w:type="dxa"/>
          </w:tcPr>
          <w:p w14:paraId="2C0F12E0"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5953D6F1"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0069C4E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shd w:val="clear" w:color="auto" w:fill="FFFFFF" w:themeFill="background1"/>
            <w:vAlign w:val="center"/>
          </w:tcPr>
          <w:p w14:paraId="74B3943A"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0E05BA93" w14:textId="77777777" w:rsidTr="00C12788">
        <w:tc>
          <w:tcPr>
            <w:tcW w:w="2520" w:type="dxa"/>
            <w:vAlign w:val="center"/>
          </w:tcPr>
          <w:p w14:paraId="4A14CEE9"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B52ADE4"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szCs w:val="24"/>
                <w:lang w:val="sr-Cyrl-CS"/>
              </w:rPr>
              <w:t xml:space="preserve">Огњен Митровић                   </w:t>
            </w:r>
            <w:r w:rsidRPr="00C12788">
              <w:rPr>
                <w:rFonts w:ascii="Times New Roman" w:hAnsi="Times New Roman" w:cs="Times New Roman"/>
                <w:bCs/>
                <w:szCs w:val="24"/>
              </w:rPr>
              <w:t>IV1</w:t>
            </w:r>
          </w:p>
        </w:tc>
        <w:tc>
          <w:tcPr>
            <w:tcW w:w="1293" w:type="dxa"/>
          </w:tcPr>
          <w:p w14:paraId="4DE5D739"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057E85EB"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1E4448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0D263681"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03C40CC9" w14:textId="77777777" w:rsidTr="00C12788">
        <w:tc>
          <w:tcPr>
            <w:tcW w:w="2520" w:type="dxa"/>
            <w:vAlign w:val="center"/>
          </w:tcPr>
          <w:p w14:paraId="0CD3465D"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03F10AA"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bCs/>
              </w:rPr>
              <w:t>Петра Весић                              IV3</w:t>
            </w:r>
          </w:p>
        </w:tc>
        <w:tc>
          <w:tcPr>
            <w:tcW w:w="1293" w:type="dxa"/>
          </w:tcPr>
          <w:p w14:paraId="2E6F0A0C"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74E1425A"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00BB684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09CA072"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1818E24B" w14:textId="77777777" w:rsidTr="00C12788">
        <w:tc>
          <w:tcPr>
            <w:tcW w:w="2520" w:type="dxa"/>
            <w:vAlign w:val="center"/>
          </w:tcPr>
          <w:p w14:paraId="132B320F"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7B2C19AA"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Лука Вујић                                 IV4</w:t>
            </w:r>
          </w:p>
        </w:tc>
        <w:tc>
          <w:tcPr>
            <w:tcW w:w="1293" w:type="dxa"/>
          </w:tcPr>
          <w:p w14:paraId="65E17765"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15AE3DD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886A33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0304D79"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2D675E23" w14:textId="77777777" w:rsidTr="00C12788">
        <w:tc>
          <w:tcPr>
            <w:tcW w:w="2520" w:type="dxa"/>
            <w:vAlign w:val="center"/>
          </w:tcPr>
          <w:p w14:paraId="0DAE07BA"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686B320D"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736C0180"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1182711B"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439D7F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A1F4A0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F16DDDB" w14:textId="77777777" w:rsidTr="00C12788">
        <w:tc>
          <w:tcPr>
            <w:tcW w:w="2520" w:type="dxa"/>
            <w:vAlign w:val="center"/>
          </w:tcPr>
          <w:p w14:paraId="719320A8" w14:textId="77777777" w:rsidR="00C12788" w:rsidRPr="00C12788" w:rsidRDefault="00C12788" w:rsidP="00C12788">
            <w:pPr>
              <w:spacing w:after="0" w:line="240" w:lineRule="auto"/>
              <w:jc w:val="center"/>
              <w:rPr>
                <w:rFonts w:ascii="Times New Roman" w:hAnsi="Times New Roman" w:cs="Times New Roman"/>
                <w:b/>
                <w:szCs w:val="24"/>
                <w:lang w:val="sr-Cyrl-CS"/>
              </w:rPr>
            </w:pPr>
            <w:r w:rsidRPr="00C12788">
              <w:rPr>
                <w:rFonts w:ascii="Times New Roman" w:hAnsi="Times New Roman" w:cs="Times New Roman"/>
                <w:b/>
                <w:i/>
                <w:szCs w:val="24"/>
                <w:lang w:val="sr-Cyrl-CS"/>
              </w:rPr>
              <w:t>Кенгур</w:t>
            </w:r>
          </w:p>
        </w:tc>
        <w:tc>
          <w:tcPr>
            <w:tcW w:w="2700" w:type="dxa"/>
          </w:tcPr>
          <w:p w14:paraId="3458B2DC"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Михајло Тадић Будовалчев</w:t>
            </w:r>
            <w:r w:rsidRPr="00C12788">
              <w:rPr>
                <w:rFonts w:ascii="Times New Roman" w:hAnsi="Times New Roman" w:cs="Times New Roman"/>
                <w:color w:val="000000" w:themeColor="text1"/>
              </w:rPr>
              <w:t xml:space="preserve"> II1</w:t>
            </w:r>
          </w:p>
        </w:tc>
        <w:tc>
          <w:tcPr>
            <w:tcW w:w="1293" w:type="dxa"/>
          </w:tcPr>
          <w:p w14:paraId="49D27611"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2A084358"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1A0C404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30B2EF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56C9B2CA" w14:textId="77777777" w:rsidTr="00C12788">
        <w:tc>
          <w:tcPr>
            <w:tcW w:w="2520" w:type="dxa"/>
            <w:vAlign w:val="center"/>
          </w:tcPr>
          <w:p w14:paraId="6B49DFA4"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C15828E"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Матија Боровница                   </w:t>
            </w:r>
            <w:r w:rsidRPr="00C12788">
              <w:rPr>
                <w:rFonts w:ascii="Times New Roman" w:hAnsi="Times New Roman" w:cs="Times New Roman"/>
                <w:color w:val="000000" w:themeColor="text1"/>
              </w:rPr>
              <w:t>II1</w:t>
            </w:r>
          </w:p>
        </w:tc>
        <w:tc>
          <w:tcPr>
            <w:tcW w:w="1293" w:type="dxa"/>
          </w:tcPr>
          <w:p w14:paraId="303E2B53"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5C10C94C"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0B0740A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0480A8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3DFA4D4F" w14:textId="77777777" w:rsidTr="00C12788">
        <w:tc>
          <w:tcPr>
            <w:tcW w:w="2520" w:type="dxa"/>
            <w:vAlign w:val="center"/>
          </w:tcPr>
          <w:p w14:paraId="12DCDAFC"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3DC9A2BB"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Огњен Дивљановић               </w:t>
            </w:r>
            <w:r w:rsidRPr="00C12788">
              <w:rPr>
                <w:rFonts w:ascii="Times New Roman" w:hAnsi="Times New Roman" w:cs="Times New Roman"/>
                <w:color w:val="000000" w:themeColor="text1"/>
              </w:rPr>
              <w:t xml:space="preserve"> II2</w:t>
            </w:r>
          </w:p>
        </w:tc>
        <w:tc>
          <w:tcPr>
            <w:tcW w:w="1293" w:type="dxa"/>
          </w:tcPr>
          <w:p w14:paraId="7B74A7B6"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4552F1C5"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1A11E7C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BF4EB7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7C78FDFA" w14:textId="77777777" w:rsidTr="00C12788">
        <w:tc>
          <w:tcPr>
            <w:tcW w:w="2520" w:type="dxa"/>
            <w:vAlign w:val="center"/>
          </w:tcPr>
          <w:p w14:paraId="4674AD0F"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51FFEBB"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Марта Матић                             </w:t>
            </w:r>
            <w:r w:rsidRPr="00C12788">
              <w:rPr>
                <w:rFonts w:ascii="Times New Roman" w:hAnsi="Times New Roman" w:cs="Times New Roman"/>
                <w:color w:val="000000" w:themeColor="text1"/>
              </w:rPr>
              <w:t>II2</w:t>
            </w:r>
          </w:p>
        </w:tc>
        <w:tc>
          <w:tcPr>
            <w:tcW w:w="1293" w:type="dxa"/>
          </w:tcPr>
          <w:p w14:paraId="377BFD16"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2AA914D4"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3390C8B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4708A5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6EF8A2AC" w14:textId="77777777" w:rsidTr="00C12788">
        <w:tc>
          <w:tcPr>
            <w:tcW w:w="2520" w:type="dxa"/>
            <w:vAlign w:val="center"/>
          </w:tcPr>
          <w:p w14:paraId="48B46B1D"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C7E04C9"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Зора Петровић                          </w:t>
            </w:r>
            <w:r w:rsidRPr="00C12788">
              <w:rPr>
                <w:rFonts w:ascii="Times New Roman" w:hAnsi="Times New Roman" w:cs="Times New Roman"/>
                <w:color w:val="000000" w:themeColor="text1"/>
              </w:rPr>
              <w:t>II2</w:t>
            </w:r>
          </w:p>
        </w:tc>
        <w:tc>
          <w:tcPr>
            <w:tcW w:w="1293" w:type="dxa"/>
          </w:tcPr>
          <w:p w14:paraId="198A7747"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700E939D"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A41F06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EB0C81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70E53D0E" w14:textId="77777777" w:rsidTr="00C12788">
        <w:tc>
          <w:tcPr>
            <w:tcW w:w="2520" w:type="dxa"/>
            <w:vAlign w:val="center"/>
          </w:tcPr>
          <w:p w14:paraId="5385808B"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43A1293D"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Јаков Манић</w:t>
            </w:r>
            <w:r w:rsidRPr="00C12788">
              <w:rPr>
                <w:rFonts w:ascii="Times New Roman" w:hAnsi="Times New Roman" w:cs="Times New Roman"/>
                <w:color w:val="000000" w:themeColor="text1"/>
              </w:rPr>
              <w:t xml:space="preserve">                                  II3</w:t>
            </w:r>
          </w:p>
        </w:tc>
        <w:tc>
          <w:tcPr>
            <w:tcW w:w="1293" w:type="dxa"/>
          </w:tcPr>
          <w:p w14:paraId="18B7F3B6"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640D4BD5"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D23057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39687D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718A51F9" w14:textId="77777777" w:rsidTr="00C12788">
        <w:tc>
          <w:tcPr>
            <w:tcW w:w="2520" w:type="dxa"/>
            <w:vAlign w:val="center"/>
          </w:tcPr>
          <w:p w14:paraId="25644417"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294DF87"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Ана Ђермановић                      </w:t>
            </w:r>
            <w:r w:rsidRPr="00C12788">
              <w:rPr>
                <w:rFonts w:ascii="Times New Roman" w:hAnsi="Times New Roman" w:cs="Times New Roman"/>
                <w:color w:val="000000" w:themeColor="text1"/>
              </w:rPr>
              <w:t>II4</w:t>
            </w:r>
          </w:p>
        </w:tc>
        <w:tc>
          <w:tcPr>
            <w:tcW w:w="1293" w:type="dxa"/>
          </w:tcPr>
          <w:p w14:paraId="74500838"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3D5845CE"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E7AB43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461A88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4A3E9BFE" w14:textId="77777777" w:rsidTr="00C12788">
        <w:tc>
          <w:tcPr>
            <w:tcW w:w="2520" w:type="dxa"/>
            <w:vAlign w:val="center"/>
          </w:tcPr>
          <w:p w14:paraId="6277B9FC"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626F48E"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3F80B6AA"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47EC71BF"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54D48BF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90B86C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2DA500F" w14:textId="77777777" w:rsidTr="00C12788">
        <w:tc>
          <w:tcPr>
            <w:tcW w:w="2520" w:type="dxa"/>
            <w:vAlign w:val="center"/>
          </w:tcPr>
          <w:p w14:paraId="5EF34A7F" w14:textId="77777777" w:rsidR="00C12788" w:rsidRPr="00C12788" w:rsidRDefault="00C12788" w:rsidP="00C12788">
            <w:pPr>
              <w:spacing w:after="0" w:line="240" w:lineRule="auto"/>
              <w:jc w:val="center"/>
              <w:rPr>
                <w:rFonts w:ascii="Times New Roman" w:hAnsi="Times New Roman" w:cs="Times New Roman"/>
                <w:b/>
                <w:i/>
                <w:szCs w:val="24"/>
                <w:lang w:val="sr-Cyrl-CS"/>
              </w:rPr>
            </w:pPr>
          </w:p>
        </w:tc>
        <w:tc>
          <w:tcPr>
            <w:tcW w:w="2700" w:type="dxa"/>
          </w:tcPr>
          <w:p w14:paraId="367DC134" w14:textId="77777777" w:rsidR="00C12788" w:rsidRPr="00C12788" w:rsidRDefault="00C12788" w:rsidP="00C12788">
            <w:pPr>
              <w:pStyle w:val="ListParagraph"/>
              <w:spacing w:after="0" w:line="240" w:lineRule="auto"/>
              <w:ind w:left="0"/>
              <w:rPr>
                <w:rFonts w:ascii="Times New Roman" w:hAnsi="Times New Roman" w:cs="Times New Roman"/>
                <w:szCs w:val="24"/>
              </w:rPr>
            </w:pPr>
            <w:r w:rsidRPr="00C12788">
              <w:rPr>
                <w:rFonts w:ascii="Times New Roman" w:hAnsi="Times New Roman" w:cs="Times New Roman"/>
                <w:szCs w:val="24"/>
              </w:rPr>
              <w:t xml:space="preserve">Марко Радојичић                    </w:t>
            </w:r>
            <w:r w:rsidRPr="00C12788">
              <w:rPr>
                <w:rFonts w:ascii="Times New Roman" w:hAnsi="Times New Roman" w:cs="Times New Roman"/>
                <w:color w:val="000000" w:themeColor="text1"/>
              </w:rPr>
              <w:t>III1</w:t>
            </w:r>
          </w:p>
        </w:tc>
        <w:tc>
          <w:tcPr>
            <w:tcW w:w="1293" w:type="dxa"/>
          </w:tcPr>
          <w:p w14:paraId="1169C448"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219BB03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CC3C7F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DDBC326"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693C8287" w14:textId="77777777" w:rsidTr="00C12788">
        <w:tc>
          <w:tcPr>
            <w:tcW w:w="2520" w:type="dxa"/>
            <w:vAlign w:val="center"/>
          </w:tcPr>
          <w:p w14:paraId="6C3E45AF"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C043C8B"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39935E9D"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65A176C3"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7E560CD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637E442" w14:textId="77777777" w:rsidR="00C12788" w:rsidRPr="00C12788" w:rsidRDefault="00C12788" w:rsidP="00C12788">
            <w:pPr>
              <w:spacing w:after="0" w:line="240" w:lineRule="auto"/>
              <w:jc w:val="center"/>
              <w:rPr>
                <w:rFonts w:ascii="Times New Roman" w:hAnsi="Times New Roman" w:cs="Times New Roman"/>
                <w:sz w:val="28"/>
                <w:szCs w:val="28"/>
              </w:rPr>
            </w:pPr>
          </w:p>
        </w:tc>
      </w:tr>
      <w:tr w:rsidR="00C12788" w:rsidRPr="00C12788" w14:paraId="3DE9D63D" w14:textId="77777777" w:rsidTr="00C12788">
        <w:tc>
          <w:tcPr>
            <w:tcW w:w="2520" w:type="dxa"/>
            <w:vAlign w:val="center"/>
          </w:tcPr>
          <w:p w14:paraId="51686AFB"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DDCF547" w14:textId="77777777" w:rsidR="00C12788" w:rsidRPr="00C12788" w:rsidRDefault="00C12788" w:rsidP="00C12788">
            <w:pPr>
              <w:pStyle w:val="ListParagraph"/>
              <w:spacing w:after="0" w:line="240" w:lineRule="auto"/>
              <w:ind w:left="0"/>
              <w:rPr>
                <w:rFonts w:ascii="Times New Roman" w:hAnsi="Times New Roman" w:cs="Times New Roman"/>
                <w:szCs w:val="24"/>
              </w:rPr>
            </w:pPr>
            <w:r w:rsidRPr="00C12788">
              <w:rPr>
                <w:rFonts w:ascii="Times New Roman" w:eastAsia="Cambria" w:hAnsi="Times New Roman" w:cs="Times New Roman"/>
                <w:szCs w:val="24"/>
              </w:rPr>
              <w:t>Реља Џуверовић                     IV1</w:t>
            </w:r>
          </w:p>
        </w:tc>
        <w:tc>
          <w:tcPr>
            <w:tcW w:w="1293" w:type="dxa"/>
          </w:tcPr>
          <w:p w14:paraId="10BA7352"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5BE6D20D"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41151E9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242F625"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6BDE4FDB" w14:textId="77777777" w:rsidTr="00C12788">
        <w:tc>
          <w:tcPr>
            <w:tcW w:w="2520" w:type="dxa"/>
            <w:vAlign w:val="center"/>
          </w:tcPr>
          <w:p w14:paraId="4ECCB21C"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1DD9AEBF" w14:textId="77777777" w:rsidR="00C12788" w:rsidRPr="00C12788" w:rsidRDefault="00C12788" w:rsidP="00C12788">
            <w:pPr>
              <w:spacing w:after="0" w:line="240" w:lineRule="auto"/>
              <w:rPr>
                <w:rFonts w:ascii="Times New Roman" w:hAnsi="Times New Roman" w:cs="Times New Roman"/>
                <w:bCs/>
              </w:rPr>
            </w:pPr>
            <w:r w:rsidRPr="00C12788">
              <w:rPr>
                <w:rFonts w:ascii="Times New Roman" w:hAnsi="Times New Roman" w:cs="Times New Roman"/>
                <w:bCs/>
              </w:rPr>
              <w:t>Петра Весић                              IV3</w:t>
            </w:r>
          </w:p>
        </w:tc>
        <w:tc>
          <w:tcPr>
            <w:tcW w:w="1293" w:type="dxa"/>
          </w:tcPr>
          <w:p w14:paraId="43118F4E"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13B38CD7"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6A2EBDF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E3B815B"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похвала</w:t>
            </w:r>
          </w:p>
        </w:tc>
      </w:tr>
      <w:tr w:rsidR="00C12788" w:rsidRPr="00C12788" w14:paraId="4FB70394" w14:textId="77777777" w:rsidTr="00C12788">
        <w:tc>
          <w:tcPr>
            <w:tcW w:w="2520" w:type="dxa"/>
            <w:vAlign w:val="center"/>
          </w:tcPr>
          <w:p w14:paraId="4AAA6F8E"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0786831D"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4E60B1EC" w14:textId="77777777" w:rsidR="00C12788" w:rsidRPr="00C12788" w:rsidRDefault="00C12788" w:rsidP="00C12788">
            <w:pPr>
              <w:snapToGrid w:val="0"/>
              <w:spacing w:after="0" w:line="240" w:lineRule="auto"/>
              <w:rPr>
                <w:rFonts w:ascii="Times New Roman" w:hAnsi="Times New Roman" w:cs="Times New Roman"/>
                <w:b/>
                <w:bCs/>
                <w:color w:val="FF0000"/>
              </w:rPr>
            </w:pPr>
          </w:p>
        </w:tc>
        <w:tc>
          <w:tcPr>
            <w:tcW w:w="1440" w:type="dxa"/>
            <w:vAlign w:val="center"/>
          </w:tcPr>
          <w:p w14:paraId="6E96820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1F07117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D361B0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5D6E23B" w14:textId="77777777" w:rsidTr="00C12788">
        <w:tc>
          <w:tcPr>
            <w:tcW w:w="2520" w:type="dxa"/>
            <w:vAlign w:val="center"/>
          </w:tcPr>
          <w:p w14:paraId="3B111550" w14:textId="77777777" w:rsidR="00C12788" w:rsidRPr="00C12788" w:rsidRDefault="00C12788" w:rsidP="00C12788">
            <w:pPr>
              <w:spacing w:after="0" w:line="240" w:lineRule="auto"/>
              <w:jc w:val="center"/>
              <w:rPr>
                <w:rFonts w:ascii="Times New Roman" w:hAnsi="Times New Roman" w:cs="Times New Roman"/>
                <w:b/>
                <w:color w:val="FF0000"/>
                <w:sz w:val="28"/>
                <w:szCs w:val="28"/>
                <w:lang w:val="sr-Cyrl-CS"/>
              </w:rPr>
            </w:pPr>
            <w:r w:rsidRPr="00C12788">
              <w:rPr>
                <w:rFonts w:ascii="Times New Roman" w:hAnsi="Times New Roman" w:cs="Times New Roman"/>
                <w:b/>
                <w:color w:val="FF0000"/>
                <w:sz w:val="28"/>
                <w:szCs w:val="28"/>
                <w:lang w:val="sr-Cyrl-CS"/>
              </w:rPr>
              <w:t>ЛИКОВНА КУЛТУРА</w:t>
            </w:r>
          </w:p>
        </w:tc>
        <w:tc>
          <w:tcPr>
            <w:tcW w:w="2700" w:type="dxa"/>
          </w:tcPr>
          <w:p w14:paraId="196B8205"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4C67B921"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4236137C"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2F96567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580B61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2647051" w14:textId="77777777" w:rsidTr="00C12788">
        <w:tc>
          <w:tcPr>
            <w:tcW w:w="2520" w:type="dxa"/>
            <w:vAlign w:val="center"/>
          </w:tcPr>
          <w:p w14:paraId="3FB1C2A8" w14:textId="77777777" w:rsidR="00C12788" w:rsidRPr="00C12788" w:rsidRDefault="00C12788" w:rsidP="00C12788">
            <w:pPr>
              <w:spacing w:after="0" w:line="240" w:lineRule="auto"/>
              <w:jc w:val="center"/>
              <w:rPr>
                <w:rFonts w:ascii="Times New Roman" w:hAnsi="Times New Roman" w:cs="Times New Roman"/>
                <w:b/>
                <w:szCs w:val="24"/>
                <w:lang w:val="sr-Cyrl-CS"/>
              </w:rPr>
            </w:pPr>
          </w:p>
        </w:tc>
        <w:tc>
          <w:tcPr>
            <w:tcW w:w="2700" w:type="dxa"/>
          </w:tcPr>
          <w:p w14:paraId="21857CFA"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19184369"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2DEDCA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vAlign w:val="center"/>
          </w:tcPr>
          <w:p w14:paraId="4AC3AD6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FE07E9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C1908C4" w14:textId="77777777" w:rsidTr="00C12788">
        <w:tc>
          <w:tcPr>
            <w:tcW w:w="2520" w:type="dxa"/>
            <w:vAlign w:val="center"/>
          </w:tcPr>
          <w:p w14:paraId="1235C5FF"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ликовни конкурс</w:t>
            </w:r>
          </w:p>
          <w:p w14:paraId="33F970C6" w14:textId="77777777" w:rsidR="00C12788" w:rsidRPr="00953BA3" w:rsidRDefault="00C12788" w:rsidP="00C12788">
            <w:pPr>
              <w:spacing w:after="0" w:line="240" w:lineRule="auto"/>
              <w:jc w:val="center"/>
              <w:rPr>
                <w:rFonts w:ascii="Times New Roman" w:hAnsi="Times New Roman" w:cs="Times New Roman"/>
                <w:b/>
                <w:i/>
                <w:sz w:val="20"/>
                <w:szCs w:val="20"/>
                <w:lang w:val="sr-Cyrl-CS"/>
              </w:rPr>
            </w:pPr>
            <w:r w:rsidRPr="00953BA3">
              <w:rPr>
                <w:rFonts w:ascii="Times New Roman" w:hAnsi="Times New Roman" w:cs="Times New Roman"/>
                <w:b/>
                <w:i/>
                <w:sz w:val="20"/>
                <w:szCs w:val="20"/>
                <w:lang w:val="sr-Cyrl-CS"/>
              </w:rPr>
              <w:t>,,Велико срце деце Србије“ -Дечја недеља</w:t>
            </w:r>
          </w:p>
        </w:tc>
        <w:tc>
          <w:tcPr>
            <w:tcW w:w="2700" w:type="dxa"/>
            <w:vAlign w:val="center"/>
          </w:tcPr>
          <w:p w14:paraId="03682B0F" w14:textId="77777777" w:rsidR="00C12788" w:rsidRPr="00C12788" w:rsidRDefault="00C12788" w:rsidP="00C12788">
            <w:pPr>
              <w:spacing w:after="0" w:line="240" w:lineRule="auto"/>
              <w:rPr>
                <w:rFonts w:ascii="Times New Roman" w:hAnsi="Times New Roman" w:cs="Times New Roman"/>
                <w:szCs w:val="24"/>
              </w:rPr>
            </w:pPr>
            <w:r w:rsidRPr="00C12788">
              <w:rPr>
                <w:rFonts w:ascii="Times New Roman" w:hAnsi="Times New Roman" w:cs="Times New Roman"/>
                <w:szCs w:val="24"/>
                <w:lang w:val="sr-Cyrl-CS"/>
              </w:rPr>
              <w:t xml:space="preserve">Маша Величковић                  </w:t>
            </w:r>
            <w:r w:rsidRPr="00C12788">
              <w:rPr>
                <w:rFonts w:ascii="Times New Roman" w:hAnsi="Times New Roman" w:cs="Times New Roman"/>
                <w:color w:val="000000" w:themeColor="text1"/>
              </w:rPr>
              <w:t>III3</w:t>
            </w:r>
          </w:p>
        </w:tc>
        <w:tc>
          <w:tcPr>
            <w:tcW w:w="1293" w:type="dxa"/>
          </w:tcPr>
          <w:p w14:paraId="4E488ABB"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4FFF0F2F"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lang w:val="sr-Cyrl-CS"/>
              </w:rPr>
              <w:t>2.место</w:t>
            </w:r>
          </w:p>
        </w:tc>
        <w:tc>
          <w:tcPr>
            <w:tcW w:w="1126" w:type="dxa"/>
            <w:vAlign w:val="center"/>
          </w:tcPr>
          <w:p w14:paraId="06F6637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55229C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9A79D0A" w14:textId="77777777" w:rsidTr="00C12788">
        <w:tc>
          <w:tcPr>
            <w:tcW w:w="2520" w:type="dxa"/>
            <w:vAlign w:val="center"/>
          </w:tcPr>
          <w:p w14:paraId="57720265"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p>
        </w:tc>
        <w:tc>
          <w:tcPr>
            <w:tcW w:w="2700" w:type="dxa"/>
            <w:vAlign w:val="center"/>
          </w:tcPr>
          <w:p w14:paraId="4BD2C990" w14:textId="77777777" w:rsidR="00C12788" w:rsidRPr="00C12788" w:rsidRDefault="00C12788" w:rsidP="00C12788">
            <w:pPr>
              <w:spacing w:after="0" w:line="240" w:lineRule="auto"/>
              <w:rPr>
                <w:rFonts w:ascii="Times New Roman" w:hAnsi="Times New Roman" w:cs="Times New Roman"/>
                <w:szCs w:val="24"/>
                <w:lang w:val="sr-Cyrl-CS"/>
              </w:rPr>
            </w:pPr>
          </w:p>
        </w:tc>
        <w:tc>
          <w:tcPr>
            <w:tcW w:w="1293" w:type="dxa"/>
          </w:tcPr>
          <w:p w14:paraId="708B703A"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305D55E3" w14:textId="77777777" w:rsidR="00C12788" w:rsidRPr="00C12788" w:rsidRDefault="00C12788" w:rsidP="00C12788">
            <w:pPr>
              <w:spacing w:after="0" w:line="240" w:lineRule="auto"/>
              <w:jc w:val="center"/>
              <w:rPr>
                <w:rFonts w:ascii="Times New Roman" w:hAnsi="Times New Roman" w:cs="Times New Roman"/>
                <w:b/>
                <w:lang w:val="sr-Cyrl-CS"/>
              </w:rPr>
            </w:pPr>
          </w:p>
        </w:tc>
        <w:tc>
          <w:tcPr>
            <w:tcW w:w="1126" w:type="dxa"/>
            <w:vAlign w:val="center"/>
          </w:tcPr>
          <w:p w14:paraId="07B49FD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7649B5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F349616" w14:textId="77777777" w:rsidTr="00C12788">
        <w:tc>
          <w:tcPr>
            <w:tcW w:w="2520" w:type="dxa"/>
            <w:vAlign w:val="center"/>
          </w:tcPr>
          <w:p w14:paraId="1E4052F7" w14:textId="77777777" w:rsidR="00C12788" w:rsidRPr="00C12788" w:rsidRDefault="00C12788" w:rsidP="00C12788">
            <w:pPr>
              <w:spacing w:after="0" w:line="240" w:lineRule="auto"/>
              <w:jc w:val="center"/>
              <w:rPr>
                <w:rFonts w:ascii="Times New Roman" w:hAnsi="Times New Roman" w:cs="Times New Roman"/>
                <w:b/>
                <w:i/>
                <w:sz w:val="20"/>
                <w:szCs w:val="20"/>
              </w:rPr>
            </w:pPr>
            <w:r w:rsidRPr="00C12788">
              <w:rPr>
                <w:rFonts w:ascii="Times New Roman" w:hAnsi="Times New Roman" w:cs="Times New Roman"/>
                <w:b/>
                <w:i/>
                <w:color w:val="000000"/>
                <w:sz w:val="20"/>
                <w:szCs w:val="20"/>
              </w:rPr>
              <w:t xml:space="preserve">ликовни конкурс </w:t>
            </w:r>
            <w:r w:rsidRPr="00C12788">
              <w:rPr>
                <w:rFonts w:ascii="Times New Roman" w:eastAsia="Times New Roman" w:hAnsi="Times New Roman" w:cs="Times New Roman"/>
                <w:b/>
                <w:i/>
                <w:sz w:val="20"/>
                <w:szCs w:val="20"/>
              </w:rPr>
              <w:t>„Нацртај, обој и освоји” у организацији компаније Forma Ideale</w:t>
            </w:r>
          </w:p>
        </w:tc>
        <w:tc>
          <w:tcPr>
            <w:tcW w:w="2700" w:type="dxa"/>
            <w:vAlign w:val="center"/>
          </w:tcPr>
          <w:p w14:paraId="24BB8867" w14:textId="77777777" w:rsidR="00C12788" w:rsidRPr="00C12788" w:rsidRDefault="00C12788" w:rsidP="00C12788">
            <w:pPr>
              <w:pStyle w:val="ListParagraph"/>
              <w:spacing w:after="0" w:line="240" w:lineRule="auto"/>
              <w:ind w:left="0"/>
              <w:jc w:val="center"/>
              <w:rPr>
                <w:rFonts w:ascii="Times New Roman" w:hAnsi="Times New Roman" w:cs="Times New Roman"/>
                <w:szCs w:val="24"/>
              </w:rPr>
            </w:pPr>
            <w:r w:rsidRPr="00C12788">
              <w:rPr>
                <w:rFonts w:ascii="Times New Roman" w:eastAsia="Times New Roman" w:hAnsi="Times New Roman" w:cs="Times New Roman"/>
                <w:szCs w:val="24"/>
              </w:rPr>
              <w:t xml:space="preserve">Урош Стојановић                    </w:t>
            </w:r>
            <w:r w:rsidRPr="00C12788">
              <w:rPr>
                <w:rFonts w:ascii="Times New Roman" w:hAnsi="Times New Roman" w:cs="Times New Roman"/>
                <w:color w:val="000000" w:themeColor="text1"/>
                <w:szCs w:val="24"/>
              </w:rPr>
              <w:t>I1</w:t>
            </w:r>
          </w:p>
        </w:tc>
        <w:tc>
          <w:tcPr>
            <w:tcW w:w="1293" w:type="dxa"/>
          </w:tcPr>
          <w:p w14:paraId="496C9383"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6563D5FD"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shd w:val="clear" w:color="auto" w:fill="FFFFFF"/>
            <w:vAlign w:val="center"/>
          </w:tcPr>
          <w:p w14:paraId="42153D1A" w14:textId="77777777" w:rsidR="00C12788" w:rsidRPr="00C12788" w:rsidRDefault="00C12788" w:rsidP="00C12788">
            <w:pPr>
              <w:snapToGrid w:val="0"/>
              <w:spacing w:after="0" w:line="240" w:lineRule="auto"/>
              <w:jc w:val="center"/>
              <w:rPr>
                <w:rFonts w:ascii="Times New Roman" w:hAnsi="Times New Roman" w:cs="Times New Roman"/>
                <w:b/>
                <w:szCs w:val="24"/>
                <w:highlight w:val="white"/>
                <w:shd w:val="clear" w:color="auto" w:fill="FFFF00"/>
              </w:rPr>
            </w:pPr>
            <w:r w:rsidRPr="00C12788">
              <w:rPr>
                <w:rFonts w:ascii="Times New Roman" w:hAnsi="Times New Roman" w:cs="Times New Roman"/>
                <w:b/>
                <w:szCs w:val="24"/>
                <w:highlight w:val="white"/>
                <w:shd w:val="clear" w:color="auto" w:fill="FFFF00"/>
              </w:rPr>
              <w:t>4.место</w:t>
            </w:r>
          </w:p>
        </w:tc>
        <w:tc>
          <w:tcPr>
            <w:tcW w:w="1417" w:type="dxa"/>
            <w:vAlign w:val="center"/>
          </w:tcPr>
          <w:p w14:paraId="43D5E16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2F41FD7" w14:textId="77777777" w:rsidTr="00C12788">
        <w:tc>
          <w:tcPr>
            <w:tcW w:w="2520" w:type="dxa"/>
            <w:vAlign w:val="center"/>
          </w:tcPr>
          <w:p w14:paraId="1F6EC540" w14:textId="77777777" w:rsidR="00C12788" w:rsidRPr="00C12788" w:rsidRDefault="00C12788" w:rsidP="00C12788">
            <w:pPr>
              <w:spacing w:after="0" w:line="240" w:lineRule="auto"/>
              <w:jc w:val="center"/>
              <w:rPr>
                <w:rFonts w:ascii="Times New Roman" w:hAnsi="Times New Roman" w:cs="Times New Roman"/>
                <w:b/>
                <w:i/>
                <w:color w:val="000000"/>
                <w:sz w:val="20"/>
                <w:szCs w:val="20"/>
              </w:rPr>
            </w:pPr>
          </w:p>
        </w:tc>
        <w:tc>
          <w:tcPr>
            <w:tcW w:w="2700" w:type="dxa"/>
            <w:vAlign w:val="center"/>
          </w:tcPr>
          <w:p w14:paraId="7791FA71" w14:textId="77777777" w:rsidR="00C12788" w:rsidRPr="00C12788" w:rsidRDefault="00C12788" w:rsidP="00C12788">
            <w:pPr>
              <w:pStyle w:val="ListParagraph"/>
              <w:spacing w:after="0" w:line="240" w:lineRule="auto"/>
              <w:ind w:left="0"/>
              <w:jc w:val="center"/>
              <w:rPr>
                <w:rFonts w:ascii="Times New Roman" w:eastAsia="Times New Roman" w:hAnsi="Times New Roman" w:cs="Times New Roman"/>
              </w:rPr>
            </w:pPr>
          </w:p>
        </w:tc>
        <w:tc>
          <w:tcPr>
            <w:tcW w:w="1293" w:type="dxa"/>
          </w:tcPr>
          <w:p w14:paraId="3641CB38"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151DFB1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p>
        </w:tc>
        <w:tc>
          <w:tcPr>
            <w:tcW w:w="1126" w:type="dxa"/>
            <w:shd w:val="clear" w:color="auto" w:fill="FFFFFF"/>
            <w:vAlign w:val="center"/>
          </w:tcPr>
          <w:p w14:paraId="3A36495E" w14:textId="77777777" w:rsidR="00C12788" w:rsidRPr="00C12788" w:rsidRDefault="00C12788" w:rsidP="00C12788">
            <w:pPr>
              <w:snapToGrid w:val="0"/>
              <w:spacing w:after="0" w:line="240" w:lineRule="auto"/>
              <w:jc w:val="center"/>
              <w:rPr>
                <w:rFonts w:ascii="Times New Roman" w:hAnsi="Times New Roman" w:cs="Times New Roman"/>
                <w:b/>
                <w:szCs w:val="24"/>
                <w:highlight w:val="white"/>
                <w:shd w:val="clear" w:color="auto" w:fill="FFFF00"/>
              </w:rPr>
            </w:pPr>
          </w:p>
        </w:tc>
        <w:tc>
          <w:tcPr>
            <w:tcW w:w="1417" w:type="dxa"/>
            <w:vAlign w:val="center"/>
          </w:tcPr>
          <w:p w14:paraId="4FA974D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33A1344" w14:textId="77777777" w:rsidTr="00C12788">
        <w:tc>
          <w:tcPr>
            <w:tcW w:w="2520" w:type="dxa"/>
            <w:vAlign w:val="center"/>
          </w:tcPr>
          <w:p w14:paraId="5A765CBC"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r w:rsidRPr="00C12788">
              <w:rPr>
                <w:rFonts w:ascii="Times New Roman" w:hAnsi="Times New Roman" w:cs="Times New Roman"/>
                <w:b/>
                <w:i/>
                <w:color w:val="081735"/>
                <w:sz w:val="20"/>
                <w:szCs w:val="20"/>
                <w:shd w:val="clear" w:color="auto" w:fill="FFFFFF"/>
              </w:rPr>
              <w:t>ликовни конкурс у част Светог Саве у организацији</w:t>
            </w:r>
          </w:p>
          <w:p w14:paraId="09D08C24" w14:textId="77777777" w:rsidR="00C12788" w:rsidRPr="00C12788" w:rsidRDefault="00C12788" w:rsidP="00C12788">
            <w:pPr>
              <w:spacing w:after="0" w:line="240" w:lineRule="auto"/>
              <w:jc w:val="center"/>
              <w:rPr>
                <w:rFonts w:ascii="Times New Roman" w:hAnsi="Times New Roman" w:cs="Times New Roman"/>
                <w:b/>
                <w:szCs w:val="24"/>
                <w:lang w:val="sr-Cyrl-CS"/>
              </w:rPr>
            </w:pPr>
            <w:r w:rsidRPr="00C12788">
              <w:rPr>
                <w:rFonts w:ascii="Times New Roman" w:hAnsi="Times New Roman" w:cs="Times New Roman"/>
                <w:b/>
                <w:i/>
                <w:color w:val="081735"/>
                <w:sz w:val="20"/>
                <w:szCs w:val="20"/>
                <w:shd w:val="clear" w:color="auto" w:fill="FFFFFF"/>
              </w:rPr>
              <w:t xml:space="preserve"> Пријатељa деце Стари град</w:t>
            </w:r>
          </w:p>
        </w:tc>
        <w:tc>
          <w:tcPr>
            <w:tcW w:w="2700" w:type="dxa"/>
            <w:vAlign w:val="center"/>
          </w:tcPr>
          <w:p w14:paraId="209CED83" w14:textId="77777777" w:rsidR="00C12788" w:rsidRPr="00C12788" w:rsidRDefault="00C12788" w:rsidP="00C12788">
            <w:pPr>
              <w:pStyle w:val="ListParagraph"/>
              <w:spacing w:after="0" w:line="240" w:lineRule="auto"/>
              <w:ind w:left="0"/>
              <w:jc w:val="center"/>
              <w:rPr>
                <w:rFonts w:ascii="Times New Roman" w:hAnsi="Times New Roman" w:cs="Times New Roman"/>
                <w:szCs w:val="24"/>
              </w:rPr>
            </w:pPr>
            <w:r w:rsidRPr="00C12788">
              <w:rPr>
                <w:rFonts w:ascii="Times New Roman" w:hAnsi="Times New Roman" w:cs="Times New Roman"/>
                <w:szCs w:val="24"/>
              </w:rPr>
              <w:t xml:space="preserve">Данило Марковић                  </w:t>
            </w:r>
            <w:r w:rsidRPr="00C12788">
              <w:rPr>
                <w:rFonts w:ascii="Times New Roman" w:hAnsi="Times New Roman" w:cs="Times New Roman"/>
                <w:color w:val="000000" w:themeColor="text1"/>
                <w:szCs w:val="24"/>
              </w:rPr>
              <w:t>III2</w:t>
            </w:r>
          </w:p>
        </w:tc>
        <w:tc>
          <w:tcPr>
            <w:tcW w:w="1293" w:type="dxa"/>
          </w:tcPr>
          <w:p w14:paraId="3F50896A"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FB484A6" w14:textId="77777777" w:rsidR="00C12788" w:rsidRPr="00C12788" w:rsidRDefault="00C12788" w:rsidP="00C12788">
            <w:pPr>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b/>
              </w:rPr>
              <w:t>3</w:t>
            </w:r>
            <w:r w:rsidRPr="00C12788">
              <w:rPr>
                <w:rFonts w:ascii="Times New Roman" w:hAnsi="Times New Roman" w:cs="Times New Roman"/>
                <w:b/>
                <w:lang w:val="sr-Cyrl-CS"/>
              </w:rPr>
              <w:t>.место</w:t>
            </w:r>
          </w:p>
        </w:tc>
        <w:tc>
          <w:tcPr>
            <w:tcW w:w="1126" w:type="dxa"/>
            <w:vAlign w:val="center"/>
          </w:tcPr>
          <w:p w14:paraId="1B517F5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08E03F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00165E5" w14:textId="77777777" w:rsidTr="00C12788">
        <w:tc>
          <w:tcPr>
            <w:tcW w:w="2520" w:type="dxa"/>
            <w:vAlign w:val="center"/>
          </w:tcPr>
          <w:p w14:paraId="6601BB97"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6B869048"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245A17BD"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2F4D719F"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490CB0E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06ECA84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88C2836" w14:textId="77777777" w:rsidTr="00C12788">
        <w:tc>
          <w:tcPr>
            <w:tcW w:w="2520" w:type="dxa"/>
            <w:vAlign w:val="center"/>
          </w:tcPr>
          <w:p w14:paraId="10AEC674"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ликовни конкурс</w:t>
            </w:r>
          </w:p>
          <w:p w14:paraId="1C0015D4" w14:textId="77777777" w:rsidR="00C12788" w:rsidRPr="00953BA3" w:rsidRDefault="00C12788" w:rsidP="00C12788">
            <w:pPr>
              <w:spacing w:after="0" w:line="240" w:lineRule="auto"/>
              <w:jc w:val="center"/>
              <w:rPr>
                <w:rFonts w:ascii="Times New Roman" w:hAnsi="Times New Roman" w:cs="Times New Roman"/>
                <w:b/>
                <w:i/>
                <w:color w:val="081735"/>
                <w:sz w:val="20"/>
                <w:szCs w:val="20"/>
                <w:shd w:val="clear" w:color="auto" w:fill="FFFFFF"/>
                <w:lang w:val="sr-Cyrl-CS"/>
              </w:rPr>
            </w:pPr>
            <w:r w:rsidRPr="00953BA3">
              <w:rPr>
                <w:rFonts w:ascii="Times New Roman" w:eastAsia="Times New Roman" w:hAnsi="Times New Roman" w:cs="Times New Roman"/>
                <w:b/>
                <w:i/>
                <w:color w:val="081735"/>
                <w:sz w:val="20"/>
                <w:szCs w:val="20"/>
                <w:lang w:val="sr-Cyrl-CS"/>
              </w:rPr>
              <w:t xml:space="preserve">у цртању карикатуре </w:t>
            </w:r>
            <w:r w:rsidRPr="00C12788">
              <w:rPr>
                <w:rFonts w:ascii="Times New Roman" w:hAnsi="Times New Roman" w:cs="Times New Roman"/>
                <w:b/>
                <w:i/>
                <w:sz w:val="20"/>
                <w:szCs w:val="20"/>
                <w:lang w:val="sr-Cyrl-CS"/>
              </w:rPr>
              <w:t>,,Мали Пјер“</w:t>
            </w:r>
          </w:p>
        </w:tc>
        <w:tc>
          <w:tcPr>
            <w:tcW w:w="2700" w:type="dxa"/>
            <w:vAlign w:val="center"/>
          </w:tcPr>
          <w:p w14:paraId="4A5216A5"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Ленка Граовац                         </w:t>
            </w:r>
            <w:r w:rsidRPr="00C12788">
              <w:rPr>
                <w:rFonts w:ascii="Times New Roman" w:hAnsi="Times New Roman" w:cs="Times New Roman"/>
                <w:color w:val="000000" w:themeColor="text1"/>
              </w:rPr>
              <w:t>II1</w:t>
            </w:r>
          </w:p>
        </w:tc>
        <w:tc>
          <w:tcPr>
            <w:tcW w:w="1293" w:type="dxa"/>
          </w:tcPr>
          <w:p w14:paraId="4A3B8D5C"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69AADEF5"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rPr>
              <w:t>3</w:t>
            </w:r>
            <w:r w:rsidRPr="00C12788">
              <w:rPr>
                <w:rFonts w:ascii="Times New Roman" w:hAnsi="Times New Roman" w:cs="Times New Roman"/>
                <w:b/>
                <w:lang w:val="sr-Cyrl-CS"/>
              </w:rPr>
              <w:t>.место</w:t>
            </w:r>
          </w:p>
        </w:tc>
        <w:tc>
          <w:tcPr>
            <w:tcW w:w="1126" w:type="dxa"/>
            <w:vAlign w:val="center"/>
          </w:tcPr>
          <w:p w14:paraId="5B38435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r w:rsidRPr="00C12788">
              <w:rPr>
                <w:rFonts w:ascii="Times New Roman" w:hAnsi="Times New Roman" w:cs="Times New Roman"/>
                <w:b/>
              </w:rPr>
              <w:t>2</w:t>
            </w:r>
            <w:r w:rsidRPr="00C12788">
              <w:rPr>
                <w:rFonts w:ascii="Times New Roman" w:hAnsi="Times New Roman" w:cs="Times New Roman"/>
                <w:b/>
                <w:lang w:val="sr-Cyrl-CS"/>
              </w:rPr>
              <w:t>.место</w:t>
            </w:r>
          </w:p>
        </w:tc>
        <w:tc>
          <w:tcPr>
            <w:tcW w:w="1417" w:type="dxa"/>
            <w:vAlign w:val="center"/>
          </w:tcPr>
          <w:p w14:paraId="187CD88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12CBBF8B" w14:textId="77777777" w:rsidTr="00C12788">
        <w:tc>
          <w:tcPr>
            <w:tcW w:w="2520" w:type="dxa"/>
            <w:vAlign w:val="center"/>
          </w:tcPr>
          <w:p w14:paraId="03EF5FAF"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p>
        </w:tc>
        <w:tc>
          <w:tcPr>
            <w:tcW w:w="2700" w:type="dxa"/>
            <w:vAlign w:val="center"/>
          </w:tcPr>
          <w:p w14:paraId="11367BAB"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72330059"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29A13D23"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29B3234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85D6A8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A9360D6" w14:textId="77777777" w:rsidTr="00C12788">
        <w:tc>
          <w:tcPr>
            <w:tcW w:w="2520" w:type="dxa"/>
            <w:vAlign w:val="center"/>
          </w:tcPr>
          <w:p w14:paraId="2D7FE175"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p>
        </w:tc>
        <w:tc>
          <w:tcPr>
            <w:tcW w:w="2700" w:type="dxa"/>
            <w:vAlign w:val="center"/>
          </w:tcPr>
          <w:p w14:paraId="1DF9148E"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Хелена Костадиновић         </w:t>
            </w:r>
            <w:r w:rsidRPr="00C12788">
              <w:rPr>
                <w:rFonts w:ascii="Times New Roman" w:hAnsi="Times New Roman" w:cs="Times New Roman"/>
                <w:color w:val="000000" w:themeColor="text1"/>
              </w:rPr>
              <w:t xml:space="preserve"> III1</w:t>
            </w:r>
          </w:p>
        </w:tc>
        <w:tc>
          <w:tcPr>
            <w:tcW w:w="1293" w:type="dxa"/>
          </w:tcPr>
          <w:p w14:paraId="77965743" w14:textId="77777777" w:rsidR="00C12788" w:rsidRPr="00C12788" w:rsidRDefault="00C12788" w:rsidP="00C12788">
            <w:pPr>
              <w:snapToGrid w:val="0"/>
              <w:spacing w:after="0" w:line="240" w:lineRule="auto"/>
              <w:rPr>
                <w:rFonts w:ascii="Times New Roman" w:hAnsi="Times New Roman" w:cs="Times New Roman"/>
                <w:b/>
                <w:bCs/>
              </w:rPr>
            </w:pPr>
            <w:r w:rsidRPr="00C12788">
              <w:rPr>
                <w:rFonts w:ascii="Times New Roman" w:hAnsi="Times New Roman" w:cs="Times New Roman"/>
                <w:b/>
              </w:rPr>
              <w:t>1.</w:t>
            </w:r>
            <w:r w:rsidRPr="00C12788">
              <w:rPr>
                <w:rFonts w:ascii="Times New Roman" w:hAnsi="Times New Roman" w:cs="Times New Roman"/>
                <w:b/>
                <w:lang w:val="sr-Cyrl-CS"/>
              </w:rPr>
              <w:t xml:space="preserve"> место</w:t>
            </w:r>
          </w:p>
        </w:tc>
        <w:tc>
          <w:tcPr>
            <w:tcW w:w="1440" w:type="dxa"/>
            <w:vAlign w:val="center"/>
          </w:tcPr>
          <w:p w14:paraId="5D9E90B6"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27227B3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0DD084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E8E123D" w14:textId="77777777" w:rsidTr="00C12788">
        <w:tc>
          <w:tcPr>
            <w:tcW w:w="2520" w:type="dxa"/>
            <w:vAlign w:val="center"/>
          </w:tcPr>
          <w:p w14:paraId="32F6D1E0"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41DE59F0" w14:textId="77777777" w:rsidR="00C12788" w:rsidRPr="00C12788" w:rsidRDefault="00C12788" w:rsidP="00C12788">
            <w:pPr>
              <w:pStyle w:val="ListParagraph"/>
              <w:spacing w:after="0" w:line="240" w:lineRule="auto"/>
              <w:ind w:left="0"/>
              <w:rPr>
                <w:rFonts w:ascii="Times New Roman" w:hAnsi="Times New Roman" w:cs="Times New Roman"/>
                <w:szCs w:val="24"/>
              </w:rPr>
            </w:pPr>
            <w:r w:rsidRPr="00C12788">
              <w:rPr>
                <w:rFonts w:ascii="Times New Roman" w:hAnsi="Times New Roman" w:cs="Times New Roman"/>
                <w:szCs w:val="24"/>
              </w:rPr>
              <w:t xml:space="preserve">Видан Савић                            </w:t>
            </w:r>
            <w:r w:rsidRPr="00C12788">
              <w:rPr>
                <w:rFonts w:ascii="Times New Roman" w:hAnsi="Times New Roman" w:cs="Times New Roman"/>
                <w:color w:val="000000" w:themeColor="text1"/>
              </w:rPr>
              <w:t xml:space="preserve"> III1</w:t>
            </w:r>
          </w:p>
        </w:tc>
        <w:tc>
          <w:tcPr>
            <w:tcW w:w="1293" w:type="dxa"/>
          </w:tcPr>
          <w:p w14:paraId="0A2D24AE" w14:textId="77777777" w:rsidR="00C12788" w:rsidRPr="00C12788" w:rsidRDefault="00C12788" w:rsidP="00C12788">
            <w:pPr>
              <w:spacing w:after="0" w:line="240" w:lineRule="auto"/>
              <w:rPr>
                <w:rFonts w:ascii="Times New Roman" w:hAnsi="Times New Roman" w:cs="Times New Roman"/>
                <w:b/>
                <w:bCs/>
              </w:rPr>
            </w:pPr>
            <w:r w:rsidRPr="00C12788">
              <w:rPr>
                <w:rFonts w:ascii="Times New Roman" w:hAnsi="Times New Roman" w:cs="Times New Roman"/>
                <w:b/>
              </w:rPr>
              <w:t>1.</w:t>
            </w:r>
            <w:r w:rsidRPr="00C12788">
              <w:rPr>
                <w:rFonts w:ascii="Times New Roman" w:hAnsi="Times New Roman" w:cs="Times New Roman"/>
                <w:b/>
                <w:lang w:val="sr-Cyrl-CS"/>
              </w:rPr>
              <w:t xml:space="preserve"> место</w:t>
            </w:r>
          </w:p>
        </w:tc>
        <w:tc>
          <w:tcPr>
            <w:tcW w:w="1440" w:type="dxa"/>
            <w:vAlign w:val="center"/>
          </w:tcPr>
          <w:p w14:paraId="00E4EE8C"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9A0215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F2BCE1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0AE4322" w14:textId="77777777" w:rsidTr="00C12788">
        <w:tc>
          <w:tcPr>
            <w:tcW w:w="2520" w:type="dxa"/>
            <w:vAlign w:val="center"/>
          </w:tcPr>
          <w:p w14:paraId="7B5E6561"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6F64356B" w14:textId="77777777" w:rsidR="00C12788" w:rsidRPr="00C12788" w:rsidRDefault="00C12788" w:rsidP="00C12788">
            <w:pPr>
              <w:pStyle w:val="ListParagraph"/>
              <w:spacing w:after="0" w:line="240" w:lineRule="auto"/>
              <w:ind w:left="0"/>
              <w:rPr>
                <w:rFonts w:ascii="Times New Roman" w:hAnsi="Times New Roman" w:cs="Times New Roman"/>
                <w:szCs w:val="24"/>
              </w:rPr>
            </w:pPr>
            <w:r w:rsidRPr="00C12788">
              <w:rPr>
                <w:rFonts w:ascii="Times New Roman" w:hAnsi="Times New Roman" w:cs="Times New Roman"/>
                <w:szCs w:val="24"/>
              </w:rPr>
              <w:t xml:space="preserve">Оскар Велини                          </w:t>
            </w:r>
            <w:r w:rsidRPr="00C12788">
              <w:rPr>
                <w:rFonts w:ascii="Times New Roman" w:hAnsi="Times New Roman" w:cs="Times New Roman"/>
                <w:color w:val="000000" w:themeColor="text1"/>
              </w:rPr>
              <w:t xml:space="preserve"> III1</w:t>
            </w:r>
          </w:p>
        </w:tc>
        <w:tc>
          <w:tcPr>
            <w:tcW w:w="1293" w:type="dxa"/>
          </w:tcPr>
          <w:p w14:paraId="72623B62" w14:textId="77777777" w:rsidR="00C12788" w:rsidRPr="00C12788" w:rsidRDefault="00C12788" w:rsidP="00C12788">
            <w:pPr>
              <w:spacing w:after="0" w:line="240" w:lineRule="auto"/>
              <w:rPr>
                <w:rFonts w:ascii="Times New Roman" w:hAnsi="Times New Roman" w:cs="Times New Roman"/>
                <w:b/>
                <w:bCs/>
              </w:rPr>
            </w:pPr>
            <w:r w:rsidRPr="00C12788">
              <w:rPr>
                <w:rFonts w:ascii="Times New Roman" w:hAnsi="Times New Roman" w:cs="Times New Roman"/>
                <w:b/>
              </w:rPr>
              <w:t>2.</w:t>
            </w:r>
            <w:r w:rsidRPr="00C12788">
              <w:rPr>
                <w:rFonts w:ascii="Times New Roman" w:hAnsi="Times New Roman" w:cs="Times New Roman"/>
                <w:b/>
                <w:lang w:val="sr-Cyrl-CS"/>
              </w:rPr>
              <w:t xml:space="preserve"> место</w:t>
            </w:r>
          </w:p>
        </w:tc>
        <w:tc>
          <w:tcPr>
            <w:tcW w:w="1440" w:type="dxa"/>
            <w:vAlign w:val="center"/>
          </w:tcPr>
          <w:p w14:paraId="3D8D25FF"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AF78A2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57C67F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F6FB5B1" w14:textId="77777777" w:rsidTr="00C12788">
        <w:tc>
          <w:tcPr>
            <w:tcW w:w="2520" w:type="dxa"/>
            <w:vAlign w:val="center"/>
          </w:tcPr>
          <w:p w14:paraId="38522A3F"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432B83E3" w14:textId="77777777" w:rsidR="00C12788" w:rsidRPr="00C12788" w:rsidRDefault="00C12788" w:rsidP="00C12788">
            <w:pPr>
              <w:pStyle w:val="ListParagraph"/>
              <w:spacing w:after="0" w:line="240" w:lineRule="auto"/>
              <w:ind w:left="0"/>
              <w:rPr>
                <w:rFonts w:ascii="Times New Roman" w:hAnsi="Times New Roman" w:cs="Times New Roman"/>
                <w:szCs w:val="24"/>
              </w:rPr>
            </w:pPr>
            <w:r w:rsidRPr="00C12788">
              <w:rPr>
                <w:rFonts w:ascii="Times New Roman" w:hAnsi="Times New Roman" w:cs="Times New Roman"/>
                <w:szCs w:val="24"/>
              </w:rPr>
              <w:t xml:space="preserve">Вида Луцић                              </w:t>
            </w:r>
            <w:r w:rsidRPr="00C12788">
              <w:rPr>
                <w:rFonts w:ascii="Times New Roman" w:hAnsi="Times New Roman" w:cs="Times New Roman"/>
                <w:color w:val="000000" w:themeColor="text1"/>
              </w:rPr>
              <w:t xml:space="preserve"> III1</w:t>
            </w:r>
          </w:p>
        </w:tc>
        <w:tc>
          <w:tcPr>
            <w:tcW w:w="1293" w:type="dxa"/>
          </w:tcPr>
          <w:p w14:paraId="776F67F7" w14:textId="77777777" w:rsidR="00C12788" w:rsidRPr="00C12788" w:rsidRDefault="00C12788" w:rsidP="00C12788">
            <w:pPr>
              <w:spacing w:after="0" w:line="240" w:lineRule="auto"/>
              <w:rPr>
                <w:rFonts w:ascii="Times New Roman" w:hAnsi="Times New Roman" w:cs="Times New Roman"/>
                <w:b/>
                <w:bCs/>
              </w:rPr>
            </w:pPr>
            <w:r w:rsidRPr="00C12788">
              <w:rPr>
                <w:rFonts w:ascii="Times New Roman" w:hAnsi="Times New Roman" w:cs="Times New Roman"/>
                <w:b/>
              </w:rPr>
              <w:t>2.</w:t>
            </w:r>
            <w:r w:rsidRPr="00C12788">
              <w:rPr>
                <w:rFonts w:ascii="Times New Roman" w:hAnsi="Times New Roman" w:cs="Times New Roman"/>
                <w:b/>
                <w:lang w:val="sr-Cyrl-CS"/>
              </w:rPr>
              <w:t xml:space="preserve"> место</w:t>
            </w:r>
          </w:p>
        </w:tc>
        <w:tc>
          <w:tcPr>
            <w:tcW w:w="1440" w:type="dxa"/>
            <w:vAlign w:val="center"/>
          </w:tcPr>
          <w:p w14:paraId="07F45A08"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442E9C9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B39B20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651524E" w14:textId="77777777" w:rsidTr="00C12788">
        <w:tc>
          <w:tcPr>
            <w:tcW w:w="2520" w:type="dxa"/>
            <w:vAlign w:val="center"/>
          </w:tcPr>
          <w:p w14:paraId="7B9A50DE"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6A1D415E"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color w:val="081735"/>
                <w:szCs w:val="24"/>
                <w:shd w:val="clear" w:color="auto" w:fill="FFFFFF"/>
              </w:rPr>
              <w:t>Немања Зарић</w:t>
            </w:r>
            <w:r w:rsidRPr="00C12788">
              <w:rPr>
                <w:rFonts w:ascii="Times New Roman" w:hAnsi="Times New Roman" w:cs="Times New Roman"/>
                <w:color w:val="000000" w:themeColor="text1"/>
              </w:rPr>
              <w:t>III2</w:t>
            </w:r>
          </w:p>
        </w:tc>
        <w:tc>
          <w:tcPr>
            <w:tcW w:w="1293" w:type="dxa"/>
          </w:tcPr>
          <w:p w14:paraId="7F61A290" w14:textId="77777777" w:rsidR="00C12788" w:rsidRPr="00C12788" w:rsidRDefault="00C12788" w:rsidP="00C12788">
            <w:pPr>
              <w:snapToGrid w:val="0"/>
              <w:spacing w:after="0" w:line="240" w:lineRule="auto"/>
              <w:rPr>
                <w:rFonts w:ascii="Times New Roman" w:hAnsi="Times New Roman" w:cs="Times New Roman"/>
                <w:b/>
                <w:bCs/>
                <w:szCs w:val="24"/>
              </w:rPr>
            </w:pPr>
            <w:r w:rsidRPr="00C12788">
              <w:rPr>
                <w:rFonts w:ascii="Times New Roman" w:hAnsi="Times New Roman" w:cs="Times New Roman"/>
                <w:b/>
                <w:color w:val="081735"/>
                <w:szCs w:val="24"/>
                <w:shd w:val="clear" w:color="auto" w:fill="FFFFFF"/>
              </w:rPr>
              <w:t>1.место</w:t>
            </w:r>
          </w:p>
        </w:tc>
        <w:tc>
          <w:tcPr>
            <w:tcW w:w="1440" w:type="dxa"/>
            <w:vAlign w:val="center"/>
          </w:tcPr>
          <w:p w14:paraId="5FA67256"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0F7D292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FA19EA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74DEA65" w14:textId="77777777" w:rsidTr="00C12788">
        <w:tc>
          <w:tcPr>
            <w:tcW w:w="2520" w:type="dxa"/>
            <w:vAlign w:val="center"/>
          </w:tcPr>
          <w:p w14:paraId="78CF2CAF"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3EF2382D"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color w:val="081735"/>
                <w:szCs w:val="24"/>
                <w:shd w:val="clear" w:color="auto" w:fill="FFFFFF"/>
              </w:rPr>
              <w:t xml:space="preserve">Грујин Маша                            </w:t>
            </w:r>
            <w:r w:rsidRPr="00C12788">
              <w:rPr>
                <w:rFonts w:ascii="Times New Roman" w:hAnsi="Times New Roman" w:cs="Times New Roman"/>
                <w:color w:val="000000" w:themeColor="text1"/>
              </w:rPr>
              <w:t>III2</w:t>
            </w:r>
          </w:p>
        </w:tc>
        <w:tc>
          <w:tcPr>
            <w:tcW w:w="1293" w:type="dxa"/>
          </w:tcPr>
          <w:p w14:paraId="6D61E0E6" w14:textId="77777777" w:rsidR="00C12788" w:rsidRPr="00C12788" w:rsidRDefault="00C12788" w:rsidP="00C12788">
            <w:pPr>
              <w:snapToGrid w:val="0"/>
              <w:spacing w:after="0" w:line="240" w:lineRule="auto"/>
              <w:rPr>
                <w:rFonts w:ascii="Times New Roman" w:hAnsi="Times New Roman" w:cs="Times New Roman"/>
                <w:b/>
                <w:bCs/>
                <w:szCs w:val="24"/>
              </w:rPr>
            </w:pPr>
            <w:r w:rsidRPr="00C12788">
              <w:rPr>
                <w:rFonts w:ascii="Times New Roman" w:hAnsi="Times New Roman" w:cs="Times New Roman"/>
                <w:b/>
                <w:color w:val="081735"/>
                <w:szCs w:val="24"/>
                <w:shd w:val="clear" w:color="auto" w:fill="FFFFFF"/>
              </w:rPr>
              <w:t>1.место</w:t>
            </w:r>
          </w:p>
        </w:tc>
        <w:tc>
          <w:tcPr>
            <w:tcW w:w="1440" w:type="dxa"/>
            <w:vAlign w:val="center"/>
          </w:tcPr>
          <w:p w14:paraId="5EFDCD7E"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49C1310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38242E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39386EC" w14:textId="77777777" w:rsidTr="00C12788">
        <w:tc>
          <w:tcPr>
            <w:tcW w:w="2520" w:type="dxa"/>
            <w:vAlign w:val="center"/>
          </w:tcPr>
          <w:p w14:paraId="5325E0EF"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6F330C29"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color w:val="081735"/>
                <w:szCs w:val="24"/>
                <w:shd w:val="clear" w:color="auto" w:fill="FFFFFF"/>
              </w:rPr>
              <w:t xml:space="preserve">Емилија Каменица                </w:t>
            </w:r>
            <w:r w:rsidRPr="00C12788">
              <w:rPr>
                <w:rFonts w:ascii="Times New Roman" w:hAnsi="Times New Roman" w:cs="Times New Roman"/>
                <w:color w:val="000000" w:themeColor="text1"/>
              </w:rPr>
              <w:t>III2</w:t>
            </w:r>
          </w:p>
        </w:tc>
        <w:tc>
          <w:tcPr>
            <w:tcW w:w="1293" w:type="dxa"/>
          </w:tcPr>
          <w:p w14:paraId="14666AD9" w14:textId="77777777" w:rsidR="00C12788" w:rsidRPr="00C12788" w:rsidRDefault="00C12788" w:rsidP="00C12788">
            <w:pPr>
              <w:snapToGrid w:val="0"/>
              <w:spacing w:after="0" w:line="240" w:lineRule="auto"/>
              <w:rPr>
                <w:rFonts w:ascii="Times New Roman" w:hAnsi="Times New Roman" w:cs="Times New Roman"/>
                <w:b/>
                <w:bCs/>
                <w:szCs w:val="24"/>
              </w:rPr>
            </w:pPr>
            <w:r w:rsidRPr="00C12788">
              <w:rPr>
                <w:rFonts w:ascii="Times New Roman" w:hAnsi="Times New Roman" w:cs="Times New Roman"/>
                <w:b/>
                <w:color w:val="081735"/>
                <w:szCs w:val="24"/>
                <w:shd w:val="clear" w:color="auto" w:fill="FFFFFF"/>
              </w:rPr>
              <w:t>1.место</w:t>
            </w:r>
          </w:p>
        </w:tc>
        <w:tc>
          <w:tcPr>
            <w:tcW w:w="1440" w:type="dxa"/>
            <w:vAlign w:val="center"/>
          </w:tcPr>
          <w:p w14:paraId="381DB450"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69B44B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DA810A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08CC19E" w14:textId="77777777" w:rsidTr="00C12788">
        <w:tc>
          <w:tcPr>
            <w:tcW w:w="2520" w:type="dxa"/>
            <w:vAlign w:val="center"/>
          </w:tcPr>
          <w:p w14:paraId="2DABE4AD"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36708BA1" w14:textId="77777777" w:rsidR="00C12788" w:rsidRPr="00C12788" w:rsidRDefault="00C12788" w:rsidP="00C12788">
            <w:pPr>
              <w:pStyle w:val="ListParagraph"/>
              <w:spacing w:after="0" w:line="240" w:lineRule="auto"/>
              <w:ind w:left="0"/>
              <w:rPr>
                <w:rFonts w:ascii="Times New Roman" w:hAnsi="Times New Roman" w:cs="Times New Roman"/>
                <w:color w:val="081735"/>
                <w:sz w:val="17"/>
                <w:szCs w:val="17"/>
                <w:shd w:val="clear" w:color="auto" w:fill="FFFFFF"/>
              </w:rPr>
            </w:pPr>
            <w:r w:rsidRPr="00C12788">
              <w:rPr>
                <w:rFonts w:ascii="Times New Roman" w:hAnsi="Times New Roman" w:cs="Times New Roman"/>
                <w:color w:val="081735"/>
                <w:szCs w:val="24"/>
                <w:shd w:val="clear" w:color="auto" w:fill="FFFFFF"/>
              </w:rPr>
              <w:t>Елена Шиљковић</w:t>
            </w:r>
            <w:r w:rsidRPr="00C12788">
              <w:rPr>
                <w:rFonts w:ascii="Times New Roman" w:hAnsi="Times New Roman" w:cs="Times New Roman"/>
                <w:color w:val="000000" w:themeColor="text1"/>
              </w:rPr>
              <w:t>III2</w:t>
            </w:r>
          </w:p>
        </w:tc>
        <w:tc>
          <w:tcPr>
            <w:tcW w:w="1293" w:type="dxa"/>
          </w:tcPr>
          <w:p w14:paraId="16A95D9B" w14:textId="77777777" w:rsidR="00C12788" w:rsidRPr="00C12788" w:rsidRDefault="00C12788" w:rsidP="00C12788">
            <w:pPr>
              <w:snapToGrid w:val="0"/>
              <w:spacing w:after="0" w:line="240" w:lineRule="auto"/>
              <w:rPr>
                <w:rFonts w:ascii="Times New Roman" w:hAnsi="Times New Roman" w:cs="Times New Roman"/>
                <w:b/>
                <w:bCs/>
                <w:szCs w:val="24"/>
              </w:rPr>
            </w:pPr>
            <w:r w:rsidRPr="00C12788">
              <w:rPr>
                <w:rFonts w:ascii="Times New Roman" w:hAnsi="Times New Roman" w:cs="Times New Roman"/>
                <w:b/>
                <w:color w:val="081735"/>
                <w:szCs w:val="24"/>
                <w:shd w:val="clear" w:color="auto" w:fill="FFFFFF"/>
              </w:rPr>
              <w:t>2.место</w:t>
            </w:r>
          </w:p>
        </w:tc>
        <w:tc>
          <w:tcPr>
            <w:tcW w:w="1440" w:type="dxa"/>
            <w:vAlign w:val="center"/>
          </w:tcPr>
          <w:p w14:paraId="7A78CD09"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075EC84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A364F4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F5479E2" w14:textId="77777777" w:rsidTr="00C12788">
        <w:tc>
          <w:tcPr>
            <w:tcW w:w="2520" w:type="dxa"/>
            <w:vAlign w:val="center"/>
          </w:tcPr>
          <w:p w14:paraId="62ECAE47"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2CE6B894" w14:textId="77777777" w:rsidR="00C12788" w:rsidRPr="00C12788" w:rsidRDefault="00C12788" w:rsidP="00C12788">
            <w:pPr>
              <w:pStyle w:val="ListParagraph"/>
              <w:spacing w:after="0" w:line="240" w:lineRule="auto"/>
              <w:ind w:left="0"/>
              <w:jc w:val="center"/>
              <w:rPr>
                <w:rFonts w:ascii="Times New Roman" w:hAnsi="Times New Roman" w:cs="Times New Roman"/>
                <w:color w:val="081735"/>
                <w:sz w:val="17"/>
                <w:szCs w:val="17"/>
                <w:shd w:val="clear" w:color="auto" w:fill="FFFFFF"/>
              </w:rPr>
            </w:pPr>
          </w:p>
        </w:tc>
        <w:tc>
          <w:tcPr>
            <w:tcW w:w="1293" w:type="dxa"/>
          </w:tcPr>
          <w:p w14:paraId="2A43D6FD"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79B7DDB"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7337FB2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5AAAA4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E553566" w14:textId="77777777" w:rsidTr="00C12788">
        <w:tc>
          <w:tcPr>
            <w:tcW w:w="2520" w:type="dxa"/>
            <w:vAlign w:val="center"/>
          </w:tcPr>
          <w:p w14:paraId="26D49D22" w14:textId="77777777" w:rsidR="00C12788" w:rsidRPr="00C12788" w:rsidRDefault="00C12788" w:rsidP="00C12788">
            <w:pPr>
              <w:spacing w:after="0" w:line="240" w:lineRule="auto"/>
              <w:jc w:val="center"/>
              <w:rPr>
                <w:rFonts w:ascii="Times New Roman" w:hAnsi="Times New Roman" w:cs="Times New Roman"/>
                <w:b/>
                <w:i/>
                <w:sz w:val="20"/>
                <w:szCs w:val="20"/>
                <w:lang w:val="sr-Cyrl-CS"/>
              </w:rPr>
            </w:pPr>
            <w:r w:rsidRPr="00C12788">
              <w:rPr>
                <w:rFonts w:ascii="Times New Roman" w:hAnsi="Times New Roman" w:cs="Times New Roman"/>
                <w:b/>
                <w:i/>
                <w:sz w:val="20"/>
                <w:szCs w:val="20"/>
                <w:lang w:val="sr-Cyrl-CS"/>
              </w:rPr>
              <w:t>ликовни конкурс</w:t>
            </w:r>
          </w:p>
          <w:p w14:paraId="459CE683"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r w:rsidRPr="00C12788">
              <w:rPr>
                <w:rFonts w:ascii="Times New Roman" w:hAnsi="Times New Roman" w:cs="Times New Roman"/>
                <w:b/>
                <w:i/>
                <w:color w:val="081735"/>
                <w:sz w:val="20"/>
                <w:szCs w:val="20"/>
                <w:shd w:val="clear" w:color="auto" w:fill="FFFFFF"/>
              </w:rPr>
              <w:t>„Ускршње јаје“</w:t>
            </w:r>
          </w:p>
        </w:tc>
        <w:tc>
          <w:tcPr>
            <w:tcW w:w="2700" w:type="dxa"/>
            <w:vAlign w:val="center"/>
          </w:tcPr>
          <w:p w14:paraId="2F43FC2B" w14:textId="77777777" w:rsidR="00C12788" w:rsidRPr="00C12788" w:rsidRDefault="00C12788" w:rsidP="00C12788">
            <w:pPr>
              <w:pStyle w:val="ListParagraph"/>
              <w:spacing w:after="0" w:line="240" w:lineRule="auto"/>
              <w:ind w:left="0"/>
              <w:rPr>
                <w:rFonts w:ascii="Times New Roman" w:hAnsi="Times New Roman" w:cs="Times New Roman"/>
                <w:color w:val="081735"/>
                <w:shd w:val="clear" w:color="auto" w:fill="FFFFFF"/>
              </w:rPr>
            </w:pPr>
            <w:r w:rsidRPr="00C12788">
              <w:rPr>
                <w:rFonts w:ascii="Times New Roman" w:hAnsi="Times New Roman" w:cs="Times New Roman"/>
                <w:color w:val="081735"/>
                <w:shd w:val="clear" w:color="auto" w:fill="FFFFFF"/>
              </w:rPr>
              <w:t xml:space="preserve">Дуња Лазаревић                           </w:t>
            </w:r>
            <w:r w:rsidRPr="00C12788">
              <w:rPr>
                <w:rFonts w:ascii="Times New Roman" w:hAnsi="Times New Roman" w:cs="Times New Roman"/>
                <w:color w:val="000000" w:themeColor="text1"/>
              </w:rPr>
              <w:t xml:space="preserve"> II4</w:t>
            </w:r>
          </w:p>
        </w:tc>
        <w:tc>
          <w:tcPr>
            <w:tcW w:w="1293" w:type="dxa"/>
          </w:tcPr>
          <w:p w14:paraId="5E2DC986"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1D98F399"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1.место</w:t>
            </w:r>
          </w:p>
        </w:tc>
        <w:tc>
          <w:tcPr>
            <w:tcW w:w="1126" w:type="dxa"/>
            <w:vAlign w:val="center"/>
          </w:tcPr>
          <w:p w14:paraId="0FC5E6D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6365B3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0B1C479" w14:textId="77777777" w:rsidTr="00C12788">
        <w:tc>
          <w:tcPr>
            <w:tcW w:w="2520" w:type="dxa"/>
            <w:vAlign w:val="center"/>
          </w:tcPr>
          <w:p w14:paraId="05EE78A7"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2897560B" w14:textId="77777777" w:rsidR="00C12788" w:rsidRPr="00C12788" w:rsidRDefault="00C12788" w:rsidP="00C12788">
            <w:pPr>
              <w:pStyle w:val="ListParagraph"/>
              <w:spacing w:after="0" w:line="240" w:lineRule="auto"/>
              <w:ind w:left="0"/>
              <w:jc w:val="center"/>
              <w:rPr>
                <w:rFonts w:ascii="Times New Roman" w:hAnsi="Times New Roman" w:cs="Times New Roman"/>
                <w:color w:val="081735"/>
                <w:sz w:val="17"/>
                <w:szCs w:val="17"/>
                <w:shd w:val="clear" w:color="auto" w:fill="FFFFFF"/>
              </w:rPr>
            </w:pPr>
          </w:p>
        </w:tc>
        <w:tc>
          <w:tcPr>
            <w:tcW w:w="1293" w:type="dxa"/>
          </w:tcPr>
          <w:p w14:paraId="50CCA063"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531DF3D"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754E08D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DB7011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72413FA" w14:textId="77777777" w:rsidTr="00C12788">
        <w:tc>
          <w:tcPr>
            <w:tcW w:w="2520" w:type="dxa"/>
            <w:vAlign w:val="center"/>
          </w:tcPr>
          <w:p w14:paraId="3ECB05C3" w14:textId="77777777" w:rsidR="00C12788" w:rsidRPr="00C12788" w:rsidRDefault="00C12788" w:rsidP="00C12788">
            <w:pPr>
              <w:spacing w:after="0" w:line="240" w:lineRule="auto"/>
              <w:jc w:val="center"/>
              <w:rPr>
                <w:rFonts w:ascii="Times New Roman" w:hAnsi="Times New Roman" w:cs="Times New Roman"/>
                <w:b/>
                <w:i/>
                <w:color w:val="081735"/>
                <w:sz w:val="28"/>
                <w:szCs w:val="28"/>
                <w:shd w:val="clear" w:color="auto" w:fill="FFFFFF"/>
              </w:rPr>
            </w:pPr>
            <w:r w:rsidRPr="00C12788">
              <w:rPr>
                <w:rFonts w:ascii="Times New Roman" w:hAnsi="Times New Roman" w:cs="Times New Roman"/>
                <w:b/>
                <w:color w:val="FF0000"/>
                <w:sz w:val="28"/>
                <w:szCs w:val="28"/>
              </w:rPr>
              <w:t xml:space="preserve">МУЗИЧКА </w:t>
            </w:r>
            <w:r w:rsidRPr="00C12788">
              <w:rPr>
                <w:rFonts w:ascii="Times New Roman" w:hAnsi="Times New Roman" w:cs="Times New Roman"/>
                <w:b/>
                <w:color w:val="FF0000"/>
                <w:sz w:val="28"/>
                <w:szCs w:val="28"/>
                <w:lang w:val="sr-Cyrl-CS"/>
              </w:rPr>
              <w:t>КУЛТУРА</w:t>
            </w:r>
          </w:p>
        </w:tc>
        <w:tc>
          <w:tcPr>
            <w:tcW w:w="2700" w:type="dxa"/>
            <w:vAlign w:val="center"/>
          </w:tcPr>
          <w:p w14:paraId="0DA8DF56" w14:textId="77777777" w:rsidR="00C12788" w:rsidRPr="00C12788" w:rsidRDefault="00C12788" w:rsidP="00C12788">
            <w:pPr>
              <w:pStyle w:val="ListParagraph"/>
              <w:spacing w:after="0" w:line="240" w:lineRule="auto"/>
              <w:ind w:left="0"/>
              <w:jc w:val="center"/>
              <w:rPr>
                <w:rFonts w:ascii="Times New Roman" w:hAnsi="Times New Roman" w:cs="Times New Roman"/>
                <w:color w:val="081735"/>
                <w:sz w:val="17"/>
                <w:szCs w:val="17"/>
                <w:shd w:val="clear" w:color="auto" w:fill="FFFFFF"/>
              </w:rPr>
            </w:pPr>
          </w:p>
        </w:tc>
        <w:tc>
          <w:tcPr>
            <w:tcW w:w="1293" w:type="dxa"/>
          </w:tcPr>
          <w:p w14:paraId="228CAEDA"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A1C950D"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058EBB8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FBC556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19C466B" w14:textId="77777777" w:rsidTr="00C12788">
        <w:tc>
          <w:tcPr>
            <w:tcW w:w="2520" w:type="dxa"/>
            <w:vAlign w:val="center"/>
          </w:tcPr>
          <w:p w14:paraId="0E1F17F8"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59E736C5" w14:textId="77777777" w:rsidR="00C12788" w:rsidRPr="00C12788" w:rsidRDefault="00C12788" w:rsidP="00C12788">
            <w:pPr>
              <w:pStyle w:val="ListParagraph"/>
              <w:spacing w:after="0" w:line="240" w:lineRule="auto"/>
              <w:ind w:left="0"/>
              <w:jc w:val="center"/>
              <w:rPr>
                <w:rFonts w:ascii="Times New Roman" w:hAnsi="Times New Roman" w:cs="Times New Roman"/>
                <w:color w:val="081735"/>
                <w:sz w:val="17"/>
                <w:szCs w:val="17"/>
                <w:shd w:val="clear" w:color="auto" w:fill="FFFFFF"/>
              </w:rPr>
            </w:pPr>
          </w:p>
        </w:tc>
        <w:tc>
          <w:tcPr>
            <w:tcW w:w="1293" w:type="dxa"/>
          </w:tcPr>
          <w:p w14:paraId="162D0DD1"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977D421"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511E19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A080B0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7C31450" w14:textId="77777777" w:rsidTr="00C12788">
        <w:tc>
          <w:tcPr>
            <w:tcW w:w="2520" w:type="dxa"/>
            <w:vAlign w:val="center"/>
          </w:tcPr>
          <w:p w14:paraId="03462AF3" w14:textId="77777777" w:rsidR="00C12788" w:rsidRPr="00C12788" w:rsidRDefault="00C12788" w:rsidP="00C12788">
            <w:pPr>
              <w:spacing w:after="0" w:line="240" w:lineRule="auto"/>
              <w:rPr>
                <w:rFonts w:ascii="Times New Roman" w:hAnsi="Times New Roman" w:cs="Times New Roman"/>
                <w:b/>
                <w:i/>
                <w:szCs w:val="24"/>
                <w:lang w:val="sr-Cyrl-CS"/>
              </w:rPr>
            </w:pPr>
            <w:r w:rsidRPr="00C12788">
              <w:rPr>
                <w:rFonts w:ascii="Times New Roman" w:hAnsi="Times New Roman" w:cs="Times New Roman"/>
                <w:b/>
                <w:i/>
                <w:szCs w:val="24"/>
                <w:lang w:val="sr-Cyrl-CS"/>
              </w:rPr>
              <w:t>,,Златна сирена“</w:t>
            </w:r>
          </w:p>
        </w:tc>
        <w:tc>
          <w:tcPr>
            <w:tcW w:w="2700" w:type="dxa"/>
            <w:vAlign w:val="center"/>
          </w:tcPr>
          <w:p w14:paraId="35EA68F8"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r w:rsidRPr="00C12788">
              <w:rPr>
                <w:rFonts w:ascii="Times New Roman" w:hAnsi="Times New Roman" w:cs="Times New Roman"/>
                <w:color w:val="081735"/>
                <w:szCs w:val="24"/>
                <w:shd w:val="clear" w:color="auto" w:fill="FFFFFF"/>
              </w:rPr>
              <w:t xml:space="preserve">Јована Чабунац                         </w:t>
            </w:r>
            <w:r w:rsidRPr="00C12788">
              <w:rPr>
                <w:rFonts w:ascii="Times New Roman" w:hAnsi="Times New Roman" w:cs="Times New Roman"/>
                <w:color w:val="000000" w:themeColor="text1"/>
                <w:szCs w:val="24"/>
              </w:rPr>
              <w:t>II3</w:t>
            </w:r>
          </w:p>
        </w:tc>
        <w:tc>
          <w:tcPr>
            <w:tcW w:w="1293" w:type="dxa"/>
          </w:tcPr>
          <w:p w14:paraId="7CC9D0E1"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655F2FF6"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2.место</w:t>
            </w:r>
          </w:p>
        </w:tc>
        <w:tc>
          <w:tcPr>
            <w:tcW w:w="1126" w:type="dxa"/>
            <w:vAlign w:val="center"/>
          </w:tcPr>
          <w:p w14:paraId="0FBFE3A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F8E78F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84A4871" w14:textId="77777777" w:rsidTr="00C12788">
        <w:tc>
          <w:tcPr>
            <w:tcW w:w="2520" w:type="dxa"/>
            <w:vAlign w:val="center"/>
          </w:tcPr>
          <w:p w14:paraId="01EF1B94"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4D01C06D"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r w:rsidRPr="00C12788">
              <w:rPr>
                <w:rFonts w:ascii="Times New Roman" w:hAnsi="Times New Roman" w:cs="Times New Roman"/>
                <w:color w:val="081735"/>
                <w:szCs w:val="24"/>
                <w:shd w:val="clear" w:color="auto" w:fill="FFFFFF"/>
              </w:rPr>
              <w:t xml:space="preserve">Лео Диего Понце                    </w:t>
            </w:r>
            <w:r w:rsidRPr="00C12788">
              <w:rPr>
                <w:rFonts w:ascii="Times New Roman" w:hAnsi="Times New Roman" w:cs="Times New Roman"/>
                <w:color w:val="000000" w:themeColor="text1"/>
                <w:szCs w:val="24"/>
              </w:rPr>
              <w:t xml:space="preserve"> II3</w:t>
            </w:r>
          </w:p>
        </w:tc>
        <w:tc>
          <w:tcPr>
            <w:tcW w:w="1293" w:type="dxa"/>
          </w:tcPr>
          <w:p w14:paraId="573FF043"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4AF122F0"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2.место</w:t>
            </w:r>
          </w:p>
        </w:tc>
        <w:tc>
          <w:tcPr>
            <w:tcW w:w="1126" w:type="dxa"/>
            <w:vAlign w:val="center"/>
          </w:tcPr>
          <w:p w14:paraId="1FD640E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984D77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AFABCFA" w14:textId="77777777" w:rsidTr="00C12788">
        <w:tc>
          <w:tcPr>
            <w:tcW w:w="2520" w:type="dxa"/>
            <w:vAlign w:val="center"/>
          </w:tcPr>
          <w:p w14:paraId="54CA0605"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6555C81A" w14:textId="77777777" w:rsidR="00C12788" w:rsidRPr="00C12788" w:rsidRDefault="00C12788" w:rsidP="00C12788">
            <w:pPr>
              <w:pStyle w:val="ListParagraph"/>
              <w:spacing w:after="0" w:line="240" w:lineRule="auto"/>
              <w:ind w:left="0"/>
              <w:rPr>
                <w:rFonts w:ascii="Times New Roman" w:hAnsi="Times New Roman" w:cs="Times New Roman"/>
                <w:color w:val="081735"/>
                <w:sz w:val="17"/>
                <w:szCs w:val="17"/>
                <w:shd w:val="clear" w:color="auto" w:fill="FFFFFF"/>
              </w:rPr>
            </w:pPr>
            <w:r w:rsidRPr="00C12788">
              <w:rPr>
                <w:rFonts w:ascii="Times New Roman" w:hAnsi="Times New Roman" w:cs="Times New Roman"/>
                <w:szCs w:val="24"/>
              </w:rPr>
              <w:t xml:space="preserve">Марина Коцић                         </w:t>
            </w:r>
            <w:r w:rsidRPr="00C12788">
              <w:rPr>
                <w:rFonts w:ascii="Times New Roman" w:hAnsi="Times New Roman" w:cs="Times New Roman"/>
                <w:color w:val="000000" w:themeColor="text1"/>
                <w:szCs w:val="24"/>
              </w:rPr>
              <w:t xml:space="preserve"> II4</w:t>
            </w:r>
          </w:p>
        </w:tc>
        <w:tc>
          <w:tcPr>
            <w:tcW w:w="1293" w:type="dxa"/>
          </w:tcPr>
          <w:p w14:paraId="26EA88EE"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E93D321"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1.место</w:t>
            </w:r>
          </w:p>
        </w:tc>
        <w:tc>
          <w:tcPr>
            <w:tcW w:w="1126" w:type="dxa"/>
            <w:vAlign w:val="center"/>
          </w:tcPr>
          <w:p w14:paraId="58174319"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r w:rsidRPr="00C12788">
              <w:rPr>
                <w:rFonts w:ascii="Times New Roman" w:hAnsi="Times New Roman" w:cs="Times New Roman"/>
                <w:b/>
                <w:color w:val="081735"/>
                <w:szCs w:val="24"/>
                <w:shd w:val="clear" w:color="auto" w:fill="FFFFFF"/>
              </w:rPr>
              <w:t>1.место</w:t>
            </w:r>
          </w:p>
        </w:tc>
        <w:tc>
          <w:tcPr>
            <w:tcW w:w="1417" w:type="dxa"/>
            <w:vAlign w:val="center"/>
          </w:tcPr>
          <w:p w14:paraId="0F75F31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5EF7B5B" w14:textId="77777777" w:rsidTr="00C12788">
        <w:tc>
          <w:tcPr>
            <w:tcW w:w="2520" w:type="dxa"/>
            <w:vAlign w:val="center"/>
          </w:tcPr>
          <w:p w14:paraId="40308894"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20F473BA"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p>
        </w:tc>
        <w:tc>
          <w:tcPr>
            <w:tcW w:w="1293" w:type="dxa"/>
          </w:tcPr>
          <w:p w14:paraId="5D0877DE"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28EB5C90"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84ABCC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6390E8A"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62EBEBA" w14:textId="77777777" w:rsidTr="00C12788">
        <w:tc>
          <w:tcPr>
            <w:tcW w:w="2520" w:type="dxa"/>
            <w:vAlign w:val="center"/>
          </w:tcPr>
          <w:p w14:paraId="6F5C26E0"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3D4C50E4"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r w:rsidRPr="00C12788">
              <w:rPr>
                <w:rFonts w:ascii="Times New Roman" w:hAnsi="Times New Roman" w:cs="Times New Roman"/>
                <w:szCs w:val="24"/>
              </w:rPr>
              <w:t xml:space="preserve">Лана Николић                         </w:t>
            </w:r>
            <w:r w:rsidRPr="00C12788">
              <w:rPr>
                <w:rFonts w:ascii="Times New Roman" w:hAnsi="Times New Roman" w:cs="Times New Roman"/>
                <w:color w:val="000000" w:themeColor="text1"/>
              </w:rPr>
              <w:t xml:space="preserve"> III3</w:t>
            </w:r>
          </w:p>
        </w:tc>
        <w:tc>
          <w:tcPr>
            <w:tcW w:w="1293" w:type="dxa"/>
          </w:tcPr>
          <w:p w14:paraId="33C81BDD"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1EE1A961"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2.место</w:t>
            </w:r>
          </w:p>
        </w:tc>
        <w:tc>
          <w:tcPr>
            <w:tcW w:w="1126" w:type="dxa"/>
            <w:vAlign w:val="center"/>
          </w:tcPr>
          <w:p w14:paraId="522BBBA3"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2CA4E6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6015FE2" w14:textId="77777777" w:rsidTr="00C12788">
        <w:tc>
          <w:tcPr>
            <w:tcW w:w="2520" w:type="dxa"/>
            <w:vAlign w:val="center"/>
          </w:tcPr>
          <w:p w14:paraId="5A57C268"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73C9EBA4"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r w:rsidRPr="00C12788">
              <w:rPr>
                <w:rFonts w:ascii="Times New Roman" w:hAnsi="Times New Roman" w:cs="Times New Roman"/>
                <w:szCs w:val="24"/>
              </w:rPr>
              <w:t>Лука Стојановић</w:t>
            </w:r>
            <w:r w:rsidRPr="00C12788">
              <w:rPr>
                <w:rFonts w:ascii="Times New Roman" w:hAnsi="Times New Roman" w:cs="Times New Roman"/>
                <w:color w:val="000000" w:themeColor="text1"/>
              </w:rPr>
              <w:t xml:space="preserve">                       III3</w:t>
            </w:r>
          </w:p>
        </w:tc>
        <w:tc>
          <w:tcPr>
            <w:tcW w:w="1293" w:type="dxa"/>
          </w:tcPr>
          <w:p w14:paraId="2461E6F2"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AE588D6"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2.место</w:t>
            </w:r>
          </w:p>
        </w:tc>
        <w:tc>
          <w:tcPr>
            <w:tcW w:w="1126" w:type="dxa"/>
            <w:vAlign w:val="center"/>
          </w:tcPr>
          <w:p w14:paraId="32BF590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71C8235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3286B72" w14:textId="77777777" w:rsidTr="00C12788">
        <w:tc>
          <w:tcPr>
            <w:tcW w:w="2520" w:type="dxa"/>
            <w:vAlign w:val="center"/>
          </w:tcPr>
          <w:p w14:paraId="1DC82477"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222BA806" w14:textId="77777777" w:rsidR="00C12788" w:rsidRPr="00C12788" w:rsidRDefault="00C12788" w:rsidP="00C12788">
            <w:pPr>
              <w:pStyle w:val="ListParagraph"/>
              <w:spacing w:after="0" w:line="240" w:lineRule="auto"/>
              <w:ind w:left="0"/>
              <w:rPr>
                <w:rFonts w:ascii="Times New Roman" w:hAnsi="Times New Roman" w:cs="Times New Roman"/>
                <w:color w:val="081735"/>
                <w:szCs w:val="24"/>
                <w:shd w:val="clear" w:color="auto" w:fill="FFFFFF"/>
              </w:rPr>
            </w:pPr>
          </w:p>
        </w:tc>
        <w:tc>
          <w:tcPr>
            <w:tcW w:w="1293" w:type="dxa"/>
          </w:tcPr>
          <w:p w14:paraId="7FD9A9E5"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C57AD7A"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2AA701C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3FB1A2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321E34B" w14:textId="77777777" w:rsidTr="00C12788">
        <w:tc>
          <w:tcPr>
            <w:tcW w:w="2520" w:type="dxa"/>
            <w:vAlign w:val="center"/>
          </w:tcPr>
          <w:p w14:paraId="30AEBD3F" w14:textId="77777777" w:rsidR="00C12788" w:rsidRPr="00C12788" w:rsidRDefault="00C12788" w:rsidP="00C12788">
            <w:pPr>
              <w:spacing w:after="0" w:line="240" w:lineRule="auto"/>
              <w:jc w:val="center"/>
              <w:rPr>
                <w:rFonts w:ascii="Times New Roman" w:hAnsi="Times New Roman" w:cs="Times New Roman"/>
                <w:b/>
                <w:i/>
                <w:color w:val="081735"/>
                <w:sz w:val="28"/>
                <w:szCs w:val="28"/>
                <w:shd w:val="clear" w:color="auto" w:fill="FFFFFF"/>
              </w:rPr>
            </w:pPr>
            <w:r w:rsidRPr="00C12788">
              <w:rPr>
                <w:rFonts w:ascii="Times New Roman" w:hAnsi="Times New Roman" w:cs="Times New Roman"/>
                <w:b/>
                <w:color w:val="FF0000"/>
                <w:sz w:val="28"/>
                <w:szCs w:val="28"/>
              </w:rPr>
              <w:t>ПРИРОДА И ДРУШТВО</w:t>
            </w:r>
          </w:p>
        </w:tc>
        <w:tc>
          <w:tcPr>
            <w:tcW w:w="2700" w:type="dxa"/>
            <w:vAlign w:val="center"/>
          </w:tcPr>
          <w:p w14:paraId="3A9EE2A5"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7C6995BA"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79A1ECD7"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5407E014"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D2C2F5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73FC4B1" w14:textId="77777777" w:rsidTr="00C12788">
        <w:tc>
          <w:tcPr>
            <w:tcW w:w="2520" w:type="dxa"/>
            <w:vAlign w:val="center"/>
          </w:tcPr>
          <w:p w14:paraId="36198C4A"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0D27B6C5"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479B6CC5"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30A8AD2A"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5207F7CD"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6BA619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3DE90D7" w14:textId="77777777" w:rsidTr="00C12788">
        <w:tc>
          <w:tcPr>
            <w:tcW w:w="2520" w:type="dxa"/>
            <w:vAlign w:val="center"/>
          </w:tcPr>
          <w:p w14:paraId="3469690F" w14:textId="77777777" w:rsidR="00C12788" w:rsidRPr="00C12788" w:rsidRDefault="00C12788" w:rsidP="00C12788">
            <w:pPr>
              <w:spacing w:after="0" w:line="240" w:lineRule="auto"/>
              <w:jc w:val="center"/>
              <w:rPr>
                <w:rFonts w:ascii="Times New Roman" w:eastAsia="Cambria" w:hAnsi="Times New Roman" w:cs="Times New Roman"/>
                <w:b/>
                <w:i/>
                <w:sz w:val="20"/>
                <w:szCs w:val="20"/>
              </w:rPr>
            </w:pPr>
            <w:r w:rsidRPr="00C12788">
              <w:rPr>
                <w:rFonts w:ascii="Times New Roman" w:eastAsia="Cambria" w:hAnsi="Times New Roman" w:cs="Times New Roman"/>
                <w:b/>
                <w:i/>
                <w:sz w:val="20"/>
                <w:szCs w:val="20"/>
              </w:rPr>
              <w:t>Колико познајеш Београд</w:t>
            </w:r>
          </w:p>
        </w:tc>
        <w:tc>
          <w:tcPr>
            <w:tcW w:w="2700" w:type="dxa"/>
            <w:vAlign w:val="center"/>
          </w:tcPr>
          <w:p w14:paraId="4AF0251D" w14:textId="77777777" w:rsidR="00C12788" w:rsidRPr="00C12788" w:rsidRDefault="00C12788" w:rsidP="00C12788">
            <w:pPr>
              <w:pStyle w:val="ListParagraph"/>
              <w:spacing w:after="0" w:line="240" w:lineRule="auto"/>
              <w:ind w:left="0"/>
              <w:rPr>
                <w:rFonts w:ascii="Times New Roman" w:hAnsi="Times New Roman" w:cs="Times New Roman"/>
                <w:bCs/>
              </w:rPr>
            </w:pPr>
            <w:r w:rsidRPr="00C12788">
              <w:rPr>
                <w:rFonts w:ascii="Times New Roman" w:eastAsia="Cambria" w:hAnsi="Times New Roman" w:cs="Times New Roman"/>
                <w:szCs w:val="24"/>
              </w:rPr>
              <w:t>Војин Радовић</w:t>
            </w:r>
            <w:r w:rsidRPr="00C12788">
              <w:rPr>
                <w:rFonts w:ascii="Times New Roman" w:hAnsi="Times New Roman" w:cs="Times New Roman"/>
                <w:bCs/>
              </w:rPr>
              <w:t xml:space="preserve">                           IV2</w:t>
            </w:r>
          </w:p>
        </w:tc>
        <w:tc>
          <w:tcPr>
            <w:tcW w:w="1293" w:type="dxa"/>
          </w:tcPr>
          <w:p w14:paraId="79CC9A01"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393D1BB7" w14:textId="77777777" w:rsidR="00C12788" w:rsidRPr="00C12788" w:rsidRDefault="00C12788" w:rsidP="00C12788">
            <w:pPr>
              <w:spacing w:after="0" w:line="240" w:lineRule="auto"/>
              <w:jc w:val="center"/>
              <w:rPr>
                <w:rFonts w:ascii="Times New Roman" w:hAnsi="Times New Roman" w:cs="Times New Roman"/>
                <w:b/>
              </w:rPr>
            </w:pPr>
          </w:p>
        </w:tc>
        <w:tc>
          <w:tcPr>
            <w:tcW w:w="1126" w:type="dxa"/>
            <w:shd w:val="clear" w:color="auto" w:fill="auto"/>
            <w:vAlign w:val="center"/>
          </w:tcPr>
          <w:p w14:paraId="785CFEFD" w14:textId="77777777" w:rsidR="00C12788" w:rsidRPr="00C12788" w:rsidRDefault="00C12788" w:rsidP="00C12788">
            <w:pPr>
              <w:spacing w:after="0" w:line="240" w:lineRule="auto"/>
              <w:jc w:val="center"/>
              <w:rPr>
                <w:rFonts w:ascii="Times New Roman" w:hAnsi="Times New Roman" w:cs="Times New Roman"/>
                <w:sz w:val="28"/>
                <w:szCs w:val="28"/>
              </w:rPr>
            </w:pPr>
            <w:r w:rsidRPr="00C12788">
              <w:rPr>
                <w:rFonts w:ascii="Times New Roman" w:hAnsi="Times New Roman" w:cs="Times New Roman"/>
                <w:sz w:val="28"/>
                <w:szCs w:val="28"/>
              </w:rPr>
              <w:t>учешће</w:t>
            </w:r>
          </w:p>
        </w:tc>
        <w:tc>
          <w:tcPr>
            <w:tcW w:w="1417" w:type="dxa"/>
            <w:vAlign w:val="center"/>
          </w:tcPr>
          <w:p w14:paraId="22AF230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B053F6A" w14:textId="77777777" w:rsidTr="00C12788">
        <w:tc>
          <w:tcPr>
            <w:tcW w:w="2520" w:type="dxa"/>
            <w:vAlign w:val="center"/>
          </w:tcPr>
          <w:p w14:paraId="7C6759C6" w14:textId="77777777" w:rsidR="00C12788" w:rsidRPr="00C12788" w:rsidRDefault="00C12788" w:rsidP="00C12788">
            <w:pPr>
              <w:spacing w:after="0" w:line="240" w:lineRule="auto"/>
              <w:jc w:val="center"/>
              <w:rPr>
                <w:rFonts w:ascii="Times New Roman" w:hAnsi="Times New Roman" w:cs="Times New Roman"/>
                <w:b/>
                <w:i/>
                <w:color w:val="081735"/>
                <w:sz w:val="20"/>
                <w:szCs w:val="20"/>
                <w:shd w:val="clear" w:color="auto" w:fill="FFFFFF"/>
              </w:rPr>
            </w:pPr>
          </w:p>
        </w:tc>
        <w:tc>
          <w:tcPr>
            <w:tcW w:w="2700" w:type="dxa"/>
            <w:vAlign w:val="center"/>
          </w:tcPr>
          <w:p w14:paraId="23EC00AF"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2FE307E0"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33B1EF19"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4C2E59F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93D2D7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72F174CF" w14:textId="77777777" w:rsidTr="00C12788">
        <w:tc>
          <w:tcPr>
            <w:tcW w:w="2520" w:type="dxa"/>
            <w:vAlign w:val="center"/>
          </w:tcPr>
          <w:p w14:paraId="035E868D" w14:textId="77777777" w:rsidR="00C12788" w:rsidRPr="00C12788" w:rsidRDefault="00C12788" w:rsidP="00C12788">
            <w:pPr>
              <w:spacing w:after="0" w:line="240" w:lineRule="auto"/>
              <w:jc w:val="center"/>
              <w:rPr>
                <w:rFonts w:ascii="Times New Roman" w:hAnsi="Times New Roman" w:cs="Times New Roman"/>
                <w:b/>
                <w:i/>
                <w:color w:val="FF0000"/>
                <w:sz w:val="28"/>
                <w:szCs w:val="28"/>
                <w:shd w:val="clear" w:color="auto" w:fill="FFFFFF"/>
              </w:rPr>
            </w:pPr>
            <w:r w:rsidRPr="00C12788">
              <w:rPr>
                <w:rFonts w:ascii="Times New Roman" w:hAnsi="Times New Roman" w:cs="Times New Roman"/>
                <w:b/>
                <w:i/>
                <w:color w:val="FF0000"/>
                <w:sz w:val="28"/>
                <w:szCs w:val="28"/>
                <w:shd w:val="clear" w:color="auto" w:fill="FFFFFF"/>
              </w:rPr>
              <w:t>ШАХ</w:t>
            </w:r>
          </w:p>
        </w:tc>
        <w:tc>
          <w:tcPr>
            <w:tcW w:w="2700" w:type="dxa"/>
            <w:vAlign w:val="center"/>
          </w:tcPr>
          <w:p w14:paraId="5C5C75CF"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622074F1"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12332D3A"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505ABE38"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440545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01C7538" w14:textId="77777777" w:rsidTr="00C12788">
        <w:tc>
          <w:tcPr>
            <w:tcW w:w="2520" w:type="dxa"/>
            <w:vAlign w:val="center"/>
          </w:tcPr>
          <w:p w14:paraId="341B2129"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r w:rsidRPr="00C12788">
              <w:rPr>
                <w:rFonts w:ascii="Times New Roman" w:hAnsi="Times New Roman" w:cs="Times New Roman"/>
                <w:b/>
                <w:i/>
                <w:color w:val="081735"/>
                <w:sz w:val="20"/>
                <w:szCs w:val="20"/>
                <w:shd w:val="clear" w:color="auto" w:fill="FFFFFF"/>
              </w:rPr>
              <w:t>општинско такмичење </w:t>
            </w:r>
          </w:p>
        </w:tc>
        <w:tc>
          <w:tcPr>
            <w:tcW w:w="2700" w:type="dxa"/>
            <w:vAlign w:val="center"/>
          </w:tcPr>
          <w:p w14:paraId="0FD3F465"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Јакша Станковић                     </w:t>
            </w:r>
            <w:r w:rsidRPr="00C12788">
              <w:rPr>
                <w:rFonts w:ascii="Times New Roman" w:hAnsi="Times New Roman" w:cs="Times New Roman"/>
                <w:color w:val="000000" w:themeColor="text1"/>
              </w:rPr>
              <w:t xml:space="preserve"> II3</w:t>
            </w:r>
          </w:p>
        </w:tc>
        <w:tc>
          <w:tcPr>
            <w:tcW w:w="1293" w:type="dxa"/>
          </w:tcPr>
          <w:p w14:paraId="515379A4"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A6E7634"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2.место</w:t>
            </w:r>
          </w:p>
        </w:tc>
        <w:tc>
          <w:tcPr>
            <w:tcW w:w="1126" w:type="dxa"/>
            <w:vAlign w:val="center"/>
          </w:tcPr>
          <w:p w14:paraId="4AB9526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29B050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212B215" w14:textId="77777777" w:rsidTr="00C12788">
        <w:tc>
          <w:tcPr>
            <w:tcW w:w="2520" w:type="dxa"/>
            <w:vAlign w:val="center"/>
          </w:tcPr>
          <w:p w14:paraId="6EC9CE77"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tcPr>
          <w:p w14:paraId="4F02A55D"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Петра Јока                                   </w:t>
            </w:r>
            <w:r w:rsidRPr="00C12788">
              <w:rPr>
                <w:rFonts w:ascii="Times New Roman" w:hAnsi="Times New Roman" w:cs="Times New Roman"/>
                <w:color w:val="000000" w:themeColor="text1"/>
              </w:rPr>
              <w:t>II1</w:t>
            </w:r>
          </w:p>
        </w:tc>
        <w:tc>
          <w:tcPr>
            <w:tcW w:w="1293" w:type="dxa"/>
          </w:tcPr>
          <w:p w14:paraId="338EBD9F"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60D58A1"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3.место</w:t>
            </w:r>
          </w:p>
        </w:tc>
        <w:tc>
          <w:tcPr>
            <w:tcW w:w="1126" w:type="dxa"/>
            <w:vAlign w:val="center"/>
          </w:tcPr>
          <w:p w14:paraId="490DC020"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2F9068D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52A612B" w14:textId="77777777" w:rsidTr="00C12788">
        <w:tc>
          <w:tcPr>
            <w:tcW w:w="2520" w:type="dxa"/>
            <w:vAlign w:val="center"/>
          </w:tcPr>
          <w:p w14:paraId="3246AF63"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5CC3480C"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Лука Николић                          </w:t>
            </w:r>
            <w:r w:rsidRPr="00C12788">
              <w:rPr>
                <w:rFonts w:ascii="Times New Roman" w:hAnsi="Times New Roman" w:cs="Times New Roman"/>
                <w:color w:val="000000" w:themeColor="text1"/>
              </w:rPr>
              <w:t xml:space="preserve"> II4</w:t>
            </w:r>
          </w:p>
        </w:tc>
        <w:tc>
          <w:tcPr>
            <w:tcW w:w="1293" w:type="dxa"/>
          </w:tcPr>
          <w:p w14:paraId="4AAFE174"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8690AF6"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50D667D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4C599EB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r w:rsidRPr="00C12788">
              <w:rPr>
                <w:rFonts w:ascii="Times New Roman" w:hAnsi="Times New Roman" w:cs="Times New Roman"/>
                <w:sz w:val="28"/>
                <w:szCs w:val="28"/>
              </w:rPr>
              <w:t>похвала</w:t>
            </w:r>
          </w:p>
        </w:tc>
      </w:tr>
      <w:tr w:rsidR="00C12788" w:rsidRPr="00C12788" w14:paraId="46331C42" w14:textId="77777777" w:rsidTr="00C12788">
        <w:tc>
          <w:tcPr>
            <w:tcW w:w="2520" w:type="dxa"/>
            <w:vAlign w:val="center"/>
          </w:tcPr>
          <w:p w14:paraId="65DE792C"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22DB82EC"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Вељко Матић                            </w:t>
            </w:r>
            <w:r w:rsidRPr="00C12788">
              <w:rPr>
                <w:rFonts w:ascii="Times New Roman" w:hAnsi="Times New Roman" w:cs="Times New Roman"/>
                <w:color w:val="000000" w:themeColor="text1"/>
              </w:rPr>
              <w:t>III2</w:t>
            </w:r>
          </w:p>
        </w:tc>
        <w:tc>
          <w:tcPr>
            <w:tcW w:w="1293" w:type="dxa"/>
          </w:tcPr>
          <w:p w14:paraId="5A3A6DD3"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E942C8B" w14:textId="77777777" w:rsidR="00C12788" w:rsidRPr="00C12788" w:rsidRDefault="00C12788" w:rsidP="00C12788">
            <w:pPr>
              <w:spacing w:after="0" w:line="240" w:lineRule="auto"/>
              <w:jc w:val="center"/>
              <w:rPr>
                <w:rFonts w:ascii="Times New Roman" w:hAnsi="Times New Roman" w:cs="Times New Roman"/>
                <w:b/>
              </w:rPr>
            </w:pPr>
            <w:r w:rsidRPr="00C12788">
              <w:rPr>
                <w:rFonts w:ascii="Times New Roman" w:hAnsi="Times New Roman" w:cs="Times New Roman"/>
                <w:b/>
                <w:color w:val="081735"/>
                <w:szCs w:val="24"/>
                <w:shd w:val="clear" w:color="auto" w:fill="FFFFFF"/>
              </w:rPr>
              <w:t>1.место</w:t>
            </w:r>
          </w:p>
        </w:tc>
        <w:tc>
          <w:tcPr>
            <w:tcW w:w="1126" w:type="dxa"/>
            <w:vAlign w:val="center"/>
          </w:tcPr>
          <w:p w14:paraId="657D91C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1D4DA15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0E77FEA1" w14:textId="77777777" w:rsidTr="00C12788">
        <w:tc>
          <w:tcPr>
            <w:tcW w:w="2520" w:type="dxa"/>
            <w:vAlign w:val="center"/>
          </w:tcPr>
          <w:p w14:paraId="31CFFCC6"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r w:rsidRPr="00C12788">
              <w:rPr>
                <w:rFonts w:ascii="Times New Roman" w:eastAsia="Times New Roman" w:hAnsi="Times New Roman" w:cs="Times New Roman"/>
                <w:b/>
                <w:i/>
                <w:sz w:val="20"/>
                <w:szCs w:val="20"/>
              </w:rPr>
              <w:t>градско  првенство</w:t>
            </w:r>
          </w:p>
        </w:tc>
        <w:tc>
          <w:tcPr>
            <w:tcW w:w="2700" w:type="dxa"/>
            <w:vAlign w:val="center"/>
          </w:tcPr>
          <w:p w14:paraId="132107E2"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eastAsia="Times New Roman" w:hAnsi="Times New Roman" w:cs="Times New Roman"/>
              </w:rPr>
              <w:t xml:space="preserve">Милан Косовац                        </w:t>
            </w:r>
            <w:r w:rsidRPr="00C12788">
              <w:rPr>
                <w:rFonts w:ascii="Times New Roman" w:hAnsi="Times New Roman" w:cs="Times New Roman"/>
                <w:bCs/>
              </w:rPr>
              <w:t>I2</w:t>
            </w:r>
          </w:p>
        </w:tc>
        <w:tc>
          <w:tcPr>
            <w:tcW w:w="1293" w:type="dxa"/>
          </w:tcPr>
          <w:p w14:paraId="7538154E"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39657FC"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39BA21C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r w:rsidRPr="00C12788">
              <w:rPr>
                <w:rFonts w:ascii="Times New Roman" w:hAnsi="Times New Roman" w:cs="Times New Roman"/>
                <w:b/>
                <w:color w:val="081735"/>
                <w:szCs w:val="24"/>
                <w:shd w:val="clear" w:color="auto" w:fill="FFFFFF"/>
              </w:rPr>
              <w:t>1.место</w:t>
            </w:r>
          </w:p>
        </w:tc>
        <w:tc>
          <w:tcPr>
            <w:tcW w:w="1417" w:type="dxa"/>
            <w:vAlign w:val="center"/>
          </w:tcPr>
          <w:p w14:paraId="34ADE6B2"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3BC6D71" w14:textId="77777777" w:rsidTr="00C12788">
        <w:tc>
          <w:tcPr>
            <w:tcW w:w="2520" w:type="dxa"/>
            <w:vAlign w:val="center"/>
          </w:tcPr>
          <w:p w14:paraId="2C70104D"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622E1B15" w14:textId="77777777" w:rsidR="00C12788" w:rsidRPr="00C12788" w:rsidRDefault="00C12788" w:rsidP="00C12788">
            <w:pPr>
              <w:pStyle w:val="ListParagraph"/>
              <w:spacing w:after="0" w:line="240" w:lineRule="auto"/>
              <w:ind w:left="0"/>
              <w:rPr>
                <w:rFonts w:ascii="Times New Roman" w:hAnsi="Times New Roman" w:cs="Times New Roman"/>
              </w:rPr>
            </w:pPr>
          </w:p>
        </w:tc>
        <w:tc>
          <w:tcPr>
            <w:tcW w:w="1293" w:type="dxa"/>
          </w:tcPr>
          <w:p w14:paraId="1DD1EEEA"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19C74B45"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0D9F5BC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358FABBE"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366BDD13" w14:textId="77777777" w:rsidTr="00C12788">
        <w:tc>
          <w:tcPr>
            <w:tcW w:w="2520" w:type="dxa"/>
            <w:vAlign w:val="center"/>
          </w:tcPr>
          <w:p w14:paraId="4EBF6496" w14:textId="77777777" w:rsidR="00C12788" w:rsidRPr="00C12788" w:rsidRDefault="00C12788" w:rsidP="00C12788">
            <w:pPr>
              <w:spacing w:after="0" w:line="240" w:lineRule="auto"/>
              <w:jc w:val="center"/>
              <w:rPr>
                <w:rFonts w:ascii="Times New Roman" w:hAnsi="Times New Roman" w:cs="Times New Roman"/>
                <w:b/>
                <w:i/>
                <w:color w:val="FF0000"/>
                <w:sz w:val="28"/>
                <w:szCs w:val="28"/>
                <w:shd w:val="clear" w:color="auto" w:fill="FFFFFF"/>
              </w:rPr>
            </w:pPr>
            <w:r w:rsidRPr="00C12788">
              <w:rPr>
                <w:rFonts w:ascii="Times New Roman" w:hAnsi="Times New Roman" w:cs="Times New Roman"/>
                <w:b/>
                <w:i/>
                <w:color w:val="FF0000"/>
                <w:sz w:val="28"/>
                <w:szCs w:val="28"/>
                <w:shd w:val="clear" w:color="auto" w:fill="FFFFFF"/>
              </w:rPr>
              <w:t>ЏУДО</w:t>
            </w:r>
          </w:p>
        </w:tc>
        <w:tc>
          <w:tcPr>
            <w:tcW w:w="2700" w:type="dxa"/>
            <w:vAlign w:val="center"/>
          </w:tcPr>
          <w:p w14:paraId="1F82B4D9"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7460A0F3" w14:textId="77777777" w:rsidR="00C12788" w:rsidRPr="00C12788" w:rsidRDefault="00C12788" w:rsidP="00C12788">
            <w:pPr>
              <w:snapToGrid w:val="0"/>
              <w:spacing w:after="0" w:line="240" w:lineRule="auto"/>
              <w:jc w:val="center"/>
              <w:rPr>
                <w:rFonts w:ascii="Times New Roman" w:hAnsi="Times New Roman" w:cs="Times New Roman"/>
                <w:b/>
                <w:bCs/>
              </w:rPr>
            </w:pPr>
          </w:p>
        </w:tc>
        <w:tc>
          <w:tcPr>
            <w:tcW w:w="1440" w:type="dxa"/>
            <w:vAlign w:val="center"/>
          </w:tcPr>
          <w:p w14:paraId="3A0B8C5B"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68143F1F"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6BC66DB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49C49479" w14:textId="77777777" w:rsidTr="00C12788">
        <w:tc>
          <w:tcPr>
            <w:tcW w:w="2520" w:type="dxa"/>
            <w:vAlign w:val="center"/>
          </w:tcPr>
          <w:p w14:paraId="630CE26A"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0056E569"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20ABAC03"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74F2B1C6"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1D9AFA7C"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D881CC5"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64805080" w14:textId="77777777" w:rsidTr="00C12788">
        <w:tc>
          <w:tcPr>
            <w:tcW w:w="2520" w:type="dxa"/>
            <w:vAlign w:val="center"/>
          </w:tcPr>
          <w:p w14:paraId="1580B6CF"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r w:rsidRPr="00C12788">
              <w:rPr>
                <w:rFonts w:ascii="Times New Roman" w:eastAsia="Times New Roman" w:hAnsi="Times New Roman" w:cs="Times New Roman"/>
                <w:b/>
                <w:i/>
                <w:sz w:val="20"/>
                <w:szCs w:val="20"/>
              </w:rPr>
              <w:t>школско првенство Београда</w:t>
            </w:r>
          </w:p>
        </w:tc>
        <w:tc>
          <w:tcPr>
            <w:tcW w:w="2700" w:type="dxa"/>
            <w:vAlign w:val="center"/>
          </w:tcPr>
          <w:p w14:paraId="05F1D64E" w14:textId="77777777" w:rsidR="00C12788" w:rsidRPr="00C12788" w:rsidRDefault="00C12788" w:rsidP="00C12788">
            <w:pPr>
              <w:pStyle w:val="ListParagraph"/>
              <w:spacing w:after="0" w:line="240" w:lineRule="auto"/>
              <w:ind w:left="0"/>
              <w:jc w:val="center"/>
              <w:rPr>
                <w:rFonts w:ascii="Times New Roman" w:hAnsi="Times New Roman" w:cs="Times New Roman"/>
              </w:rPr>
            </w:pPr>
            <w:r w:rsidRPr="00C12788">
              <w:rPr>
                <w:rFonts w:ascii="Times New Roman" w:hAnsi="Times New Roman" w:cs="Times New Roman"/>
                <w:color w:val="000000"/>
              </w:rPr>
              <w:t xml:space="preserve">Нађа Огњановић                       </w:t>
            </w:r>
            <w:r w:rsidRPr="00C12788">
              <w:rPr>
                <w:rFonts w:ascii="Times New Roman" w:hAnsi="Times New Roman" w:cs="Times New Roman"/>
                <w:bCs/>
              </w:rPr>
              <w:t>I1</w:t>
            </w:r>
          </w:p>
        </w:tc>
        <w:tc>
          <w:tcPr>
            <w:tcW w:w="1293" w:type="dxa"/>
            <w:vAlign w:val="center"/>
          </w:tcPr>
          <w:p w14:paraId="29B71D2B" w14:textId="77777777" w:rsidR="00C12788" w:rsidRPr="00C12788" w:rsidRDefault="00C12788" w:rsidP="00C12788">
            <w:pPr>
              <w:snapToGrid w:val="0"/>
              <w:spacing w:after="0" w:line="240" w:lineRule="auto"/>
              <w:jc w:val="center"/>
              <w:rPr>
                <w:rFonts w:ascii="Times New Roman" w:hAnsi="Times New Roman" w:cs="Times New Roman"/>
                <w:b/>
                <w:bCs/>
              </w:rPr>
            </w:pPr>
            <w:r w:rsidRPr="00C12788">
              <w:rPr>
                <w:rFonts w:ascii="Times New Roman" w:hAnsi="Times New Roman" w:cs="Times New Roman"/>
                <w:b/>
                <w:color w:val="081735"/>
                <w:szCs w:val="24"/>
                <w:shd w:val="clear" w:color="auto" w:fill="FFFFFF"/>
              </w:rPr>
              <w:t>1.место</w:t>
            </w:r>
          </w:p>
        </w:tc>
        <w:tc>
          <w:tcPr>
            <w:tcW w:w="1440" w:type="dxa"/>
            <w:vAlign w:val="center"/>
          </w:tcPr>
          <w:p w14:paraId="70E6C240"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5FB703F7"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0B1FF82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29ABF18C" w14:textId="77777777" w:rsidTr="00C12788">
        <w:tc>
          <w:tcPr>
            <w:tcW w:w="2520" w:type="dxa"/>
            <w:vAlign w:val="center"/>
          </w:tcPr>
          <w:p w14:paraId="299D3843"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0F841C30" w14:textId="77777777" w:rsidR="00C12788" w:rsidRPr="00C12788" w:rsidRDefault="00C12788" w:rsidP="00C12788">
            <w:pPr>
              <w:pStyle w:val="ListParagraph"/>
              <w:spacing w:after="0" w:line="240" w:lineRule="auto"/>
              <w:ind w:left="0"/>
              <w:jc w:val="center"/>
              <w:rPr>
                <w:rFonts w:ascii="Times New Roman" w:hAnsi="Times New Roman" w:cs="Times New Roman"/>
              </w:rPr>
            </w:pPr>
          </w:p>
        </w:tc>
        <w:tc>
          <w:tcPr>
            <w:tcW w:w="1293" w:type="dxa"/>
          </w:tcPr>
          <w:p w14:paraId="5A3A199B"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01F523AF"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346691E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p>
        </w:tc>
        <w:tc>
          <w:tcPr>
            <w:tcW w:w="1417" w:type="dxa"/>
            <w:vAlign w:val="center"/>
          </w:tcPr>
          <w:p w14:paraId="5DF8B7B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52448B92" w14:textId="77777777" w:rsidTr="00C12788">
        <w:tc>
          <w:tcPr>
            <w:tcW w:w="2520" w:type="dxa"/>
            <w:vAlign w:val="center"/>
          </w:tcPr>
          <w:p w14:paraId="445E3F15" w14:textId="77777777" w:rsidR="00C12788" w:rsidRPr="00C12788" w:rsidRDefault="00C12788" w:rsidP="00C12788">
            <w:pPr>
              <w:spacing w:after="0" w:line="240" w:lineRule="auto"/>
              <w:jc w:val="center"/>
              <w:rPr>
                <w:rFonts w:ascii="Times New Roman" w:hAnsi="Times New Roman" w:cs="Times New Roman"/>
                <w:b/>
                <w:i/>
                <w:sz w:val="20"/>
                <w:szCs w:val="20"/>
                <w:shd w:val="clear" w:color="auto" w:fill="FFFFFF"/>
              </w:rPr>
            </w:pPr>
            <w:r w:rsidRPr="00C12788">
              <w:rPr>
                <w:rFonts w:ascii="Times New Roman" w:hAnsi="Times New Roman" w:cs="Times New Roman"/>
                <w:b/>
                <w:i/>
                <w:sz w:val="20"/>
                <w:szCs w:val="20"/>
                <w:shd w:val="clear" w:color="auto" w:fill="FFFFFF"/>
              </w:rPr>
              <w:t>градско такмичење</w:t>
            </w:r>
          </w:p>
        </w:tc>
        <w:tc>
          <w:tcPr>
            <w:tcW w:w="2700" w:type="dxa"/>
            <w:vAlign w:val="center"/>
          </w:tcPr>
          <w:p w14:paraId="6EA6DD72"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Лука Човић                                 </w:t>
            </w:r>
            <w:r w:rsidRPr="00C12788">
              <w:rPr>
                <w:rFonts w:ascii="Times New Roman" w:hAnsi="Times New Roman" w:cs="Times New Roman"/>
                <w:color w:val="000000" w:themeColor="text1"/>
              </w:rPr>
              <w:t>II2</w:t>
            </w:r>
          </w:p>
        </w:tc>
        <w:tc>
          <w:tcPr>
            <w:tcW w:w="1293" w:type="dxa"/>
          </w:tcPr>
          <w:p w14:paraId="128A4FEF" w14:textId="77777777" w:rsidR="00C12788" w:rsidRPr="00C12788" w:rsidRDefault="00C12788" w:rsidP="00C12788">
            <w:pPr>
              <w:snapToGrid w:val="0"/>
              <w:spacing w:after="0" w:line="240" w:lineRule="auto"/>
              <w:rPr>
                <w:rFonts w:ascii="Times New Roman" w:hAnsi="Times New Roman" w:cs="Times New Roman"/>
                <w:b/>
                <w:bCs/>
              </w:rPr>
            </w:pPr>
          </w:p>
        </w:tc>
        <w:tc>
          <w:tcPr>
            <w:tcW w:w="1440" w:type="dxa"/>
            <w:vAlign w:val="center"/>
          </w:tcPr>
          <w:p w14:paraId="5F293E7E"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4C4F4A3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r w:rsidRPr="00C12788">
              <w:rPr>
                <w:rFonts w:ascii="Times New Roman" w:hAnsi="Times New Roman" w:cs="Times New Roman"/>
                <w:b/>
                <w:color w:val="081735"/>
                <w:szCs w:val="24"/>
                <w:shd w:val="clear" w:color="auto" w:fill="FFFFFF"/>
              </w:rPr>
              <w:t>2.место</w:t>
            </w:r>
          </w:p>
        </w:tc>
        <w:tc>
          <w:tcPr>
            <w:tcW w:w="1417" w:type="dxa"/>
            <w:vAlign w:val="center"/>
          </w:tcPr>
          <w:p w14:paraId="18DF86D6"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r w:rsidR="00C12788" w:rsidRPr="00C12788" w14:paraId="18028804" w14:textId="77777777" w:rsidTr="00C12788">
        <w:tc>
          <w:tcPr>
            <w:tcW w:w="2520" w:type="dxa"/>
            <w:vAlign w:val="center"/>
          </w:tcPr>
          <w:p w14:paraId="2AAB32FC" w14:textId="77777777" w:rsidR="00C12788" w:rsidRPr="00C12788" w:rsidRDefault="00C12788" w:rsidP="00C12788">
            <w:pPr>
              <w:spacing w:after="0" w:line="240" w:lineRule="auto"/>
              <w:jc w:val="center"/>
              <w:rPr>
                <w:rFonts w:ascii="Times New Roman" w:hAnsi="Times New Roman" w:cs="Times New Roman"/>
                <w:b/>
                <w:i/>
                <w:color w:val="FF0000"/>
                <w:sz w:val="20"/>
                <w:szCs w:val="20"/>
                <w:shd w:val="clear" w:color="auto" w:fill="FFFFFF"/>
              </w:rPr>
            </w:pPr>
          </w:p>
        </w:tc>
        <w:tc>
          <w:tcPr>
            <w:tcW w:w="2700" w:type="dxa"/>
            <w:vAlign w:val="center"/>
          </w:tcPr>
          <w:p w14:paraId="04CFCA50" w14:textId="77777777" w:rsidR="00C12788" w:rsidRPr="00C12788" w:rsidRDefault="00C12788" w:rsidP="00C12788">
            <w:pPr>
              <w:pStyle w:val="ListParagraph"/>
              <w:spacing w:after="0" w:line="240" w:lineRule="auto"/>
              <w:ind w:left="0"/>
              <w:rPr>
                <w:rFonts w:ascii="Times New Roman" w:hAnsi="Times New Roman" w:cs="Times New Roman"/>
              </w:rPr>
            </w:pPr>
            <w:r w:rsidRPr="00C12788">
              <w:rPr>
                <w:rFonts w:ascii="Times New Roman" w:hAnsi="Times New Roman" w:cs="Times New Roman"/>
              </w:rPr>
              <w:t xml:space="preserve">Вид Мрак                                     </w:t>
            </w:r>
            <w:r w:rsidRPr="00C12788">
              <w:rPr>
                <w:rFonts w:ascii="Times New Roman" w:hAnsi="Times New Roman" w:cs="Times New Roman"/>
                <w:color w:val="000000" w:themeColor="text1"/>
              </w:rPr>
              <w:t>II2</w:t>
            </w:r>
          </w:p>
        </w:tc>
        <w:tc>
          <w:tcPr>
            <w:tcW w:w="1293" w:type="dxa"/>
            <w:vAlign w:val="center"/>
          </w:tcPr>
          <w:p w14:paraId="32910D98" w14:textId="77777777" w:rsidR="00C12788" w:rsidRPr="00C12788" w:rsidRDefault="00C12788" w:rsidP="00C12788">
            <w:pPr>
              <w:snapToGrid w:val="0"/>
              <w:spacing w:after="0" w:line="240" w:lineRule="auto"/>
              <w:jc w:val="center"/>
              <w:rPr>
                <w:rFonts w:ascii="Times New Roman" w:hAnsi="Times New Roman" w:cs="Times New Roman"/>
                <w:b/>
                <w:bCs/>
              </w:rPr>
            </w:pPr>
          </w:p>
        </w:tc>
        <w:tc>
          <w:tcPr>
            <w:tcW w:w="1440" w:type="dxa"/>
            <w:vAlign w:val="center"/>
          </w:tcPr>
          <w:p w14:paraId="01C35258" w14:textId="77777777" w:rsidR="00C12788" w:rsidRPr="00C12788" w:rsidRDefault="00C12788" w:rsidP="00C12788">
            <w:pPr>
              <w:spacing w:after="0" w:line="240" w:lineRule="auto"/>
              <w:jc w:val="center"/>
              <w:rPr>
                <w:rFonts w:ascii="Times New Roman" w:hAnsi="Times New Roman" w:cs="Times New Roman"/>
                <w:b/>
              </w:rPr>
            </w:pPr>
          </w:p>
        </w:tc>
        <w:tc>
          <w:tcPr>
            <w:tcW w:w="1126" w:type="dxa"/>
            <w:vAlign w:val="center"/>
          </w:tcPr>
          <w:p w14:paraId="3D3AB071"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rPr>
            </w:pPr>
            <w:r w:rsidRPr="00C12788">
              <w:rPr>
                <w:rFonts w:ascii="Times New Roman" w:hAnsi="Times New Roman" w:cs="Times New Roman"/>
                <w:b/>
                <w:color w:val="081735"/>
                <w:szCs w:val="24"/>
                <w:shd w:val="clear" w:color="auto" w:fill="FFFFFF"/>
              </w:rPr>
              <w:t>3.место</w:t>
            </w:r>
          </w:p>
        </w:tc>
        <w:tc>
          <w:tcPr>
            <w:tcW w:w="1417" w:type="dxa"/>
            <w:vAlign w:val="center"/>
          </w:tcPr>
          <w:p w14:paraId="0F8FBAEB" w14:textId="77777777" w:rsidR="00C12788" w:rsidRPr="00C12788" w:rsidRDefault="00C12788" w:rsidP="00C12788">
            <w:pPr>
              <w:snapToGrid w:val="0"/>
              <w:spacing w:after="0" w:line="240" w:lineRule="auto"/>
              <w:jc w:val="center"/>
              <w:rPr>
                <w:rFonts w:ascii="Times New Roman" w:hAnsi="Times New Roman" w:cs="Times New Roman"/>
                <w:b/>
                <w:sz w:val="28"/>
                <w:shd w:val="clear" w:color="auto" w:fill="FFFF00"/>
                <w:lang w:val="sr-Cyrl-CS"/>
              </w:rPr>
            </w:pPr>
          </w:p>
        </w:tc>
      </w:tr>
    </w:tbl>
    <w:p w14:paraId="3428AF3C" w14:textId="77777777" w:rsidR="00C12788" w:rsidRPr="00C12788" w:rsidRDefault="00A766E7" w:rsidP="00A766E7">
      <w:pPr>
        <w:tabs>
          <w:tab w:val="left" w:pos="1741"/>
        </w:tabs>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C12788">
        <w:rPr>
          <w:rFonts w:asciiTheme="majorHAnsi" w:hAnsiTheme="majorHAnsi"/>
        </w:rPr>
        <w:tab/>
      </w:r>
      <w:r w:rsidR="00C12788" w:rsidRPr="00C12788">
        <w:rPr>
          <w:rFonts w:ascii="Times New Roman" w:hAnsi="Times New Roman" w:cs="Times New Roman"/>
          <w:sz w:val="24"/>
          <w:szCs w:val="24"/>
        </w:rPr>
        <w:t>Подносилац   извештаја</w:t>
      </w:r>
    </w:p>
    <w:p w14:paraId="17D769F7" w14:textId="77777777" w:rsidR="00C12788" w:rsidRPr="00C12788" w:rsidRDefault="00C12788" w:rsidP="00C12788">
      <w:pPr>
        <w:tabs>
          <w:tab w:val="left" w:pos="1741"/>
        </w:tabs>
        <w:spacing w:after="0" w:line="240" w:lineRule="auto"/>
        <w:ind w:left="708"/>
        <w:jc w:val="right"/>
        <w:rPr>
          <w:rFonts w:ascii="Times New Roman" w:hAnsi="Times New Roman" w:cs="Times New Roman"/>
          <w:sz w:val="24"/>
          <w:szCs w:val="24"/>
        </w:rPr>
      </w:pPr>
      <w:r w:rsidRPr="00C12788">
        <w:rPr>
          <w:rFonts w:ascii="Times New Roman" w:hAnsi="Times New Roman" w:cs="Times New Roman"/>
          <w:sz w:val="24"/>
          <w:szCs w:val="24"/>
        </w:rPr>
        <w:t xml:space="preserve">Руководилац Стручног већа        </w:t>
      </w:r>
    </w:p>
    <w:p w14:paraId="3E08E20D" w14:textId="77777777" w:rsidR="00C12788" w:rsidRPr="00C12788" w:rsidRDefault="00C12788" w:rsidP="00C12788">
      <w:pPr>
        <w:tabs>
          <w:tab w:val="left" w:pos="1741"/>
        </w:tabs>
        <w:spacing w:after="0" w:line="240" w:lineRule="auto"/>
        <w:ind w:left="708"/>
        <w:jc w:val="right"/>
        <w:rPr>
          <w:rFonts w:ascii="Times New Roman" w:hAnsi="Times New Roman" w:cs="Times New Roman"/>
          <w:b/>
          <w:sz w:val="24"/>
          <w:szCs w:val="24"/>
        </w:rPr>
      </w:pPr>
      <w:r w:rsidRPr="00C12788">
        <w:rPr>
          <w:rFonts w:ascii="Times New Roman" w:hAnsi="Times New Roman" w:cs="Times New Roman"/>
          <w:sz w:val="24"/>
          <w:szCs w:val="24"/>
        </w:rPr>
        <w:tab/>
      </w:r>
      <w:r w:rsidRPr="00C12788">
        <w:rPr>
          <w:rFonts w:ascii="Times New Roman" w:hAnsi="Times New Roman" w:cs="Times New Roman"/>
          <w:sz w:val="24"/>
          <w:szCs w:val="24"/>
        </w:rPr>
        <w:tab/>
      </w:r>
      <w:r w:rsidRPr="00C12788">
        <w:rPr>
          <w:rFonts w:ascii="Times New Roman" w:hAnsi="Times New Roman" w:cs="Times New Roman"/>
          <w:sz w:val="24"/>
          <w:szCs w:val="24"/>
        </w:rPr>
        <w:tab/>
      </w:r>
      <w:r w:rsidRPr="00C12788">
        <w:rPr>
          <w:rFonts w:ascii="Times New Roman" w:hAnsi="Times New Roman" w:cs="Times New Roman"/>
          <w:sz w:val="24"/>
          <w:szCs w:val="24"/>
        </w:rPr>
        <w:tab/>
      </w:r>
      <w:r w:rsidRPr="00C12788">
        <w:rPr>
          <w:rFonts w:ascii="Times New Roman" w:hAnsi="Times New Roman" w:cs="Times New Roman"/>
          <w:sz w:val="24"/>
          <w:szCs w:val="24"/>
        </w:rPr>
        <w:tab/>
      </w:r>
      <w:r w:rsidRPr="00C12788">
        <w:rPr>
          <w:rFonts w:ascii="Times New Roman" w:hAnsi="Times New Roman" w:cs="Times New Roman"/>
          <w:sz w:val="24"/>
          <w:szCs w:val="24"/>
        </w:rPr>
        <w:tab/>
      </w:r>
      <w:r w:rsidRPr="00C12788">
        <w:rPr>
          <w:rFonts w:ascii="Times New Roman" w:hAnsi="Times New Roman" w:cs="Times New Roman"/>
          <w:sz w:val="24"/>
          <w:szCs w:val="24"/>
        </w:rPr>
        <w:tab/>
        <w:t xml:space="preserve"> наставника разредне наставе</w:t>
      </w:r>
    </w:p>
    <w:p w14:paraId="75D4E4D6" w14:textId="77777777" w:rsidR="00C12788" w:rsidRPr="00C12788" w:rsidRDefault="00C12788" w:rsidP="00C12788">
      <w:pPr>
        <w:tabs>
          <w:tab w:val="left" w:pos="1741"/>
        </w:tabs>
        <w:spacing w:after="0" w:line="240" w:lineRule="auto"/>
        <w:jc w:val="right"/>
        <w:rPr>
          <w:rFonts w:ascii="Times New Roman" w:hAnsi="Times New Roman" w:cs="Times New Roman"/>
          <w:b/>
          <w:sz w:val="24"/>
          <w:szCs w:val="24"/>
        </w:rPr>
      </w:pPr>
      <w:r w:rsidRPr="00C12788">
        <w:rPr>
          <w:rFonts w:ascii="Times New Roman" w:hAnsi="Times New Roman" w:cs="Times New Roman"/>
          <w:b/>
          <w:sz w:val="24"/>
          <w:szCs w:val="24"/>
        </w:rPr>
        <w:tab/>
      </w:r>
      <w:r w:rsidRPr="00C12788">
        <w:rPr>
          <w:rFonts w:ascii="Times New Roman" w:hAnsi="Times New Roman" w:cs="Times New Roman"/>
          <w:b/>
          <w:sz w:val="24"/>
          <w:szCs w:val="24"/>
        </w:rPr>
        <w:tab/>
      </w:r>
      <w:r w:rsidRPr="00C12788">
        <w:rPr>
          <w:rFonts w:ascii="Times New Roman" w:hAnsi="Times New Roman" w:cs="Times New Roman"/>
          <w:b/>
          <w:sz w:val="24"/>
          <w:szCs w:val="24"/>
        </w:rPr>
        <w:tab/>
      </w:r>
      <w:r w:rsidRPr="00C12788">
        <w:rPr>
          <w:rFonts w:ascii="Times New Roman" w:hAnsi="Times New Roman" w:cs="Times New Roman"/>
          <w:b/>
          <w:sz w:val="24"/>
          <w:szCs w:val="24"/>
        </w:rPr>
        <w:tab/>
      </w:r>
      <w:r w:rsidRPr="00C12788">
        <w:rPr>
          <w:rFonts w:ascii="Times New Roman" w:hAnsi="Times New Roman" w:cs="Times New Roman"/>
          <w:b/>
          <w:sz w:val="24"/>
          <w:szCs w:val="24"/>
        </w:rPr>
        <w:tab/>
      </w:r>
      <w:r w:rsidRPr="00C12788">
        <w:rPr>
          <w:rFonts w:ascii="Times New Roman" w:hAnsi="Times New Roman" w:cs="Times New Roman"/>
          <w:b/>
          <w:sz w:val="24"/>
          <w:szCs w:val="24"/>
        </w:rPr>
        <w:tab/>
        <w:t xml:space="preserve">        Татјана Пуја</w:t>
      </w:r>
    </w:p>
    <w:p w14:paraId="035BD6F6" w14:textId="77777777" w:rsidR="005B41A7" w:rsidRDefault="00C12788" w:rsidP="00781CFC">
      <w:pPr>
        <w:pStyle w:val="Heading3"/>
      </w:pPr>
      <w:bookmarkStart w:id="17" w:name="_Toc176714138"/>
      <w:r>
        <w:t>4.3</w:t>
      </w:r>
      <w:r w:rsidR="00781CFC">
        <w:t xml:space="preserve">.2 </w:t>
      </w:r>
      <w:r w:rsidR="005B41A7" w:rsidRPr="00781CFC">
        <w:t>ИЗВЕШТАЈ</w:t>
      </w:r>
      <w:r w:rsidR="005B41A7" w:rsidRPr="009D3443">
        <w:t xml:space="preserve"> О РАДУ СТРУЧНОГ ВЕЋА ДРУШТВЕНИХ НАУКА</w:t>
      </w:r>
      <w:bookmarkEnd w:id="17"/>
    </w:p>
    <w:p w14:paraId="75526086" w14:textId="77777777" w:rsidR="00AA58A5" w:rsidRDefault="00AA58A5" w:rsidP="00AA58A5">
      <w:pPr>
        <w:pStyle w:val="Normal1"/>
      </w:pPr>
    </w:p>
    <w:p w14:paraId="744DE79E" w14:textId="77777777" w:rsidR="00AA58A5" w:rsidRPr="00AA58A5" w:rsidRDefault="00AA58A5" w:rsidP="00AA58A5">
      <w:pPr>
        <w:rPr>
          <w:rFonts w:ascii="Times New Roman" w:hAnsi="Times New Roman" w:cs="Times New Roman"/>
          <w:b/>
        </w:rPr>
      </w:pPr>
      <w:r w:rsidRPr="00AA58A5">
        <w:rPr>
          <w:rFonts w:ascii="Times New Roman" w:hAnsi="Times New Roman" w:cs="Times New Roman"/>
          <w:b/>
          <w:lang w:val="sr-Latn-CS"/>
        </w:rPr>
        <w:t>ИЗВЕШТАЈ СТРУЧНОГ ВЕЋА ЗА</w:t>
      </w:r>
      <w:r w:rsidRPr="00AA58A5">
        <w:rPr>
          <w:rFonts w:ascii="Times New Roman" w:hAnsi="Times New Roman" w:cs="Times New Roman"/>
          <w:b/>
        </w:rPr>
        <w:t xml:space="preserve"> СРПСКИ ЈЕЗИК И КЊИЖЕВНОСТ </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10"/>
        <w:gridCol w:w="2835"/>
        <w:gridCol w:w="3261"/>
      </w:tblGrid>
      <w:tr w:rsidR="00AA58A5" w:rsidRPr="00AA58A5" w14:paraId="0D19C8A0"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6BBB8AD0" w14:textId="77777777" w:rsidR="00AA58A5" w:rsidRPr="00AA58A5" w:rsidRDefault="00AA58A5" w:rsidP="00AA58A5">
            <w:pPr>
              <w:spacing w:after="0" w:line="240" w:lineRule="auto"/>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Р.Б.</w:t>
            </w:r>
          </w:p>
        </w:tc>
        <w:tc>
          <w:tcPr>
            <w:tcW w:w="2810" w:type="dxa"/>
            <w:tcBorders>
              <w:top w:val="double" w:sz="6" w:space="0" w:color="auto"/>
              <w:left w:val="double" w:sz="6" w:space="0" w:color="auto"/>
              <w:bottom w:val="double" w:sz="6" w:space="0" w:color="auto"/>
              <w:right w:val="double" w:sz="6" w:space="0" w:color="auto"/>
            </w:tcBorders>
            <w:shd w:val="clear" w:color="auto" w:fill="BFBFBF"/>
            <w:hideMark/>
          </w:tcPr>
          <w:p w14:paraId="14C9357E"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Име презиме</w:t>
            </w:r>
          </w:p>
        </w:tc>
        <w:tc>
          <w:tcPr>
            <w:tcW w:w="2835" w:type="dxa"/>
            <w:tcBorders>
              <w:top w:val="double" w:sz="6" w:space="0" w:color="auto"/>
              <w:left w:val="double" w:sz="6" w:space="0" w:color="auto"/>
              <w:bottom w:val="double" w:sz="6" w:space="0" w:color="auto"/>
              <w:right w:val="double" w:sz="6" w:space="0" w:color="auto"/>
            </w:tcBorders>
            <w:shd w:val="clear" w:color="auto" w:fill="BFBFBF"/>
            <w:hideMark/>
          </w:tcPr>
          <w:p w14:paraId="0615D3DB"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Занимање</w:t>
            </w:r>
          </w:p>
        </w:tc>
        <w:tc>
          <w:tcPr>
            <w:tcW w:w="3261" w:type="dxa"/>
            <w:tcBorders>
              <w:top w:val="double" w:sz="6" w:space="0" w:color="auto"/>
              <w:left w:val="double" w:sz="6" w:space="0" w:color="auto"/>
              <w:bottom w:val="double" w:sz="6" w:space="0" w:color="auto"/>
              <w:right w:val="double" w:sz="6" w:space="0" w:color="auto"/>
            </w:tcBorders>
            <w:shd w:val="clear" w:color="auto" w:fill="BFBFBF"/>
            <w:hideMark/>
          </w:tcPr>
          <w:p w14:paraId="0E6D2B10"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Функција у стручном већу</w:t>
            </w:r>
          </w:p>
        </w:tc>
      </w:tr>
      <w:tr w:rsidR="00AA58A5" w:rsidRPr="00AA58A5" w14:paraId="14E8A2DC"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3132645D" w14:textId="77777777" w:rsidR="00AA58A5" w:rsidRPr="00AA58A5" w:rsidRDefault="00AA58A5" w:rsidP="008E50FE">
            <w:pPr>
              <w:numPr>
                <w:ilvl w:val="0"/>
                <w:numId w:val="10"/>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75410D23" w14:textId="77777777" w:rsidR="00AA58A5" w:rsidRPr="00AA58A5" w:rsidRDefault="00AA58A5" w:rsidP="00AA58A5">
            <w:pPr>
              <w:spacing w:after="0" w:line="240" w:lineRule="auto"/>
              <w:rPr>
                <w:rFonts w:ascii="Times New Roman" w:hAnsi="Times New Roman" w:cs="Times New Roman"/>
                <w:b/>
                <w:color w:val="000000" w:themeColor="text1"/>
              </w:rPr>
            </w:pPr>
            <w:r w:rsidRPr="00AA58A5">
              <w:rPr>
                <w:rFonts w:ascii="Times New Roman" w:hAnsi="Times New Roman" w:cs="Times New Roman"/>
                <w:b/>
                <w:color w:val="000000" w:themeColor="text1"/>
              </w:rPr>
              <w:t>Јелена Ракић Каменица</w:t>
            </w:r>
          </w:p>
        </w:tc>
        <w:tc>
          <w:tcPr>
            <w:tcW w:w="2835" w:type="dxa"/>
            <w:tcBorders>
              <w:top w:val="double" w:sz="6" w:space="0" w:color="auto"/>
              <w:left w:val="double" w:sz="6" w:space="0" w:color="auto"/>
              <w:bottom w:val="double" w:sz="6" w:space="0" w:color="auto"/>
              <w:right w:val="double" w:sz="6" w:space="0" w:color="auto"/>
            </w:tcBorders>
            <w:hideMark/>
          </w:tcPr>
          <w:p w14:paraId="5BA1F13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проф. српског језика и књижевности</w:t>
            </w:r>
          </w:p>
        </w:tc>
        <w:tc>
          <w:tcPr>
            <w:tcW w:w="3261" w:type="dxa"/>
            <w:tcBorders>
              <w:top w:val="double" w:sz="6" w:space="0" w:color="auto"/>
              <w:left w:val="double" w:sz="6" w:space="0" w:color="auto"/>
              <w:bottom w:val="double" w:sz="6" w:space="0" w:color="auto"/>
              <w:right w:val="double" w:sz="6" w:space="0" w:color="auto"/>
            </w:tcBorders>
            <w:hideMark/>
          </w:tcPr>
          <w:p w14:paraId="6EB0EFB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руководилац Стручног већа</w:t>
            </w:r>
          </w:p>
        </w:tc>
      </w:tr>
      <w:tr w:rsidR="00AA58A5" w:rsidRPr="00AA58A5" w14:paraId="5D331993"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3BBC9D13" w14:textId="77777777" w:rsidR="00AA58A5" w:rsidRPr="00AA58A5" w:rsidRDefault="00AA58A5" w:rsidP="008E50FE">
            <w:pPr>
              <w:numPr>
                <w:ilvl w:val="0"/>
                <w:numId w:val="10"/>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4DE2C2DC" w14:textId="77777777" w:rsidR="00AA58A5" w:rsidRPr="00AA58A5" w:rsidRDefault="00AA58A5" w:rsidP="00AA58A5">
            <w:pPr>
              <w:spacing w:after="0" w:line="240" w:lineRule="auto"/>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Снежана Костадиновић</w:t>
            </w:r>
          </w:p>
        </w:tc>
        <w:tc>
          <w:tcPr>
            <w:tcW w:w="2835" w:type="dxa"/>
            <w:tcBorders>
              <w:top w:val="double" w:sz="6" w:space="0" w:color="auto"/>
              <w:left w:val="double" w:sz="6" w:space="0" w:color="auto"/>
              <w:bottom w:val="double" w:sz="6" w:space="0" w:color="auto"/>
              <w:right w:val="double" w:sz="6" w:space="0" w:color="auto"/>
            </w:tcBorders>
            <w:hideMark/>
          </w:tcPr>
          <w:p w14:paraId="0F5A4D6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проф. књижевности и српског језика</w:t>
            </w:r>
          </w:p>
        </w:tc>
        <w:tc>
          <w:tcPr>
            <w:tcW w:w="3261" w:type="dxa"/>
            <w:tcBorders>
              <w:top w:val="double" w:sz="6" w:space="0" w:color="auto"/>
              <w:left w:val="double" w:sz="6" w:space="0" w:color="auto"/>
              <w:bottom w:val="double" w:sz="6" w:space="0" w:color="auto"/>
              <w:right w:val="double" w:sz="6" w:space="0" w:color="auto"/>
            </w:tcBorders>
            <w:hideMark/>
          </w:tcPr>
          <w:p w14:paraId="165886AB"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w:t>
            </w:r>
          </w:p>
        </w:tc>
      </w:tr>
      <w:tr w:rsidR="00AA58A5" w:rsidRPr="00AA58A5" w14:paraId="09926DB7"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0C68F2E0" w14:textId="77777777" w:rsidR="00AA58A5" w:rsidRPr="00AA58A5" w:rsidRDefault="00AA58A5" w:rsidP="008E50FE">
            <w:pPr>
              <w:numPr>
                <w:ilvl w:val="0"/>
                <w:numId w:val="10"/>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313A2004" w14:textId="77777777" w:rsidR="00AA58A5" w:rsidRPr="00AA58A5" w:rsidRDefault="00AA58A5" w:rsidP="00AA58A5">
            <w:pPr>
              <w:spacing w:after="0" w:line="240" w:lineRule="auto"/>
              <w:rPr>
                <w:rFonts w:ascii="Times New Roman" w:hAnsi="Times New Roman" w:cs="Times New Roman"/>
                <w:b/>
                <w:color w:val="000000" w:themeColor="text1"/>
              </w:rPr>
            </w:pPr>
            <w:r w:rsidRPr="00AA58A5">
              <w:rPr>
                <w:rFonts w:ascii="Times New Roman" w:hAnsi="Times New Roman" w:cs="Times New Roman"/>
                <w:b/>
                <w:color w:val="000000" w:themeColor="text1"/>
              </w:rPr>
              <w:t>TaтјанаЈаковљевић</w:t>
            </w:r>
          </w:p>
        </w:tc>
        <w:tc>
          <w:tcPr>
            <w:tcW w:w="2835" w:type="dxa"/>
            <w:tcBorders>
              <w:top w:val="double" w:sz="6" w:space="0" w:color="auto"/>
              <w:left w:val="double" w:sz="6" w:space="0" w:color="auto"/>
              <w:bottom w:val="double" w:sz="6" w:space="0" w:color="auto"/>
              <w:right w:val="double" w:sz="6" w:space="0" w:color="auto"/>
            </w:tcBorders>
            <w:hideMark/>
          </w:tcPr>
          <w:p w14:paraId="1DEB0C7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проф. књижевности и српског језика</w:t>
            </w:r>
          </w:p>
        </w:tc>
        <w:tc>
          <w:tcPr>
            <w:tcW w:w="3261" w:type="dxa"/>
            <w:tcBorders>
              <w:top w:val="double" w:sz="6" w:space="0" w:color="auto"/>
              <w:left w:val="double" w:sz="6" w:space="0" w:color="auto"/>
              <w:bottom w:val="double" w:sz="6" w:space="0" w:color="auto"/>
              <w:right w:val="double" w:sz="6" w:space="0" w:color="auto"/>
            </w:tcBorders>
            <w:hideMark/>
          </w:tcPr>
          <w:p w14:paraId="5D4A61A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w:t>
            </w:r>
          </w:p>
        </w:tc>
      </w:tr>
      <w:tr w:rsidR="00AA58A5" w:rsidRPr="00AA58A5" w14:paraId="531A6F8E"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D9D9D9"/>
          </w:tcPr>
          <w:p w14:paraId="5187B19D" w14:textId="77777777" w:rsidR="00AA58A5" w:rsidRPr="00AA58A5" w:rsidRDefault="00AA58A5" w:rsidP="008E50FE">
            <w:pPr>
              <w:numPr>
                <w:ilvl w:val="0"/>
                <w:numId w:val="10"/>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5DB5AD59" w14:textId="77777777" w:rsidR="00AA58A5" w:rsidRPr="00AA58A5" w:rsidRDefault="00AA58A5" w:rsidP="00AA58A5">
            <w:pPr>
              <w:spacing w:after="0" w:line="240" w:lineRule="auto"/>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Марија Новаковић</w:t>
            </w:r>
          </w:p>
        </w:tc>
        <w:tc>
          <w:tcPr>
            <w:tcW w:w="2835" w:type="dxa"/>
            <w:tcBorders>
              <w:top w:val="double" w:sz="6" w:space="0" w:color="auto"/>
              <w:left w:val="double" w:sz="6" w:space="0" w:color="auto"/>
              <w:bottom w:val="double" w:sz="6" w:space="0" w:color="auto"/>
              <w:right w:val="double" w:sz="6" w:space="0" w:color="auto"/>
            </w:tcBorders>
            <w:hideMark/>
          </w:tcPr>
          <w:p w14:paraId="1DC81CF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Професор српске књижевности и језика</w:t>
            </w:r>
          </w:p>
        </w:tc>
        <w:tc>
          <w:tcPr>
            <w:tcW w:w="3261" w:type="dxa"/>
            <w:tcBorders>
              <w:top w:val="double" w:sz="6" w:space="0" w:color="auto"/>
              <w:left w:val="double" w:sz="6" w:space="0" w:color="auto"/>
              <w:bottom w:val="double" w:sz="6" w:space="0" w:color="auto"/>
              <w:right w:val="double" w:sz="6" w:space="0" w:color="auto"/>
            </w:tcBorders>
            <w:hideMark/>
          </w:tcPr>
          <w:p w14:paraId="210B8C8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w:t>
            </w:r>
          </w:p>
        </w:tc>
      </w:tr>
    </w:tbl>
    <w:p w14:paraId="38367EFE" w14:textId="77777777" w:rsidR="00AA58A5" w:rsidRPr="005443DF" w:rsidRDefault="00AA58A5" w:rsidP="00AA58A5">
      <w:pPr>
        <w:rPr>
          <w:rFonts w:asciiTheme="majorHAnsi" w:hAnsiTheme="majorHAnsi"/>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6"/>
        <w:gridCol w:w="2073"/>
        <w:gridCol w:w="1899"/>
        <w:gridCol w:w="1412"/>
      </w:tblGrid>
      <w:tr w:rsidR="00AA58A5" w:rsidRPr="00AA58A5" w14:paraId="14AEA3BA"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1DB29909"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АКТИВНОСТИ</w:t>
            </w:r>
          </w:p>
        </w:tc>
        <w:tc>
          <w:tcPr>
            <w:tcW w:w="207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67A5C20A"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ВРЕМЕ РЕАЛИЗАЦИЈЕ</w:t>
            </w:r>
          </w:p>
        </w:tc>
        <w:tc>
          <w:tcPr>
            <w:tcW w:w="1899"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5D11D651"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НОСИОЦИ</w:t>
            </w:r>
          </w:p>
        </w:tc>
        <w:tc>
          <w:tcPr>
            <w:tcW w:w="141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1057D5B8"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НАЧИН ПРАЋЕЊА</w:t>
            </w:r>
          </w:p>
        </w:tc>
      </w:tr>
      <w:tr w:rsidR="00AA58A5" w:rsidRPr="00AA58A5" w14:paraId="29F5C8D3"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ACBCCAC"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 xml:space="preserve">Редовна настава у одељењима </w:t>
            </w:r>
          </w:p>
          <w:p w14:paraId="47779B8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5-2, 6-1, 6-2, 6-2,7-2</w:t>
            </w:r>
          </w:p>
        </w:tc>
        <w:tc>
          <w:tcPr>
            <w:tcW w:w="2073" w:type="dxa"/>
            <w:tcBorders>
              <w:top w:val="double" w:sz="4" w:space="0" w:color="auto"/>
              <w:left w:val="double" w:sz="4" w:space="0" w:color="auto"/>
              <w:bottom w:val="double" w:sz="4" w:space="0" w:color="auto"/>
              <w:right w:val="double" w:sz="4" w:space="0" w:color="auto"/>
            </w:tcBorders>
            <w:hideMark/>
          </w:tcPr>
          <w:p w14:paraId="5295867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4D5484E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06.06.2024.</w:t>
            </w:r>
          </w:p>
        </w:tc>
        <w:tc>
          <w:tcPr>
            <w:tcW w:w="1899" w:type="dxa"/>
            <w:tcBorders>
              <w:top w:val="double" w:sz="4" w:space="0" w:color="auto"/>
              <w:left w:val="double" w:sz="4" w:space="0" w:color="auto"/>
              <w:bottom w:val="double" w:sz="4" w:space="0" w:color="auto"/>
              <w:right w:val="double" w:sz="4" w:space="0" w:color="auto"/>
            </w:tcBorders>
            <w:hideMark/>
          </w:tcPr>
          <w:p w14:paraId="3E7C886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4A89F7D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5B9D636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552618B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 xml:space="preserve">Допунска настава за ученике којима је потребна подршка </w:t>
            </w:r>
          </w:p>
        </w:tc>
        <w:tc>
          <w:tcPr>
            <w:tcW w:w="2073" w:type="dxa"/>
            <w:tcBorders>
              <w:top w:val="double" w:sz="4" w:space="0" w:color="auto"/>
              <w:left w:val="double" w:sz="4" w:space="0" w:color="auto"/>
              <w:bottom w:val="double" w:sz="4" w:space="0" w:color="auto"/>
              <w:right w:val="double" w:sz="4" w:space="0" w:color="auto"/>
            </w:tcBorders>
            <w:hideMark/>
          </w:tcPr>
          <w:p w14:paraId="318E60E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3E28112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13.6. 2024.</w:t>
            </w:r>
          </w:p>
        </w:tc>
        <w:tc>
          <w:tcPr>
            <w:tcW w:w="1899" w:type="dxa"/>
            <w:tcBorders>
              <w:top w:val="double" w:sz="4" w:space="0" w:color="auto"/>
              <w:left w:val="double" w:sz="4" w:space="0" w:color="auto"/>
              <w:bottom w:val="double" w:sz="4" w:space="0" w:color="auto"/>
              <w:right w:val="double" w:sz="4" w:space="0" w:color="auto"/>
            </w:tcBorders>
            <w:hideMark/>
          </w:tcPr>
          <w:p w14:paraId="2227B8F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68F0093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51F7F69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3FFA847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Додатна настава и припрема за такмичење</w:t>
            </w:r>
          </w:p>
        </w:tc>
        <w:tc>
          <w:tcPr>
            <w:tcW w:w="2073" w:type="dxa"/>
            <w:tcBorders>
              <w:top w:val="double" w:sz="4" w:space="0" w:color="auto"/>
              <w:left w:val="double" w:sz="4" w:space="0" w:color="auto"/>
              <w:bottom w:val="double" w:sz="4" w:space="0" w:color="auto"/>
              <w:right w:val="double" w:sz="4" w:space="0" w:color="auto"/>
            </w:tcBorders>
            <w:hideMark/>
          </w:tcPr>
          <w:p w14:paraId="08B979B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4E8028B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13.06.2024.</w:t>
            </w:r>
          </w:p>
        </w:tc>
        <w:tc>
          <w:tcPr>
            <w:tcW w:w="1899" w:type="dxa"/>
            <w:tcBorders>
              <w:top w:val="double" w:sz="4" w:space="0" w:color="auto"/>
              <w:left w:val="double" w:sz="4" w:space="0" w:color="auto"/>
              <w:bottom w:val="double" w:sz="4" w:space="0" w:color="auto"/>
              <w:right w:val="double" w:sz="4" w:space="0" w:color="auto"/>
            </w:tcBorders>
            <w:hideMark/>
          </w:tcPr>
          <w:p w14:paraId="25A5F0C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6A120FE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197F6948"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30BAEB9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Руководилац разредног већа 6.разреда</w:t>
            </w:r>
          </w:p>
        </w:tc>
        <w:tc>
          <w:tcPr>
            <w:tcW w:w="2073" w:type="dxa"/>
            <w:tcBorders>
              <w:top w:val="double" w:sz="4" w:space="0" w:color="auto"/>
              <w:left w:val="double" w:sz="4" w:space="0" w:color="auto"/>
              <w:bottom w:val="double" w:sz="4" w:space="0" w:color="auto"/>
              <w:right w:val="double" w:sz="4" w:space="0" w:color="auto"/>
            </w:tcBorders>
            <w:hideMark/>
          </w:tcPr>
          <w:p w14:paraId="0DEE0F8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00D65C9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hideMark/>
          </w:tcPr>
          <w:p w14:paraId="3AAA4586"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313A028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22E60AE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47F6B52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lastRenderedPageBreak/>
              <w:t>Руководилац  Стручног већа друштвених наука</w:t>
            </w:r>
          </w:p>
        </w:tc>
        <w:tc>
          <w:tcPr>
            <w:tcW w:w="2073" w:type="dxa"/>
            <w:tcBorders>
              <w:top w:val="double" w:sz="4" w:space="0" w:color="auto"/>
              <w:left w:val="double" w:sz="4" w:space="0" w:color="auto"/>
              <w:bottom w:val="double" w:sz="4" w:space="0" w:color="auto"/>
              <w:right w:val="double" w:sz="4" w:space="0" w:color="auto"/>
            </w:tcBorders>
            <w:hideMark/>
          </w:tcPr>
          <w:p w14:paraId="5E8FF29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535A031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hideMark/>
          </w:tcPr>
          <w:p w14:paraId="3F345AD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568E0F1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07C58014"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E3BF03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 xml:space="preserve">Члан Тима за промоцију школе </w:t>
            </w:r>
          </w:p>
        </w:tc>
        <w:tc>
          <w:tcPr>
            <w:tcW w:w="2073" w:type="dxa"/>
            <w:tcBorders>
              <w:top w:val="double" w:sz="4" w:space="0" w:color="auto"/>
              <w:left w:val="double" w:sz="4" w:space="0" w:color="auto"/>
              <w:bottom w:val="double" w:sz="4" w:space="0" w:color="auto"/>
              <w:right w:val="double" w:sz="4" w:space="0" w:color="auto"/>
            </w:tcBorders>
            <w:hideMark/>
          </w:tcPr>
          <w:p w14:paraId="0C7B5AB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7353747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hideMark/>
          </w:tcPr>
          <w:p w14:paraId="63A7171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1C2D0FD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1396D9D7"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3ECF31F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 Тима за самовредновање</w:t>
            </w:r>
          </w:p>
        </w:tc>
        <w:tc>
          <w:tcPr>
            <w:tcW w:w="2073" w:type="dxa"/>
            <w:tcBorders>
              <w:top w:val="double" w:sz="4" w:space="0" w:color="auto"/>
              <w:left w:val="double" w:sz="4" w:space="0" w:color="auto"/>
              <w:bottom w:val="double" w:sz="4" w:space="0" w:color="auto"/>
              <w:right w:val="double" w:sz="4" w:space="0" w:color="auto"/>
            </w:tcBorders>
            <w:hideMark/>
          </w:tcPr>
          <w:p w14:paraId="2DBDB5F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61FB872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hideMark/>
          </w:tcPr>
          <w:p w14:paraId="097C874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hideMark/>
          </w:tcPr>
          <w:p w14:paraId="095EC42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3797FAB5"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1D2FDB4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Редовна допунска и додатна настава. 5/1, 7/1, 8/1, 8/2</w:t>
            </w:r>
          </w:p>
        </w:tc>
        <w:tc>
          <w:tcPr>
            <w:tcW w:w="2073" w:type="dxa"/>
            <w:tcBorders>
              <w:top w:val="double" w:sz="4" w:space="0" w:color="auto"/>
              <w:left w:val="double" w:sz="4" w:space="0" w:color="auto"/>
              <w:bottom w:val="double" w:sz="4" w:space="0" w:color="auto"/>
              <w:right w:val="double" w:sz="4" w:space="0" w:color="auto"/>
            </w:tcBorders>
            <w:hideMark/>
          </w:tcPr>
          <w:p w14:paraId="4FFB37C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 9. 2023. до 13.6.2024.</w:t>
            </w:r>
          </w:p>
        </w:tc>
        <w:tc>
          <w:tcPr>
            <w:tcW w:w="1899" w:type="dxa"/>
            <w:tcBorders>
              <w:top w:val="double" w:sz="4" w:space="0" w:color="auto"/>
              <w:left w:val="double" w:sz="4" w:space="0" w:color="auto"/>
              <w:bottom w:val="double" w:sz="4" w:space="0" w:color="auto"/>
              <w:right w:val="double" w:sz="4" w:space="0" w:color="auto"/>
            </w:tcBorders>
            <w:hideMark/>
          </w:tcPr>
          <w:p w14:paraId="739703E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Јелена Р. Каменица</w:t>
            </w:r>
          </w:p>
        </w:tc>
        <w:tc>
          <w:tcPr>
            <w:tcW w:w="1412" w:type="dxa"/>
            <w:tcBorders>
              <w:top w:val="double" w:sz="4" w:space="0" w:color="auto"/>
              <w:left w:val="double" w:sz="4" w:space="0" w:color="auto"/>
              <w:bottom w:val="double" w:sz="4" w:space="0" w:color="auto"/>
              <w:right w:val="double" w:sz="4" w:space="0" w:color="auto"/>
            </w:tcBorders>
            <w:hideMark/>
          </w:tcPr>
          <w:p w14:paraId="037EEEB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есДневник</w:t>
            </w:r>
          </w:p>
        </w:tc>
      </w:tr>
      <w:tr w:rsidR="00AA58A5" w:rsidRPr="00AA58A5" w14:paraId="09972EAE"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5C79B5A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Грађанско васпитање, 8/1, 8/2</w:t>
            </w:r>
          </w:p>
        </w:tc>
        <w:tc>
          <w:tcPr>
            <w:tcW w:w="2073" w:type="dxa"/>
            <w:tcBorders>
              <w:top w:val="double" w:sz="4" w:space="0" w:color="auto"/>
              <w:left w:val="double" w:sz="4" w:space="0" w:color="auto"/>
              <w:bottom w:val="double" w:sz="4" w:space="0" w:color="auto"/>
              <w:right w:val="double" w:sz="4" w:space="0" w:color="auto"/>
            </w:tcBorders>
            <w:hideMark/>
          </w:tcPr>
          <w:p w14:paraId="443A1DC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 9. 2023. до 13.6.2024.</w:t>
            </w:r>
          </w:p>
        </w:tc>
        <w:tc>
          <w:tcPr>
            <w:tcW w:w="1899" w:type="dxa"/>
            <w:tcBorders>
              <w:top w:val="double" w:sz="4" w:space="0" w:color="auto"/>
              <w:left w:val="double" w:sz="4" w:space="0" w:color="auto"/>
              <w:bottom w:val="double" w:sz="4" w:space="0" w:color="auto"/>
              <w:right w:val="double" w:sz="4" w:space="0" w:color="auto"/>
            </w:tcBorders>
            <w:hideMark/>
          </w:tcPr>
          <w:p w14:paraId="04956D4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Јелена Р. Каменица</w:t>
            </w:r>
          </w:p>
        </w:tc>
        <w:tc>
          <w:tcPr>
            <w:tcW w:w="1412" w:type="dxa"/>
            <w:tcBorders>
              <w:top w:val="double" w:sz="4" w:space="0" w:color="auto"/>
              <w:left w:val="double" w:sz="4" w:space="0" w:color="auto"/>
              <w:bottom w:val="double" w:sz="4" w:space="0" w:color="auto"/>
              <w:right w:val="double" w:sz="4" w:space="0" w:color="auto"/>
            </w:tcBorders>
            <w:hideMark/>
          </w:tcPr>
          <w:p w14:paraId="738D2A2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есДневник</w:t>
            </w:r>
          </w:p>
        </w:tc>
      </w:tr>
      <w:tr w:rsidR="00AA58A5" w:rsidRPr="00AA58A5" w14:paraId="2420BB3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7E67D4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 Тима за промоцију школе</w:t>
            </w:r>
          </w:p>
          <w:p w14:paraId="30613C9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Припремна настава за завршни испит, 8/1, 8/2</w:t>
            </w:r>
          </w:p>
        </w:tc>
        <w:tc>
          <w:tcPr>
            <w:tcW w:w="2073" w:type="dxa"/>
            <w:tcBorders>
              <w:top w:val="double" w:sz="4" w:space="0" w:color="auto"/>
              <w:left w:val="double" w:sz="4" w:space="0" w:color="auto"/>
              <w:bottom w:val="double" w:sz="4" w:space="0" w:color="auto"/>
              <w:right w:val="double" w:sz="4" w:space="0" w:color="auto"/>
            </w:tcBorders>
            <w:hideMark/>
          </w:tcPr>
          <w:p w14:paraId="1D5DB23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 9. 2023. до 13.6.2024.</w:t>
            </w:r>
          </w:p>
        </w:tc>
        <w:tc>
          <w:tcPr>
            <w:tcW w:w="1899" w:type="dxa"/>
            <w:tcBorders>
              <w:top w:val="double" w:sz="4" w:space="0" w:color="auto"/>
              <w:left w:val="double" w:sz="4" w:space="0" w:color="auto"/>
              <w:bottom w:val="double" w:sz="4" w:space="0" w:color="auto"/>
              <w:right w:val="double" w:sz="4" w:space="0" w:color="auto"/>
            </w:tcBorders>
            <w:hideMark/>
          </w:tcPr>
          <w:p w14:paraId="2E89ACA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Јелена Р. Каменица</w:t>
            </w:r>
          </w:p>
        </w:tc>
        <w:tc>
          <w:tcPr>
            <w:tcW w:w="1412" w:type="dxa"/>
            <w:tcBorders>
              <w:top w:val="double" w:sz="4" w:space="0" w:color="auto"/>
              <w:left w:val="double" w:sz="4" w:space="0" w:color="auto"/>
              <w:bottom w:val="double" w:sz="4" w:space="0" w:color="auto"/>
              <w:right w:val="double" w:sz="4" w:space="0" w:color="auto"/>
            </w:tcBorders>
            <w:hideMark/>
          </w:tcPr>
          <w:p w14:paraId="72B1A556"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есДневник</w:t>
            </w:r>
          </w:p>
        </w:tc>
      </w:tr>
      <w:tr w:rsidR="00AA58A5" w:rsidRPr="00AA58A5" w14:paraId="32F02433"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16BA36D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 xml:space="preserve">Редовна настава у одељењима </w:t>
            </w:r>
          </w:p>
          <w:p w14:paraId="00D5DEF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5-3, 6-3, 7-3, 7-4</w:t>
            </w:r>
          </w:p>
        </w:tc>
        <w:tc>
          <w:tcPr>
            <w:tcW w:w="2073" w:type="dxa"/>
            <w:tcBorders>
              <w:top w:val="double" w:sz="4" w:space="0" w:color="auto"/>
              <w:left w:val="double" w:sz="4" w:space="0" w:color="auto"/>
              <w:bottom w:val="double" w:sz="4" w:space="0" w:color="auto"/>
              <w:right w:val="double" w:sz="4" w:space="0" w:color="auto"/>
            </w:tcBorders>
            <w:hideMark/>
          </w:tcPr>
          <w:p w14:paraId="27D7B14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18B8BAD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hideMark/>
          </w:tcPr>
          <w:p w14:paraId="01E4015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Татјана Јаковљевић</w:t>
            </w:r>
          </w:p>
        </w:tc>
        <w:tc>
          <w:tcPr>
            <w:tcW w:w="1412" w:type="dxa"/>
            <w:tcBorders>
              <w:top w:val="double" w:sz="4" w:space="0" w:color="auto"/>
              <w:left w:val="double" w:sz="4" w:space="0" w:color="auto"/>
              <w:bottom w:val="double" w:sz="4" w:space="0" w:color="auto"/>
              <w:right w:val="double" w:sz="4" w:space="0" w:color="auto"/>
            </w:tcBorders>
            <w:hideMark/>
          </w:tcPr>
          <w:p w14:paraId="2313354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57A5CB9B"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41A9963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Допунска настава за ученике којима је потребна подршка</w:t>
            </w:r>
          </w:p>
        </w:tc>
        <w:tc>
          <w:tcPr>
            <w:tcW w:w="2073" w:type="dxa"/>
            <w:tcBorders>
              <w:top w:val="double" w:sz="4" w:space="0" w:color="auto"/>
              <w:left w:val="double" w:sz="4" w:space="0" w:color="auto"/>
              <w:bottom w:val="double" w:sz="4" w:space="0" w:color="auto"/>
              <w:right w:val="double" w:sz="4" w:space="0" w:color="auto"/>
            </w:tcBorders>
          </w:tcPr>
          <w:p w14:paraId="21F4FB2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4E542C0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tcPr>
          <w:p w14:paraId="0E2939F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Татјана Јаковљевић</w:t>
            </w:r>
          </w:p>
        </w:tc>
        <w:tc>
          <w:tcPr>
            <w:tcW w:w="1412" w:type="dxa"/>
            <w:tcBorders>
              <w:top w:val="double" w:sz="4" w:space="0" w:color="auto"/>
              <w:left w:val="double" w:sz="4" w:space="0" w:color="auto"/>
              <w:bottom w:val="double" w:sz="4" w:space="0" w:color="auto"/>
              <w:right w:val="double" w:sz="4" w:space="0" w:color="auto"/>
            </w:tcBorders>
          </w:tcPr>
          <w:p w14:paraId="5EA0BDF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4FB4EA8A"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0E80EFB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Додатна настава и припрема за такмичење</w:t>
            </w:r>
          </w:p>
        </w:tc>
        <w:tc>
          <w:tcPr>
            <w:tcW w:w="2073" w:type="dxa"/>
            <w:tcBorders>
              <w:top w:val="double" w:sz="4" w:space="0" w:color="auto"/>
              <w:left w:val="double" w:sz="4" w:space="0" w:color="auto"/>
              <w:bottom w:val="double" w:sz="4" w:space="0" w:color="auto"/>
              <w:right w:val="double" w:sz="4" w:space="0" w:color="auto"/>
            </w:tcBorders>
          </w:tcPr>
          <w:p w14:paraId="0378593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3B02FC0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tcPr>
          <w:p w14:paraId="7C8C689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Татјана Јаковљевић</w:t>
            </w:r>
          </w:p>
        </w:tc>
        <w:tc>
          <w:tcPr>
            <w:tcW w:w="1412" w:type="dxa"/>
            <w:tcBorders>
              <w:top w:val="double" w:sz="4" w:space="0" w:color="auto"/>
              <w:left w:val="double" w:sz="4" w:space="0" w:color="auto"/>
              <w:bottom w:val="double" w:sz="4" w:space="0" w:color="auto"/>
              <w:right w:val="double" w:sz="4" w:space="0" w:color="auto"/>
            </w:tcBorders>
          </w:tcPr>
          <w:p w14:paraId="3195824F"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44C00FB9"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6A9681C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 Стручног актива за развој школског програма</w:t>
            </w:r>
          </w:p>
        </w:tc>
        <w:tc>
          <w:tcPr>
            <w:tcW w:w="2073" w:type="dxa"/>
            <w:tcBorders>
              <w:top w:val="double" w:sz="4" w:space="0" w:color="auto"/>
              <w:left w:val="double" w:sz="4" w:space="0" w:color="auto"/>
              <w:bottom w:val="double" w:sz="4" w:space="0" w:color="auto"/>
              <w:right w:val="double" w:sz="4" w:space="0" w:color="auto"/>
            </w:tcBorders>
          </w:tcPr>
          <w:p w14:paraId="2AFE953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03AFA04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tcPr>
          <w:p w14:paraId="03A54F5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Татјана Јаковљевић</w:t>
            </w:r>
          </w:p>
        </w:tc>
        <w:tc>
          <w:tcPr>
            <w:tcW w:w="1412" w:type="dxa"/>
            <w:tcBorders>
              <w:top w:val="double" w:sz="4" w:space="0" w:color="auto"/>
              <w:left w:val="double" w:sz="4" w:space="0" w:color="auto"/>
              <w:bottom w:val="double" w:sz="4" w:space="0" w:color="auto"/>
              <w:right w:val="double" w:sz="4" w:space="0" w:color="auto"/>
            </w:tcBorders>
          </w:tcPr>
          <w:p w14:paraId="77E26EC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7C527C8D"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172800CE"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Грађанско васпитање 7/4</w:t>
            </w:r>
          </w:p>
        </w:tc>
        <w:tc>
          <w:tcPr>
            <w:tcW w:w="2073" w:type="dxa"/>
            <w:tcBorders>
              <w:top w:val="double" w:sz="4" w:space="0" w:color="auto"/>
              <w:left w:val="double" w:sz="4" w:space="0" w:color="auto"/>
              <w:bottom w:val="double" w:sz="4" w:space="0" w:color="auto"/>
              <w:right w:val="double" w:sz="4" w:space="0" w:color="auto"/>
            </w:tcBorders>
          </w:tcPr>
          <w:p w14:paraId="74B3951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01.09.2023.</w:t>
            </w:r>
          </w:p>
          <w:p w14:paraId="286B33F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  31.08.2024.</w:t>
            </w:r>
          </w:p>
        </w:tc>
        <w:tc>
          <w:tcPr>
            <w:tcW w:w="1899" w:type="dxa"/>
            <w:tcBorders>
              <w:top w:val="double" w:sz="4" w:space="0" w:color="auto"/>
              <w:left w:val="double" w:sz="4" w:space="0" w:color="auto"/>
              <w:bottom w:val="double" w:sz="4" w:space="0" w:color="auto"/>
              <w:right w:val="double" w:sz="4" w:space="0" w:color="auto"/>
            </w:tcBorders>
          </w:tcPr>
          <w:p w14:paraId="33B4CBB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Татјана Јаковљевић</w:t>
            </w:r>
          </w:p>
        </w:tc>
        <w:tc>
          <w:tcPr>
            <w:tcW w:w="1412" w:type="dxa"/>
            <w:tcBorders>
              <w:top w:val="double" w:sz="4" w:space="0" w:color="auto"/>
              <w:left w:val="double" w:sz="4" w:space="0" w:color="auto"/>
              <w:bottom w:val="double" w:sz="4" w:space="0" w:color="auto"/>
              <w:right w:val="double" w:sz="4" w:space="0" w:color="auto"/>
            </w:tcBorders>
          </w:tcPr>
          <w:p w14:paraId="39F80E8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17F08054"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038124D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Редовна настава у одељењима: 5/4, 6/4, 8/3, 8/4</w:t>
            </w:r>
          </w:p>
        </w:tc>
        <w:tc>
          <w:tcPr>
            <w:tcW w:w="2073" w:type="dxa"/>
            <w:tcBorders>
              <w:top w:val="double" w:sz="4" w:space="0" w:color="auto"/>
              <w:left w:val="double" w:sz="4" w:space="0" w:color="auto"/>
              <w:bottom w:val="double" w:sz="4" w:space="0" w:color="auto"/>
              <w:right w:val="double" w:sz="4" w:space="0" w:color="auto"/>
            </w:tcBorders>
          </w:tcPr>
          <w:p w14:paraId="0C6DEF2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1.9.2023. до 31.8. 2024.</w:t>
            </w:r>
          </w:p>
        </w:tc>
        <w:tc>
          <w:tcPr>
            <w:tcW w:w="1899" w:type="dxa"/>
            <w:tcBorders>
              <w:top w:val="double" w:sz="4" w:space="0" w:color="auto"/>
              <w:left w:val="double" w:sz="4" w:space="0" w:color="auto"/>
              <w:bottom w:val="double" w:sz="4" w:space="0" w:color="auto"/>
              <w:right w:val="double" w:sz="4" w:space="0" w:color="auto"/>
            </w:tcBorders>
          </w:tcPr>
          <w:p w14:paraId="707C1F0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64BF3F6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0FFBDF66"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0077E08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Допунска настава са ученицима којима је потребна подршка у сва четири одељења</w:t>
            </w:r>
          </w:p>
        </w:tc>
        <w:tc>
          <w:tcPr>
            <w:tcW w:w="2073" w:type="dxa"/>
            <w:tcBorders>
              <w:top w:val="double" w:sz="4" w:space="0" w:color="auto"/>
              <w:left w:val="double" w:sz="4" w:space="0" w:color="auto"/>
              <w:bottom w:val="double" w:sz="4" w:space="0" w:color="auto"/>
              <w:right w:val="double" w:sz="4" w:space="0" w:color="auto"/>
            </w:tcBorders>
          </w:tcPr>
          <w:p w14:paraId="11EE200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1.9. 2023, до 31. 8. 2024</w:t>
            </w:r>
          </w:p>
        </w:tc>
        <w:tc>
          <w:tcPr>
            <w:tcW w:w="1899" w:type="dxa"/>
            <w:tcBorders>
              <w:top w:val="double" w:sz="4" w:space="0" w:color="auto"/>
              <w:left w:val="double" w:sz="4" w:space="0" w:color="auto"/>
              <w:bottom w:val="double" w:sz="4" w:space="0" w:color="auto"/>
              <w:right w:val="double" w:sz="4" w:space="0" w:color="auto"/>
            </w:tcBorders>
          </w:tcPr>
          <w:p w14:paraId="774F2C6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3366F619"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25F48C9C"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4CB5F60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Додатна настава и припрема за сва такмичења</w:t>
            </w:r>
          </w:p>
        </w:tc>
        <w:tc>
          <w:tcPr>
            <w:tcW w:w="2073" w:type="dxa"/>
            <w:tcBorders>
              <w:top w:val="double" w:sz="4" w:space="0" w:color="auto"/>
              <w:left w:val="double" w:sz="4" w:space="0" w:color="auto"/>
              <w:bottom w:val="double" w:sz="4" w:space="0" w:color="auto"/>
              <w:right w:val="double" w:sz="4" w:space="0" w:color="auto"/>
            </w:tcBorders>
          </w:tcPr>
          <w:p w14:paraId="7BABC68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1.9. 2023. до 31. 8. 2024.</w:t>
            </w:r>
          </w:p>
        </w:tc>
        <w:tc>
          <w:tcPr>
            <w:tcW w:w="1899" w:type="dxa"/>
            <w:tcBorders>
              <w:top w:val="double" w:sz="4" w:space="0" w:color="auto"/>
              <w:left w:val="double" w:sz="4" w:space="0" w:color="auto"/>
              <w:bottom w:val="double" w:sz="4" w:space="0" w:color="auto"/>
              <w:right w:val="double" w:sz="4" w:space="0" w:color="auto"/>
            </w:tcBorders>
          </w:tcPr>
          <w:p w14:paraId="07EB0E8B"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5F99AFA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47ABEA04"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31C3089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Грађанско васпитање 6/3 и 6/4</w:t>
            </w:r>
          </w:p>
        </w:tc>
        <w:tc>
          <w:tcPr>
            <w:tcW w:w="2073" w:type="dxa"/>
            <w:tcBorders>
              <w:top w:val="double" w:sz="4" w:space="0" w:color="auto"/>
              <w:left w:val="double" w:sz="4" w:space="0" w:color="auto"/>
              <w:bottom w:val="double" w:sz="4" w:space="0" w:color="auto"/>
              <w:right w:val="double" w:sz="4" w:space="0" w:color="auto"/>
            </w:tcBorders>
          </w:tcPr>
          <w:p w14:paraId="222CC952"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 xml:space="preserve">Од 1.9.2023. до 31.8. 2024. </w:t>
            </w:r>
          </w:p>
        </w:tc>
        <w:tc>
          <w:tcPr>
            <w:tcW w:w="1899" w:type="dxa"/>
            <w:tcBorders>
              <w:top w:val="double" w:sz="4" w:space="0" w:color="auto"/>
              <w:left w:val="double" w:sz="4" w:space="0" w:color="auto"/>
              <w:bottom w:val="double" w:sz="4" w:space="0" w:color="auto"/>
              <w:right w:val="double" w:sz="4" w:space="0" w:color="auto"/>
            </w:tcBorders>
          </w:tcPr>
          <w:p w14:paraId="2B34011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0519BE73"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46EC8A37"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293D63B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Члан  Тима за инклузивно образовање</w:t>
            </w:r>
          </w:p>
        </w:tc>
        <w:tc>
          <w:tcPr>
            <w:tcW w:w="2073" w:type="dxa"/>
            <w:tcBorders>
              <w:top w:val="double" w:sz="4" w:space="0" w:color="auto"/>
              <w:left w:val="double" w:sz="4" w:space="0" w:color="auto"/>
              <w:bottom w:val="double" w:sz="4" w:space="0" w:color="auto"/>
              <w:right w:val="double" w:sz="4" w:space="0" w:color="auto"/>
            </w:tcBorders>
          </w:tcPr>
          <w:p w14:paraId="33260E5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1.9. 2023. до 31.8. 2024.</w:t>
            </w:r>
          </w:p>
        </w:tc>
        <w:tc>
          <w:tcPr>
            <w:tcW w:w="1899" w:type="dxa"/>
            <w:tcBorders>
              <w:top w:val="double" w:sz="4" w:space="0" w:color="auto"/>
              <w:left w:val="double" w:sz="4" w:space="0" w:color="auto"/>
              <w:bottom w:val="double" w:sz="4" w:space="0" w:color="auto"/>
              <w:right w:val="double" w:sz="4" w:space="0" w:color="auto"/>
            </w:tcBorders>
          </w:tcPr>
          <w:p w14:paraId="55FFCF74"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51C67E6A"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Записнициса састанака</w:t>
            </w:r>
          </w:p>
        </w:tc>
      </w:tr>
      <w:tr w:rsidR="00AA58A5" w:rsidRPr="00AA58A5" w14:paraId="7606428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7B7F346C"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lastRenderedPageBreak/>
              <w:t>Члан тима за заштиту ученика од НДЗЗ</w:t>
            </w:r>
          </w:p>
        </w:tc>
        <w:tc>
          <w:tcPr>
            <w:tcW w:w="2073" w:type="dxa"/>
            <w:tcBorders>
              <w:top w:val="double" w:sz="4" w:space="0" w:color="auto"/>
              <w:left w:val="double" w:sz="4" w:space="0" w:color="auto"/>
              <w:bottom w:val="double" w:sz="4" w:space="0" w:color="auto"/>
              <w:right w:val="double" w:sz="4" w:space="0" w:color="auto"/>
            </w:tcBorders>
          </w:tcPr>
          <w:p w14:paraId="5A0B0845"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Од 1.9. 2023. до 31.8. 2024.</w:t>
            </w:r>
          </w:p>
        </w:tc>
        <w:tc>
          <w:tcPr>
            <w:tcW w:w="1899" w:type="dxa"/>
            <w:tcBorders>
              <w:top w:val="double" w:sz="4" w:space="0" w:color="auto"/>
              <w:left w:val="double" w:sz="4" w:space="0" w:color="auto"/>
              <w:bottom w:val="double" w:sz="4" w:space="0" w:color="auto"/>
              <w:right w:val="double" w:sz="4" w:space="0" w:color="auto"/>
            </w:tcBorders>
          </w:tcPr>
          <w:p w14:paraId="744934C7"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Марија Новакови</w:t>
            </w:r>
          </w:p>
        </w:tc>
        <w:tc>
          <w:tcPr>
            <w:tcW w:w="1412" w:type="dxa"/>
            <w:tcBorders>
              <w:top w:val="double" w:sz="4" w:space="0" w:color="auto"/>
              <w:left w:val="double" w:sz="4" w:space="0" w:color="auto"/>
              <w:bottom w:val="double" w:sz="4" w:space="0" w:color="auto"/>
              <w:right w:val="double" w:sz="4" w:space="0" w:color="auto"/>
            </w:tcBorders>
          </w:tcPr>
          <w:p w14:paraId="377A9DD8"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Записнициса састанака</w:t>
            </w:r>
          </w:p>
        </w:tc>
      </w:tr>
      <w:tr w:rsidR="00AA58A5" w:rsidRPr="00AA58A5" w14:paraId="38CB3E0D"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6932434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Угледни час</w:t>
            </w:r>
          </w:p>
        </w:tc>
        <w:tc>
          <w:tcPr>
            <w:tcW w:w="2073" w:type="dxa"/>
            <w:tcBorders>
              <w:top w:val="double" w:sz="4" w:space="0" w:color="auto"/>
              <w:left w:val="double" w:sz="4" w:space="0" w:color="auto"/>
              <w:bottom w:val="double" w:sz="4" w:space="0" w:color="auto"/>
              <w:right w:val="double" w:sz="4" w:space="0" w:color="auto"/>
            </w:tcBorders>
          </w:tcPr>
          <w:p w14:paraId="484CC54D"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22.5. 2024.</w:t>
            </w:r>
          </w:p>
        </w:tc>
        <w:tc>
          <w:tcPr>
            <w:tcW w:w="1899" w:type="dxa"/>
            <w:tcBorders>
              <w:top w:val="double" w:sz="4" w:space="0" w:color="auto"/>
              <w:left w:val="double" w:sz="4" w:space="0" w:color="auto"/>
              <w:bottom w:val="double" w:sz="4" w:space="0" w:color="auto"/>
              <w:right w:val="double" w:sz="4" w:space="0" w:color="auto"/>
            </w:tcBorders>
          </w:tcPr>
          <w:p w14:paraId="4439FD21"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С. Костадиновић</w:t>
            </w:r>
          </w:p>
        </w:tc>
        <w:tc>
          <w:tcPr>
            <w:tcW w:w="1412" w:type="dxa"/>
            <w:tcBorders>
              <w:top w:val="double" w:sz="4" w:space="0" w:color="auto"/>
              <w:left w:val="double" w:sz="4" w:space="0" w:color="auto"/>
              <w:bottom w:val="double" w:sz="4" w:space="0" w:color="auto"/>
              <w:right w:val="double" w:sz="4" w:space="0" w:color="auto"/>
            </w:tcBorders>
          </w:tcPr>
          <w:p w14:paraId="7FB0B2E0" w14:textId="77777777" w:rsidR="00AA58A5" w:rsidRPr="00AA58A5" w:rsidRDefault="00AA58A5" w:rsidP="00AA58A5">
            <w:pPr>
              <w:spacing w:after="0" w:line="240" w:lineRule="auto"/>
              <w:rPr>
                <w:rFonts w:ascii="Times New Roman" w:hAnsi="Times New Roman" w:cs="Times New Roman"/>
                <w:color w:val="000000" w:themeColor="text1"/>
                <w:lang w:val="sr-Cyrl-CS"/>
              </w:rPr>
            </w:pPr>
            <w:r w:rsidRPr="00AA58A5">
              <w:rPr>
                <w:rFonts w:ascii="Times New Roman" w:hAnsi="Times New Roman" w:cs="Times New Roman"/>
                <w:color w:val="000000" w:themeColor="text1"/>
                <w:lang w:val="sr-Cyrl-CS"/>
              </w:rPr>
              <w:t>еДневник</w:t>
            </w:r>
          </w:p>
        </w:tc>
      </w:tr>
      <w:tr w:rsidR="00AA58A5" w:rsidRPr="00AA58A5" w14:paraId="19096CEF"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68184A2B"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rPr>
              <w:t>Кординатор Вршњачког тиме</w:t>
            </w:r>
          </w:p>
        </w:tc>
        <w:tc>
          <w:tcPr>
            <w:tcW w:w="2073" w:type="dxa"/>
            <w:tcBorders>
              <w:top w:val="double" w:sz="4" w:space="0" w:color="auto"/>
              <w:left w:val="double" w:sz="4" w:space="0" w:color="auto"/>
              <w:bottom w:val="double" w:sz="4" w:space="0" w:color="auto"/>
              <w:right w:val="double" w:sz="4" w:space="0" w:color="auto"/>
            </w:tcBorders>
          </w:tcPr>
          <w:p w14:paraId="06E23E79"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rPr>
              <w:t>Од 1.9. 2023. до 31. 8.  2024.</w:t>
            </w:r>
          </w:p>
        </w:tc>
        <w:tc>
          <w:tcPr>
            <w:tcW w:w="1899" w:type="dxa"/>
            <w:tcBorders>
              <w:top w:val="double" w:sz="4" w:space="0" w:color="auto"/>
              <w:left w:val="double" w:sz="4" w:space="0" w:color="auto"/>
              <w:bottom w:val="double" w:sz="4" w:space="0" w:color="auto"/>
              <w:right w:val="double" w:sz="4" w:space="0" w:color="auto"/>
            </w:tcBorders>
          </w:tcPr>
          <w:p w14:paraId="30835C2F"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rPr>
              <w:t>Марија Новаковић</w:t>
            </w:r>
          </w:p>
        </w:tc>
        <w:tc>
          <w:tcPr>
            <w:tcW w:w="1412" w:type="dxa"/>
            <w:tcBorders>
              <w:top w:val="double" w:sz="4" w:space="0" w:color="auto"/>
              <w:left w:val="double" w:sz="4" w:space="0" w:color="auto"/>
              <w:bottom w:val="double" w:sz="4" w:space="0" w:color="auto"/>
              <w:right w:val="double" w:sz="4" w:space="0" w:color="auto"/>
            </w:tcBorders>
          </w:tcPr>
          <w:p w14:paraId="3A7441B4"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rPr>
              <w:t>Записници и извештаји Тима</w:t>
            </w:r>
          </w:p>
        </w:tc>
      </w:tr>
    </w:tbl>
    <w:p w14:paraId="19A4DECC" w14:textId="77777777" w:rsidR="00AA58A5" w:rsidRDefault="00AA58A5" w:rsidP="00AA58A5">
      <w:pPr>
        <w:rPr>
          <w:rFonts w:asciiTheme="majorHAnsi" w:hAnsiTheme="majorHAnsi"/>
          <w:b/>
          <w:sz w:val="28"/>
        </w:rPr>
      </w:pPr>
    </w:p>
    <w:p w14:paraId="65040702" w14:textId="77777777" w:rsidR="00AA58A5" w:rsidRPr="009D7A75" w:rsidRDefault="00AA58A5" w:rsidP="00AA58A5">
      <w:pPr>
        <w:jc w:val="center"/>
        <w:rPr>
          <w:rFonts w:asciiTheme="majorHAnsi" w:hAnsiTheme="majorHAnsi"/>
          <w:b/>
          <w:sz w:val="28"/>
        </w:rPr>
      </w:pPr>
      <w:r w:rsidRPr="009D7A75">
        <w:rPr>
          <w:rFonts w:asciiTheme="majorHAnsi" w:hAnsiTheme="majorHAnsi"/>
          <w:b/>
          <w:sz w:val="28"/>
        </w:rPr>
        <w:t>ИЗВЕШТАЈ СА ТАКМИЧЕЊА</w:t>
      </w:r>
    </w:p>
    <w:tbl>
      <w:tblPr>
        <w:tblW w:w="1008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20"/>
        <w:gridCol w:w="2774"/>
        <w:gridCol w:w="1051"/>
        <w:gridCol w:w="138"/>
        <w:gridCol w:w="1323"/>
        <w:gridCol w:w="98"/>
        <w:gridCol w:w="1224"/>
        <w:gridCol w:w="1852"/>
      </w:tblGrid>
      <w:tr w:rsidR="00AA58A5" w:rsidRPr="00AA58A5" w14:paraId="7404E735" w14:textId="77777777" w:rsidTr="00AA58A5">
        <w:trPr>
          <w:trHeight w:val="601"/>
        </w:trPr>
        <w:tc>
          <w:tcPr>
            <w:tcW w:w="1620" w:type="dxa"/>
            <w:shd w:val="clear" w:color="auto" w:fill="BFBFBF"/>
            <w:vAlign w:val="center"/>
          </w:tcPr>
          <w:p w14:paraId="668DBBD4"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ПРЕДМЕТ</w:t>
            </w:r>
          </w:p>
        </w:tc>
        <w:tc>
          <w:tcPr>
            <w:tcW w:w="2774" w:type="dxa"/>
            <w:shd w:val="clear" w:color="auto" w:fill="BFBFBF"/>
            <w:vAlign w:val="center"/>
          </w:tcPr>
          <w:p w14:paraId="666BA7A1"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ИМЕ, ПРЕЗИМЕ УЧЕНИКА И ОДЕЉЕЊЕ</w:t>
            </w:r>
          </w:p>
        </w:tc>
        <w:tc>
          <w:tcPr>
            <w:tcW w:w="5686" w:type="dxa"/>
            <w:gridSpan w:val="6"/>
            <w:shd w:val="clear" w:color="auto" w:fill="BFBFBF"/>
            <w:vAlign w:val="center"/>
          </w:tcPr>
          <w:p w14:paraId="4B0AAFBE"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НИВО И ПЛАСМАН</w:t>
            </w:r>
          </w:p>
        </w:tc>
      </w:tr>
      <w:tr w:rsidR="00AA58A5" w:rsidRPr="00AA58A5" w14:paraId="472904A9" w14:textId="77777777" w:rsidTr="00AA58A5">
        <w:trPr>
          <w:trHeight w:val="553"/>
        </w:trPr>
        <w:tc>
          <w:tcPr>
            <w:tcW w:w="1620" w:type="dxa"/>
            <w:vMerge w:val="restart"/>
          </w:tcPr>
          <w:p w14:paraId="7B26DEA0"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Српскијезик и култура изражавања</w:t>
            </w:r>
          </w:p>
          <w:p w14:paraId="1D37A26E" w14:textId="77777777" w:rsidR="00AA58A5" w:rsidRPr="00AA58A5" w:rsidRDefault="00AA58A5" w:rsidP="00AA58A5">
            <w:pPr>
              <w:spacing w:after="0" w:line="240" w:lineRule="auto"/>
              <w:rPr>
                <w:rFonts w:ascii="Times New Roman" w:hAnsi="Times New Roman" w:cs="Times New Roman"/>
                <w:b/>
              </w:rPr>
            </w:pPr>
          </w:p>
          <w:p w14:paraId="7A5F04A3" w14:textId="77777777" w:rsidR="00AA58A5" w:rsidRPr="00AA58A5" w:rsidRDefault="00AA58A5" w:rsidP="00AA58A5">
            <w:pPr>
              <w:spacing w:after="0" w:line="240" w:lineRule="auto"/>
              <w:rPr>
                <w:rFonts w:ascii="Times New Roman" w:hAnsi="Times New Roman" w:cs="Times New Roman"/>
                <w:b/>
              </w:rPr>
            </w:pPr>
          </w:p>
          <w:p w14:paraId="2A41E7A3" w14:textId="77777777" w:rsidR="00AA58A5" w:rsidRPr="00AA58A5" w:rsidRDefault="00AA58A5" w:rsidP="00AA58A5">
            <w:pPr>
              <w:spacing w:after="0" w:line="240" w:lineRule="auto"/>
              <w:rPr>
                <w:rFonts w:ascii="Times New Roman" w:hAnsi="Times New Roman" w:cs="Times New Roman"/>
                <w:b/>
              </w:rPr>
            </w:pPr>
          </w:p>
          <w:p w14:paraId="3D602CF6" w14:textId="77777777" w:rsidR="00AA58A5" w:rsidRPr="00AA58A5" w:rsidRDefault="00AA58A5" w:rsidP="00AA58A5">
            <w:pPr>
              <w:spacing w:after="0" w:line="240" w:lineRule="auto"/>
              <w:rPr>
                <w:rFonts w:ascii="Times New Roman" w:hAnsi="Times New Roman" w:cs="Times New Roman"/>
                <w:b/>
              </w:rPr>
            </w:pPr>
          </w:p>
          <w:p w14:paraId="2DA99D8E" w14:textId="77777777" w:rsidR="00AA58A5" w:rsidRPr="00AA58A5" w:rsidRDefault="00AA58A5" w:rsidP="00AA58A5">
            <w:pPr>
              <w:spacing w:after="0" w:line="240" w:lineRule="auto"/>
              <w:rPr>
                <w:rFonts w:ascii="Times New Roman" w:hAnsi="Times New Roman" w:cs="Times New Roman"/>
                <w:b/>
              </w:rPr>
            </w:pPr>
          </w:p>
          <w:p w14:paraId="5F0E0F4D" w14:textId="77777777" w:rsidR="00AA58A5" w:rsidRPr="00AA58A5" w:rsidRDefault="00AA58A5" w:rsidP="00AA58A5">
            <w:pPr>
              <w:spacing w:after="0" w:line="240" w:lineRule="auto"/>
              <w:rPr>
                <w:rFonts w:ascii="Times New Roman" w:hAnsi="Times New Roman" w:cs="Times New Roman"/>
                <w:b/>
              </w:rPr>
            </w:pPr>
          </w:p>
          <w:p w14:paraId="396DD816" w14:textId="77777777" w:rsidR="00AA58A5" w:rsidRPr="00AA58A5" w:rsidRDefault="00AA58A5" w:rsidP="00AA58A5">
            <w:pPr>
              <w:spacing w:after="0" w:line="240" w:lineRule="auto"/>
              <w:rPr>
                <w:rFonts w:ascii="Times New Roman" w:hAnsi="Times New Roman" w:cs="Times New Roman"/>
                <w:b/>
              </w:rPr>
            </w:pPr>
          </w:p>
          <w:p w14:paraId="46079909" w14:textId="77777777" w:rsidR="00AA58A5" w:rsidRPr="00AA58A5" w:rsidRDefault="00AA58A5" w:rsidP="00AA58A5">
            <w:pPr>
              <w:spacing w:after="0" w:line="240" w:lineRule="auto"/>
              <w:rPr>
                <w:rFonts w:ascii="Times New Roman" w:hAnsi="Times New Roman" w:cs="Times New Roman"/>
                <w:b/>
              </w:rPr>
            </w:pPr>
          </w:p>
          <w:p w14:paraId="2C86CE54" w14:textId="77777777" w:rsidR="00AA58A5" w:rsidRPr="00AA58A5" w:rsidRDefault="00AA58A5" w:rsidP="00AA58A5">
            <w:pPr>
              <w:spacing w:after="0" w:line="240" w:lineRule="auto"/>
              <w:rPr>
                <w:rFonts w:ascii="Times New Roman" w:hAnsi="Times New Roman" w:cs="Times New Roman"/>
                <w:b/>
              </w:rPr>
            </w:pPr>
          </w:p>
          <w:p w14:paraId="4AA6411C" w14:textId="77777777" w:rsidR="00AA58A5" w:rsidRPr="00AA58A5" w:rsidRDefault="00AA58A5" w:rsidP="00AA58A5">
            <w:pPr>
              <w:spacing w:after="0" w:line="240" w:lineRule="auto"/>
              <w:rPr>
                <w:rFonts w:ascii="Times New Roman" w:hAnsi="Times New Roman" w:cs="Times New Roman"/>
                <w:b/>
              </w:rPr>
            </w:pPr>
          </w:p>
          <w:p w14:paraId="671CABC8" w14:textId="77777777" w:rsidR="00AA58A5" w:rsidRPr="00AA58A5" w:rsidRDefault="00AA58A5" w:rsidP="00AA58A5">
            <w:pPr>
              <w:spacing w:after="0" w:line="240" w:lineRule="auto"/>
              <w:rPr>
                <w:rFonts w:ascii="Times New Roman" w:hAnsi="Times New Roman" w:cs="Times New Roman"/>
                <w:b/>
              </w:rPr>
            </w:pPr>
          </w:p>
          <w:p w14:paraId="51F704FA" w14:textId="77777777" w:rsidR="00AA58A5" w:rsidRPr="00AA58A5" w:rsidRDefault="00AA58A5" w:rsidP="00AA58A5">
            <w:pPr>
              <w:spacing w:after="0" w:line="240" w:lineRule="auto"/>
              <w:rPr>
                <w:rFonts w:ascii="Times New Roman" w:hAnsi="Times New Roman" w:cs="Times New Roman"/>
                <w:b/>
              </w:rPr>
            </w:pPr>
          </w:p>
        </w:tc>
        <w:tc>
          <w:tcPr>
            <w:tcW w:w="2774" w:type="dxa"/>
            <w:tcBorders>
              <w:bottom w:val="double" w:sz="4" w:space="0" w:color="auto"/>
            </w:tcBorders>
          </w:tcPr>
          <w:p w14:paraId="0C86C530" w14:textId="77777777" w:rsidR="00AA58A5" w:rsidRPr="00AA58A5" w:rsidRDefault="00AA58A5" w:rsidP="00AA58A5">
            <w:pPr>
              <w:spacing w:after="0" w:line="240" w:lineRule="auto"/>
              <w:jc w:val="center"/>
              <w:rPr>
                <w:rFonts w:ascii="Times New Roman" w:hAnsi="Times New Roman" w:cs="Times New Roman"/>
                <w:b/>
              </w:rPr>
            </w:pPr>
          </w:p>
        </w:tc>
        <w:tc>
          <w:tcPr>
            <w:tcW w:w="1189" w:type="dxa"/>
            <w:gridSpan w:val="2"/>
            <w:tcBorders>
              <w:bottom w:val="double" w:sz="4" w:space="0" w:color="auto"/>
            </w:tcBorders>
          </w:tcPr>
          <w:p w14:paraId="2947782A"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Школско</w:t>
            </w:r>
          </w:p>
        </w:tc>
        <w:tc>
          <w:tcPr>
            <w:tcW w:w="1421" w:type="dxa"/>
            <w:gridSpan w:val="2"/>
            <w:tcBorders>
              <w:bottom w:val="double" w:sz="4" w:space="0" w:color="auto"/>
            </w:tcBorders>
          </w:tcPr>
          <w:p w14:paraId="35D99FCD"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Општинско</w:t>
            </w:r>
          </w:p>
          <w:p w14:paraId="78D44C51" w14:textId="77777777" w:rsidR="00AA58A5" w:rsidRPr="00AA58A5" w:rsidRDefault="00AA58A5" w:rsidP="00AA58A5">
            <w:pPr>
              <w:spacing w:after="0" w:line="240" w:lineRule="auto"/>
              <w:jc w:val="center"/>
              <w:rPr>
                <w:rFonts w:ascii="Times New Roman" w:hAnsi="Times New Roman" w:cs="Times New Roman"/>
                <w:b/>
              </w:rPr>
            </w:pPr>
          </w:p>
        </w:tc>
        <w:tc>
          <w:tcPr>
            <w:tcW w:w="1224" w:type="dxa"/>
            <w:tcBorders>
              <w:bottom w:val="double" w:sz="4" w:space="0" w:color="auto"/>
            </w:tcBorders>
          </w:tcPr>
          <w:p w14:paraId="0380BF42"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Градско</w:t>
            </w:r>
          </w:p>
        </w:tc>
        <w:tc>
          <w:tcPr>
            <w:tcW w:w="1852" w:type="dxa"/>
            <w:tcBorders>
              <w:bottom w:val="double" w:sz="4" w:space="0" w:color="auto"/>
            </w:tcBorders>
          </w:tcPr>
          <w:p w14:paraId="7D35F5F4"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Републичко</w:t>
            </w:r>
          </w:p>
          <w:p w14:paraId="1A298D93" w14:textId="77777777" w:rsidR="00AA58A5" w:rsidRPr="00AA58A5" w:rsidRDefault="00AA58A5" w:rsidP="00AA58A5">
            <w:pPr>
              <w:spacing w:after="0" w:line="240" w:lineRule="auto"/>
              <w:jc w:val="center"/>
              <w:rPr>
                <w:rFonts w:ascii="Times New Roman" w:hAnsi="Times New Roman" w:cs="Times New Roman"/>
                <w:b/>
              </w:rPr>
            </w:pPr>
          </w:p>
        </w:tc>
      </w:tr>
      <w:tr w:rsidR="00AA58A5" w:rsidRPr="00AA58A5" w14:paraId="29BAF46B" w14:textId="77777777" w:rsidTr="00AA58A5">
        <w:trPr>
          <w:trHeight w:val="151"/>
        </w:trPr>
        <w:tc>
          <w:tcPr>
            <w:tcW w:w="1620" w:type="dxa"/>
            <w:vMerge/>
          </w:tcPr>
          <w:p w14:paraId="0BA4B372" w14:textId="77777777" w:rsidR="00AA58A5" w:rsidRPr="00AA58A5" w:rsidRDefault="00AA58A5" w:rsidP="00AA58A5">
            <w:pPr>
              <w:spacing w:after="0" w:line="240" w:lineRule="auto"/>
              <w:rPr>
                <w:rFonts w:ascii="Times New Roman" w:hAnsi="Times New Roman" w:cs="Times New Roman"/>
                <w:b/>
              </w:rPr>
            </w:pPr>
          </w:p>
        </w:tc>
        <w:tc>
          <w:tcPr>
            <w:tcW w:w="8460" w:type="dxa"/>
            <w:gridSpan w:val="7"/>
            <w:tcBorders>
              <w:bottom w:val="double" w:sz="4" w:space="0" w:color="auto"/>
            </w:tcBorders>
          </w:tcPr>
          <w:p w14:paraId="4884CD0B"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Такмичења у организацијиМинистарствапросвете и СГД-а</w:t>
            </w:r>
          </w:p>
        </w:tc>
      </w:tr>
      <w:tr w:rsidR="00AA58A5" w:rsidRPr="00AA58A5" w14:paraId="5D76A65E" w14:textId="77777777" w:rsidTr="00AA58A5">
        <w:trPr>
          <w:trHeight w:val="151"/>
        </w:trPr>
        <w:tc>
          <w:tcPr>
            <w:tcW w:w="1620" w:type="dxa"/>
            <w:vMerge/>
          </w:tcPr>
          <w:p w14:paraId="043F630C"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0EC7835A"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rPr>
              <w:t>МашаСимић, 6/1</w:t>
            </w:r>
          </w:p>
        </w:tc>
        <w:tc>
          <w:tcPr>
            <w:tcW w:w="1051" w:type="dxa"/>
            <w:shd w:val="clear" w:color="auto" w:fill="auto"/>
          </w:tcPr>
          <w:p w14:paraId="1706CBD2" w14:textId="77777777" w:rsidR="00AA58A5" w:rsidRPr="00AA58A5" w:rsidRDefault="00AA58A5" w:rsidP="00AA58A5">
            <w:pPr>
              <w:spacing w:after="0" w:line="240" w:lineRule="auto"/>
              <w:jc w:val="center"/>
              <w:rPr>
                <w:rFonts w:ascii="Times New Roman" w:hAnsi="Times New Roman" w:cs="Times New Roman"/>
                <w:bCs/>
              </w:rPr>
            </w:pPr>
            <w:r w:rsidRPr="00AA58A5">
              <w:rPr>
                <w:rFonts w:ascii="Times New Roman" w:hAnsi="Times New Roman" w:cs="Times New Roman"/>
                <w:bCs/>
              </w:rPr>
              <w:t>1.</w:t>
            </w:r>
          </w:p>
        </w:tc>
        <w:tc>
          <w:tcPr>
            <w:tcW w:w="1461" w:type="dxa"/>
            <w:gridSpan w:val="2"/>
            <w:shd w:val="clear" w:color="auto" w:fill="auto"/>
          </w:tcPr>
          <w:p w14:paraId="7AC5ECA2"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322" w:type="dxa"/>
            <w:gridSpan w:val="2"/>
            <w:shd w:val="clear" w:color="auto" w:fill="auto"/>
          </w:tcPr>
          <w:p w14:paraId="16140FA5" w14:textId="77777777" w:rsidR="00AA58A5" w:rsidRPr="00AA58A5" w:rsidRDefault="00AA58A5" w:rsidP="00AA58A5">
            <w:pPr>
              <w:spacing w:after="0" w:line="240" w:lineRule="auto"/>
              <w:jc w:val="center"/>
              <w:rPr>
                <w:rFonts w:ascii="Times New Roman" w:hAnsi="Times New Roman" w:cs="Times New Roman"/>
                <w:b/>
              </w:rPr>
            </w:pPr>
          </w:p>
        </w:tc>
        <w:tc>
          <w:tcPr>
            <w:tcW w:w="1852" w:type="dxa"/>
            <w:shd w:val="clear" w:color="auto" w:fill="auto"/>
          </w:tcPr>
          <w:p w14:paraId="1AA8EC1C" w14:textId="77777777" w:rsidR="00AA58A5" w:rsidRPr="00AA58A5" w:rsidRDefault="00AA58A5" w:rsidP="00AA58A5">
            <w:pPr>
              <w:spacing w:after="0" w:line="240" w:lineRule="auto"/>
              <w:jc w:val="center"/>
              <w:rPr>
                <w:rFonts w:ascii="Times New Roman" w:hAnsi="Times New Roman" w:cs="Times New Roman"/>
                <w:b/>
              </w:rPr>
            </w:pPr>
          </w:p>
        </w:tc>
      </w:tr>
      <w:tr w:rsidR="00AA58A5" w:rsidRPr="00AA58A5" w14:paraId="0269382F" w14:textId="77777777" w:rsidTr="00AA58A5">
        <w:trPr>
          <w:trHeight w:val="151"/>
        </w:trPr>
        <w:tc>
          <w:tcPr>
            <w:tcW w:w="1620" w:type="dxa"/>
            <w:vMerge/>
          </w:tcPr>
          <w:p w14:paraId="2BD946D5"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497F1552"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Петра Јовановић, 5/2</w:t>
            </w:r>
          </w:p>
        </w:tc>
        <w:tc>
          <w:tcPr>
            <w:tcW w:w="1051" w:type="dxa"/>
            <w:shd w:val="clear" w:color="auto" w:fill="auto"/>
          </w:tcPr>
          <w:p w14:paraId="2B61D09E"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461" w:type="dxa"/>
            <w:gridSpan w:val="2"/>
            <w:shd w:val="clear" w:color="auto" w:fill="auto"/>
          </w:tcPr>
          <w:p w14:paraId="628D1177"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322" w:type="dxa"/>
            <w:gridSpan w:val="2"/>
            <w:shd w:val="clear" w:color="auto" w:fill="auto"/>
          </w:tcPr>
          <w:p w14:paraId="58E3FACA"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852" w:type="dxa"/>
            <w:shd w:val="clear" w:color="auto" w:fill="auto"/>
          </w:tcPr>
          <w:p w14:paraId="3D18FB30" w14:textId="77777777" w:rsidR="00AA58A5" w:rsidRPr="00AA58A5" w:rsidRDefault="00AA58A5" w:rsidP="00AA58A5">
            <w:pPr>
              <w:spacing w:after="0" w:line="240" w:lineRule="auto"/>
              <w:rPr>
                <w:rFonts w:ascii="Times New Roman" w:hAnsi="Times New Roman" w:cs="Times New Roman"/>
                <w:b/>
              </w:rPr>
            </w:pPr>
          </w:p>
        </w:tc>
      </w:tr>
      <w:tr w:rsidR="00AA58A5" w:rsidRPr="00AA58A5" w14:paraId="45393AAA" w14:textId="77777777" w:rsidTr="00AA58A5">
        <w:trPr>
          <w:trHeight w:val="151"/>
        </w:trPr>
        <w:tc>
          <w:tcPr>
            <w:tcW w:w="1620" w:type="dxa"/>
            <w:vMerge/>
          </w:tcPr>
          <w:p w14:paraId="199D0B17"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38BF24AF"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Катарина Савић, 7/2</w:t>
            </w:r>
          </w:p>
        </w:tc>
        <w:tc>
          <w:tcPr>
            <w:tcW w:w="1051" w:type="dxa"/>
            <w:shd w:val="clear" w:color="auto" w:fill="auto"/>
          </w:tcPr>
          <w:p w14:paraId="17EF2851"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461" w:type="dxa"/>
            <w:gridSpan w:val="2"/>
            <w:shd w:val="clear" w:color="auto" w:fill="auto"/>
          </w:tcPr>
          <w:p w14:paraId="4CEA5DA1"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322" w:type="dxa"/>
            <w:gridSpan w:val="2"/>
            <w:shd w:val="clear" w:color="auto" w:fill="auto"/>
          </w:tcPr>
          <w:p w14:paraId="5616B7CA"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852" w:type="dxa"/>
            <w:shd w:val="clear" w:color="auto" w:fill="auto"/>
          </w:tcPr>
          <w:p w14:paraId="4095931B"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Учешће</w:t>
            </w:r>
          </w:p>
        </w:tc>
      </w:tr>
      <w:tr w:rsidR="00AA58A5" w:rsidRPr="00AA58A5" w14:paraId="409E5338" w14:textId="77777777" w:rsidTr="00AA58A5">
        <w:trPr>
          <w:trHeight w:val="151"/>
        </w:trPr>
        <w:tc>
          <w:tcPr>
            <w:tcW w:w="1620" w:type="dxa"/>
            <w:vMerge/>
          </w:tcPr>
          <w:p w14:paraId="3F8C6D04"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093F0374"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Хелена Глишовић,5/3</w:t>
            </w:r>
          </w:p>
        </w:tc>
        <w:tc>
          <w:tcPr>
            <w:tcW w:w="1051" w:type="dxa"/>
            <w:shd w:val="clear" w:color="auto" w:fill="auto"/>
          </w:tcPr>
          <w:p w14:paraId="51743A2D"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461" w:type="dxa"/>
            <w:gridSpan w:val="2"/>
            <w:shd w:val="clear" w:color="auto" w:fill="auto"/>
          </w:tcPr>
          <w:p w14:paraId="72E8C3A9"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322" w:type="dxa"/>
            <w:gridSpan w:val="2"/>
            <w:shd w:val="clear" w:color="auto" w:fill="auto"/>
          </w:tcPr>
          <w:p w14:paraId="66A71923"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852" w:type="dxa"/>
            <w:shd w:val="clear" w:color="auto" w:fill="auto"/>
          </w:tcPr>
          <w:p w14:paraId="337C3F8A" w14:textId="77777777" w:rsidR="00AA58A5" w:rsidRPr="00AA58A5" w:rsidRDefault="00AA58A5" w:rsidP="00AA58A5">
            <w:pPr>
              <w:spacing w:after="0" w:line="240" w:lineRule="auto"/>
              <w:rPr>
                <w:rFonts w:ascii="Times New Roman" w:hAnsi="Times New Roman" w:cs="Times New Roman"/>
                <w:b/>
              </w:rPr>
            </w:pPr>
          </w:p>
        </w:tc>
      </w:tr>
      <w:tr w:rsidR="00AA58A5" w:rsidRPr="00AA58A5" w14:paraId="7508AA34" w14:textId="77777777" w:rsidTr="00AA58A5">
        <w:trPr>
          <w:trHeight w:val="151"/>
        </w:trPr>
        <w:tc>
          <w:tcPr>
            <w:tcW w:w="1620" w:type="dxa"/>
            <w:vMerge/>
          </w:tcPr>
          <w:p w14:paraId="14EB6D21"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26C6400A"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Никола Косовац,  5/3</w:t>
            </w:r>
          </w:p>
        </w:tc>
        <w:tc>
          <w:tcPr>
            <w:tcW w:w="1051" w:type="dxa"/>
            <w:shd w:val="clear" w:color="auto" w:fill="auto"/>
          </w:tcPr>
          <w:p w14:paraId="1E938A30"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2.</w:t>
            </w:r>
          </w:p>
        </w:tc>
        <w:tc>
          <w:tcPr>
            <w:tcW w:w="1461" w:type="dxa"/>
            <w:gridSpan w:val="2"/>
            <w:shd w:val="clear" w:color="auto" w:fill="auto"/>
          </w:tcPr>
          <w:p w14:paraId="1D292304"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322" w:type="dxa"/>
            <w:gridSpan w:val="2"/>
            <w:shd w:val="clear" w:color="auto" w:fill="auto"/>
          </w:tcPr>
          <w:p w14:paraId="4E31002F"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учешће</w:t>
            </w:r>
          </w:p>
        </w:tc>
        <w:tc>
          <w:tcPr>
            <w:tcW w:w="1852" w:type="dxa"/>
            <w:shd w:val="clear" w:color="auto" w:fill="auto"/>
          </w:tcPr>
          <w:p w14:paraId="48E0D999" w14:textId="77777777" w:rsidR="00AA58A5" w:rsidRPr="00AA58A5" w:rsidRDefault="00AA58A5" w:rsidP="00AA58A5">
            <w:pPr>
              <w:spacing w:after="0" w:line="240" w:lineRule="auto"/>
              <w:rPr>
                <w:rFonts w:ascii="Times New Roman" w:hAnsi="Times New Roman" w:cs="Times New Roman"/>
                <w:b/>
              </w:rPr>
            </w:pPr>
          </w:p>
        </w:tc>
      </w:tr>
      <w:tr w:rsidR="00AA58A5" w:rsidRPr="00AA58A5" w14:paraId="21FB25EE" w14:textId="77777777" w:rsidTr="00AA58A5">
        <w:trPr>
          <w:trHeight w:val="151"/>
        </w:trPr>
        <w:tc>
          <w:tcPr>
            <w:tcW w:w="1620" w:type="dxa"/>
            <w:vMerge/>
          </w:tcPr>
          <w:p w14:paraId="6876951C"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284335B4"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Неда Милошевић, 6/3</w:t>
            </w:r>
          </w:p>
        </w:tc>
        <w:tc>
          <w:tcPr>
            <w:tcW w:w="1051" w:type="dxa"/>
            <w:shd w:val="clear" w:color="auto" w:fill="auto"/>
          </w:tcPr>
          <w:p w14:paraId="35700EC3"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461" w:type="dxa"/>
            <w:gridSpan w:val="2"/>
            <w:shd w:val="clear" w:color="auto" w:fill="auto"/>
          </w:tcPr>
          <w:p w14:paraId="26F3168C"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 xml:space="preserve">            3.</w:t>
            </w:r>
          </w:p>
        </w:tc>
        <w:tc>
          <w:tcPr>
            <w:tcW w:w="1322" w:type="dxa"/>
            <w:gridSpan w:val="2"/>
            <w:shd w:val="clear" w:color="auto" w:fill="auto"/>
          </w:tcPr>
          <w:p w14:paraId="56B4CC2E"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852" w:type="dxa"/>
            <w:shd w:val="clear" w:color="auto" w:fill="auto"/>
          </w:tcPr>
          <w:p w14:paraId="7109D9F3" w14:textId="77777777" w:rsidR="00AA58A5" w:rsidRPr="00AA58A5" w:rsidRDefault="00AA58A5" w:rsidP="00AA58A5">
            <w:pPr>
              <w:spacing w:after="0" w:line="240" w:lineRule="auto"/>
              <w:jc w:val="center"/>
              <w:rPr>
                <w:rFonts w:ascii="Times New Roman" w:hAnsi="Times New Roman" w:cs="Times New Roman"/>
                <w:b/>
              </w:rPr>
            </w:pPr>
          </w:p>
        </w:tc>
      </w:tr>
      <w:tr w:rsidR="00AA58A5" w:rsidRPr="00AA58A5" w14:paraId="16EB8107" w14:textId="77777777" w:rsidTr="00AA58A5">
        <w:trPr>
          <w:trHeight w:val="151"/>
        </w:trPr>
        <w:tc>
          <w:tcPr>
            <w:tcW w:w="1620" w:type="dxa"/>
            <w:vMerge/>
          </w:tcPr>
          <w:p w14:paraId="3AEAEF9B"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61F6E679"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Лазар Златић, 7/4</w:t>
            </w:r>
          </w:p>
        </w:tc>
        <w:tc>
          <w:tcPr>
            <w:tcW w:w="1051" w:type="dxa"/>
            <w:shd w:val="clear" w:color="auto" w:fill="auto"/>
          </w:tcPr>
          <w:p w14:paraId="57F48FA4"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2.</w:t>
            </w:r>
          </w:p>
        </w:tc>
        <w:tc>
          <w:tcPr>
            <w:tcW w:w="1461" w:type="dxa"/>
            <w:gridSpan w:val="2"/>
            <w:shd w:val="clear" w:color="auto" w:fill="auto"/>
          </w:tcPr>
          <w:p w14:paraId="5C375EB1"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322" w:type="dxa"/>
            <w:gridSpan w:val="2"/>
            <w:shd w:val="clear" w:color="auto" w:fill="auto"/>
          </w:tcPr>
          <w:p w14:paraId="53389D84"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учешће</w:t>
            </w:r>
          </w:p>
        </w:tc>
        <w:tc>
          <w:tcPr>
            <w:tcW w:w="1852" w:type="dxa"/>
            <w:shd w:val="clear" w:color="auto" w:fill="auto"/>
          </w:tcPr>
          <w:p w14:paraId="3DFFBC67" w14:textId="77777777" w:rsidR="00AA58A5" w:rsidRPr="00AA58A5" w:rsidRDefault="00AA58A5" w:rsidP="00AA58A5">
            <w:pPr>
              <w:spacing w:after="0" w:line="240" w:lineRule="auto"/>
              <w:rPr>
                <w:rFonts w:ascii="Times New Roman" w:hAnsi="Times New Roman" w:cs="Times New Roman"/>
                <w:b/>
              </w:rPr>
            </w:pPr>
          </w:p>
        </w:tc>
      </w:tr>
      <w:tr w:rsidR="00AA58A5" w:rsidRPr="00AA58A5" w14:paraId="1B5391F4" w14:textId="77777777" w:rsidTr="00AA58A5">
        <w:trPr>
          <w:trHeight w:val="151"/>
        </w:trPr>
        <w:tc>
          <w:tcPr>
            <w:tcW w:w="1620" w:type="dxa"/>
            <w:vMerge/>
          </w:tcPr>
          <w:p w14:paraId="63C1B991" w14:textId="77777777" w:rsidR="00AA58A5" w:rsidRPr="00AA58A5" w:rsidRDefault="00AA58A5" w:rsidP="00AA58A5">
            <w:pPr>
              <w:spacing w:after="0" w:line="240" w:lineRule="auto"/>
              <w:rPr>
                <w:rFonts w:ascii="Times New Roman" w:hAnsi="Times New Roman" w:cs="Times New Roman"/>
                <w:b/>
              </w:rPr>
            </w:pPr>
          </w:p>
        </w:tc>
        <w:tc>
          <w:tcPr>
            <w:tcW w:w="8460" w:type="dxa"/>
            <w:gridSpan w:val="7"/>
            <w:shd w:val="clear" w:color="auto" w:fill="auto"/>
          </w:tcPr>
          <w:p w14:paraId="19F8C938" w14:textId="77777777" w:rsidR="00AA58A5" w:rsidRPr="00AA58A5" w:rsidRDefault="00AA58A5" w:rsidP="00AA58A5">
            <w:pPr>
              <w:spacing w:after="0" w:line="240" w:lineRule="auto"/>
              <w:jc w:val="center"/>
              <w:rPr>
                <w:rFonts w:ascii="Times New Roman" w:hAnsi="Times New Roman" w:cs="Times New Roman"/>
                <w:b/>
                <w:bCs/>
              </w:rPr>
            </w:pPr>
          </w:p>
          <w:p w14:paraId="784C1F24" w14:textId="77777777" w:rsidR="00AA58A5" w:rsidRPr="00AA58A5" w:rsidRDefault="00AA58A5" w:rsidP="00AA58A5">
            <w:pPr>
              <w:spacing w:after="0" w:line="240" w:lineRule="auto"/>
              <w:jc w:val="center"/>
              <w:rPr>
                <w:rFonts w:ascii="Times New Roman" w:hAnsi="Times New Roman" w:cs="Times New Roman"/>
                <w:b/>
                <w:bCs/>
              </w:rPr>
            </w:pPr>
          </w:p>
        </w:tc>
      </w:tr>
      <w:tr w:rsidR="00AA58A5" w:rsidRPr="00AA58A5" w14:paraId="2F90A863" w14:textId="77777777" w:rsidTr="00AA58A5">
        <w:trPr>
          <w:trHeight w:val="151"/>
        </w:trPr>
        <w:tc>
          <w:tcPr>
            <w:tcW w:w="1620" w:type="dxa"/>
            <w:vMerge/>
          </w:tcPr>
          <w:p w14:paraId="70130A71"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258471DC" w14:textId="77777777" w:rsidR="00AA58A5" w:rsidRPr="00AA58A5" w:rsidRDefault="00AA58A5" w:rsidP="00AA58A5">
            <w:pPr>
              <w:pStyle w:val="ListParagraph"/>
              <w:spacing w:after="0" w:line="240" w:lineRule="auto"/>
              <w:ind w:left="0"/>
              <w:rPr>
                <w:rFonts w:ascii="Times New Roman" w:hAnsi="Times New Roman" w:cs="Times New Roman"/>
              </w:rPr>
            </w:pPr>
            <w:r w:rsidRPr="00AA58A5">
              <w:rPr>
                <w:rFonts w:ascii="Times New Roman" w:hAnsi="Times New Roman" w:cs="Times New Roman"/>
              </w:rPr>
              <w:t>Ања Карашићевић, 7/4</w:t>
            </w:r>
          </w:p>
        </w:tc>
        <w:tc>
          <w:tcPr>
            <w:tcW w:w="1189" w:type="dxa"/>
            <w:gridSpan w:val="2"/>
            <w:shd w:val="clear" w:color="auto" w:fill="auto"/>
          </w:tcPr>
          <w:p w14:paraId="6510D279" w14:textId="77777777" w:rsidR="00AA58A5" w:rsidRPr="00AA58A5" w:rsidRDefault="00AA58A5" w:rsidP="00AA58A5">
            <w:pPr>
              <w:snapToGrid w:val="0"/>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323" w:type="dxa"/>
            <w:shd w:val="clear" w:color="auto" w:fill="auto"/>
          </w:tcPr>
          <w:p w14:paraId="516745B8"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322" w:type="dxa"/>
            <w:gridSpan w:val="2"/>
            <w:shd w:val="clear" w:color="auto" w:fill="auto"/>
          </w:tcPr>
          <w:p w14:paraId="01EA94EA"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учешће</w:t>
            </w:r>
          </w:p>
        </w:tc>
        <w:tc>
          <w:tcPr>
            <w:tcW w:w="1852" w:type="dxa"/>
            <w:shd w:val="clear" w:color="auto" w:fill="auto"/>
          </w:tcPr>
          <w:p w14:paraId="1F5F8C28" w14:textId="77777777" w:rsidR="00AA58A5" w:rsidRPr="00AA58A5" w:rsidRDefault="00AA58A5" w:rsidP="00AA58A5">
            <w:pPr>
              <w:spacing w:after="0" w:line="240" w:lineRule="auto"/>
              <w:jc w:val="center"/>
              <w:rPr>
                <w:rFonts w:ascii="Times New Roman" w:hAnsi="Times New Roman" w:cs="Times New Roman"/>
                <w:b/>
              </w:rPr>
            </w:pPr>
          </w:p>
        </w:tc>
      </w:tr>
      <w:tr w:rsidR="00AA58A5" w:rsidRPr="00AA58A5" w14:paraId="7F0EA5EB" w14:textId="77777777" w:rsidTr="00AA58A5">
        <w:trPr>
          <w:trHeight w:val="151"/>
        </w:trPr>
        <w:tc>
          <w:tcPr>
            <w:tcW w:w="1620" w:type="dxa"/>
            <w:vMerge/>
          </w:tcPr>
          <w:p w14:paraId="5B989DE1"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08ED9842" w14:textId="77777777" w:rsidR="00AA58A5" w:rsidRPr="00AA58A5" w:rsidRDefault="00AA58A5" w:rsidP="00AA58A5">
            <w:pPr>
              <w:spacing w:after="0" w:line="240" w:lineRule="auto"/>
              <w:rPr>
                <w:rFonts w:ascii="Times New Roman" w:hAnsi="Times New Roman" w:cs="Times New Roman"/>
                <w:vertAlign w:val="subscript"/>
              </w:rPr>
            </w:pPr>
            <w:r w:rsidRPr="00AA58A5">
              <w:rPr>
                <w:rFonts w:ascii="Times New Roman" w:hAnsi="Times New Roman" w:cs="Times New Roman"/>
                <w:b/>
                <w:vertAlign w:val="subscript"/>
              </w:rPr>
              <w:t xml:space="preserve">Нађа </w:t>
            </w:r>
            <w:r w:rsidRPr="00AA58A5">
              <w:rPr>
                <w:rFonts w:ascii="Times New Roman" w:hAnsi="Times New Roman" w:cs="Times New Roman"/>
                <w:vertAlign w:val="subscript"/>
              </w:rPr>
              <w:t>Јокић 8/4</w:t>
            </w:r>
          </w:p>
        </w:tc>
        <w:tc>
          <w:tcPr>
            <w:tcW w:w="1189" w:type="dxa"/>
            <w:gridSpan w:val="2"/>
            <w:shd w:val="clear" w:color="auto" w:fill="auto"/>
          </w:tcPr>
          <w:p w14:paraId="1DF6D573"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1.</w:t>
            </w:r>
          </w:p>
        </w:tc>
        <w:tc>
          <w:tcPr>
            <w:tcW w:w="1323" w:type="dxa"/>
            <w:shd w:val="clear" w:color="auto" w:fill="FFFFFF" w:themeFill="background1"/>
          </w:tcPr>
          <w:p w14:paraId="21675C78" w14:textId="77777777" w:rsidR="00AA58A5" w:rsidRPr="00AA58A5" w:rsidRDefault="00AA58A5" w:rsidP="00AA58A5">
            <w:pPr>
              <w:spacing w:after="0" w:line="240" w:lineRule="auto"/>
              <w:jc w:val="center"/>
              <w:rPr>
                <w:rFonts w:ascii="Times New Roman" w:hAnsi="Times New Roman" w:cs="Times New Roman"/>
                <w:highlight w:val="lightGray"/>
                <w:shd w:val="clear" w:color="auto" w:fill="FFFF00"/>
              </w:rPr>
            </w:pPr>
            <w:r w:rsidRPr="00AA58A5">
              <w:rPr>
                <w:rFonts w:ascii="Times New Roman" w:hAnsi="Times New Roman" w:cs="Times New Roman"/>
                <w:highlight w:val="lightGray"/>
                <w:shd w:val="clear" w:color="auto" w:fill="FFFF00"/>
              </w:rPr>
              <w:t>3.</w:t>
            </w:r>
          </w:p>
        </w:tc>
        <w:tc>
          <w:tcPr>
            <w:tcW w:w="1322" w:type="dxa"/>
            <w:gridSpan w:val="2"/>
            <w:shd w:val="clear" w:color="auto" w:fill="FFFFFF" w:themeFill="background1"/>
          </w:tcPr>
          <w:p w14:paraId="15532A35" w14:textId="77777777" w:rsidR="00AA58A5" w:rsidRPr="00AA58A5" w:rsidRDefault="00AA58A5" w:rsidP="00AA58A5">
            <w:pPr>
              <w:snapToGrid w:val="0"/>
              <w:spacing w:after="0" w:line="240" w:lineRule="auto"/>
              <w:rPr>
                <w:rFonts w:ascii="Times New Roman" w:hAnsi="Times New Roman" w:cs="Times New Roman"/>
                <w:b/>
                <w:highlight w:val="lightGray"/>
                <w:shd w:val="clear" w:color="auto" w:fill="FFFF00"/>
              </w:rPr>
            </w:pPr>
            <w:r w:rsidRPr="00AA58A5">
              <w:rPr>
                <w:rFonts w:ascii="Times New Roman" w:hAnsi="Times New Roman" w:cs="Times New Roman"/>
                <w:b/>
                <w:highlight w:val="lightGray"/>
                <w:shd w:val="clear" w:color="auto" w:fill="FFFF00"/>
              </w:rPr>
              <w:t>учешће</w:t>
            </w:r>
          </w:p>
        </w:tc>
        <w:tc>
          <w:tcPr>
            <w:tcW w:w="1852" w:type="dxa"/>
            <w:shd w:val="clear" w:color="auto" w:fill="auto"/>
          </w:tcPr>
          <w:p w14:paraId="3286F917" w14:textId="77777777" w:rsidR="00AA58A5" w:rsidRPr="00AA58A5" w:rsidRDefault="00AA58A5" w:rsidP="00AA58A5">
            <w:pPr>
              <w:snapToGrid w:val="0"/>
              <w:spacing w:after="0" w:line="240" w:lineRule="auto"/>
              <w:rPr>
                <w:rFonts w:ascii="Times New Roman" w:hAnsi="Times New Roman" w:cs="Times New Roman"/>
                <w:b/>
                <w:shd w:val="clear" w:color="auto" w:fill="FFFF00"/>
              </w:rPr>
            </w:pPr>
          </w:p>
        </w:tc>
      </w:tr>
      <w:tr w:rsidR="00AA58A5" w:rsidRPr="00AA58A5" w14:paraId="4BE7F1AE" w14:textId="77777777" w:rsidTr="00AA58A5">
        <w:trPr>
          <w:trHeight w:val="151"/>
        </w:trPr>
        <w:tc>
          <w:tcPr>
            <w:tcW w:w="1620" w:type="dxa"/>
          </w:tcPr>
          <w:p w14:paraId="70001BE8"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Књижевнаолимпијада</w:t>
            </w:r>
          </w:p>
        </w:tc>
        <w:tc>
          <w:tcPr>
            <w:tcW w:w="2774" w:type="dxa"/>
            <w:shd w:val="clear" w:color="auto" w:fill="auto"/>
          </w:tcPr>
          <w:p w14:paraId="4F3B9714" w14:textId="77777777" w:rsidR="00AA58A5" w:rsidRPr="00AA58A5" w:rsidRDefault="00AA58A5" w:rsidP="00AA58A5">
            <w:pPr>
              <w:pStyle w:val="ListParagraph"/>
              <w:spacing w:after="0" w:line="240" w:lineRule="auto"/>
              <w:ind w:left="0"/>
              <w:rPr>
                <w:rFonts w:ascii="Times New Roman" w:hAnsi="Times New Roman" w:cs="Times New Roman"/>
              </w:rPr>
            </w:pPr>
          </w:p>
        </w:tc>
        <w:tc>
          <w:tcPr>
            <w:tcW w:w="1189" w:type="dxa"/>
            <w:gridSpan w:val="2"/>
            <w:shd w:val="clear" w:color="auto" w:fill="auto"/>
          </w:tcPr>
          <w:p w14:paraId="3C1FC796" w14:textId="77777777" w:rsidR="00AA58A5" w:rsidRPr="00AA58A5" w:rsidRDefault="00AA58A5" w:rsidP="00AA58A5">
            <w:pPr>
              <w:snapToGrid w:val="0"/>
              <w:spacing w:after="0" w:line="240" w:lineRule="auto"/>
              <w:rPr>
                <w:rFonts w:ascii="Times New Roman" w:hAnsi="Times New Roman" w:cs="Times New Roman"/>
                <w:b/>
              </w:rPr>
            </w:pPr>
          </w:p>
        </w:tc>
        <w:tc>
          <w:tcPr>
            <w:tcW w:w="1323" w:type="dxa"/>
            <w:shd w:val="clear" w:color="auto" w:fill="FFFFFF" w:themeFill="background1"/>
          </w:tcPr>
          <w:p w14:paraId="2A389FDB" w14:textId="77777777" w:rsidR="00AA58A5" w:rsidRPr="00AA58A5" w:rsidRDefault="00AA58A5" w:rsidP="00AA58A5">
            <w:pPr>
              <w:spacing w:after="0" w:line="240" w:lineRule="auto"/>
              <w:jc w:val="center"/>
              <w:rPr>
                <w:rFonts w:ascii="Times New Roman" w:hAnsi="Times New Roman" w:cs="Times New Roman"/>
                <w:b/>
              </w:rPr>
            </w:pPr>
          </w:p>
        </w:tc>
        <w:tc>
          <w:tcPr>
            <w:tcW w:w="1322" w:type="dxa"/>
            <w:gridSpan w:val="2"/>
            <w:shd w:val="clear" w:color="auto" w:fill="FFFFFF" w:themeFill="background1"/>
          </w:tcPr>
          <w:p w14:paraId="595970A5" w14:textId="77777777" w:rsidR="00AA58A5" w:rsidRPr="00AA58A5" w:rsidRDefault="00AA58A5" w:rsidP="00AA58A5">
            <w:pPr>
              <w:spacing w:after="0" w:line="240" w:lineRule="auto"/>
              <w:jc w:val="center"/>
              <w:rPr>
                <w:rFonts w:ascii="Times New Roman" w:hAnsi="Times New Roman" w:cs="Times New Roman"/>
                <w:b/>
              </w:rPr>
            </w:pPr>
          </w:p>
        </w:tc>
        <w:tc>
          <w:tcPr>
            <w:tcW w:w="1852" w:type="dxa"/>
            <w:shd w:val="clear" w:color="auto" w:fill="auto"/>
          </w:tcPr>
          <w:p w14:paraId="57434CD8" w14:textId="77777777" w:rsidR="00AA58A5" w:rsidRPr="00AA58A5" w:rsidRDefault="00AA58A5" w:rsidP="00AA58A5">
            <w:pPr>
              <w:snapToGrid w:val="0"/>
              <w:spacing w:after="0" w:line="240" w:lineRule="auto"/>
              <w:rPr>
                <w:rFonts w:ascii="Times New Roman" w:hAnsi="Times New Roman" w:cs="Times New Roman"/>
                <w:b/>
                <w:shd w:val="clear" w:color="auto" w:fill="FFFF00"/>
              </w:rPr>
            </w:pPr>
          </w:p>
        </w:tc>
      </w:tr>
      <w:tr w:rsidR="00AA58A5" w:rsidRPr="00AA58A5" w14:paraId="5CF9C2BE" w14:textId="77777777" w:rsidTr="00AA58A5">
        <w:trPr>
          <w:trHeight w:val="151"/>
        </w:trPr>
        <w:tc>
          <w:tcPr>
            <w:tcW w:w="1620" w:type="dxa"/>
          </w:tcPr>
          <w:p w14:paraId="1C2F79AE"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1.</w:t>
            </w:r>
          </w:p>
        </w:tc>
        <w:tc>
          <w:tcPr>
            <w:tcW w:w="2774" w:type="dxa"/>
            <w:shd w:val="clear" w:color="auto" w:fill="auto"/>
          </w:tcPr>
          <w:p w14:paraId="645BB70A"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rPr>
              <w:t>Лидија Марковић, 7/2</w:t>
            </w:r>
          </w:p>
        </w:tc>
        <w:tc>
          <w:tcPr>
            <w:tcW w:w="1189" w:type="dxa"/>
            <w:gridSpan w:val="2"/>
            <w:shd w:val="clear" w:color="auto" w:fill="auto"/>
          </w:tcPr>
          <w:p w14:paraId="2D89E8A1"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1.</w:t>
            </w:r>
          </w:p>
        </w:tc>
        <w:tc>
          <w:tcPr>
            <w:tcW w:w="1323" w:type="dxa"/>
            <w:shd w:val="clear" w:color="auto" w:fill="auto"/>
          </w:tcPr>
          <w:p w14:paraId="1EAE34D8" w14:textId="77777777" w:rsidR="00AA58A5" w:rsidRPr="00AA58A5" w:rsidRDefault="00AA58A5" w:rsidP="00AA58A5">
            <w:pPr>
              <w:spacing w:after="0" w:line="240" w:lineRule="auto"/>
              <w:jc w:val="center"/>
              <w:rPr>
                <w:rFonts w:ascii="Times New Roman" w:hAnsi="Times New Roman" w:cs="Times New Roman"/>
                <w:b/>
                <w:shd w:val="clear" w:color="auto" w:fill="FFFF00"/>
              </w:rPr>
            </w:pPr>
            <w:r w:rsidRPr="00AA58A5">
              <w:rPr>
                <w:rFonts w:ascii="Times New Roman" w:hAnsi="Times New Roman" w:cs="Times New Roman"/>
                <w:b/>
                <w:shd w:val="clear" w:color="auto" w:fill="FFFF00"/>
              </w:rPr>
              <w:t>2.</w:t>
            </w:r>
          </w:p>
        </w:tc>
        <w:tc>
          <w:tcPr>
            <w:tcW w:w="1322" w:type="dxa"/>
            <w:gridSpan w:val="2"/>
            <w:shd w:val="clear" w:color="auto" w:fill="FFFFFF" w:themeFill="background1"/>
          </w:tcPr>
          <w:p w14:paraId="1C2DF978" w14:textId="77777777" w:rsidR="00AA58A5" w:rsidRPr="00AA58A5" w:rsidRDefault="00AA58A5" w:rsidP="00AA58A5">
            <w:pPr>
              <w:snapToGrid w:val="0"/>
              <w:spacing w:after="0" w:line="240" w:lineRule="auto"/>
              <w:rPr>
                <w:rFonts w:ascii="Times New Roman" w:hAnsi="Times New Roman" w:cs="Times New Roman"/>
                <w:b/>
                <w:shd w:val="clear" w:color="auto" w:fill="FFFF00"/>
              </w:rPr>
            </w:pPr>
          </w:p>
        </w:tc>
        <w:tc>
          <w:tcPr>
            <w:tcW w:w="1852" w:type="dxa"/>
            <w:shd w:val="clear" w:color="auto" w:fill="auto"/>
          </w:tcPr>
          <w:p w14:paraId="2AC83082" w14:textId="77777777" w:rsidR="00AA58A5" w:rsidRPr="00AA58A5" w:rsidRDefault="00AA58A5" w:rsidP="00AA58A5">
            <w:pPr>
              <w:snapToGrid w:val="0"/>
              <w:spacing w:after="0" w:line="240" w:lineRule="auto"/>
              <w:rPr>
                <w:rFonts w:ascii="Times New Roman" w:hAnsi="Times New Roman" w:cs="Times New Roman"/>
                <w:b/>
                <w:shd w:val="clear" w:color="auto" w:fill="FFFF00"/>
              </w:rPr>
            </w:pPr>
          </w:p>
        </w:tc>
      </w:tr>
      <w:tr w:rsidR="00AA58A5" w:rsidRPr="00AA58A5" w14:paraId="461C34CB" w14:textId="77777777" w:rsidTr="00AA58A5">
        <w:trPr>
          <w:trHeight w:val="151"/>
        </w:trPr>
        <w:tc>
          <w:tcPr>
            <w:tcW w:w="1620" w:type="dxa"/>
          </w:tcPr>
          <w:p w14:paraId="74B0D2DB"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3E96019D"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Коста Кашћак, 7/1</w:t>
            </w:r>
          </w:p>
        </w:tc>
        <w:tc>
          <w:tcPr>
            <w:tcW w:w="1189" w:type="dxa"/>
            <w:gridSpan w:val="2"/>
            <w:shd w:val="clear" w:color="auto" w:fill="auto"/>
          </w:tcPr>
          <w:p w14:paraId="1BC8A6CC"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323" w:type="dxa"/>
            <w:shd w:val="clear" w:color="auto" w:fill="auto"/>
          </w:tcPr>
          <w:p w14:paraId="7BB3B3E0"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322" w:type="dxa"/>
            <w:gridSpan w:val="2"/>
            <w:shd w:val="clear" w:color="auto" w:fill="FFFFFF" w:themeFill="background1"/>
          </w:tcPr>
          <w:p w14:paraId="38089B6D"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учешће</w:t>
            </w:r>
          </w:p>
        </w:tc>
        <w:tc>
          <w:tcPr>
            <w:tcW w:w="1852" w:type="dxa"/>
            <w:shd w:val="clear" w:color="auto" w:fill="auto"/>
          </w:tcPr>
          <w:p w14:paraId="3D3F7299" w14:textId="77777777" w:rsidR="00AA58A5" w:rsidRPr="00AA58A5" w:rsidRDefault="00AA58A5" w:rsidP="00AA58A5">
            <w:pPr>
              <w:spacing w:after="0" w:line="240" w:lineRule="auto"/>
              <w:rPr>
                <w:rFonts w:ascii="Times New Roman" w:hAnsi="Times New Roman" w:cs="Times New Roman"/>
                <w:b/>
              </w:rPr>
            </w:pPr>
          </w:p>
        </w:tc>
      </w:tr>
      <w:tr w:rsidR="00AA58A5" w:rsidRPr="00AA58A5" w14:paraId="0141F4CF" w14:textId="77777777" w:rsidTr="00AA58A5">
        <w:trPr>
          <w:trHeight w:val="151"/>
        </w:trPr>
        <w:tc>
          <w:tcPr>
            <w:tcW w:w="1620" w:type="dxa"/>
          </w:tcPr>
          <w:p w14:paraId="43222816"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1068B3C1"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Тара Врањеш 8/4</w:t>
            </w:r>
          </w:p>
        </w:tc>
        <w:tc>
          <w:tcPr>
            <w:tcW w:w="1189" w:type="dxa"/>
            <w:gridSpan w:val="2"/>
            <w:shd w:val="clear" w:color="auto" w:fill="auto"/>
          </w:tcPr>
          <w:p w14:paraId="1BC4ABD6" w14:textId="77777777" w:rsidR="00AA58A5" w:rsidRPr="00AA58A5" w:rsidRDefault="00AA58A5" w:rsidP="00AA58A5">
            <w:pPr>
              <w:spacing w:after="0" w:line="240" w:lineRule="auto"/>
              <w:jc w:val="center"/>
              <w:rPr>
                <w:rFonts w:ascii="Times New Roman" w:hAnsi="Times New Roman" w:cs="Times New Roman"/>
                <w:b/>
                <w:bCs/>
              </w:rPr>
            </w:pPr>
            <w:r w:rsidRPr="00AA58A5">
              <w:rPr>
                <w:rFonts w:ascii="Times New Roman" w:hAnsi="Times New Roman" w:cs="Times New Roman"/>
                <w:b/>
                <w:bCs/>
              </w:rPr>
              <w:t>1.</w:t>
            </w:r>
          </w:p>
        </w:tc>
        <w:tc>
          <w:tcPr>
            <w:tcW w:w="1323" w:type="dxa"/>
            <w:shd w:val="clear" w:color="auto" w:fill="FFFFFF" w:themeFill="background1"/>
          </w:tcPr>
          <w:p w14:paraId="6300F779"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2.</w:t>
            </w:r>
          </w:p>
        </w:tc>
        <w:tc>
          <w:tcPr>
            <w:tcW w:w="1322" w:type="dxa"/>
            <w:gridSpan w:val="2"/>
            <w:shd w:val="clear" w:color="auto" w:fill="FFFFFF" w:themeFill="background1"/>
          </w:tcPr>
          <w:p w14:paraId="3722C8C8"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3.</w:t>
            </w:r>
          </w:p>
        </w:tc>
        <w:tc>
          <w:tcPr>
            <w:tcW w:w="1852" w:type="dxa"/>
            <w:shd w:val="clear" w:color="auto" w:fill="auto"/>
          </w:tcPr>
          <w:p w14:paraId="4C7D62BE" w14:textId="77777777" w:rsidR="00AA58A5" w:rsidRPr="00AA58A5" w:rsidRDefault="00AA58A5" w:rsidP="00AA58A5">
            <w:pPr>
              <w:spacing w:after="0" w:line="240" w:lineRule="auto"/>
              <w:rPr>
                <w:rFonts w:ascii="Times New Roman" w:hAnsi="Times New Roman" w:cs="Times New Roman"/>
                <w:b/>
              </w:rPr>
            </w:pPr>
          </w:p>
        </w:tc>
      </w:tr>
      <w:tr w:rsidR="00AA58A5" w:rsidRPr="00AA58A5" w14:paraId="2A8F1FD7" w14:textId="77777777" w:rsidTr="00AA58A5">
        <w:trPr>
          <w:trHeight w:val="151"/>
        </w:trPr>
        <w:tc>
          <w:tcPr>
            <w:tcW w:w="1620" w:type="dxa"/>
          </w:tcPr>
          <w:p w14:paraId="5A595E3F" w14:textId="77777777" w:rsidR="00AA58A5" w:rsidRPr="00AA58A5" w:rsidRDefault="00AA58A5" w:rsidP="00AA58A5">
            <w:pPr>
              <w:spacing w:after="0" w:line="240" w:lineRule="auto"/>
              <w:rPr>
                <w:rFonts w:ascii="Times New Roman" w:hAnsi="Times New Roman" w:cs="Times New Roman"/>
                <w:b/>
              </w:rPr>
            </w:pPr>
          </w:p>
        </w:tc>
        <w:tc>
          <w:tcPr>
            <w:tcW w:w="2774" w:type="dxa"/>
            <w:shd w:val="clear" w:color="auto" w:fill="auto"/>
          </w:tcPr>
          <w:p w14:paraId="318187CE"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Круна Савић 8/4</w:t>
            </w:r>
          </w:p>
        </w:tc>
        <w:tc>
          <w:tcPr>
            <w:tcW w:w="1189" w:type="dxa"/>
            <w:gridSpan w:val="2"/>
            <w:shd w:val="clear" w:color="auto" w:fill="auto"/>
          </w:tcPr>
          <w:p w14:paraId="5143C4E0" w14:textId="77777777" w:rsidR="00AA58A5" w:rsidRPr="00AA58A5" w:rsidRDefault="00AA58A5" w:rsidP="00AA58A5">
            <w:pPr>
              <w:spacing w:after="0" w:line="240" w:lineRule="auto"/>
              <w:rPr>
                <w:rFonts w:ascii="Times New Roman" w:hAnsi="Times New Roman" w:cs="Times New Roman"/>
                <w:bCs/>
              </w:rPr>
            </w:pPr>
            <w:r w:rsidRPr="00AA58A5">
              <w:rPr>
                <w:rFonts w:ascii="Times New Roman" w:hAnsi="Times New Roman" w:cs="Times New Roman"/>
                <w:bCs/>
              </w:rPr>
              <w:t>1.</w:t>
            </w:r>
          </w:p>
        </w:tc>
        <w:tc>
          <w:tcPr>
            <w:tcW w:w="1323" w:type="dxa"/>
            <w:shd w:val="clear" w:color="auto" w:fill="FFFFFF" w:themeFill="background1"/>
          </w:tcPr>
          <w:p w14:paraId="2FE49374" w14:textId="77777777" w:rsidR="00AA58A5" w:rsidRPr="00AA58A5" w:rsidRDefault="00AA58A5" w:rsidP="00AA58A5">
            <w:pPr>
              <w:spacing w:after="0" w:line="240" w:lineRule="auto"/>
              <w:jc w:val="center"/>
              <w:rPr>
                <w:rFonts w:ascii="Times New Roman" w:hAnsi="Times New Roman" w:cs="Times New Roman"/>
              </w:rPr>
            </w:pPr>
            <w:r w:rsidRPr="00AA58A5">
              <w:rPr>
                <w:rFonts w:ascii="Times New Roman" w:hAnsi="Times New Roman" w:cs="Times New Roman"/>
              </w:rPr>
              <w:t>2.</w:t>
            </w:r>
          </w:p>
        </w:tc>
        <w:tc>
          <w:tcPr>
            <w:tcW w:w="1322" w:type="dxa"/>
            <w:gridSpan w:val="2"/>
            <w:shd w:val="clear" w:color="auto" w:fill="FFFFFF" w:themeFill="background1"/>
          </w:tcPr>
          <w:p w14:paraId="6EF986F4"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1.</w:t>
            </w:r>
          </w:p>
        </w:tc>
        <w:tc>
          <w:tcPr>
            <w:tcW w:w="1852" w:type="dxa"/>
            <w:shd w:val="clear" w:color="auto" w:fill="auto"/>
          </w:tcPr>
          <w:p w14:paraId="75BB3938" w14:textId="77777777" w:rsidR="00AA58A5" w:rsidRPr="00AA58A5" w:rsidRDefault="00AA58A5" w:rsidP="00AA58A5">
            <w:pPr>
              <w:spacing w:after="0" w:line="240" w:lineRule="auto"/>
              <w:jc w:val="center"/>
              <w:rPr>
                <w:rFonts w:ascii="Times New Roman" w:hAnsi="Times New Roman" w:cs="Times New Roman"/>
                <w:b/>
              </w:rPr>
            </w:pPr>
            <w:r w:rsidRPr="00AA58A5">
              <w:rPr>
                <w:rFonts w:ascii="Times New Roman" w:hAnsi="Times New Roman" w:cs="Times New Roman"/>
                <w:b/>
              </w:rPr>
              <w:t>Учешће</w:t>
            </w:r>
          </w:p>
        </w:tc>
      </w:tr>
    </w:tbl>
    <w:p w14:paraId="4FC556BE" w14:textId="77777777" w:rsidR="00D85A3C" w:rsidRDefault="00D85A3C" w:rsidP="00AA58A5">
      <w:pPr>
        <w:spacing w:after="0" w:line="240" w:lineRule="auto"/>
        <w:rPr>
          <w:rFonts w:ascii="Times New Roman" w:hAnsi="Times New Roman" w:cs="Times New Roman"/>
          <w:b/>
        </w:rPr>
      </w:pPr>
    </w:p>
    <w:p w14:paraId="609D967B" w14:textId="77777777" w:rsidR="00D85A3C" w:rsidRDefault="00D85A3C" w:rsidP="00AA58A5">
      <w:pPr>
        <w:spacing w:after="0" w:line="240" w:lineRule="auto"/>
        <w:rPr>
          <w:rFonts w:ascii="Times New Roman" w:hAnsi="Times New Roman" w:cs="Times New Roman"/>
          <w:b/>
        </w:rPr>
      </w:pPr>
    </w:p>
    <w:p w14:paraId="18A2D643" w14:textId="77777777" w:rsidR="00AA58A5" w:rsidRPr="00AA58A5" w:rsidRDefault="00AA58A5" w:rsidP="00AA58A5">
      <w:pPr>
        <w:spacing w:after="0" w:line="240" w:lineRule="auto"/>
        <w:rPr>
          <w:rFonts w:ascii="Times New Roman" w:hAnsi="Times New Roman" w:cs="Times New Roman"/>
          <w:b/>
          <w:color w:val="000000" w:themeColor="text1"/>
          <w:lang w:val="sr-Cyrl-CS"/>
        </w:rPr>
      </w:pPr>
      <w:r w:rsidRPr="00AA58A5">
        <w:rPr>
          <w:rFonts w:ascii="Times New Roman" w:hAnsi="Times New Roman" w:cs="Times New Roman"/>
          <w:b/>
          <w:lang w:val="sr-Cyrl-CS"/>
        </w:rPr>
        <w:t>Састанци Стручог већа</w:t>
      </w:r>
    </w:p>
    <w:p w14:paraId="3A027932" w14:textId="77777777" w:rsidR="00AA58A5" w:rsidRPr="00AA58A5" w:rsidRDefault="00AA58A5" w:rsidP="00AA58A5">
      <w:pPr>
        <w:spacing w:after="0" w:line="240" w:lineRule="auto"/>
        <w:rPr>
          <w:rFonts w:ascii="Times New Roman" w:hAnsi="Times New Roman" w:cs="Times New Roman"/>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6"/>
        <w:gridCol w:w="1562"/>
        <w:gridCol w:w="1953"/>
        <w:gridCol w:w="1869"/>
      </w:tblGrid>
      <w:tr w:rsidR="00AA58A5" w:rsidRPr="00AA58A5" w14:paraId="37A8EBC5"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0BF03721"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АКТИВНОСТИ</w:t>
            </w:r>
          </w:p>
        </w:tc>
        <w:tc>
          <w:tcPr>
            <w:tcW w:w="156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197F96CD"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ВРЕМЕ РЕАЛИЗАЦИЈЕ</w:t>
            </w:r>
          </w:p>
        </w:tc>
        <w:tc>
          <w:tcPr>
            <w:tcW w:w="195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4EC8F796"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rPr>
              <w:t>НОСИОЦИ</w:t>
            </w:r>
          </w:p>
        </w:tc>
        <w:tc>
          <w:tcPr>
            <w:tcW w:w="1869"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0ECF096A"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НАЧИН ПРАЋЕЊА</w:t>
            </w:r>
          </w:p>
        </w:tc>
      </w:tr>
      <w:tr w:rsidR="00AA58A5" w:rsidRPr="00AA58A5" w14:paraId="6F50319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669AA3F"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Такмичења из српског језика и књижевности школски и општински ниво</w:t>
            </w:r>
          </w:p>
          <w:p w14:paraId="7EB5303D"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Анализа Правилника о  оцењивању у основном образовању и васпитању</w:t>
            </w:r>
          </w:p>
          <w:p w14:paraId="08088FF2"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lastRenderedPageBreak/>
              <w:t>65. РЗС, анализа предавања и радионица</w:t>
            </w:r>
          </w:p>
          <w:p w14:paraId="4B86ED16"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Међународни дан матерњег језика (21.2.)</w:t>
            </w:r>
          </w:p>
        </w:tc>
        <w:tc>
          <w:tcPr>
            <w:tcW w:w="1562" w:type="dxa"/>
            <w:tcBorders>
              <w:top w:val="double" w:sz="4" w:space="0" w:color="auto"/>
              <w:left w:val="double" w:sz="4" w:space="0" w:color="auto"/>
              <w:bottom w:val="double" w:sz="4" w:space="0" w:color="auto"/>
              <w:right w:val="double" w:sz="4" w:space="0" w:color="auto"/>
            </w:tcBorders>
            <w:hideMark/>
          </w:tcPr>
          <w:p w14:paraId="12424B59"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lastRenderedPageBreak/>
              <w:t>фебруар</w:t>
            </w:r>
          </w:p>
        </w:tc>
        <w:tc>
          <w:tcPr>
            <w:tcW w:w="1953" w:type="dxa"/>
            <w:tcBorders>
              <w:top w:val="double" w:sz="4" w:space="0" w:color="auto"/>
              <w:left w:val="double" w:sz="4" w:space="0" w:color="auto"/>
              <w:bottom w:val="double" w:sz="4" w:space="0" w:color="auto"/>
              <w:right w:val="double" w:sz="4" w:space="0" w:color="auto"/>
            </w:tcBorders>
            <w:hideMark/>
          </w:tcPr>
          <w:p w14:paraId="14514D75"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Предметни наставници, одељенске старешине</w:t>
            </w:r>
          </w:p>
          <w:p w14:paraId="0E1536DB"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lastRenderedPageBreak/>
              <w:t>библиотекар</w:t>
            </w:r>
          </w:p>
        </w:tc>
        <w:tc>
          <w:tcPr>
            <w:tcW w:w="1869" w:type="dxa"/>
            <w:tcBorders>
              <w:top w:val="double" w:sz="4" w:space="0" w:color="auto"/>
              <w:left w:val="double" w:sz="4" w:space="0" w:color="auto"/>
              <w:bottom w:val="double" w:sz="4" w:space="0" w:color="auto"/>
              <w:right w:val="double" w:sz="4" w:space="0" w:color="auto"/>
            </w:tcBorders>
            <w:hideMark/>
          </w:tcPr>
          <w:p w14:paraId="5EE62F9F" w14:textId="77777777" w:rsidR="00AA58A5" w:rsidRPr="00EA643B" w:rsidRDefault="00AA58A5" w:rsidP="00AA58A5">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lastRenderedPageBreak/>
              <w:t xml:space="preserve">записници, сајт, друштвене мреже </w:t>
            </w:r>
            <w:r w:rsidRPr="00EA643B">
              <w:rPr>
                <w:rFonts w:ascii="Times New Roman" w:hAnsi="Times New Roman" w:cs="Times New Roman"/>
                <w:color w:val="000000" w:themeColor="text1"/>
                <w:lang w:val="ru-RU"/>
              </w:rPr>
              <w:lastRenderedPageBreak/>
              <w:t>Инстаграм и Фејсбук</w:t>
            </w:r>
          </w:p>
          <w:p w14:paraId="3FBDCC37"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есДневник</w:t>
            </w:r>
          </w:p>
        </w:tc>
      </w:tr>
      <w:tr w:rsidR="00AA58A5" w:rsidRPr="00AA58A5" w14:paraId="014CCF5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728A94D7"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lastRenderedPageBreak/>
              <w:t>Такмичења из српског језика и књижевности, окружни ниво</w:t>
            </w:r>
          </w:p>
          <w:p w14:paraId="497CDE09"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Критеријуми оцењивања на крају 3. тромесечја</w:t>
            </w:r>
          </w:p>
          <w:p w14:paraId="565EE8B1"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Сајт школе, друштвене мреже, промоција реализованих активности</w:t>
            </w:r>
          </w:p>
        </w:tc>
        <w:tc>
          <w:tcPr>
            <w:tcW w:w="1562" w:type="dxa"/>
            <w:tcBorders>
              <w:top w:val="double" w:sz="4" w:space="0" w:color="auto"/>
              <w:left w:val="double" w:sz="4" w:space="0" w:color="auto"/>
              <w:bottom w:val="double" w:sz="4" w:space="0" w:color="auto"/>
              <w:right w:val="double" w:sz="4" w:space="0" w:color="auto"/>
            </w:tcBorders>
            <w:hideMark/>
          </w:tcPr>
          <w:p w14:paraId="1211BDF2"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март</w:t>
            </w:r>
          </w:p>
        </w:tc>
        <w:tc>
          <w:tcPr>
            <w:tcW w:w="1953" w:type="dxa"/>
            <w:tcBorders>
              <w:top w:val="double" w:sz="4" w:space="0" w:color="auto"/>
              <w:left w:val="double" w:sz="4" w:space="0" w:color="auto"/>
              <w:bottom w:val="double" w:sz="4" w:space="0" w:color="auto"/>
              <w:right w:val="double" w:sz="4" w:space="0" w:color="auto"/>
            </w:tcBorders>
            <w:hideMark/>
          </w:tcPr>
          <w:p w14:paraId="4DB0B91E"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исто</w:t>
            </w:r>
          </w:p>
        </w:tc>
        <w:tc>
          <w:tcPr>
            <w:tcW w:w="1869" w:type="dxa"/>
            <w:tcBorders>
              <w:top w:val="double" w:sz="4" w:space="0" w:color="auto"/>
              <w:left w:val="double" w:sz="4" w:space="0" w:color="auto"/>
              <w:bottom w:val="double" w:sz="4" w:space="0" w:color="auto"/>
              <w:right w:val="double" w:sz="4" w:space="0" w:color="auto"/>
            </w:tcBorders>
            <w:hideMark/>
          </w:tcPr>
          <w:p w14:paraId="0FBA8353"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исто</w:t>
            </w:r>
          </w:p>
        </w:tc>
      </w:tr>
      <w:tr w:rsidR="00AA58A5" w:rsidRPr="00AA58A5" w14:paraId="60A17A38"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7AB9E077"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Хуманитарне акције</w:t>
            </w:r>
          </w:p>
          <w:p w14:paraId="47E51C1C"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Стручно усавршавање BRITISH COUNCIL, извештај и примери добре праксе</w:t>
            </w:r>
          </w:p>
          <w:p w14:paraId="3B742C53"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Анализа пробног теста из српског језика(квалитет тестова и задатака, просечан број бодова по одељењу)</w:t>
            </w:r>
          </w:p>
          <w:p w14:paraId="72D530EF"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Хуманитарни базар «Заједно за нашу другарицу»(26.4.)</w:t>
            </w:r>
          </w:p>
          <w:p w14:paraId="77C33748" w14:textId="77777777" w:rsidR="00AA58A5" w:rsidRPr="00EA643B" w:rsidRDefault="00AA58A5" w:rsidP="00AA58A5">
            <w:pPr>
              <w:spacing w:after="0" w:line="240" w:lineRule="auto"/>
              <w:rPr>
                <w:rFonts w:ascii="Times New Roman" w:hAnsi="Times New Roman" w:cs="Times New Roman"/>
                <w:color w:val="000000" w:themeColor="text1"/>
                <w:lang w:val="ru-RU"/>
              </w:rPr>
            </w:pPr>
          </w:p>
        </w:tc>
        <w:tc>
          <w:tcPr>
            <w:tcW w:w="1562" w:type="dxa"/>
            <w:tcBorders>
              <w:top w:val="double" w:sz="4" w:space="0" w:color="auto"/>
              <w:left w:val="double" w:sz="4" w:space="0" w:color="auto"/>
              <w:bottom w:val="double" w:sz="4" w:space="0" w:color="auto"/>
              <w:right w:val="double" w:sz="4" w:space="0" w:color="auto"/>
            </w:tcBorders>
            <w:hideMark/>
          </w:tcPr>
          <w:p w14:paraId="172CCC1B"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април</w:t>
            </w:r>
          </w:p>
        </w:tc>
        <w:tc>
          <w:tcPr>
            <w:tcW w:w="1953" w:type="dxa"/>
            <w:tcBorders>
              <w:top w:val="double" w:sz="4" w:space="0" w:color="auto"/>
              <w:left w:val="double" w:sz="4" w:space="0" w:color="auto"/>
              <w:bottom w:val="double" w:sz="4" w:space="0" w:color="auto"/>
              <w:right w:val="double" w:sz="4" w:space="0" w:color="auto"/>
            </w:tcBorders>
            <w:hideMark/>
          </w:tcPr>
          <w:p w14:paraId="2C9EE088"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Тим</w:t>
            </w:r>
          </w:p>
          <w:p w14:paraId="66188823"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исто</w:t>
            </w:r>
          </w:p>
        </w:tc>
        <w:tc>
          <w:tcPr>
            <w:tcW w:w="1869" w:type="dxa"/>
            <w:tcBorders>
              <w:top w:val="double" w:sz="4" w:space="0" w:color="auto"/>
              <w:left w:val="double" w:sz="4" w:space="0" w:color="auto"/>
              <w:bottom w:val="double" w:sz="4" w:space="0" w:color="auto"/>
              <w:right w:val="double" w:sz="4" w:space="0" w:color="auto"/>
            </w:tcBorders>
            <w:hideMark/>
          </w:tcPr>
          <w:p w14:paraId="562B9289"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исто</w:t>
            </w:r>
          </w:p>
        </w:tc>
      </w:tr>
      <w:tr w:rsidR="00AA58A5" w:rsidRPr="00AA58A5" w14:paraId="124FE5C5"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DDA9820"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Стручно усавршавање – избор, приоритети</w:t>
            </w:r>
          </w:p>
          <w:p w14:paraId="360ADF0A"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Сарадња са Тимом за промоцију школе</w:t>
            </w:r>
          </w:p>
          <w:p w14:paraId="5A1B4D2F"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Такмичење из српског језика и књижевности, републички ниво</w:t>
            </w:r>
          </w:p>
          <w:p w14:paraId="646CFA02"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Организовање припремне наставе за 8. разред</w:t>
            </w:r>
          </w:p>
          <w:p w14:paraId="43C01B2F"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Хуманитарни концерт (29.5)</w:t>
            </w:r>
          </w:p>
          <w:p w14:paraId="3BDFA89A"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Критеријум оцењивања на крају године</w:t>
            </w:r>
          </w:p>
        </w:tc>
        <w:tc>
          <w:tcPr>
            <w:tcW w:w="1562" w:type="dxa"/>
            <w:tcBorders>
              <w:top w:val="double" w:sz="4" w:space="0" w:color="auto"/>
              <w:left w:val="double" w:sz="4" w:space="0" w:color="auto"/>
              <w:bottom w:val="double" w:sz="4" w:space="0" w:color="auto"/>
              <w:right w:val="double" w:sz="4" w:space="0" w:color="auto"/>
            </w:tcBorders>
            <w:hideMark/>
          </w:tcPr>
          <w:p w14:paraId="0E53DD36"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мај</w:t>
            </w:r>
          </w:p>
        </w:tc>
        <w:tc>
          <w:tcPr>
            <w:tcW w:w="1953" w:type="dxa"/>
            <w:tcBorders>
              <w:top w:val="double" w:sz="4" w:space="0" w:color="auto"/>
              <w:left w:val="double" w:sz="4" w:space="0" w:color="auto"/>
              <w:bottom w:val="double" w:sz="4" w:space="0" w:color="auto"/>
              <w:right w:val="double" w:sz="4" w:space="0" w:color="auto"/>
            </w:tcBorders>
            <w:hideMark/>
          </w:tcPr>
          <w:p w14:paraId="425A1C1C"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Тим за промоцију школе</w:t>
            </w:r>
          </w:p>
          <w:p w14:paraId="15F5408E"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исто</w:t>
            </w:r>
          </w:p>
        </w:tc>
        <w:tc>
          <w:tcPr>
            <w:tcW w:w="1869" w:type="dxa"/>
            <w:tcBorders>
              <w:top w:val="double" w:sz="4" w:space="0" w:color="auto"/>
              <w:left w:val="double" w:sz="4" w:space="0" w:color="auto"/>
              <w:bottom w:val="double" w:sz="4" w:space="0" w:color="auto"/>
              <w:right w:val="double" w:sz="4" w:space="0" w:color="auto"/>
            </w:tcBorders>
            <w:hideMark/>
          </w:tcPr>
          <w:p w14:paraId="7CBA4E04"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исто</w:t>
            </w:r>
          </w:p>
        </w:tc>
      </w:tr>
      <w:tr w:rsidR="00AA58A5" w:rsidRPr="00AA58A5" w14:paraId="0A9B881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1E2E62DA"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Монтесори педагогија у пракси, извештај са стручног скупа на Палићу</w:t>
            </w:r>
          </w:p>
          <w:p w14:paraId="74930615"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Сајт и друштвене мреже, промоција реализованих активности</w:t>
            </w:r>
          </w:p>
        </w:tc>
        <w:tc>
          <w:tcPr>
            <w:tcW w:w="1562" w:type="dxa"/>
            <w:tcBorders>
              <w:top w:val="double" w:sz="4" w:space="0" w:color="auto"/>
              <w:left w:val="double" w:sz="4" w:space="0" w:color="auto"/>
              <w:bottom w:val="double" w:sz="4" w:space="0" w:color="auto"/>
              <w:right w:val="double" w:sz="4" w:space="0" w:color="auto"/>
            </w:tcBorders>
            <w:hideMark/>
          </w:tcPr>
          <w:p w14:paraId="475D3902"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10. јун</w:t>
            </w:r>
          </w:p>
        </w:tc>
        <w:tc>
          <w:tcPr>
            <w:tcW w:w="1953" w:type="dxa"/>
            <w:tcBorders>
              <w:top w:val="double" w:sz="4" w:space="0" w:color="auto"/>
              <w:left w:val="double" w:sz="4" w:space="0" w:color="auto"/>
              <w:bottom w:val="double" w:sz="4" w:space="0" w:color="auto"/>
              <w:right w:val="double" w:sz="4" w:space="0" w:color="auto"/>
            </w:tcBorders>
            <w:hideMark/>
          </w:tcPr>
          <w:p w14:paraId="5E60D26C"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Руководилац Већа</w:t>
            </w:r>
          </w:p>
        </w:tc>
        <w:tc>
          <w:tcPr>
            <w:tcW w:w="1869" w:type="dxa"/>
            <w:tcBorders>
              <w:top w:val="double" w:sz="4" w:space="0" w:color="auto"/>
              <w:left w:val="double" w:sz="4" w:space="0" w:color="auto"/>
              <w:bottom w:val="double" w:sz="4" w:space="0" w:color="auto"/>
              <w:right w:val="double" w:sz="4" w:space="0" w:color="auto"/>
            </w:tcBorders>
            <w:hideMark/>
          </w:tcPr>
          <w:p w14:paraId="43756B20"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исто</w:t>
            </w:r>
          </w:p>
        </w:tc>
      </w:tr>
      <w:tr w:rsidR="00AA58A5" w:rsidRPr="00AA58A5" w14:paraId="4A5D8F27"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BBF94B3"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Анализа упутстава за преглед и праћење реализације завршног теста из српског језика</w:t>
            </w:r>
          </w:p>
          <w:p w14:paraId="4FB8440F"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Обавезе и задужења на завршном испиту из српског језика</w:t>
            </w:r>
          </w:p>
        </w:tc>
        <w:tc>
          <w:tcPr>
            <w:tcW w:w="1562" w:type="dxa"/>
            <w:tcBorders>
              <w:top w:val="double" w:sz="4" w:space="0" w:color="auto"/>
              <w:left w:val="double" w:sz="4" w:space="0" w:color="auto"/>
              <w:bottom w:val="double" w:sz="4" w:space="0" w:color="auto"/>
              <w:right w:val="double" w:sz="4" w:space="0" w:color="auto"/>
            </w:tcBorders>
            <w:hideMark/>
          </w:tcPr>
          <w:p w14:paraId="6B17D3A8"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јун</w:t>
            </w:r>
          </w:p>
        </w:tc>
        <w:tc>
          <w:tcPr>
            <w:tcW w:w="1953" w:type="dxa"/>
            <w:tcBorders>
              <w:top w:val="double" w:sz="4" w:space="0" w:color="auto"/>
              <w:left w:val="double" w:sz="4" w:space="0" w:color="auto"/>
              <w:bottom w:val="double" w:sz="4" w:space="0" w:color="auto"/>
              <w:right w:val="double" w:sz="4" w:space="0" w:color="auto"/>
            </w:tcBorders>
            <w:hideMark/>
          </w:tcPr>
          <w:p w14:paraId="0C1FB691" w14:textId="77777777" w:rsidR="00AA58A5" w:rsidRPr="00AA58A5" w:rsidRDefault="00AA58A5" w:rsidP="00AA58A5">
            <w:pPr>
              <w:spacing w:after="0" w:line="240" w:lineRule="auto"/>
              <w:rPr>
                <w:rFonts w:ascii="Times New Roman" w:hAnsi="Times New Roman" w:cs="Times New Roman"/>
                <w:color w:val="000000" w:themeColor="text1"/>
                <w:lang w:val="ru-RU"/>
              </w:rPr>
            </w:pPr>
          </w:p>
        </w:tc>
        <w:tc>
          <w:tcPr>
            <w:tcW w:w="1869" w:type="dxa"/>
            <w:tcBorders>
              <w:top w:val="double" w:sz="4" w:space="0" w:color="auto"/>
              <w:left w:val="double" w:sz="4" w:space="0" w:color="auto"/>
              <w:bottom w:val="double" w:sz="4" w:space="0" w:color="auto"/>
              <w:right w:val="double" w:sz="4" w:space="0" w:color="auto"/>
            </w:tcBorders>
            <w:hideMark/>
          </w:tcPr>
          <w:p w14:paraId="37AB86C2" w14:textId="77777777" w:rsidR="00AA58A5" w:rsidRPr="00AA58A5" w:rsidRDefault="00AA58A5" w:rsidP="00AA58A5">
            <w:pPr>
              <w:spacing w:after="0" w:line="240" w:lineRule="auto"/>
              <w:rPr>
                <w:rFonts w:ascii="Times New Roman" w:hAnsi="Times New Roman" w:cs="Times New Roman"/>
                <w:color w:val="000000" w:themeColor="text1"/>
              </w:rPr>
            </w:pPr>
          </w:p>
        </w:tc>
      </w:tr>
      <w:tr w:rsidR="00AA58A5" w:rsidRPr="00AA58A5" w14:paraId="4752D54E"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2499A5F"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Расподела часова и задужења за 2024 /2025.</w:t>
            </w:r>
          </w:p>
        </w:tc>
        <w:tc>
          <w:tcPr>
            <w:tcW w:w="1562" w:type="dxa"/>
            <w:tcBorders>
              <w:top w:val="double" w:sz="4" w:space="0" w:color="auto"/>
              <w:left w:val="double" w:sz="4" w:space="0" w:color="auto"/>
              <w:bottom w:val="double" w:sz="4" w:space="0" w:color="auto"/>
              <w:right w:val="double" w:sz="4" w:space="0" w:color="auto"/>
            </w:tcBorders>
            <w:hideMark/>
          </w:tcPr>
          <w:p w14:paraId="5CB3E1C3"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24. 6.</w:t>
            </w:r>
          </w:p>
        </w:tc>
        <w:tc>
          <w:tcPr>
            <w:tcW w:w="1953" w:type="dxa"/>
            <w:tcBorders>
              <w:top w:val="double" w:sz="4" w:space="0" w:color="auto"/>
              <w:left w:val="double" w:sz="4" w:space="0" w:color="auto"/>
              <w:bottom w:val="double" w:sz="4" w:space="0" w:color="auto"/>
              <w:right w:val="double" w:sz="4" w:space="0" w:color="auto"/>
            </w:tcBorders>
            <w:hideMark/>
          </w:tcPr>
          <w:p w14:paraId="7BE8D8F8"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СВ - чланови</w:t>
            </w:r>
          </w:p>
        </w:tc>
        <w:tc>
          <w:tcPr>
            <w:tcW w:w="1869" w:type="dxa"/>
            <w:tcBorders>
              <w:top w:val="double" w:sz="4" w:space="0" w:color="auto"/>
              <w:left w:val="double" w:sz="4" w:space="0" w:color="auto"/>
              <w:bottom w:val="double" w:sz="4" w:space="0" w:color="auto"/>
              <w:right w:val="double" w:sz="4" w:space="0" w:color="auto"/>
            </w:tcBorders>
            <w:hideMark/>
          </w:tcPr>
          <w:p w14:paraId="2ED89EDA" w14:textId="77777777" w:rsidR="00AA58A5" w:rsidRPr="00AA58A5" w:rsidRDefault="00AA58A5" w:rsidP="00AA58A5">
            <w:pPr>
              <w:spacing w:after="0" w:line="240" w:lineRule="auto"/>
              <w:rPr>
                <w:rFonts w:ascii="Times New Roman" w:hAnsi="Times New Roman" w:cs="Times New Roman"/>
                <w:color w:val="000000" w:themeColor="text1"/>
              </w:rPr>
            </w:pPr>
          </w:p>
        </w:tc>
      </w:tr>
    </w:tbl>
    <w:p w14:paraId="4FCDEF72" w14:textId="77777777" w:rsidR="00AA58A5" w:rsidRPr="0072067E" w:rsidRDefault="00AA58A5" w:rsidP="00AA58A5">
      <w:pPr>
        <w:tabs>
          <w:tab w:val="left" w:pos="1741"/>
          <w:tab w:val="right" w:pos="9027"/>
        </w:tabs>
        <w:rPr>
          <w:rFonts w:asciiTheme="majorHAnsi" w:hAnsiTheme="majorHAnsi"/>
          <w:szCs w:val="24"/>
        </w:rPr>
      </w:pPr>
    </w:p>
    <w:p w14:paraId="2A67C7A6" w14:textId="77777777" w:rsidR="00AA58A5" w:rsidRPr="00AA58A5" w:rsidRDefault="00AA58A5" w:rsidP="00AA58A5">
      <w:pPr>
        <w:spacing w:after="0" w:line="240" w:lineRule="auto"/>
        <w:jc w:val="right"/>
        <w:rPr>
          <w:rFonts w:ascii="Times New Roman" w:hAnsi="Times New Roman" w:cs="Times New Roman"/>
          <w:sz w:val="24"/>
        </w:rPr>
      </w:pPr>
      <w:r w:rsidRPr="00AA58A5">
        <w:rPr>
          <w:rFonts w:ascii="Times New Roman" w:hAnsi="Times New Roman" w:cs="Times New Roman"/>
          <w:sz w:val="24"/>
        </w:rPr>
        <w:t>Подносилац извештаја</w:t>
      </w:r>
    </w:p>
    <w:p w14:paraId="6A62FFF9" w14:textId="77777777" w:rsidR="00AA58A5" w:rsidRPr="00AA58A5" w:rsidRDefault="00AA58A5" w:rsidP="00AA58A5">
      <w:pPr>
        <w:spacing w:after="0" w:line="240" w:lineRule="auto"/>
        <w:jc w:val="right"/>
        <w:rPr>
          <w:rFonts w:ascii="Times New Roman" w:hAnsi="Times New Roman" w:cs="Times New Roman"/>
          <w:sz w:val="24"/>
        </w:rPr>
      </w:pPr>
      <w:r w:rsidRPr="00AA58A5">
        <w:rPr>
          <w:rFonts w:ascii="Times New Roman" w:hAnsi="Times New Roman" w:cs="Times New Roman"/>
          <w:sz w:val="24"/>
        </w:rPr>
        <w:t>проф. Јелена Ракић Каменица</w:t>
      </w:r>
    </w:p>
    <w:p w14:paraId="7302D709" w14:textId="77777777" w:rsidR="00AA58A5" w:rsidRDefault="00AA58A5" w:rsidP="00AA58A5">
      <w:pPr>
        <w:jc w:val="right"/>
      </w:pPr>
    </w:p>
    <w:p w14:paraId="5C0E9F55" w14:textId="77777777" w:rsidR="00AA58A5" w:rsidRDefault="00AA58A5" w:rsidP="00AA58A5">
      <w:pPr>
        <w:rPr>
          <w:b/>
          <w:sz w:val="28"/>
          <w:lang w:val="sr-Cyrl-CS"/>
        </w:rPr>
      </w:pPr>
      <w:r w:rsidRPr="00AA58A5">
        <w:rPr>
          <w:rFonts w:ascii="Times New Roman" w:hAnsi="Times New Roman" w:cs="Times New Roman"/>
          <w:b/>
          <w:lang w:val="sr-Latn-CS"/>
        </w:rPr>
        <w:t>ИЗВЕШТАЈ СТРУЧНОГ ВЕЋА ЗА</w:t>
      </w:r>
      <w:r w:rsidRPr="00AA58A5">
        <w:rPr>
          <w:rFonts w:ascii="Times New Roman" w:hAnsi="Times New Roman" w:cs="Times New Roman"/>
          <w:b/>
        </w:rPr>
        <w:t xml:space="preserve"> ГЕОГРАФИЈУ </w:t>
      </w:r>
    </w:p>
    <w:p w14:paraId="38035872" w14:textId="77777777" w:rsidR="00AA58A5" w:rsidRPr="00AA58A5" w:rsidRDefault="00AA58A5" w:rsidP="00AA58A5">
      <w:pPr>
        <w:spacing w:after="0" w:line="240" w:lineRule="auto"/>
        <w:rPr>
          <w:rFonts w:ascii="Times New Roman" w:hAnsi="Times New Roman" w:cs="Times New Roman"/>
          <w:b/>
          <w:color w:val="000000" w:themeColor="text1"/>
        </w:rPr>
      </w:pPr>
      <w:r w:rsidRPr="00AA58A5">
        <w:rPr>
          <w:rFonts w:ascii="Times New Roman" w:hAnsi="Times New Roman" w:cs="Times New Roman"/>
          <w:b/>
          <w:lang w:val="sr-Cyrl-CS"/>
        </w:rPr>
        <w:t xml:space="preserve">ЧЛАНОВИ СТУЧНОГ ВЕЋА ЗА  </w:t>
      </w:r>
      <w:r w:rsidRPr="00AA58A5">
        <w:rPr>
          <w:rFonts w:ascii="Times New Roman" w:hAnsi="Times New Roman" w:cs="Times New Roman"/>
          <w:b/>
          <w:szCs w:val="24"/>
        </w:rPr>
        <w:t>ГЕОГРАФИЈУ</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10"/>
        <w:gridCol w:w="2835"/>
        <w:gridCol w:w="3261"/>
      </w:tblGrid>
      <w:tr w:rsidR="00AA58A5" w:rsidRPr="00AA58A5" w14:paraId="12A192D0"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7364DBB6" w14:textId="77777777" w:rsidR="00AA58A5" w:rsidRPr="00AA58A5" w:rsidRDefault="00AA58A5" w:rsidP="00AA58A5">
            <w:pPr>
              <w:spacing w:after="0" w:line="240" w:lineRule="auto"/>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lastRenderedPageBreak/>
              <w:t>Р.Б.</w:t>
            </w:r>
          </w:p>
        </w:tc>
        <w:tc>
          <w:tcPr>
            <w:tcW w:w="2810" w:type="dxa"/>
            <w:tcBorders>
              <w:top w:val="double" w:sz="6" w:space="0" w:color="auto"/>
              <w:left w:val="double" w:sz="6" w:space="0" w:color="auto"/>
              <w:bottom w:val="double" w:sz="6" w:space="0" w:color="auto"/>
              <w:right w:val="double" w:sz="6" w:space="0" w:color="auto"/>
            </w:tcBorders>
            <w:shd w:val="clear" w:color="auto" w:fill="BFBFBF"/>
            <w:hideMark/>
          </w:tcPr>
          <w:p w14:paraId="7F4DCE33"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Име презиме</w:t>
            </w:r>
          </w:p>
        </w:tc>
        <w:tc>
          <w:tcPr>
            <w:tcW w:w="2835" w:type="dxa"/>
            <w:tcBorders>
              <w:top w:val="double" w:sz="6" w:space="0" w:color="auto"/>
              <w:left w:val="double" w:sz="6" w:space="0" w:color="auto"/>
              <w:bottom w:val="double" w:sz="6" w:space="0" w:color="auto"/>
              <w:right w:val="double" w:sz="6" w:space="0" w:color="auto"/>
            </w:tcBorders>
            <w:shd w:val="clear" w:color="auto" w:fill="BFBFBF"/>
            <w:hideMark/>
          </w:tcPr>
          <w:p w14:paraId="66EC68BF"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Занимање</w:t>
            </w:r>
          </w:p>
        </w:tc>
        <w:tc>
          <w:tcPr>
            <w:tcW w:w="3261" w:type="dxa"/>
            <w:tcBorders>
              <w:top w:val="double" w:sz="6" w:space="0" w:color="auto"/>
              <w:left w:val="double" w:sz="6" w:space="0" w:color="auto"/>
              <w:bottom w:val="double" w:sz="6" w:space="0" w:color="auto"/>
              <w:right w:val="double" w:sz="6" w:space="0" w:color="auto"/>
            </w:tcBorders>
            <w:shd w:val="clear" w:color="auto" w:fill="BFBFBF"/>
            <w:hideMark/>
          </w:tcPr>
          <w:p w14:paraId="167B48B9"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Функција у стручном већу</w:t>
            </w:r>
          </w:p>
        </w:tc>
      </w:tr>
      <w:tr w:rsidR="00AA58A5" w:rsidRPr="00AA58A5" w14:paraId="3218965B"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5B89F27A" w14:textId="77777777" w:rsidR="00AA58A5" w:rsidRPr="00AA58A5" w:rsidRDefault="00AA58A5" w:rsidP="006B62B6">
            <w:pPr>
              <w:numPr>
                <w:ilvl w:val="0"/>
                <w:numId w:val="14"/>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56282602" w14:textId="77777777" w:rsidR="00AA58A5" w:rsidRPr="00AA58A5" w:rsidRDefault="00AA58A5" w:rsidP="00AA58A5">
            <w:pPr>
              <w:spacing w:after="0" w:line="240" w:lineRule="auto"/>
              <w:rPr>
                <w:rFonts w:ascii="Times New Roman" w:hAnsi="Times New Roman" w:cs="Times New Roman"/>
                <w:b/>
                <w:color w:val="000000" w:themeColor="text1"/>
              </w:rPr>
            </w:pPr>
            <w:r w:rsidRPr="00AA58A5">
              <w:rPr>
                <w:rFonts w:ascii="Times New Roman" w:hAnsi="Times New Roman" w:cs="Times New Roman"/>
                <w:b/>
                <w:color w:val="000000" w:themeColor="text1"/>
              </w:rPr>
              <w:t>Милутин Симић</w:t>
            </w:r>
          </w:p>
        </w:tc>
        <w:tc>
          <w:tcPr>
            <w:tcW w:w="2835" w:type="dxa"/>
            <w:tcBorders>
              <w:top w:val="double" w:sz="6" w:space="0" w:color="auto"/>
              <w:left w:val="double" w:sz="6" w:space="0" w:color="auto"/>
              <w:bottom w:val="double" w:sz="6" w:space="0" w:color="auto"/>
              <w:right w:val="double" w:sz="6" w:space="0" w:color="auto"/>
            </w:tcBorders>
            <w:hideMark/>
          </w:tcPr>
          <w:p w14:paraId="5D4705F3"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Наставник географије</w:t>
            </w:r>
          </w:p>
        </w:tc>
        <w:tc>
          <w:tcPr>
            <w:tcW w:w="3261" w:type="dxa"/>
            <w:tcBorders>
              <w:top w:val="double" w:sz="6" w:space="0" w:color="auto"/>
              <w:left w:val="double" w:sz="6" w:space="0" w:color="auto"/>
              <w:bottom w:val="double" w:sz="6" w:space="0" w:color="auto"/>
              <w:right w:val="double" w:sz="6" w:space="0" w:color="auto"/>
            </w:tcBorders>
            <w:hideMark/>
          </w:tcPr>
          <w:p w14:paraId="08BC1259"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Руководилац стручног Већа</w:t>
            </w:r>
          </w:p>
        </w:tc>
      </w:tr>
      <w:tr w:rsidR="00AA58A5" w:rsidRPr="00AA58A5" w14:paraId="5C361C80"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744CF979" w14:textId="77777777" w:rsidR="00AA58A5" w:rsidRPr="00AA58A5" w:rsidRDefault="00AA58A5" w:rsidP="006B62B6">
            <w:pPr>
              <w:numPr>
                <w:ilvl w:val="0"/>
                <w:numId w:val="14"/>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480B7DAF" w14:textId="77777777" w:rsidR="00AA58A5" w:rsidRPr="00AA58A5" w:rsidRDefault="00AA58A5" w:rsidP="00AA58A5">
            <w:pPr>
              <w:spacing w:after="0" w:line="240" w:lineRule="auto"/>
              <w:rPr>
                <w:rFonts w:ascii="Times New Roman" w:hAnsi="Times New Roman" w:cs="Times New Roman"/>
                <w:b/>
                <w:color w:val="000000" w:themeColor="text1"/>
              </w:rPr>
            </w:pPr>
            <w:r w:rsidRPr="00AA58A5">
              <w:rPr>
                <w:rFonts w:ascii="Times New Roman" w:hAnsi="Times New Roman" w:cs="Times New Roman"/>
                <w:b/>
                <w:color w:val="000000" w:themeColor="text1"/>
              </w:rPr>
              <w:t>Веско Павловић</w:t>
            </w:r>
          </w:p>
        </w:tc>
        <w:tc>
          <w:tcPr>
            <w:tcW w:w="2835" w:type="dxa"/>
            <w:tcBorders>
              <w:top w:val="double" w:sz="6" w:space="0" w:color="auto"/>
              <w:left w:val="double" w:sz="6" w:space="0" w:color="auto"/>
              <w:bottom w:val="double" w:sz="6" w:space="0" w:color="auto"/>
              <w:right w:val="double" w:sz="6" w:space="0" w:color="auto"/>
            </w:tcBorders>
            <w:hideMark/>
          </w:tcPr>
          <w:p w14:paraId="7BE17D9C"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Наставник географије</w:t>
            </w:r>
          </w:p>
        </w:tc>
        <w:tc>
          <w:tcPr>
            <w:tcW w:w="3261" w:type="dxa"/>
            <w:tcBorders>
              <w:top w:val="double" w:sz="6" w:space="0" w:color="auto"/>
              <w:left w:val="double" w:sz="6" w:space="0" w:color="auto"/>
              <w:bottom w:val="double" w:sz="6" w:space="0" w:color="auto"/>
              <w:right w:val="double" w:sz="6" w:space="0" w:color="auto"/>
            </w:tcBorders>
            <w:hideMark/>
          </w:tcPr>
          <w:p w14:paraId="149CBE1D"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Члан стручног Већа</w:t>
            </w:r>
          </w:p>
        </w:tc>
      </w:tr>
    </w:tbl>
    <w:p w14:paraId="22F03CA8" w14:textId="77777777" w:rsidR="00AA58A5" w:rsidRPr="007B489E" w:rsidRDefault="00AA58A5" w:rsidP="00AA58A5">
      <w:pPr>
        <w:rPr>
          <w:rFonts w:asciiTheme="majorHAnsi" w:hAnsiTheme="majorHAnsi"/>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6"/>
        <w:gridCol w:w="2073"/>
        <w:gridCol w:w="1442"/>
        <w:gridCol w:w="1869"/>
      </w:tblGrid>
      <w:tr w:rsidR="00AA58A5" w:rsidRPr="00AA58A5" w14:paraId="230125E3"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2B82CA0C"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АКТИВНОСТИ</w:t>
            </w:r>
          </w:p>
        </w:tc>
        <w:tc>
          <w:tcPr>
            <w:tcW w:w="207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538DFFCE"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lang w:val="sr-Cyrl-CS"/>
              </w:rPr>
              <w:t>ВРЕМЕ РЕАЛИЗАЦИЈЕ</w:t>
            </w:r>
          </w:p>
        </w:tc>
        <w:tc>
          <w:tcPr>
            <w:tcW w:w="144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099B6CB0" w14:textId="77777777" w:rsidR="00AA58A5" w:rsidRPr="00AA58A5" w:rsidRDefault="00AA58A5" w:rsidP="00AA58A5">
            <w:pPr>
              <w:spacing w:after="0" w:line="240" w:lineRule="auto"/>
              <w:jc w:val="center"/>
              <w:rPr>
                <w:rFonts w:ascii="Times New Roman" w:hAnsi="Times New Roman" w:cs="Times New Roman"/>
                <w:b/>
                <w:color w:val="000000" w:themeColor="text1"/>
                <w:lang w:val="sr-Cyrl-CS"/>
              </w:rPr>
            </w:pPr>
            <w:r w:rsidRPr="00AA58A5">
              <w:rPr>
                <w:rFonts w:ascii="Times New Roman" w:hAnsi="Times New Roman" w:cs="Times New Roman"/>
                <w:b/>
                <w:color w:val="000000" w:themeColor="text1"/>
              </w:rPr>
              <w:t>НОСИОЦИ</w:t>
            </w:r>
          </w:p>
        </w:tc>
        <w:tc>
          <w:tcPr>
            <w:tcW w:w="1869"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2AA5502A" w14:textId="77777777" w:rsidR="00AA58A5" w:rsidRPr="00AA58A5" w:rsidRDefault="00AA58A5" w:rsidP="00AA58A5">
            <w:pPr>
              <w:spacing w:after="0" w:line="240" w:lineRule="auto"/>
              <w:jc w:val="center"/>
              <w:rPr>
                <w:rFonts w:ascii="Times New Roman" w:hAnsi="Times New Roman" w:cs="Times New Roman"/>
                <w:b/>
                <w:color w:val="000000" w:themeColor="text1"/>
              </w:rPr>
            </w:pPr>
            <w:r w:rsidRPr="00AA58A5">
              <w:rPr>
                <w:rFonts w:ascii="Times New Roman" w:hAnsi="Times New Roman" w:cs="Times New Roman"/>
                <w:b/>
                <w:color w:val="000000" w:themeColor="text1"/>
              </w:rPr>
              <w:t>НАЧИН ПРАЋЕЊА</w:t>
            </w:r>
          </w:p>
        </w:tc>
      </w:tr>
      <w:tr w:rsidR="00AA58A5" w:rsidRPr="00AA58A5" w14:paraId="0BEC3EED"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7E174C01"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color w:val="222222"/>
                <w:highlight w:val="white"/>
              </w:rPr>
              <w:t>Угледни час у 6 разреду: "Оријентација у простору, оријентација карте помоћу компаса, сателитски навигациони системи и мерења на карти"</w:t>
            </w:r>
          </w:p>
        </w:tc>
        <w:tc>
          <w:tcPr>
            <w:tcW w:w="2073" w:type="dxa"/>
            <w:tcBorders>
              <w:top w:val="double" w:sz="4" w:space="0" w:color="auto"/>
              <w:left w:val="double" w:sz="4" w:space="0" w:color="auto"/>
              <w:bottom w:val="double" w:sz="4" w:space="0" w:color="auto"/>
              <w:right w:val="double" w:sz="4" w:space="0" w:color="auto"/>
            </w:tcBorders>
          </w:tcPr>
          <w:p w14:paraId="5ECBBAB2"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Октобар</w:t>
            </w:r>
          </w:p>
        </w:tc>
        <w:tc>
          <w:tcPr>
            <w:tcW w:w="1442" w:type="dxa"/>
            <w:tcBorders>
              <w:top w:val="double" w:sz="4" w:space="0" w:color="auto"/>
              <w:left w:val="double" w:sz="4" w:space="0" w:color="auto"/>
              <w:bottom w:val="double" w:sz="4" w:space="0" w:color="auto"/>
              <w:right w:val="double" w:sz="4" w:space="0" w:color="auto"/>
            </w:tcBorders>
          </w:tcPr>
          <w:p w14:paraId="48C63414"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Веско Павловић</w:t>
            </w:r>
          </w:p>
        </w:tc>
        <w:tc>
          <w:tcPr>
            <w:tcW w:w="1869" w:type="dxa"/>
            <w:tcBorders>
              <w:top w:val="double" w:sz="4" w:space="0" w:color="auto"/>
              <w:left w:val="double" w:sz="4" w:space="0" w:color="auto"/>
              <w:bottom w:val="double" w:sz="4" w:space="0" w:color="auto"/>
              <w:right w:val="double" w:sz="4" w:space="0" w:color="auto"/>
            </w:tcBorders>
          </w:tcPr>
          <w:p w14:paraId="76C8AEF1"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Ес дневник</w:t>
            </w:r>
          </w:p>
        </w:tc>
      </w:tr>
      <w:tr w:rsidR="00AA58A5" w:rsidRPr="00AA58A5" w14:paraId="684F1C46"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0136C8D1"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br/>
            </w:r>
            <w:r w:rsidRPr="00AA58A5">
              <w:rPr>
                <w:rFonts w:ascii="Times New Roman" w:eastAsia="Times New Roman" w:hAnsi="Times New Roman" w:cs="Times New Roman"/>
                <w:color w:val="222222"/>
                <w:highlight w:val="white"/>
              </w:rPr>
              <w:t>- Анализа резултата завршног испита ученика 8. разреда</w:t>
            </w:r>
          </w:p>
        </w:tc>
        <w:tc>
          <w:tcPr>
            <w:tcW w:w="2073" w:type="dxa"/>
            <w:tcBorders>
              <w:top w:val="double" w:sz="4" w:space="0" w:color="auto"/>
              <w:left w:val="double" w:sz="4" w:space="0" w:color="auto"/>
              <w:bottom w:val="double" w:sz="4" w:space="0" w:color="auto"/>
              <w:right w:val="double" w:sz="4" w:space="0" w:color="auto"/>
            </w:tcBorders>
          </w:tcPr>
          <w:p w14:paraId="2DC2AEAD"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Децембар</w:t>
            </w:r>
          </w:p>
        </w:tc>
        <w:tc>
          <w:tcPr>
            <w:tcW w:w="1442" w:type="dxa"/>
            <w:tcBorders>
              <w:top w:val="double" w:sz="4" w:space="0" w:color="auto"/>
              <w:left w:val="double" w:sz="4" w:space="0" w:color="auto"/>
              <w:bottom w:val="double" w:sz="4" w:space="0" w:color="auto"/>
              <w:right w:val="double" w:sz="4" w:space="0" w:color="auto"/>
            </w:tcBorders>
          </w:tcPr>
          <w:p w14:paraId="20B3F7E5"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Веско Павловић</w:t>
            </w:r>
          </w:p>
          <w:p w14:paraId="3339D164"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Милутин Симић</w:t>
            </w:r>
          </w:p>
        </w:tc>
        <w:tc>
          <w:tcPr>
            <w:tcW w:w="1869" w:type="dxa"/>
            <w:tcBorders>
              <w:top w:val="double" w:sz="4" w:space="0" w:color="auto"/>
              <w:left w:val="double" w:sz="4" w:space="0" w:color="auto"/>
              <w:bottom w:val="double" w:sz="4" w:space="0" w:color="auto"/>
              <w:right w:val="double" w:sz="4" w:space="0" w:color="auto"/>
            </w:tcBorders>
          </w:tcPr>
          <w:p w14:paraId="4C22A635"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Записници са састанка Стручног већа</w:t>
            </w:r>
          </w:p>
        </w:tc>
      </w:tr>
      <w:tr w:rsidR="00AA58A5" w:rsidRPr="00AA58A5" w14:paraId="2CFD801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3DFCA9DB"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color w:val="222222"/>
                <w:highlight w:val="white"/>
              </w:rPr>
              <w:t>Угледни час у 6 разреду: "Оријентација у простору, оријентација карте помоћу компаса, сателитски навигациони системи и мерења на карти"</w:t>
            </w:r>
          </w:p>
        </w:tc>
        <w:tc>
          <w:tcPr>
            <w:tcW w:w="2073" w:type="dxa"/>
            <w:tcBorders>
              <w:top w:val="double" w:sz="4" w:space="0" w:color="auto"/>
              <w:left w:val="double" w:sz="4" w:space="0" w:color="auto"/>
              <w:bottom w:val="double" w:sz="4" w:space="0" w:color="auto"/>
              <w:right w:val="double" w:sz="4" w:space="0" w:color="auto"/>
            </w:tcBorders>
          </w:tcPr>
          <w:p w14:paraId="210D1D23"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Октобар</w:t>
            </w:r>
          </w:p>
        </w:tc>
        <w:tc>
          <w:tcPr>
            <w:tcW w:w="1442" w:type="dxa"/>
            <w:tcBorders>
              <w:top w:val="double" w:sz="4" w:space="0" w:color="auto"/>
              <w:left w:val="double" w:sz="4" w:space="0" w:color="auto"/>
              <w:bottom w:val="double" w:sz="4" w:space="0" w:color="auto"/>
              <w:right w:val="double" w:sz="4" w:space="0" w:color="auto"/>
            </w:tcBorders>
          </w:tcPr>
          <w:p w14:paraId="0F2394BF"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Веско Павловић</w:t>
            </w:r>
          </w:p>
        </w:tc>
        <w:tc>
          <w:tcPr>
            <w:tcW w:w="1869" w:type="dxa"/>
            <w:tcBorders>
              <w:top w:val="double" w:sz="4" w:space="0" w:color="auto"/>
              <w:left w:val="double" w:sz="4" w:space="0" w:color="auto"/>
              <w:bottom w:val="double" w:sz="4" w:space="0" w:color="auto"/>
              <w:right w:val="double" w:sz="4" w:space="0" w:color="auto"/>
            </w:tcBorders>
          </w:tcPr>
          <w:p w14:paraId="630E0C5F"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Ес дневник</w:t>
            </w:r>
          </w:p>
        </w:tc>
      </w:tr>
      <w:tr w:rsidR="00AA58A5" w:rsidRPr="00AA58A5" w14:paraId="1A13AF6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1426C0B4"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br/>
            </w:r>
            <w:r w:rsidRPr="00AA58A5">
              <w:rPr>
                <w:rFonts w:ascii="Times New Roman" w:eastAsia="Times New Roman" w:hAnsi="Times New Roman" w:cs="Times New Roman"/>
                <w:color w:val="222222"/>
                <w:highlight w:val="white"/>
              </w:rPr>
              <w:t>- Анализа резултата завршног испита ученика 8. разреда</w:t>
            </w:r>
          </w:p>
        </w:tc>
        <w:tc>
          <w:tcPr>
            <w:tcW w:w="2073" w:type="dxa"/>
            <w:tcBorders>
              <w:top w:val="double" w:sz="4" w:space="0" w:color="auto"/>
              <w:left w:val="double" w:sz="4" w:space="0" w:color="auto"/>
              <w:bottom w:val="double" w:sz="4" w:space="0" w:color="auto"/>
              <w:right w:val="double" w:sz="4" w:space="0" w:color="auto"/>
            </w:tcBorders>
          </w:tcPr>
          <w:p w14:paraId="2DBB7988"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Децембар</w:t>
            </w:r>
          </w:p>
        </w:tc>
        <w:tc>
          <w:tcPr>
            <w:tcW w:w="1442" w:type="dxa"/>
            <w:tcBorders>
              <w:top w:val="double" w:sz="4" w:space="0" w:color="auto"/>
              <w:left w:val="double" w:sz="4" w:space="0" w:color="auto"/>
              <w:bottom w:val="double" w:sz="4" w:space="0" w:color="auto"/>
              <w:right w:val="double" w:sz="4" w:space="0" w:color="auto"/>
            </w:tcBorders>
          </w:tcPr>
          <w:p w14:paraId="0C321C78"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Веско Павловић</w:t>
            </w:r>
          </w:p>
          <w:p w14:paraId="797AD4B3"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Милутин Симић</w:t>
            </w:r>
          </w:p>
        </w:tc>
        <w:tc>
          <w:tcPr>
            <w:tcW w:w="1869" w:type="dxa"/>
            <w:tcBorders>
              <w:top w:val="double" w:sz="4" w:space="0" w:color="auto"/>
              <w:left w:val="double" w:sz="4" w:space="0" w:color="auto"/>
              <w:bottom w:val="double" w:sz="4" w:space="0" w:color="auto"/>
              <w:right w:val="double" w:sz="4" w:space="0" w:color="auto"/>
            </w:tcBorders>
          </w:tcPr>
          <w:p w14:paraId="783EBE33"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Записници са састанка Стручног већа</w:t>
            </w:r>
          </w:p>
        </w:tc>
      </w:tr>
      <w:tr w:rsidR="00AA58A5" w:rsidRPr="00AA58A5" w14:paraId="7C70517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003BD1AB"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-Упознавање са планом и програмом Већа</w:t>
            </w:r>
          </w:p>
          <w:p w14:paraId="11E72DCB"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-Подела одељења</w:t>
            </w:r>
          </w:p>
          <w:p w14:paraId="6CD47FB7"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-Листа уџбеника за редовну наставу</w:t>
            </w:r>
          </w:p>
          <w:p w14:paraId="2F3475D1"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-Глобални и оперативни планови</w:t>
            </w:r>
          </w:p>
          <w:p w14:paraId="0A9892FE"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-План стручног усавршавања</w:t>
            </w:r>
          </w:p>
          <w:p w14:paraId="1A4BD95E"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-Контролни задаци и тестови</w:t>
            </w:r>
          </w:p>
          <w:p w14:paraId="6ADE9C60" w14:textId="77777777" w:rsidR="00AA58A5" w:rsidRPr="00AA58A5" w:rsidRDefault="00AA58A5" w:rsidP="00AA58A5">
            <w:pPr>
              <w:shd w:val="clear" w:color="auto" w:fill="FFFFFF"/>
              <w:spacing w:after="0" w:line="240" w:lineRule="auto"/>
              <w:ind w:left="720"/>
              <w:rPr>
                <w:rFonts w:ascii="Times New Roman" w:eastAsia="Times New Roman" w:hAnsi="Times New Roman" w:cs="Times New Roman"/>
                <w:color w:val="222222"/>
              </w:rPr>
            </w:pPr>
            <w:r w:rsidRPr="00AA58A5">
              <w:rPr>
                <w:rFonts w:ascii="Times New Roman" w:eastAsia="Times New Roman" w:hAnsi="Times New Roman" w:cs="Times New Roman"/>
                <w:color w:val="222222"/>
              </w:rPr>
              <w:t>- Критеријум оцењивања</w:t>
            </w:r>
          </w:p>
          <w:p w14:paraId="7921F5AC" w14:textId="77777777" w:rsidR="00AA58A5" w:rsidRPr="00AA58A5" w:rsidRDefault="00AA58A5" w:rsidP="00AA58A5">
            <w:pPr>
              <w:spacing w:after="0" w:line="240" w:lineRule="auto"/>
              <w:jc w:val="both"/>
              <w:rPr>
                <w:rFonts w:ascii="Times New Roman" w:eastAsia="Times New Roman" w:hAnsi="Times New Roman" w:cs="Times New Roman"/>
              </w:rPr>
            </w:pPr>
          </w:p>
        </w:tc>
        <w:tc>
          <w:tcPr>
            <w:tcW w:w="2073" w:type="dxa"/>
            <w:tcBorders>
              <w:top w:val="double" w:sz="4" w:space="0" w:color="auto"/>
              <w:left w:val="double" w:sz="4" w:space="0" w:color="auto"/>
              <w:bottom w:val="double" w:sz="4" w:space="0" w:color="auto"/>
              <w:right w:val="double" w:sz="4" w:space="0" w:color="auto"/>
            </w:tcBorders>
          </w:tcPr>
          <w:p w14:paraId="26DACFC8"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Август-децембар</w:t>
            </w:r>
          </w:p>
        </w:tc>
        <w:tc>
          <w:tcPr>
            <w:tcW w:w="1442" w:type="dxa"/>
            <w:tcBorders>
              <w:top w:val="double" w:sz="4" w:space="0" w:color="auto"/>
              <w:left w:val="double" w:sz="4" w:space="0" w:color="auto"/>
              <w:bottom w:val="double" w:sz="4" w:space="0" w:color="auto"/>
              <w:right w:val="double" w:sz="4" w:space="0" w:color="auto"/>
            </w:tcBorders>
          </w:tcPr>
          <w:p w14:paraId="3361EEB8"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 xml:space="preserve">Веско Павловић </w:t>
            </w:r>
          </w:p>
          <w:p w14:paraId="4F0FD21F"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Милутин Симић</w:t>
            </w:r>
          </w:p>
        </w:tc>
        <w:tc>
          <w:tcPr>
            <w:tcW w:w="1869" w:type="dxa"/>
            <w:tcBorders>
              <w:top w:val="double" w:sz="4" w:space="0" w:color="auto"/>
              <w:left w:val="double" w:sz="4" w:space="0" w:color="auto"/>
              <w:bottom w:val="double" w:sz="4" w:space="0" w:color="auto"/>
              <w:right w:val="double" w:sz="4" w:space="0" w:color="auto"/>
            </w:tcBorders>
          </w:tcPr>
          <w:p w14:paraId="2CFCE1D4" w14:textId="77777777" w:rsidR="00AA58A5" w:rsidRPr="00AA58A5" w:rsidRDefault="00AA58A5" w:rsidP="00AA58A5">
            <w:pPr>
              <w:spacing w:after="0" w:line="240" w:lineRule="auto"/>
              <w:jc w:val="both"/>
              <w:rPr>
                <w:rFonts w:ascii="Times New Roman" w:eastAsia="Times New Roman" w:hAnsi="Times New Roman" w:cs="Times New Roman"/>
              </w:rPr>
            </w:pPr>
            <w:r w:rsidRPr="00AA58A5">
              <w:rPr>
                <w:rFonts w:ascii="Times New Roman" w:eastAsia="Times New Roman" w:hAnsi="Times New Roman" w:cs="Times New Roman"/>
              </w:rPr>
              <w:t>Записници са састанка Стручног већа</w:t>
            </w:r>
          </w:p>
        </w:tc>
      </w:tr>
      <w:tr w:rsidR="00AA58A5" w:rsidRPr="00AA58A5" w14:paraId="40BF18B8"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7BF12434"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Организација школског такмичења</w:t>
            </w:r>
          </w:p>
        </w:tc>
        <w:tc>
          <w:tcPr>
            <w:tcW w:w="2073" w:type="dxa"/>
            <w:tcBorders>
              <w:top w:val="double" w:sz="4" w:space="0" w:color="auto"/>
              <w:left w:val="double" w:sz="4" w:space="0" w:color="auto"/>
              <w:bottom w:val="double" w:sz="4" w:space="0" w:color="auto"/>
              <w:right w:val="double" w:sz="4" w:space="0" w:color="auto"/>
            </w:tcBorders>
            <w:hideMark/>
          </w:tcPr>
          <w:p w14:paraId="6D06DC18" w14:textId="77777777" w:rsidR="00AA58A5" w:rsidRPr="00AA58A5" w:rsidRDefault="00AA58A5" w:rsidP="00AA58A5">
            <w:pPr>
              <w:spacing w:after="0" w:line="240" w:lineRule="auto"/>
              <w:rPr>
                <w:rFonts w:ascii="Times New Roman" w:hAnsi="Times New Roman" w:cs="Times New Roman"/>
                <w:color w:val="000000" w:themeColor="text1"/>
              </w:rPr>
            </w:pPr>
            <w:r w:rsidRPr="00AA58A5">
              <w:rPr>
                <w:rFonts w:ascii="Times New Roman" w:hAnsi="Times New Roman" w:cs="Times New Roman"/>
                <w:color w:val="000000" w:themeColor="text1"/>
              </w:rPr>
              <w:t>фебруар</w:t>
            </w:r>
          </w:p>
        </w:tc>
        <w:tc>
          <w:tcPr>
            <w:tcW w:w="1442" w:type="dxa"/>
            <w:tcBorders>
              <w:top w:val="double" w:sz="4" w:space="0" w:color="auto"/>
              <w:left w:val="double" w:sz="4" w:space="0" w:color="auto"/>
              <w:bottom w:val="double" w:sz="4" w:space="0" w:color="auto"/>
              <w:right w:val="double" w:sz="4" w:space="0" w:color="auto"/>
            </w:tcBorders>
            <w:hideMark/>
          </w:tcPr>
          <w:p w14:paraId="3B3672A4"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color w:val="222222"/>
                <w:shd w:val="clear" w:color="auto" w:fill="FFFFFF"/>
              </w:rPr>
              <w:t>Чланови</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стручног</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већа</w:t>
            </w:r>
          </w:p>
        </w:tc>
        <w:tc>
          <w:tcPr>
            <w:tcW w:w="1869" w:type="dxa"/>
            <w:tcBorders>
              <w:top w:val="double" w:sz="4" w:space="0" w:color="auto"/>
              <w:left w:val="double" w:sz="4" w:space="0" w:color="auto"/>
              <w:bottom w:val="double" w:sz="4" w:space="0" w:color="auto"/>
              <w:right w:val="double" w:sz="4" w:space="0" w:color="auto"/>
            </w:tcBorders>
            <w:hideMark/>
          </w:tcPr>
          <w:p w14:paraId="32D8C30A" w14:textId="77777777" w:rsidR="00AA58A5" w:rsidRPr="00AA58A5" w:rsidRDefault="00AA58A5" w:rsidP="00AA58A5">
            <w:pPr>
              <w:spacing w:after="0" w:line="240" w:lineRule="auto"/>
              <w:rPr>
                <w:rFonts w:ascii="Times New Roman" w:hAnsi="Times New Roman" w:cs="Times New Roman"/>
                <w:color w:val="000000" w:themeColor="text1"/>
              </w:rPr>
            </w:pPr>
          </w:p>
        </w:tc>
      </w:tr>
      <w:tr w:rsidR="00AA58A5" w:rsidRPr="00AA58A5" w14:paraId="3A91D7AF"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7E242C9F"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Учешће на општинском, градском и републичком такмичењу</w:t>
            </w:r>
          </w:p>
        </w:tc>
        <w:tc>
          <w:tcPr>
            <w:tcW w:w="2073" w:type="dxa"/>
            <w:tcBorders>
              <w:top w:val="double" w:sz="4" w:space="0" w:color="auto"/>
              <w:left w:val="double" w:sz="4" w:space="0" w:color="auto"/>
              <w:bottom w:val="double" w:sz="4" w:space="0" w:color="auto"/>
              <w:right w:val="double" w:sz="4" w:space="0" w:color="auto"/>
            </w:tcBorders>
            <w:hideMark/>
          </w:tcPr>
          <w:p w14:paraId="4CD0D189"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март - мај</w:t>
            </w:r>
          </w:p>
        </w:tc>
        <w:tc>
          <w:tcPr>
            <w:tcW w:w="1442" w:type="dxa"/>
            <w:tcBorders>
              <w:top w:val="double" w:sz="4" w:space="0" w:color="auto"/>
              <w:left w:val="double" w:sz="4" w:space="0" w:color="auto"/>
              <w:bottom w:val="double" w:sz="4" w:space="0" w:color="auto"/>
              <w:right w:val="double" w:sz="4" w:space="0" w:color="auto"/>
            </w:tcBorders>
            <w:hideMark/>
          </w:tcPr>
          <w:p w14:paraId="020365B1" w14:textId="77777777" w:rsidR="00AA58A5" w:rsidRPr="00AA58A5" w:rsidRDefault="00AA58A5" w:rsidP="00AA58A5">
            <w:pPr>
              <w:spacing w:after="0" w:line="240" w:lineRule="auto"/>
              <w:rPr>
                <w:rFonts w:ascii="Times New Roman" w:hAnsi="Times New Roman" w:cs="Times New Roman"/>
              </w:rPr>
            </w:pPr>
            <w:r w:rsidRPr="00AA58A5">
              <w:rPr>
                <w:rFonts w:ascii="Times New Roman" w:hAnsi="Times New Roman" w:cs="Times New Roman"/>
                <w:color w:val="222222"/>
                <w:shd w:val="clear" w:color="auto" w:fill="FFFFFF"/>
              </w:rPr>
              <w:t>Чланови</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стручног</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већа</w:t>
            </w:r>
          </w:p>
        </w:tc>
        <w:tc>
          <w:tcPr>
            <w:tcW w:w="1869" w:type="dxa"/>
            <w:tcBorders>
              <w:top w:val="double" w:sz="4" w:space="0" w:color="auto"/>
              <w:left w:val="double" w:sz="4" w:space="0" w:color="auto"/>
              <w:bottom w:val="double" w:sz="4" w:space="0" w:color="auto"/>
              <w:right w:val="double" w:sz="4" w:space="0" w:color="auto"/>
            </w:tcBorders>
            <w:hideMark/>
          </w:tcPr>
          <w:p w14:paraId="5760E083"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153616CE"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80C3A1B"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Анализа нових правилника,  усклађивање критеријума оцењивања</w:t>
            </w:r>
          </w:p>
        </w:tc>
        <w:tc>
          <w:tcPr>
            <w:tcW w:w="2073" w:type="dxa"/>
            <w:tcBorders>
              <w:top w:val="double" w:sz="4" w:space="0" w:color="auto"/>
              <w:left w:val="double" w:sz="4" w:space="0" w:color="auto"/>
              <w:bottom w:val="double" w:sz="4" w:space="0" w:color="auto"/>
              <w:right w:val="double" w:sz="4" w:space="0" w:color="auto"/>
            </w:tcBorders>
            <w:hideMark/>
          </w:tcPr>
          <w:p w14:paraId="581DD601"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јануар - март</w:t>
            </w:r>
          </w:p>
        </w:tc>
        <w:tc>
          <w:tcPr>
            <w:tcW w:w="1442" w:type="dxa"/>
            <w:tcBorders>
              <w:top w:val="double" w:sz="4" w:space="0" w:color="auto"/>
              <w:left w:val="double" w:sz="4" w:space="0" w:color="auto"/>
              <w:bottom w:val="double" w:sz="4" w:space="0" w:color="auto"/>
              <w:right w:val="double" w:sz="4" w:space="0" w:color="auto"/>
            </w:tcBorders>
            <w:hideMark/>
          </w:tcPr>
          <w:p w14:paraId="0BA7C70C" w14:textId="77777777" w:rsidR="00AA58A5" w:rsidRPr="00AA58A5" w:rsidRDefault="00AA58A5" w:rsidP="00AA58A5">
            <w:pPr>
              <w:spacing w:after="0" w:line="240" w:lineRule="auto"/>
              <w:rPr>
                <w:rFonts w:ascii="Times New Roman" w:hAnsi="Times New Roman" w:cs="Times New Roman"/>
                <w:color w:val="222222"/>
                <w:shd w:val="clear" w:color="auto" w:fill="FFFFFF"/>
              </w:rPr>
            </w:pPr>
            <w:r w:rsidRPr="00AA58A5">
              <w:rPr>
                <w:rFonts w:ascii="Times New Roman" w:hAnsi="Times New Roman" w:cs="Times New Roman"/>
                <w:color w:val="222222"/>
                <w:shd w:val="clear" w:color="auto" w:fill="FFFFFF"/>
              </w:rPr>
              <w:t>Чланови</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стручног</w:t>
            </w:r>
            <w:r w:rsidRPr="00AA58A5">
              <w:rPr>
                <w:rFonts w:ascii="Times New Roman" w:hAnsi="Times New Roman" w:cs="Times New Roman"/>
                <w:color w:val="222222"/>
              </w:rPr>
              <w:br/>
            </w:r>
            <w:r w:rsidRPr="00AA58A5">
              <w:rPr>
                <w:rFonts w:ascii="Times New Roman" w:hAnsi="Times New Roman" w:cs="Times New Roman"/>
                <w:color w:val="222222"/>
                <w:shd w:val="clear" w:color="auto" w:fill="FFFFFF"/>
              </w:rPr>
              <w:t>већа</w:t>
            </w:r>
          </w:p>
        </w:tc>
        <w:tc>
          <w:tcPr>
            <w:tcW w:w="1869" w:type="dxa"/>
            <w:tcBorders>
              <w:top w:val="double" w:sz="4" w:space="0" w:color="auto"/>
              <w:left w:val="double" w:sz="4" w:space="0" w:color="auto"/>
              <w:bottom w:val="double" w:sz="4" w:space="0" w:color="auto"/>
              <w:right w:val="double" w:sz="4" w:space="0" w:color="auto"/>
            </w:tcBorders>
            <w:hideMark/>
          </w:tcPr>
          <w:p w14:paraId="3E8BD34D"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199E889A"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57158A8B"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Избор уџбеника за 6. разред за школску 2024/2025. годину – писање мишљења</w:t>
            </w:r>
          </w:p>
        </w:tc>
        <w:tc>
          <w:tcPr>
            <w:tcW w:w="2073" w:type="dxa"/>
            <w:tcBorders>
              <w:top w:val="double" w:sz="4" w:space="0" w:color="auto"/>
              <w:left w:val="double" w:sz="4" w:space="0" w:color="auto"/>
              <w:bottom w:val="double" w:sz="4" w:space="0" w:color="auto"/>
              <w:right w:val="double" w:sz="4" w:space="0" w:color="auto"/>
            </w:tcBorders>
            <w:hideMark/>
          </w:tcPr>
          <w:p w14:paraId="7070C8B1"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март</w:t>
            </w:r>
          </w:p>
        </w:tc>
        <w:tc>
          <w:tcPr>
            <w:tcW w:w="1442" w:type="dxa"/>
            <w:tcBorders>
              <w:top w:val="double" w:sz="4" w:space="0" w:color="auto"/>
              <w:left w:val="double" w:sz="4" w:space="0" w:color="auto"/>
              <w:bottom w:val="double" w:sz="4" w:space="0" w:color="auto"/>
              <w:right w:val="double" w:sz="4" w:space="0" w:color="auto"/>
            </w:tcBorders>
            <w:hideMark/>
          </w:tcPr>
          <w:p w14:paraId="31D0121B" w14:textId="77777777" w:rsidR="00AA58A5" w:rsidRPr="00AA58A5" w:rsidRDefault="00AA58A5" w:rsidP="00AA58A5">
            <w:pPr>
              <w:spacing w:after="0" w:line="240" w:lineRule="auto"/>
              <w:rPr>
                <w:rFonts w:ascii="Times New Roman" w:hAnsi="Times New Roman" w:cs="Times New Roman"/>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16536D8D"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77A8CB2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71EB2F45"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 xml:space="preserve">Прегледање тестова са пробног завршног испита и анализа постигнутих резултата </w:t>
            </w:r>
          </w:p>
        </w:tc>
        <w:tc>
          <w:tcPr>
            <w:tcW w:w="2073" w:type="dxa"/>
            <w:tcBorders>
              <w:top w:val="double" w:sz="4" w:space="0" w:color="auto"/>
              <w:left w:val="double" w:sz="4" w:space="0" w:color="auto"/>
              <w:bottom w:val="double" w:sz="4" w:space="0" w:color="auto"/>
              <w:right w:val="double" w:sz="4" w:space="0" w:color="auto"/>
            </w:tcBorders>
            <w:hideMark/>
          </w:tcPr>
          <w:p w14:paraId="6681542A"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март</w:t>
            </w:r>
          </w:p>
        </w:tc>
        <w:tc>
          <w:tcPr>
            <w:tcW w:w="1442" w:type="dxa"/>
            <w:tcBorders>
              <w:top w:val="double" w:sz="4" w:space="0" w:color="auto"/>
              <w:left w:val="double" w:sz="4" w:space="0" w:color="auto"/>
              <w:bottom w:val="double" w:sz="4" w:space="0" w:color="auto"/>
              <w:right w:val="double" w:sz="4" w:space="0" w:color="auto"/>
            </w:tcBorders>
            <w:hideMark/>
          </w:tcPr>
          <w:p w14:paraId="0A86B0E5" w14:textId="77777777" w:rsidR="00AA58A5" w:rsidRPr="00AA58A5" w:rsidRDefault="00AA58A5" w:rsidP="00AA58A5">
            <w:pPr>
              <w:spacing w:after="0" w:line="240" w:lineRule="auto"/>
              <w:rPr>
                <w:rFonts w:ascii="Times New Roman" w:hAnsi="Times New Roman" w:cs="Times New Roman"/>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6C3CE84D"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5AF62B08"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185A641"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lastRenderedPageBreak/>
              <w:t>Састанци стручног већа</w:t>
            </w:r>
          </w:p>
        </w:tc>
        <w:tc>
          <w:tcPr>
            <w:tcW w:w="2073" w:type="dxa"/>
            <w:tcBorders>
              <w:top w:val="double" w:sz="4" w:space="0" w:color="auto"/>
              <w:left w:val="double" w:sz="4" w:space="0" w:color="auto"/>
              <w:bottom w:val="double" w:sz="4" w:space="0" w:color="auto"/>
              <w:right w:val="double" w:sz="4" w:space="0" w:color="auto"/>
            </w:tcBorders>
            <w:hideMark/>
          </w:tcPr>
          <w:p w14:paraId="1F47C96E"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фебруар - јун</w:t>
            </w:r>
          </w:p>
        </w:tc>
        <w:tc>
          <w:tcPr>
            <w:tcW w:w="1442" w:type="dxa"/>
            <w:tcBorders>
              <w:top w:val="double" w:sz="4" w:space="0" w:color="auto"/>
              <w:left w:val="double" w:sz="4" w:space="0" w:color="auto"/>
              <w:bottom w:val="double" w:sz="4" w:space="0" w:color="auto"/>
              <w:right w:val="double" w:sz="4" w:space="0" w:color="auto"/>
            </w:tcBorders>
            <w:hideMark/>
          </w:tcPr>
          <w:p w14:paraId="2007552F" w14:textId="77777777" w:rsidR="00AA58A5" w:rsidRPr="00AA58A5" w:rsidRDefault="00AA58A5" w:rsidP="00AA58A5">
            <w:pPr>
              <w:spacing w:after="0" w:line="240" w:lineRule="auto"/>
              <w:rPr>
                <w:rFonts w:ascii="Times New Roman" w:hAnsi="Times New Roman" w:cs="Times New Roman"/>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545BA5D8"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7D783A23"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30DDAA66"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222222"/>
                <w:shd w:val="clear" w:color="auto" w:fill="FFFFFF"/>
                <w:lang w:val="ru-RU"/>
              </w:rPr>
              <w:t>Анализа рада и успеха ученика</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по посебном програму</w:t>
            </w:r>
          </w:p>
        </w:tc>
        <w:tc>
          <w:tcPr>
            <w:tcW w:w="2073" w:type="dxa"/>
            <w:tcBorders>
              <w:top w:val="double" w:sz="4" w:space="0" w:color="auto"/>
              <w:left w:val="double" w:sz="4" w:space="0" w:color="auto"/>
              <w:bottom w:val="double" w:sz="4" w:space="0" w:color="auto"/>
              <w:right w:val="double" w:sz="4" w:space="0" w:color="auto"/>
            </w:tcBorders>
            <w:hideMark/>
          </w:tcPr>
          <w:p w14:paraId="42DED263"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фебруар - јун</w:t>
            </w:r>
          </w:p>
        </w:tc>
        <w:tc>
          <w:tcPr>
            <w:tcW w:w="1442" w:type="dxa"/>
            <w:tcBorders>
              <w:top w:val="double" w:sz="4" w:space="0" w:color="auto"/>
              <w:left w:val="double" w:sz="4" w:space="0" w:color="auto"/>
              <w:bottom w:val="double" w:sz="4" w:space="0" w:color="auto"/>
              <w:right w:val="double" w:sz="4" w:space="0" w:color="auto"/>
            </w:tcBorders>
            <w:hideMark/>
          </w:tcPr>
          <w:p w14:paraId="7939F6CE" w14:textId="77777777" w:rsidR="00AA58A5" w:rsidRPr="00AA58A5" w:rsidRDefault="00AA58A5" w:rsidP="00AA58A5">
            <w:pPr>
              <w:spacing w:after="0" w:line="240" w:lineRule="auto"/>
              <w:rPr>
                <w:rFonts w:ascii="Times New Roman" w:hAnsi="Times New Roman" w:cs="Times New Roman"/>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3FBE2AAE"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71BA5EAC"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085B4442" w14:textId="77777777" w:rsidR="00AA58A5" w:rsidRPr="00AA58A5" w:rsidRDefault="00AA58A5" w:rsidP="00AA58A5">
            <w:pPr>
              <w:spacing w:after="0" w:line="240" w:lineRule="auto"/>
              <w:rPr>
                <w:rFonts w:ascii="Times New Roman" w:hAnsi="Times New Roman" w:cs="Times New Roman"/>
                <w:color w:val="222222"/>
                <w:shd w:val="clear" w:color="auto" w:fill="FFFFFF"/>
                <w:lang w:val="ru-RU"/>
              </w:rPr>
            </w:pPr>
            <w:r w:rsidRPr="00AA58A5">
              <w:rPr>
                <w:rFonts w:ascii="Times New Roman" w:hAnsi="Times New Roman" w:cs="Times New Roman"/>
                <w:color w:val="222222"/>
                <w:shd w:val="clear" w:color="auto" w:fill="FFFFFF"/>
                <w:lang w:val="ru-RU"/>
              </w:rPr>
              <w:t>Васкршњи хуманитарни базар</w:t>
            </w:r>
          </w:p>
        </w:tc>
        <w:tc>
          <w:tcPr>
            <w:tcW w:w="2073" w:type="dxa"/>
            <w:tcBorders>
              <w:top w:val="double" w:sz="4" w:space="0" w:color="auto"/>
              <w:left w:val="double" w:sz="4" w:space="0" w:color="auto"/>
              <w:bottom w:val="double" w:sz="4" w:space="0" w:color="auto"/>
              <w:right w:val="double" w:sz="4" w:space="0" w:color="auto"/>
            </w:tcBorders>
            <w:hideMark/>
          </w:tcPr>
          <w:p w14:paraId="30564F0D"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април</w:t>
            </w:r>
          </w:p>
        </w:tc>
        <w:tc>
          <w:tcPr>
            <w:tcW w:w="1442" w:type="dxa"/>
            <w:tcBorders>
              <w:top w:val="double" w:sz="4" w:space="0" w:color="auto"/>
              <w:left w:val="double" w:sz="4" w:space="0" w:color="auto"/>
              <w:bottom w:val="double" w:sz="4" w:space="0" w:color="auto"/>
              <w:right w:val="double" w:sz="4" w:space="0" w:color="auto"/>
            </w:tcBorders>
            <w:hideMark/>
          </w:tcPr>
          <w:p w14:paraId="7A236C9A" w14:textId="77777777" w:rsidR="00AA58A5" w:rsidRPr="00AA58A5" w:rsidRDefault="00AA58A5" w:rsidP="00AA58A5">
            <w:pPr>
              <w:spacing w:after="0" w:line="240" w:lineRule="auto"/>
              <w:rPr>
                <w:rFonts w:ascii="Times New Roman" w:hAnsi="Times New Roman" w:cs="Times New Roman"/>
                <w:color w:val="222222"/>
                <w:shd w:val="clear" w:color="auto" w:fill="FFFFFF"/>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3C0A49B4"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451F7194"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15CED5FC" w14:textId="77777777" w:rsidR="00AA58A5" w:rsidRPr="00AA58A5" w:rsidRDefault="00AA58A5" w:rsidP="00AA58A5">
            <w:pPr>
              <w:spacing w:after="0" w:line="240" w:lineRule="auto"/>
              <w:rPr>
                <w:rFonts w:ascii="Times New Roman" w:hAnsi="Times New Roman" w:cs="Times New Roman"/>
                <w:color w:val="222222"/>
                <w:shd w:val="clear" w:color="auto" w:fill="FFFFFF"/>
                <w:lang w:val="ru-RU"/>
              </w:rPr>
            </w:pPr>
            <w:r w:rsidRPr="00AA58A5">
              <w:rPr>
                <w:rFonts w:ascii="Times New Roman" w:hAnsi="Times New Roman" w:cs="Times New Roman"/>
                <w:color w:val="222222"/>
                <w:shd w:val="clear" w:color="auto" w:fill="FFFFFF"/>
                <w:lang w:val="ru-RU"/>
              </w:rPr>
              <w:t>Припремна настава за ученике 8. разреда</w:t>
            </w:r>
          </w:p>
        </w:tc>
        <w:tc>
          <w:tcPr>
            <w:tcW w:w="2073" w:type="dxa"/>
            <w:tcBorders>
              <w:top w:val="double" w:sz="4" w:space="0" w:color="auto"/>
              <w:left w:val="double" w:sz="4" w:space="0" w:color="auto"/>
              <w:bottom w:val="double" w:sz="4" w:space="0" w:color="auto"/>
              <w:right w:val="double" w:sz="4" w:space="0" w:color="auto"/>
            </w:tcBorders>
            <w:hideMark/>
          </w:tcPr>
          <w:p w14:paraId="3AF3F4CC"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мај-јун</w:t>
            </w:r>
          </w:p>
        </w:tc>
        <w:tc>
          <w:tcPr>
            <w:tcW w:w="1442" w:type="dxa"/>
            <w:tcBorders>
              <w:top w:val="double" w:sz="4" w:space="0" w:color="auto"/>
              <w:left w:val="double" w:sz="4" w:space="0" w:color="auto"/>
              <w:bottom w:val="double" w:sz="4" w:space="0" w:color="auto"/>
              <w:right w:val="double" w:sz="4" w:space="0" w:color="auto"/>
            </w:tcBorders>
            <w:hideMark/>
          </w:tcPr>
          <w:p w14:paraId="3C02FE31" w14:textId="77777777" w:rsidR="00AA58A5" w:rsidRPr="00AA58A5" w:rsidRDefault="00AA58A5" w:rsidP="00AA58A5">
            <w:pPr>
              <w:spacing w:after="0" w:line="240" w:lineRule="auto"/>
              <w:rPr>
                <w:rFonts w:ascii="Times New Roman" w:hAnsi="Times New Roman" w:cs="Times New Roman"/>
                <w:color w:val="222222"/>
                <w:shd w:val="clear" w:color="auto" w:fill="FFFFFF"/>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59DE6D99"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r w:rsidR="00AA58A5" w:rsidRPr="00AA58A5" w14:paraId="1F1C427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255234A"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Анализа успеха из географије на крају школске године</w:t>
            </w:r>
          </w:p>
        </w:tc>
        <w:tc>
          <w:tcPr>
            <w:tcW w:w="2073" w:type="dxa"/>
            <w:tcBorders>
              <w:top w:val="double" w:sz="4" w:space="0" w:color="auto"/>
              <w:left w:val="double" w:sz="4" w:space="0" w:color="auto"/>
              <w:bottom w:val="double" w:sz="4" w:space="0" w:color="auto"/>
              <w:right w:val="double" w:sz="4" w:space="0" w:color="auto"/>
            </w:tcBorders>
            <w:hideMark/>
          </w:tcPr>
          <w:p w14:paraId="7737B6A1"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000000" w:themeColor="text1"/>
                <w:lang w:val="ru-RU"/>
              </w:rPr>
              <w:t>јун</w:t>
            </w:r>
          </w:p>
        </w:tc>
        <w:tc>
          <w:tcPr>
            <w:tcW w:w="1442" w:type="dxa"/>
            <w:tcBorders>
              <w:top w:val="double" w:sz="4" w:space="0" w:color="auto"/>
              <w:left w:val="double" w:sz="4" w:space="0" w:color="auto"/>
              <w:bottom w:val="double" w:sz="4" w:space="0" w:color="auto"/>
              <w:right w:val="double" w:sz="4" w:space="0" w:color="auto"/>
            </w:tcBorders>
            <w:hideMark/>
          </w:tcPr>
          <w:p w14:paraId="2F663C25" w14:textId="77777777" w:rsidR="00AA58A5" w:rsidRPr="00AA58A5" w:rsidRDefault="00AA58A5" w:rsidP="00AA58A5">
            <w:pPr>
              <w:spacing w:after="0" w:line="240" w:lineRule="auto"/>
              <w:rPr>
                <w:rFonts w:ascii="Times New Roman" w:hAnsi="Times New Roman" w:cs="Times New Roman"/>
                <w:color w:val="000000" w:themeColor="text1"/>
                <w:lang w:val="ru-RU"/>
              </w:rPr>
            </w:pPr>
            <w:r w:rsidRPr="00AA58A5">
              <w:rPr>
                <w:rFonts w:ascii="Times New Roman" w:hAnsi="Times New Roman" w:cs="Times New Roman"/>
                <w:color w:val="222222"/>
                <w:shd w:val="clear" w:color="auto" w:fill="FFFFFF"/>
                <w:lang w:val="ru-RU"/>
              </w:rPr>
              <w:t>Чланови</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стручног</w:t>
            </w:r>
            <w:r w:rsidRPr="00AA58A5">
              <w:rPr>
                <w:rFonts w:ascii="Times New Roman" w:hAnsi="Times New Roman" w:cs="Times New Roman"/>
                <w:color w:val="222222"/>
                <w:lang w:val="ru-RU"/>
              </w:rPr>
              <w:br/>
            </w:r>
            <w:r w:rsidRPr="00AA58A5">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001E2273" w14:textId="77777777" w:rsidR="00AA58A5" w:rsidRPr="00AA58A5" w:rsidRDefault="00AA58A5" w:rsidP="00AA58A5">
            <w:pPr>
              <w:spacing w:after="0" w:line="240" w:lineRule="auto"/>
              <w:rPr>
                <w:rFonts w:ascii="Times New Roman" w:hAnsi="Times New Roman" w:cs="Times New Roman"/>
                <w:color w:val="000000" w:themeColor="text1"/>
                <w:lang w:val="ru-RU"/>
              </w:rPr>
            </w:pPr>
          </w:p>
        </w:tc>
      </w:tr>
    </w:tbl>
    <w:p w14:paraId="1FEC87EF" w14:textId="77777777" w:rsidR="00953BA3" w:rsidRDefault="00953BA3" w:rsidP="00AA58A5">
      <w:pPr>
        <w:jc w:val="center"/>
        <w:rPr>
          <w:rFonts w:ascii="Times New Roman" w:hAnsi="Times New Roman" w:cs="Times New Roman"/>
          <w:b/>
          <w:sz w:val="24"/>
          <w:lang w:val="sr-Cyrl-CS"/>
        </w:rPr>
      </w:pPr>
    </w:p>
    <w:p w14:paraId="5E96783E" w14:textId="63110B54" w:rsidR="00AA58A5" w:rsidRPr="00AA58A5" w:rsidRDefault="00AA58A5" w:rsidP="00AA58A5">
      <w:pPr>
        <w:jc w:val="center"/>
        <w:rPr>
          <w:rFonts w:ascii="Times New Roman" w:hAnsi="Times New Roman" w:cs="Times New Roman"/>
          <w:b/>
          <w:sz w:val="24"/>
          <w:lang w:val="sr-Cyrl-CS"/>
        </w:rPr>
      </w:pPr>
      <w:r w:rsidRPr="00AA58A5">
        <w:rPr>
          <w:rFonts w:ascii="Times New Roman" w:hAnsi="Times New Roman" w:cs="Times New Roman"/>
          <w:b/>
          <w:sz w:val="24"/>
          <w:lang w:val="sr-Cyrl-CS"/>
        </w:rPr>
        <w:t>ИЗВЕШТАЈ СА ТАКМИЧЕЊА</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1"/>
        <w:gridCol w:w="3092"/>
        <w:gridCol w:w="1103"/>
        <w:gridCol w:w="1360"/>
        <w:gridCol w:w="1008"/>
        <w:gridCol w:w="1446"/>
      </w:tblGrid>
      <w:tr w:rsidR="00AA58A5" w:rsidRPr="00AA58A5" w14:paraId="44213863" w14:textId="77777777" w:rsidTr="00AA58A5">
        <w:tc>
          <w:tcPr>
            <w:tcW w:w="708" w:type="pct"/>
            <w:shd w:val="clear" w:color="auto" w:fill="BFBFBF"/>
            <w:vAlign w:val="center"/>
          </w:tcPr>
          <w:p w14:paraId="4D8FD696"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ПРЕДМЕТ</w:t>
            </w:r>
          </w:p>
        </w:tc>
        <w:tc>
          <w:tcPr>
            <w:tcW w:w="1657" w:type="pct"/>
            <w:shd w:val="clear" w:color="auto" w:fill="BFBFBF"/>
            <w:vAlign w:val="center"/>
          </w:tcPr>
          <w:p w14:paraId="22282032"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ИМЕ, ПРЕЗИМЕ УЧЕНИКА И ОДЕЉЕЊЕ</w:t>
            </w:r>
          </w:p>
        </w:tc>
        <w:tc>
          <w:tcPr>
            <w:tcW w:w="2635" w:type="pct"/>
            <w:gridSpan w:val="4"/>
            <w:shd w:val="clear" w:color="auto" w:fill="BFBFBF"/>
            <w:vAlign w:val="center"/>
          </w:tcPr>
          <w:p w14:paraId="7867E09F"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НИВО И ПЛАСМАН</w:t>
            </w:r>
          </w:p>
        </w:tc>
      </w:tr>
      <w:tr w:rsidR="00AA58A5" w:rsidRPr="00AA58A5" w14:paraId="516E47ED" w14:textId="77777777" w:rsidTr="00AA58A5">
        <w:tc>
          <w:tcPr>
            <w:tcW w:w="708" w:type="pct"/>
            <w:vMerge w:val="restart"/>
          </w:tcPr>
          <w:p w14:paraId="497CF4EC" w14:textId="77777777" w:rsidR="00AA58A5" w:rsidRPr="00AA58A5" w:rsidRDefault="00AA58A5" w:rsidP="00AA58A5">
            <w:pPr>
              <w:spacing w:after="0" w:line="240" w:lineRule="auto"/>
              <w:rPr>
                <w:rFonts w:ascii="Times New Roman" w:hAnsi="Times New Roman" w:cs="Times New Roman"/>
                <w:b/>
              </w:rPr>
            </w:pPr>
            <w:r w:rsidRPr="00AA58A5">
              <w:rPr>
                <w:rFonts w:ascii="Times New Roman" w:hAnsi="Times New Roman" w:cs="Times New Roman"/>
                <w:b/>
              </w:rPr>
              <w:t>Геогра-фија</w:t>
            </w:r>
          </w:p>
        </w:tc>
        <w:tc>
          <w:tcPr>
            <w:tcW w:w="1657" w:type="pct"/>
          </w:tcPr>
          <w:p w14:paraId="59CCDC19" w14:textId="77777777" w:rsidR="00AA58A5" w:rsidRPr="00AA58A5" w:rsidRDefault="00AA58A5" w:rsidP="00AA58A5">
            <w:pPr>
              <w:spacing w:after="0" w:line="240" w:lineRule="auto"/>
              <w:jc w:val="center"/>
              <w:rPr>
                <w:rFonts w:ascii="Times New Roman" w:hAnsi="Times New Roman" w:cs="Times New Roman"/>
                <w:b/>
                <w:lang w:val="sr-Cyrl-CS"/>
              </w:rPr>
            </w:pPr>
          </w:p>
        </w:tc>
        <w:tc>
          <w:tcPr>
            <w:tcW w:w="591" w:type="pct"/>
          </w:tcPr>
          <w:p w14:paraId="2324872C"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школско</w:t>
            </w:r>
          </w:p>
        </w:tc>
        <w:tc>
          <w:tcPr>
            <w:tcW w:w="729" w:type="pct"/>
          </w:tcPr>
          <w:p w14:paraId="4B625F87"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општинско</w:t>
            </w:r>
          </w:p>
          <w:p w14:paraId="17F78EE5" w14:textId="77777777" w:rsidR="00AA58A5" w:rsidRPr="00AA58A5" w:rsidRDefault="00AA58A5" w:rsidP="00AA58A5">
            <w:pPr>
              <w:spacing w:after="0" w:line="240" w:lineRule="auto"/>
              <w:jc w:val="center"/>
              <w:rPr>
                <w:rFonts w:ascii="Times New Roman" w:hAnsi="Times New Roman" w:cs="Times New Roman"/>
                <w:b/>
                <w:lang w:val="sr-Cyrl-CS"/>
              </w:rPr>
            </w:pPr>
          </w:p>
        </w:tc>
        <w:tc>
          <w:tcPr>
            <w:tcW w:w="540" w:type="pct"/>
          </w:tcPr>
          <w:p w14:paraId="0F319A4C"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градско</w:t>
            </w:r>
          </w:p>
        </w:tc>
        <w:tc>
          <w:tcPr>
            <w:tcW w:w="775" w:type="pct"/>
          </w:tcPr>
          <w:p w14:paraId="7CF90470"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Републичко</w:t>
            </w:r>
          </w:p>
          <w:p w14:paraId="782C2AAE" w14:textId="77777777" w:rsidR="00AA58A5" w:rsidRPr="00AA58A5" w:rsidRDefault="00AA58A5" w:rsidP="00AA58A5">
            <w:pPr>
              <w:spacing w:after="0" w:line="240" w:lineRule="auto"/>
              <w:jc w:val="center"/>
              <w:rPr>
                <w:rFonts w:ascii="Times New Roman" w:hAnsi="Times New Roman" w:cs="Times New Roman"/>
                <w:b/>
                <w:lang w:val="sr-Cyrl-CS"/>
              </w:rPr>
            </w:pPr>
          </w:p>
        </w:tc>
      </w:tr>
      <w:tr w:rsidR="00AA58A5" w:rsidRPr="00AA58A5" w14:paraId="7AB45F4C" w14:textId="77777777" w:rsidTr="00AA58A5">
        <w:tc>
          <w:tcPr>
            <w:tcW w:w="708" w:type="pct"/>
            <w:vMerge/>
          </w:tcPr>
          <w:p w14:paraId="0ECA2C89"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7D1B4AA6"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Катарина Савић 7/2</w:t>
            </w:r>
          </w:p>
        </w:tc>
        <w:tc>
          <w:tcPr>
            <w:tcW w:w="591" w:type="pct"/>
          </w:tcPr>
          <w:p w14:paraId="1B0BBC11"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1</w:t>
            </w:r>
          </w:p>
        </w:tc>
        <w:tc>
          <w:tcPr>
            <w:tcW w:w="729" w:type="pct"/>
          </w:tcPr>
          <w:p w14:paraId="2C3A9219"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540" w:type="pct"/>
          </w:tcPr>
          <w:p w14:paraId="5E038C37"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775" w:type="pct"/>
          </w:tcPr>
          <w:p w14:paraId="49271097"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5CF16856" w14:textId="77777777" w:rsidTr="00AA58A5">
        <w:tc>
          <w:tcPr>
            <w:tcW w:w="708" w:type="pct"/>
            <w:vMerge/>
          </w:tcPr>
          <w:p w14:paraId="74B8DCC5"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72FA5CA3"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Теодор Ја</w:t>
            </w:r>
            <w:r w:rsidRPr="00AA58A5">
              <w:rPr>
                <w:rFonts w:ascii="Times New Roman" w:hAnsi="Times New Roman" w:cs="Times New Roman"/>
                <w:b/>
              </w:rPr>
              <w:t>н</w:t>
            </w:r>
            <w:r w:rsidRPr="00AA58A5">
              <w:rPr>
                <w:rFonts w:ascii="Times New Roman" w:hAnsi="Times New Roman" w:cs="Times New Roman"/>
                <w:b/>
                <w:lang w:val="sr-Cyrl-CS"/>
              </w:rPr>
              <w:t>ковић 7/1</w:t>
            </w:r>
          </w:p>
        </w:tc>
        <w:tc>
          <w:tcPr>
            <w:tcW w:w="591" w:type="pct"/>
          </w:tcPr>
          <w:p w14:paraId="09C0C8C9"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2</w:t>
            </w:r>
          </w:p>
        </w:tc>
        <w:tc>
          <w:tcPr>
            <w:tcW w:w="729" w:type="pct"/>
          </w:tcPr>
          <w:p w14:paraId="43E38C54"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540" w:type="pct"/>
          </w:tcPr>
          <w:p w14:paraId="0B8B4D08"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775" w:type="pct"/>
          </w:tcPr>
          <w:p w14:paraId="7A16EF90"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2C357810" w14:textId="77777777" w:rsidTr="00AA58A5">
        <w:tc>
          <w:tcPr>
            <w:tcW w:w="708" w:type="pct"/>
            <w:vMerge/>
          </w:tcPr>
          <w:p w14:paraId="343CA35A"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1553940E"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 xml:space="preserve">Коста Хил </w:t>
            </w:r>
          </w:p>
          <w:p w14:paraId="4263A731"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7/1</w:t>
            </w:r>
          </w:p>
        </w:tc>
        <w:tc>
          <w:tcPr>
            <w:tcW w:w="591" w:type="pct"/>
          </w:tcPr>
          <w:p w14:paraId="0411CEEF"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729" w:type="pct"/>
          </w:tcPr>
          <w:p w14:paraId="3A3C48EB"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540" w:type="pct"/>
          </w:tcPr>
          <w:p w14:paraId="35C62BA6"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2</w:t>
            </w:r>
          </w:p>
        </w:tc>
        <w:tc>
          <w:tcPr>
            <w:tcW w:w="775" w:type="pct"/>
          </w:tcPr>
          <w:p w14:paraId="0E8555B3"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2B4AC1FF" w14:textId="77777777" w:rsidTr="00AA58A5">
        <w:tc>
          <w:tcPr>
            <w:tcW w:w="708" w:type="pct"/>
            <w:vMerge/>
          </w:tcPr>
          <w:p w14:paraId="1A4BD4F5"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6A3577FE"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Сергеј Вешковић 7/4</w:t>
            </w:r>
          </w:p>
        </w:tc>
        <w:tc>
          <w:tcPr>
            <w:tcW w:w="591" w:type="pct"/>
          </w:tcPr>
          <w:p w14:paraId="204945EF"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4</w:t>
            </w:r>
          </w:p>
        </w:tc>
        <w:tc>
          <w:tcPr>
            <w:tcW w:w="729" w:type="pct"/>
          </w:tcPr>
          <w:p w14:paraId="360CA290"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2</w:t>
            </w:r>
          </w:p>
        </w:tc>
        <w:tc>
          <w:tcPr>
            <w:tcW w:w="540" w:type="pct"/>
          </w:tcPr>
          <w:p w14:paraId="1DC545C2"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775" w:type="pct"/>
          </w:tcPr>
          <w:p w14:paraId="3411D5FB"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4B5DFFE0" w14:textId="77777777" w:rsidTr="00AA58A5">
        <w:tc>
          <w:tcPr>
            <w:tcW w:w="708" w:type="pct"/>
            <w:vMerge/>
          </w:tcPr>
          <w:p w14:paraId="6E0115DF"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3AB0FBBB"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Новак Ћоровић 8/2</w:t>
            </w:r>
          </w:p>
        </w:tc>
        <w:tc>
          <w:tcPr>
            <w:tcW w:w="591" w:type="pct"/>
          </w:tcPr>
          <w:p w14:paraId="32B6082E"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1</w:t>
            </w:r>
          </w:p>
        </w:tc>
        <w:tc>
          <w:tcPr>
            <w:tcW w:w="729" w:type="pct"/>
          </w:tcPr>
          <w:p w14:paraId="0C649EFC"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540" w:type="pct"/>
          </w:tcPr>
          <w:p w14:paraId="0B33EDF6"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775" w:type="pct"/>
          </w:tcPr>
          <w:p w14:paraId="623CA39F"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3A1A2B91" w14:textId="77777777" w:rsidTr="00AA58A5">
        <w:tc>
          <w:tcPr>
            <w:tcW w:w="708" w:type="pct"/>
            <w:vMerge/>
          </w:tcPr>
          <w:p w14:paraId="702E0A8A"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31574BFE"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Урош Марсенић 8/3</w:t>
            </w:r>
          </w:p>
        </w:tc>
        <w:tc>
          <w:tcPr>
            <w:tcW w:w="591" w:type="pct"/>
          </w:tcPr>
          <w:p w14:paraId="7D0B0C7D"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2</w:t>
            </w:r>
          </w:p>
        </w:tc>
        <w:tc>
          <w:tcPr>
            <w:tcW w:w="729" w:type="pct"/>
          </w:tcPr>
          <w:p w14:paraId="2BEB009C"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540" w:type="pct"/>
          </w:tcPr>
          <w:p w14:paraId="71833B68"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775" w:type="pct"/>
          </w:tcPr>
          <w:p w14:paraId="528B03B5"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5B435E02" w14:textId="77777777" w:rsidTr="00AA58A5">
        <w:tc>
          <w:tcPr>
            <w:tcW w:w="708" w:type="pct"/>
            <w:vMerge/>
          </w:tcPr>
          <w:p w14:paraId="19063A56"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1EF8B4DC"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Филип  Бабачев 8/4</w:t>
            </w:r>
          </w:p>
        </w:tc>
        <w:tc>
          <w:tcPr>
            <w:tcW w:w="591" w:type="pct"/>
          </w:tcPr>
          <w:p w14:paraId="463F1791"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3</w:t>
            </w:r>
          </w:p>
        </w:tc>
        <w:tc>
          <w:tcPr>
            <w:tcW w:w="729" w:type="pct"/>
          </w:tcPr>
          <w:p w14:paraId="7D77DFA0"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540" w:type="pct"/>
          </w:tcPr>
          <w:p w14:paraId="7ACB080A"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775" w:type="pct"/>
          </w:tcPr>
          <w:p w14:paraId="5A005ED8"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r w:rsidR="00AA58A5" w:rsidRPr="00AA58A5" w14:paraId="42D856EF" w14:textId="77777777" w:rsidTr="00AA58A5">
        <w:tc>
          <w:tcPr>
            <w:tcW w:w="708" w:type="pct"/>
            <w:vMerge/>
          </w:tcPr>
          <w:p w14:paraId="427A4EE3" w14:textId="77777777" w:rsidR="00AA58A5" w:rsidRPr="00AA58A5" w:rsidRDefault="00AA58A5" w:rsidP="00AA58A5">
            <w:pPr>
              <w:spacing w:after="0" w:line="240" w:lineRule="auto"/>
              <w:rPr>
                <w:rFonts w:ascii="Times New Roman" w:hAnsi="Times New Roman" w:cs="Times New Roman"/>
                <w:b/>
                <w:lang w:val="sr-Cyrl-CS"/>
              </w:rPr>
            </w:pPr>
          </w:p>
        </w:tc>
        <w:tc>
          <w:tcPr>
            <w:tcW w:w="1657" w:type="pct"/>
          </w:tcPr>
          <w:p w14:paraId="69314456"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Александар Марић 8/2</w:t>
            </w:r>
          </w:p>
        </w:tc>
        <w:tc>
          <w:tcPr>
            <w:tcW w:w="591" w:type="pct"/>
          </w:tcPr>
          <w:p w14:paraId="22178A56"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4</w:t>
            </w:r>
          </w:p>
        </w:tc>
        <w:tc>
          <w:tcPr>
            <w:tcW w:w="729" w:type="pct"/>
          </w:tcPr>
          <w:p w14:paraId="7C22B8B7" w14:textId="77777777" w:rsidR="00AA58A5" w:rsidRPr="00AA58A5" w:rsidRDefault="00AA58A5" w:rsidP="00AA58A5">
            <w:pPr>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540" w:type="pct"/>
          </w:tcPr>
          <w:p w14:paraId="5B153C84"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c>
          <w:tcPr>
            <w:tcW w:w="775" w:type="pct"/>
          </w:tcPr>
          <w:p w14:paraId="58BF6D7E" w14:textId="77777777" w:rsidR="00AA58A5" w:rsidRPr="00AA58A5" w:rsidRDefault="00AA58A5" w:rsidP="00AA58A5">
            <w:pPr>
              <w:snapToGrid w:val="0"/>
              <w:spacing w:after="0" w:line="240" w:lineRule="auto"/>
              <w:jc w:val="center"/>
              <w:rPr>
                <w:rFonts w:ascii="Times New Roman" w:hAnsi="Times New Roman" w:cs="Times New Roman"/>
                <w:b/>
                <w:lang w:val="sr-Cyrl-CS"/>
              </w:rPr>
            </w:pPr>
            <w:r w:rsidRPr="00AA58A5">
              <w:rPr>
                <w:rFonts w:ascii="Times New Roman" w:hAnsi="Times New Roman" w:cs="Times New Roman"/>
                <w:b/>
                <w:lang w:val="sr-Cyrl-CS"/>
              </w:rPr>
              <w:t>-</w:t>
            </w:r>
          </w:p>
        </w:tc>
      </w:tr>
    </w:tbl>
    <w:p w14:paraId="008BF8B4" w14:textId="77777777" w:rsidR="00AA58A5" w:rsidRDefault="00AA58A5" w:rsidP="00AA58A5">
      <w:pPr>
        <w:spacing w:after="0" w:line="240" w:lineRule="auto"/>
        <w:jc w:val="right"/>
        <w:rPr>
          <w:rFonts w:ascii="Times New Roman" w:hAnsi="Times New Roman" w:cs="Times New Roman"/>
          <w:sz w:val="24"/>
          <w:szCs w:val="24"/>
        </w:rPr>
      </w:pPr>
    </w:p>
    <w:p w14:paraId="14D0B7C2" w14:textId="77777777" w:rsidR="00AA58A5" w:rsidRPr="00AA58A5" w:rsidRDefault="00AA58A5" w:rsidP="00AA58A5">
      <w:pPr>
        <w:spacing w:after="0" w:line="240" w:lineRule="auto"/>
        <w:jc w:val="right"/>
        <w:rPr>
          <w:rFonts w:ascii="Times New Roman" w:hAnsi="Times New Roman" w:cs="Times New Roman"/>
          <w:sz w:val="24"/>
          <w:szCs w:val="24"/>
        </w:rPr>
      </w:pPr>
      <w:r w:rsidRPr="00AA58A5">
        <w:rPr>
          <w:rFonts w:ascii="Times New Roman" w:hAnsi="Times New Roman" w:cs="Times New Roman"/>
          <w:sz w:val="24"/>
          <w:szCs w:val="24"/>
        </w:rPr>
        <w:t>Подносилац извештаја</w:t>
      </w:r>
    </w:p>
    <w:p w14:paraId="262640F5" w14:textId="77777777" w:rsidR="00AA58A5" w:rsidRPr="00D85A3C" w:rsidRDefault="00AA58A5" w:rsidP="00D85A3C">
      <w:pPr>
        <w:spacing w:after="0" w:line="240" w:lineRule="auto"/>
        <w:jc w:val="right"/>
        <w:rPr>
          <w:rFonts w:ascii="Times New Roman" w:hAnsi="Times New Roman" w:cs="Times New Roman"/>
          <w:sz w:val="24"/>
          <w:szCs w:val="24"/>
        </w:rPr>
      </w:pPr>
      <w:r w:rsidRPr="00AA58A5">
        <w:rPr>
          <w:rFonts w:ascii="Times New Roman" w:hAnsi="Times New Roman" w:cs="Times New Roman"/>
          <w:sz w:val="24"/>
          <w:szCs w:val="24"/>
        </w:rPr>
        <w:t>Веско Павловић</w:t>
      </w:r>
    </w:p>
    <w:p w14:paraId="2496ADD1" w14:textId="77777777" w:rsidR="00D85A3C" w:rsidRDefault="00D85A3C" w:rsidP="00B230E3">
      <w:pPr>
        <w:rPr>
          <w:rFonts w:ascii="Times New Roman" w:hAnsi="Times New Roman" w:cs="Times New Roman"/>
          <w:b/>
          <w:lang w:val="sr-Latn-CS"/>
        </w:rPr>
      </w:pPr>
    </w:p>
    <w:p w14:paraId="4396EC9A" w14:textId="77777777" w:rsidR="00AA58A5" w:rsidRDefault="00AA58A5" w:rsidP="00B230E3">
      <w:pPr>
        <w:rPr>
          <w:b/>
          <w:sz w:val="28"/>
          <w:lang w:val="sr-Cyrl-CS"/>
        </w:rPr>
      </w:pPr>
      <w:r w:rsidRPr="00B230E3">
        <w:rPr>
          <w:rFonts w:ascii="Times New Roman" w:hAnsi="Times New Roman" w:cs="Times New Roman"/>
          <w:b/>
          <w:lang w:val="sr-Latn-CS"/>
        </w:rPr>
        <w:t>ИЗВЕШТАЈ СТРУЧНОГ ВЕЋА ЗА</w:t>
      </w:r>
      <w:r w:rsidRPr="00B230E3">
        <w:rPr>
          <w:rFonts w:ascii="Times New Roman" w:hAnsi="Times New Roman" w:cs="Times New Roman"/>
          <w:b/>
        </w:rPr>
        <w:t xml:space="preserve"> ИСТОРИЈУ </w:t>
      </w:r>
    </w:p>
    <w:p w14:paraId="0FFF9E96" w14:textId="77777777" w:rsidR="00AA58A5" w:rsidRPr="00B230E3" w:rsidRDefault="00AA58A5" w:rsidP="00B230E3">
      <w:pPr>
        <w:spacing w:after="0" w:line="240" w:lineRule="auto"/>
        <w:rPr>
          <w:rFonts w:ascii="Times New Roman" w:hAnsi="Times New Roman" w:cs="Times New Roman"/>
          <w:b/>
          <w:color w:val="000000" w:themeColor="text1"/>
          <w:lang w:val="sr-Cyrl-CS"/>
        </w:rPr>
      </w:pPr>
      <w:r w:rsidRPr="00B230E3">
        <w:rPr>
          <w:rFonts w:ascii="Times New Roman" w:hAnsi="Times New Roman" w:cs="Times New Roman"/>
          <w:b/>
          <w:lang w:val="sr-Cyrl-CS"/>
        </w:rPr>
        <w:t xml:space="preserve">ЧЛАНОВИ СТУЧНОГ ВЕЋА ЗА  </w:t>
      </w:r>
      <w:r w:rsidRPr="00B230E3">
        <w:rPr>
          <w:rFonts w:ascii="Times New Roman" w:hAnsi="Times New Roman" w:cs="Times New Roman"/>
          <w:b/>
          <w:szCs w:val="24"/>
        </w:rPr>
        <w:t>ИСТОРИЈУ</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10"/>
        <w:gridCol w:w="2835"/>
        <w:gridCol w:w="3261"/>
      </w:tblGrid>
      <w:tr w:rsidR="00AA58A5" w:rsidRPr="00B230E3" w14:paraId="125141E4"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5C7398FD" w14:textId="77777777" w:rsidR="00AA58A5" w:rsidRPr="00B230E3" w:rsidRDefault="00AA58A5" w:rsidP="00B230E3">
            <w:pPr>
              <w:spacing w:after="0" w:line="240" w:lineRule="auto"/>
              <w:rPr>
                <w:rFonts w:ascii="Times New Roman" w:hAnsi="Times New Roman" w:cs="Times New Roman"/>
                <w:b/>
                <w:color w:val="000000" w:themeColor="text1"/>
                <w:lang w:val="sr-Cyrl-CS"/>
              </w:rPr>
            </w:pPr>
            <w:r w:rsidRPr="00B230E3">
              <w:rPr>
                <w:rFonts w:ascii="Times New Roman" w:hAnsi="Times New Roman" w:cs="Times New Roman"/>
                <w:b/>
                <w:color w:val="000000" w:themeColor="text1"/>
                <w:lang w:val="sr-Cyrl-CS"/>
              </w:rPr>
              <w:t>Р.Б.</w:t>
            </w:r>
          </w:p>
        </w:tc>
        <w:tc>
          <w:tcPr>
            <w:tcW w:w="2810" w:type="dxa"/>
            <w:tcBorders>
              <w:top w:val="double" w:sz="6" w:space="0" w:color="auto"/>
              <w:left w:val="double" w:sz="6" w:space="0" w:color="auto"/>
              <w:bottom w:val="double" w:sz="6" w:space="0" w:color="auto"/>
              <w:right w:val="double" w:sz="6" w:space="0" w:color="auto"/>
            </w:tcBorders>
            <w:shd w:val="clear" w:color="auto" w:fill="BFBFBF"/>
            <w:hideMark/>
          </w:tcPr>
          <w:p w14:paraId="59C0FA19" w14:textId="77777777" w:rsidR="00AA58A5" w:rsidRPr="00B230E3" w:rsidRDefault="00AA58A5" w:rsidP="00B230E3">
            <w:pPr>
              <w:spacing w:after="0" w:line="240" w:lineRule="auto"/>
              <w:jc w:val="center"/>
              <w:rPr>
                <w:rFonts w:ascii="Times New Roman" w:hAnsi="Times New Roman" w:cs="Times New Roman"/>
                <w:b/>
                <w:color w:val="000000" w:themeColor="text1"/>
                <w:lang w:val="sr-Cyrl-CS"/>
              </w:rPr>
            </w:pPr>
            <w:r w:rsidRPr="00B230E3">
              <w:rPr>
                <w:rFonts w:ascii="Times New Roman" w:hAnsi="Times New Roman" w:cs="Times New Roman"/>
                <w:b/>
                <w:color w:val="000000" w:themeColor="text1"/>
                <w:lang w:val="sr-Cyrl-CS"/>
              </w:rPr>
              <w:t>Име презиме</w:t>
            </w:r>
          </w:p>
        </w:tc>
        <w:tc>
          <w:tcPr>
            <w:tcW w:w="2835" w:type="dxa"/>
            <w:tcBorders>
              <w:top w:val="double" w:sz="6" w:space="0" w:color="auto"/>
              <w:left w:val="double" w:sz="6" w:space="0" w:color="auto"/>
              <w:bottom w:val="double" w:sz="6" w:space="0" w:color="auto"/>
              <w:right w:val="double" w:sz="6" w:space="0" w:color="auto"/>
            </w:tcBorders>
            <w:shd w:val="clear" w:color="auto" w:fill="BFBFBF"/>
            <w:hideMark/>
          </w:tcPr>
          <w:p w14:paraId="5B478944" w14:textId="77777777" w:rsidR="00AA58A5" w:rsidRPr="00B230E3" w:rsidRDefault="00AA58A5" w:rsidP="00B230E3">
            <w:pPr>
              <w:spacing w:after="0" w:line="240" w:lineRule="auto"/>
              <w:jc w:val="center"/>
              <w:rPr>
                <w:rFonts w:ascii="Times New Roman" w:hAnsi="Times New Roman" w:cs="Times New Roman"/>
                <w:b/>
                <w:color w:val="000000" w:themeColor="text1"/>
              </w:rPr>
            </w:pPr>
            <w:r w:rsidRPr="00B230E3">
              <w:rPr>
                <w:rFonts w:ascii="Times New Roman" w:hAnsi="Times New Roman" w:cs="Times New Roman"/>
                <w:b/>
                <w:color w:val="000000" w:themeColor="text1"/>
              </w:rPr>
              <w:t>Занимање</w:t>
            </w:r>
          </w:p>
        </w:tc>
        <w:tc>
          <w:tcPr>
            <w:tcW w:w="3261" w:type="dxa"/>
            <w:tcBorders>
              <w:top w:val="double" w:sz="6" w:space="0" w:color="auto"/>
              <w:left w:val="double" w:sz="6" w:space="0" w:color="auto"/>
              <w:bottom w:val="double" w:sz="6" w:space="0" w:color="auto"/>
              <w:right w:val="double" w:sz="6" w:space="0" w:color="auto"/>
            </w:tcBorders>
            <w:shd w:val="clear" w:color="auto" w:fill="BFBFBF"/>
            <w:hideMark/>
          </w:tcPr>
          <w:p w14:paraId="6269DD07" w14:textId="77777777" w:rsidR="00AA58A5" w:rsidRPr="00B230E3" w:rsidRDefault="00AA58A5" w:rsidP="00B230E3">
            <w:pPr>
              <w:spacing w:after="0" w:line="240" w:lineRule="auto"/>
              <w:jc w:val="center"/>
              <w:rPr>
                <w:rFonts w:ascii="Times New Roman" w:hAnsi="Times New Roman" w:cs="Times New Roman"/>
                <w:b/>
                <w:color w:val="000000" w:themeColor="text1"/>
              </w:rPr>
            </w:pPr>
            <w:r w:rsidRPr="00B230E3">
              <w:rPr>
                <w:rFonts w:ascii="Times New Roman" w:hAnsi="Times New Roman" w:cs="Times New Roman"/>
                <w:b/>
                <w:color w:val="000000" w:themeColor="text1"/>
              </w:rPr>
              <w:t>Функција у стручном већу</w:t>
            </w:r>
          </w:p>
        </w:tc>
      </w:tr>
      <w:tr w:rsidR="00AA58A5" w:rsidRPr="00B230E3" w14:paraId="629758C5"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52599454" w14:textId="77777777" w:rsidR="00AA58A5" w:rsidRPr="00B230E3" w:rsidRDefault="00AA58A5" w:rsidP="006B62B6">
            <w:pPr>
              <w:numPr>
                <w:ilvl w:val="0"/>
                <w:numId w:val="15"/>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519C45D0" w14:textId="77777777" w:rsidR="00AA58A5" w:rsidRPr="00B230E3" w:rsidRDefault="00AA58A5" w:rsidP="00B230E3">
            <w:pPr>
              <w:spacing w:after="0" w:line="240" w:lineRule="auto"/>
              <w:rPr>
                <w:rFonts w:ascii="Times New Roman" w:hAnsi="Times New Roman" w:cs="Times New Roman"/>
                <w:b/>
                <w:color w:val="000000" w:themeColor="text1"/>
              </w:rPr>
            </w:pPr>
            <w:r w:rsidRPr="00B230E3">
              <w:rPr>
                <w:rFonts w:ascii="Times New Roman" w:hAnsi="Times New Roman" w:cs="Times New Roman"/>
                <w:b/>
                <w:color w:val="000000" w:themeColor="text1"/>
              </w:rPr>
              <w:t>Бранислав Остојић</w:t>
            </w:r>
          </w:p>
        </w:tc>
        <w:tc>
          <w:tcPr>
            <w:tcW w:w="2835" w:type="dxa"/>
            <w:tcBorders>
              <w:top w:val="double" w:sz="6" w:space="0" w:color="auto"/>
              <w:left w:val="double" w:sz="6" w:space="0" w:color="auto"/>
              <w:bottom w:val="double" w:sz="6" w:space="0" w:color="auto"/>
              <w:right w:val="double" w:sz="6" w:space="0" w:color="auto"/>
            </w:tcBorders>
            <w:hideMark/>
          </w:tcPr>
          <w:p w14:paraId="732F1A98" w14:textId="77777777" w:rsidR="00AA58A5" w:rsidRPr="00B230E3" w:rsidRDefault="00AA58A5" w:rsidP="00B230E3">
            <w:pPr>
              <w:spacing w:after="0" w:line="240" w:lineRule="auto"/>
              <w:rPr>
                <w:rFonts w:ascii="Times New Roman" w:hAnsi="Times New Roman" w:cs="Times New Roman"/>
                <w:color w:val="000000" w:themeColor="text1"/>
              </w:rPr>
            </w:pPr>
            <w:r w:rsidRPr="00B230E3">
              <w:rPr>
                <w:rFonts w:ascii="Times New Roman" w:hAnsi="Times New Roman" w:cs="Times New Roman"/>
                <w:color w:val="000000" w:themeColor="text1"/>
              </w:rPr>
              <w:t>Наставник историје</w:t>
            </w:r>
          </w:p>
        </w:tc>
        <w:tc>
          <w:tcPr>
            <w:tcW w:w="3261" w:type="dxa"/>
            <w:tcBorders>
              <w:top w:val="double" w:sz="6" w:space="0" w:color="auto"/>
              <w:left w:val="double" w:sz="6" w:space="0" w:color="auto"/>
              <w:bottom w:val="double" w:sz="6" w:space="0" w:color="auto"/>
              <w:right w:val="double" w:sz="6" w:space="0" w:color="auto"/>
            </w:tcBorders>
            <w:hideMark/>
          </w:tcPr>
          <w:p w14:paraId="711C37D8" w14:textId="77777777" w:rsidR="00AA58A5" w:rsidRPr="00B230E3" w:rsidRDefault="00AA58A5" w:rsidP="00B230E3">
            <w:pPr>
              <w:spacing w:after="0" w:line="240" w:lineRule="auto"/>
              <w:rPr>
                <w:rFonts w:ascii="Times New Roman" w:hAnsi="Times New Roman" w:cs="Times New Roman"/>
                <w:color w:val="000000" w:themeColor="text1"/>
              </w:rPr>
            </w:pPr>
            <w:r w:rsidRPr="00B230E3">
              <w:rPr>
                <w:rFonts w:ascii="Times New Roman" w:hAnsi="Times New Roman" w:cs="Times New Roman"/>
                <w:color w:val="000000" w:themeColor="text1"/>
              </w:rPr>
              <w:t>Руководилац стручног Већа</w:t>
            </w:r>
          </w:p>
        </w:tc>
      </w:tr>
      <w:tr w:rsidR="00AA58A5" w:rsidRPr="00B230E3" w14:paraId="0A11FDBC" w14:textId="77777777" w:rsidTr="00AA58A5">
        <w:tc>
          <w:tcPr>
            <w:tcW w:w="700" w:type="dxa"/>
            <w:tcBorders>
              <w:top w:val="double" w:sz="6" w:space="0" w:color="auto"/>
              <w:left w:val="double" w:sz="6" w:space="0" w:color="auto"/>
              <w:bottom w:val="double" w:sz="6" w:space="0" w:color="auto"/>
              <w:right w:val="double" w:sz="6" w:space="0" w:color="auto"/>
            </w:tcBorders>
            <w:shd w:val="clear" w:color="auto" w:fill="E0E0E0"/>
          </w:tcPr>
          <w:p w14:paraId="63356EC8" w14:textId="77777777" w:rsidR="00AA58A5" w:rsidRPr="00B230E3" w:rsidRDefault="00AA58A5" w:rsidP="006B62B6">
            <w:pPr>
              <w:numPr>
                <w:ilvl w:val="0"/>
                <w:numId w:val="15"/>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13E7DA1B" w14:textId="77777777" w:rsidR="00AA58A5" w:rsidRPr="00B230E3" w:rsidRDefault="00AA58A5" w:rsidP="00B230E3">
            <w:pPr>
              <w:spacing w:after="0" w:line="240" w:lineRule="auto"/>
              <w:rPr>
                <w:rFonts w:ascii="Times New Roman" w:hAnsi="Times New Roman" w:cs="Times New Roman"/>
                <w:b/>
                <w:color w:val="000000" w:themeColor="text1"/>
              </w:rPr>
            </w:pPr>
            <w:r w:rsidRPr="00B230E3">
              <w:rPr>
                <w:rFonts w:ascii="Times New Roman" w:hAnsi="Times New Roman" w:cs="Times New Roman"/>
                <w:b/>
                <w:color w:val="000000" w:themeColor="text1"/>
              </w:rPr>
              <w:t>Игор Јовановић</w:t>
            </w:r>
          </w:p>
        </w:tc>
        <w:tc>
          <w:tcPr>
            <w:tcW w:w="2835" w:type="dxa"/>
            <w:tcBorders>
              <w:top w:val="double" w:sz="6" w:space="0" w:color="auto"/>
              <w:left w:val="double" w:sz="6" w:space="0" w:color="auto"/>
              <w:bottom w:val="double" w:sz="6" w:space="0" w:color="auto"/>
              <w:right w:val="double" w:sz="6" w:space="0" w:color="auto"/>
            </w:tcBorders>
            <w:hideMark/>
          </w:tcPr>
          <w:p w14:paraId="40A7036B" w14:textId="77777777" w:rsidR="00AA58A5" w:rsidRPr="00B230E3" w:rsidRDefault="00AA58A5" w:rsidP="00B230E3">
            <w:pPr>
              <w:spacing w:after="0" w:line="240" w:lineRule="auto"/>
              <w:rPr>
                <w:rFonts w:ascii="Times New Roman" w:hAnsi="Times New Roman" w:cs="Times New Roman"/>
                <w:color w:val="000000" w:themeColor="text1"/>
              </w:rPr>
            </w:pPr>
            <w:r w:rsidRPr="00B230E3">
              <w:rPr>
                <w:rFonts w:ascii="Times New Roman" w:hAnsi="Times New Roman" w:cs="Times New Roman"/>
                <w:color w:val="000000" w:themeColor="text1"/>
              </w:rPr>
              <w:t>Наставник историје</w:t>
            </w:r>
          </w:p>
        </w:tc>
        <w:tc>
          <w:tcPr>
            <w:tcW w:w="3261" w:type="dxa"/>
            <w:tcBorders>
              <w:top w:val="double" w:sz="6" w:space="0" w:color="auto"/>
              <w:left w:val="double" w:sz="6" w:space="0" w:color="auto"/>
              <w:bottom w:val="double" w:sz="6" w:space="0" w:color="auto"/>
              <w:right w:val="double" w:sz="6" w:space="0" w:color="auto"/>
            </w:tcBorders>
            <w:hideMark/>
          </w:tcPr>
          <w:p w14:paraId="623AEFE5" w14:textId="77777777" w:rsidR="00AA58A5" w:rsidRPr="00B230E3" w:rsidRDefault="00AA58A5" w:rsidP="00B230E3">
            <w:pPr>
              <w:spacing w:after="0" w:line="240" w:lineRule="auto"/>
              <w:rPr>
                <w:rFonts w:ascii="Times New Roman" w:hAnsi="Times New Roman" w:cs="Times New Roman"/>
                <w:color w:val="000000" w:themeColor="text1"/>
              </w:rPr>
            </w:pPr>
            <w:r w:rsidRPr="00B230E3">
              <w:rPr>
                <w:rFonts w:ascii="Times New Roman" w:hAnsi="Times New Roman" w:cs="Times New Roman"/>
                <w:color w:val="000000" w:themeColor="text1"/>
              </w:rPr>
              <w:t>Члан стручног Већа</w:t>
            </w:r>
          </w:p>
        </w:tc>
      </w:tr>
    </w:tbl>
    <w:p w14:paraId="6F3FCB18" w14:textId="77777777" w:rsidR="00AA58A5" w:rsidRPr="007B489E" w:rsidRDefault="00AA58A5" w:rsidP="00AA58A5">
      <w:pPr>
        <w:rPr>
          <w:rFonts w:asciiTheme="majorHAnsi" w:hAnsiTheme="majorHAnsi"/>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6"/>
        <w:gridCol w:w="2073"/>
        <w:gridCol w:w="1442"/>
        <w:gridCol w:w="1869"/>
      </w:tblGrid>
      <w:tr w:rsidR="00AA58A5" w:rsidRPr="00B230E3" w14:paraId="2563108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D5F4197" w14:textId="77777777" w:rsidR="00AA58A5" w:rsidRPr="00B230E3" w:rsidRDefault="00AA58A5" w:rsidP="00B230E3">
            <w:pPr>
              <w:spacing w:after="0" w:line="240" w:lineRule="auto"/>
              <w:jc w:val="center"/>
              <w:rPr>
                <w:rFonts w:ascii="Times New Roman" w:hAnsi="Times New Roman" w:cs="Times New Roman"/>
                <w:b/>
                <w:color w:val="000000" w:themeColor="text1"/>
              </w:rPr>
            </w:pPr>
            <w:r w:rsidRPr="00B230E3">
              <w:rPr>
                <w:rFonts w:ascii="Times New Roman" w:hAnsi="Times New Roman" w:cs="Times New Roman"/>
                <w:b/>
                <w:color w:val="000000" w:themeColor="text1"/>
              </w:rPr>
              <w:t>АКТИВНОСТИ</w:t>
            </w:r>
          </w:p>
        </w:tc>
        <w:tc>
          <w:tcPr>
            <w:tcW w:w="207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4A643105" w14:textId="77777777" w:rsidR="00AA58A5" w:rsidRPr="00B230E3" w:rsidRDefault="00AA58A5" w:rsidP="00B230E3">
            <w:pPr>
              <w:spacing w:after="0" w:line="240" w:lineRule="auto"/>
              <w:jc w:val="center"/>
              <w:rPr>
                <w:rFonts w:ascii="Times New Roman" w:hAnsi="Times New Roman" w:cs="Times New Roman"/>
                <w:b/>
                <w:color w:val="000000" w:themeColor="text1"/>
                <w:lang w:val="sr-Cyrl-CS"/>
              </w:rPr>
            </w:pPr>
            <w:r w:rsidRPr="00B230E3">
              <w:rPr>
                <w:rFonts w:ascii="Times New Roman" w:hAnsi="Times New Roman" w:cs="Times New Roman"/>
                <w:b/>
                <w:color w:val="000000" w:themeColor="text1"/>
                <w:lang w:val="sr-Cyrl-CS"/>
              </w:rPr>
              <w:t>ВРЕМЕ РЕАЛИЗАЦИЈЕ</w:t>
            </w:r>
          </w:p>
        </w:tc>
        <w:tc>
          <w:tcPr>
            <w:tcW w:w="144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00B96DB4" w14:textId="77777777" w:rsidR="00AA58A5" w:rsidRPr="00B230E3" w:rsidRDefault="00AA58A5" w:rsidP="00B230E3">
            <w:pPr>
              <w:spacing w:after="0" w:line="240" w:lineRule="auto"/>
              <w:jc w:val="center"/>
              <w:rPr>
                <w:rFonts w:ascii="Times New Roman" w:hAnsi="Times New Roman" w:cs="Times New Roman"/>
                <w:b/>
                <w:color w:val="000000" w:themeColor="text1"/>
                <w:lang w:val="sr-Cyrl-CS"/>
              </w:rPr>
            </w:pPr>
            <w:r w:rsidRPr="00B230E3">
              <w:rPr>
                <w:rFonts w:ascii="Times New Roman" w:hAnsi="Times New Roman" w:cs="Times New Roman"/>
                <w:b/>
                <w:color w:val="000000" w:themeColor="text1"/>
              </w:rPr>
              <w:t>НОСИОЦИ</w:t>
            </w:r>
          </w:p>
        </w:tc>
        <w:tc>
          <w:tcPr>
            <w:tcW w:w="1869"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64B2408B" w14:textId="77777777" w:rsidR="00AA58A5" w:rsidRPr="00B230E3" w:rsidRDefault="00AA58A5" w:rsidP="00B230E3">
            <w:pPr>
              <w:spacing w:after="0" w:line="240" w:lineRule="auto"/>
              <w:jc w:val="center"/>
              <w:rPr>
                <w:rFonts w:ascii="Times New Roman" w:hAnsi="Times New Roman" w:cs="Times New Roman"/>
                <w:b/>
                <w:color w:val="000000" w:themeColor="text1"/>
              </w:rPr>
            </w:pPr>
            <w:r w:rsidRPr="00B230E3">
              <w:rPr>
                <w:rFonts w:ascii="Times New Roman" w:hAnsi="Times New Roman" w:cs="Times New Roman"/>
                <w:b/>
                <w:color w:val="000000" w:themeColor="text1"/>
              </w:rPr>
              <w:t>НАЧИН ПРАЋЕЊА</w:t>
            </w:r>
          </w:p>
        </w:tc>
      </w:tr>
      <w:tr w:rsidR="00B230E3" w:rsidRPr="00B230E3" w14:paraId="10E471C4"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647CFB67"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lastRenderedPageBreak/>
              <w:t>Израда плана рада Стручног већа за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школску 2023/2024..год</w:t>
            </w:r>
          </w:p>
        </w:tc>
        <w:tc>
          <w:tcPr>
            <w:tcW w:w="2073" w:type="dxa"/>
            <w:tcBorders>
              <w:top w:val="double" w:sz="4" w:space="0" w:color="auto"/>
              <w:left w:val="double" w:sz="4" w:space="0" w:color="auto"/>
              <w:bottom w:val="double" w:sz="4" w:space="0" w:color="auto"/>
              <w:right w:val="double" w:sz="4" w:space="0" w:color="auto"/>
            </w:tcBorders>
          </w:tcPr>
          <w:p w14:paraId="29C596C1"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Током</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септембра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месеца</w:t>
            </w:r>
          </w:p>
        </w:tc>
        <w:tc>
          <w:tcPr>
            <w:tcW w:w="1442" w:type="dxa"/>
            <w:tcBorders>
              <w:top w:val="double" w:sz="4" w:space="0" w:color="auto"/>
              <w:left w:val="double" w:sz="4" w:space="0" w:color="auto"/>
              <w:bottom w:val="double" w:sz="4" w:space="0" w:color="auto"/>
              <w:right w:val="double" w:sz="4" w:space="0" w:color="auto"/>
            </w:tcBorders>
          </w:tcPr>
          <w:p w14:paraId="1C353904"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40D90C32"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61B5A76A"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45E12F4C"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26ED2108"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Утврђивање и усклађивање</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критеријума оцењивања</w:t>
            </w:r>
          </w:p>
        </w:tc>
        <w:tc>
          <w:tcPr>
            <w:tcW w:w="2073" w:type="dxa"/>
            <w:tcBorders>
              <w:top w:val="double" w:sz="4" w:space="0" w:color="auto"/>
              <w:left w:val="double" w:sz="4" w:space="0" w:color="auto"/>
              <w:bottom w:val="double" w:sz="4" w:space="0" w:color="auto"/>
              <w:right w:val="double" w:sz="4" w:space="0" w:color="auto"/>
            </w:tcBorders>
          </w:tcPr>
          <w:p w14:paraId="7218E58D"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Током</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септембра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месеца</w:t>
            </w:r>
          </w:p>
        </w:tc>
        <w:tc>
          <w:tcPr>
            <w:tcW w:w="1442" w:type="dxa"/>
            <w:tcBorders>
              <w:top w:val="double" w:sz="4" w:space="0" w:color="auto"/>
              <w:left w:val="double" w:sz="4" w:space="0" w:color="auto"/>
              <w:bottom w:val="double" w:sz="4" w:space="0" w:color="auto"/>
              <w:right w:val="double" w:sz="4" w:space="0" w:color="auto"/>
            </w:tcBorders>
          </w:tcPr>
          <w:p w14:paraId="402B5486"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59566DB9"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63BC3243"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6558DF35"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6AE05338"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Израда годишњих и оперативних</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планова рада</w:t>
            </w:r>
          </w:p>
        </w:tc>
        <w:tc>
          <w:tcPr>
            <w:tcW w:w="2073" w:type="dxa"/>
            <w:tcBorders>
              <w:top w:val="double" w:sz="4" w:space="0" w:color="auto"/>
              <w:left w:val="double" w:sz="4" w:space="0" w:color="auto"/>
              <w:bottom w:val="double" w:sz="4" w:space="0" w:color="auto"/>
              <w:right w:val="double" w:sz="4" w:space="0" w:color="auto"/>
            </w:tcBorders>
          </w:tcPr>
          <w:p w14:paraId="3AE578AA"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Током</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септембра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месеца</w:t>
            </w:r>
          </w:p>
        </w:tc>
        <w:tc>
          <w:tcPr>
            <w:tcW w:w="1442" w:type="dxa"/>
            <w:tcBorders>
              <w:top w:val="double" w:sz="4" w:space="0" w:color="auto"/>
              <w:left w:val="double" w:sz="4" w:space="0" w:color="auto"/>
              <w:bottom w:val="double" w:sz="4" w:space="0" w:color="auto"/>
              <w:right w:val="double" w:sz="4" w:space="0" w:color="auto"/>
            </w:tcBorders>
          </w:tcPr>
          <w:p w14:paraId="1052EC33"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583C1D38"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1539CC22"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64AF9A4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1D77F090"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Утврђивање времена реализације</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контролних вежби и иницијалних</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тестова</w:t>
            </w:r>
          </w:p>
        </w:tc>
        <w:tc>
          <w:tcPr>
            <w:tcW w:w="2073" w:type="dxa"/>
            <w:tcBorders>
              <w:top w:val="double" w:sz="4" w:space="0" w:color="auto"/>
              <w:left w:val="double" w:sz="4" w:space="0" w:color="auto"/>
              <w:bottom w:val="double" w:sz="4" w:space="0" w:color="auto"/>
              <w:right w:val="double" w:sz="4" w:space="0" w:color="auto"/>
            </w:tcBorders>
          </w:tcPr>
          <w:p w14:paraId="1D5484E7"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Током</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септембра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месеца</w:t>
            </w:r>
          </w:p>
        </w:tc>
        <w:tc>
          <w:tcPr>
            <w:tcW w:w="1442" w:type="dxa"/>
            <w:tcBorders>
              <w:top w:val="double" w:sz="4" w:space="0" w:color="auto"/>
              <w:left w:val="double" w:sz="4" w:space="0" w:color="auto"/>
              <w:bottom w:val="double" w:sz="4" w:space="0" w:color="auto"/>
              <w:right w:val="double" w:sz="4" w:space="0" w:color="auto"/>
            </w:tcBorders>
          </w:tcPr>
          <w:p w14:paraId="4E7B5B6C"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6D6F1F57"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5B123607"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5F1BC311"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3FBDCF83"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Реализација и анализа резултата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иницијалног тестирања ученика</w:t>
            </w:r>
          </w:p>
        </w:tc>
        <w:tc>
          <w:tcPr>
            <w:tcW w:w="2073" w:type="dxa"/>
            <w:tcBorders>
              <w:top w:val="double" w:sz="4" w:space="0" w:color="auto"/>
              <w:left w:val="double" w:sz="4" w:space="0" w:color="auto"/>
              <w:bottom w:val="double" w:sz="4" w:space="0" w:color="auto"/>
              <w:right w:val="double" w:sz="4" w:space="0" w:color="auto"/>
            </w:tcBorders>
          </w:tcPr>
          <w:p w14:paraId="6FCE9FE4"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Током</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септембра</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месеца</w:t>
            </w:r>
          </w:p>
        </w:tc>
        <w:tc>
          <w:tcPr>
            <w:tcW w:w="1442" w:type="dxa"/>
            <w:tcBorders>
              <w:top w:val="double" w:sz="4" w:space="0" w:color="auto"/>
              <w:left w:val="double" w:sz="4" w:space="0" w:color="auto"/>
              <w:bottom w:val="double" w:sz="4" w:space="0" w:color="auto"/>
              <w:right w:val="double" w:sz="4" w:space="0" w:color="auto"/>
            </w:tcBorders>
          </w:tcPr>
          <w:p w14:paraId="64D8DCB8"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6E987873"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6A51CC69"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5C8B4D1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tcPr>
          <w:p w14:paraId="471744BB"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 xml:space="preserve">Састанци Стручног већа </w:t>
            </w:r>
          </w:p>
        </w:tc>
        <w:tc>
          <w:tcPr>
            <w:tcW w:w="2073" w:type="dxa"/>
            <w:tcBorders>
              <w:top w:val="double" w:sz="4" w:space="0" w:color="auto"/>
              <w:left w:val="double" w:sz="4" w:space="0" w:color="auto"/>
              <w:bottom w:val="double" w:sz="4" w:space="0" w:color="auto"/>
              <w:right w:val="double" w:sz="4" w:space="0" w:color="auto"/>
            </w:tcBorders>
          </w:tcPr>
          <w:p w14:paraId="62B4A6CD"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септембар-</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 xml:space="preserve">децембар </w:t>
            </w:r>
          </w:p>
        </w:tc>
        <w:tc>
          <w:tcPr>
            <w:tcW w:w="1442" w:type="dxa"/>
            <w:tcBorders>
              <w:top w:val="double" w:sz="4" w:space="0" w:color="auto"/>
              <w:left w:val="double" w:sz="4" w:space="0" w:color="auto"/>
              <w:bottom w:val="double" w:sz="4" w:space="0" w:color="auto"/>
              <w:right w:val="double" w:sz="4" w:space="0" w:color="auto"/>
            </w:tcBorders>
          </w:tcPr>
          <w:p w14:paraId="477003C1"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2F4CD191"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tcPr>
          <w:p w14:paraId="311061F9"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6D7B289B"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7188D8B"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Анализа рада и успеха ученика ,</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рада ученика по посебном програму</w:t>
            </w:r>
          </w:p>
        </w:tc>
        <w:tc>
          <w:tcPr>
            <w:tcW w:w="2073" w:type="dxa"/>
            <w:tcBorders>
              <w:top w:val="double" w:sz="4" w:space="0" w:color="auto"/>
              <w:left w:val="double" w:sz="4" w:space="0" w:color="auto"/>
              <w:bottom w:val="double" w:sz="4" w:space="0" w:color="auto"/>
              <w:right w:val="double" w:sz="4" w:space="0" w:color="auto"/>
            </w:tcBorders>
            <w:hideMark/>
          </w:tcPr>
          <w:p w14:paraId="33FAFDD1"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color w:val="222222"/>
                <w:highlight w:val="white"/>
              </w:rPr>
              <w:t>септембар-</w:t>
            </w:r>
            <w:r w:rsidRPr="00B230E3">
              <w:rPr>
                <w:rFonts w:ascii="Times New Roman" w:eastAsia="Times New Roman" w:hAnsi="Times New Roman" w:cs="Times New Roman"/>
                <w:color w:val="222222"/>
              </w:rPr>
              <w:br/>
            </w:r>
            <w:r w:rsidRPr="00B230E3">
              <w:rPr>
                <w:rFonts w:ascii="Times New Roman" w:eastAsia="Times New Roman" w:hAnsi="Times New Roman" w:cs="Times New Roman"/>
                <w:color w:val="222222"/>
                <w:highlight w:val="white"/>
              </w:rPr>
              <w:t>децембар</w:t>
            </w:r>
          </w:p>
        </w:tc>
        <w:tc>
          <w:tcPr>
            <w:tcW w:w="1442" w:type="dxa"/>
            <w:tcBorders>
              <w:top w:val="double" w:sz="4" w:space="0" w:color="auto"/>
              <w:left w:val="double" w:sz="4" w:space="0" w:color="auto"/>
              <w:bottom w:val="double" w:sz="4" w:space="0" w:color="auto"/>
              <w:right w:val="double" w:sz="4" w:space="0" w:color="auto"/>
            </w:tcBorders>
            <w:hideMark/>
          </w:tcPr>
          <w:p w14:paraId="3EE7F91E"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Б. Остојић</w:t>
            </w:r>
          </w:p>
          <w:p w14:paraId="644CC498" w14:textId="77777777" w:rsidR="00B230E3" w:rsidRPr="00B230E3" w:rsidRDefault="00B230E3" w:rsidP="00B230E3">
            <w:pPr>
              <w:spacing w:after="0" w:line="240" w:lineRule="auto"/>
              <w:jc w:val="both"/>
              <w:rPr>
                <w:rFonts w:ascii="Times New Roman" w:eastAsia="Times New Roman" w:hAnsi="Times New Roman" w:cs="Times New Roman"/>
              </w:rPr>
            </w:pPr>
            <w:r w:rsidRPr="00B230E3">
              <w:rPr>
                <w:rFonts w:ascii="Times New Roman" w:eastAsia="Times New Roman" w:hAnsi="Times New Roman" w:cs="Times New Roman"/>
              </w:rPr>
              <w:t>И. Јовановић</w:t>
            </w:r>
          </w:p>
        </w:tc>
        <w:tc>
          <w:tcPr>
            <w:tcW w:w="1869" w:type="dxa"/>
            <w:tcBorders>
              <w:top w:val="double" w:sz="4" w:space="0" w:color="auto"/>
              <w:left w:val="double" w:sz="4" w:space="0" w:color="auto"/>
              <w:bottom w:val="double" w:sz="4" w:space="0" w:color="auto"/>
              <w:right w:val="double" w:sz="4" w:space="0" w:color="auto"/>
            </w:tcBorders>
            <w:hideMark/>
          </w:tcPr>
          <w:p w14:paraId="701EED1B" w14:textId="77777777" w:rsidR="00B230E3" w:rsidRPr="00B230E3" w:rsidRDefault="00B230E3" w:rsidP="00B230E3">
            <w:pPr>
              <w:spacing w:after="0" w:line="240" w:lineRule="auto"/>
              <w:rPr>
                <w:rFonts w:ascii="Times New Roman" w:hAnsi="Times New Roman" w:cs="Times New Roman"/>
                <w:color w:val="000000" w:themeColor="text1"/>
              </w:rPr>
            </w:pPr>
          </w:p>
        </w:tc>
      </w:tr>
      <w:tr w:rsidR="00B230E3" w:rsidRPr="00B230E3" w14:paraId="2FAF1FDD"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8D1AFA1"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Учешће на општинском, градском и републичком такмичењу</w:t>
            </w:r>
          </w:p>
        </w:tc>
        <w:tc>
          <w:tcPr>
            <w:tcW w:w="2073" w:type="dxa"/>
            <w:tcBorders>
              <w:top w:val="double" w:sz="4" w:space="0" w:color="auto"/>
              <w:left w:val="double" w:sz="4" w:space="0" w:color="auto"/>
              <w:bottom w:val="double" w:sz="4" w:space="0" w:color="auto"/>
              <w:right w:val="double" w:sz="4" w:space="0" w:color="auto"/>
            </w:tcBorders>
            <w:hideMark/>
          </w:tcPr>
          <w:p w14:paraId="0F4B8DEE"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март - мај</w:t>
            </w:r>
          </w:p>
        </w:tc>
        <w:tc>
          <w:tcPr>
            <w:tcW w:w="1442" w:type="dxa"/>
            <w:tcBorders>
              <w:top w:val="double" w:sz="4" w:space="0" w:color="auto"/>
              <w:left w:val="double" w:sz="4" w:space="0" w:color="auto"/>
              <w:bottom w:val="double" w:sz="4" w:space="0" w:color="auto"/>
              <w:right w:val="double" w:sz="4" w:space="0" w:color="auto"/>
            </w:tcBorders>
            <w:hideMark/>
          </w:tcPr>
          <w:p w14:paraId="6090A027" w14:textId="77777777" w:rsidR="00B230E3" w:rsidRPr="00B230E3" w:rsidRDefault="00B230E3" w:rsidP="00B230E3">
            <w:pPr>
              <w:spacing w:after="0" w:line="240" w:lineRule="auto"/>
              <w:rPr>
                <w:rFonts w:ascii="Times New Roman" w:hAnsi="Times New Roman" w:cs="Times New Roman"/>
              </w:rPr>
            </w:pPr>
            <w:r w:rsidRPr="00B230E3">
              <w:rPr>
                <w:rFonts w:ascii="Times New Roman" w:hAnsi="Times New Roman" w:cs="Times New Roman"/>
                <w:color w:val="222222"/>
                <w:shd w:val="clear" w:color="auto" w:fill="FFFFFF"/>
              </w:rPr>
              <w:t>Чланови</w:t>
            </w:r>
            <w:r w:rsidRPr="00B230E3">
              <w:rPr>
                <w:rFonts w:ascii="Times New Roman" w:hAnsi="Times New Roman" w:cs="Times New Roman"/>
                <w:color w:val="222222"/>
              </w:rPr>
              <w:br/>
            </w:r>
            <w:r w:rsidRPr="00B230E3">
              <w:rPr>
                <w:rFonts w:ascii="Times New Roman" w:hAnsi="Times New Roman" w:cs="Times New Roman"/>
                <w:color w:val="222222"/>
                <w:shd w:val="clear" w:color="auto" w:fill="FFFFFF"/>
              </w:rPr>
              <w:t>стручног</w:t>
            </w:r>
            <w:r w:rsidRPr="00B230E3">
              <w:rPr>
                <w:rFonts w:ascii="Times New Roman" w:hAnsi="Times New Roman" w:cs="Times New Roman"/>
                <w:color w:val="222222"/>
              </w:rPr>
              <w:br/>
            </w:r>
            <w:r w:rsidRPr="00B230E3">
              <w:rPr>
                <w:rFonts w:ascii="Times New Roman" w:hAnsi="Times New Roman" w:cs="Times New Roman"/>
                <w:color w:val="222222"/>
                <w:shd w:val="clear" w:color="auto" w:fill="FFFFFF"/>
              </w:rPr>
              <w:t>већа</w:t>
            </w:r>
          </w:p>
        </w:tc>
        <w:tc>
          <w:tcPr>
            <w:tcW w:w="1869" w:type="dxa"/>
            <w:tcBorders>
              <w:top w:val="double" w:sz="4" w:space="0" w:color="auto"/>
              <w:left w:val="double" w:sz="4" w:space="0" w:color="auto"/>
              <w:bottom w:val="double" w:sz="4" w:space="0" w:color="auto"/>
              <w:right w:val="double" w:sz="4" w:space="0" w:color="auto"/>
            </w:tcBorders>
            <w:hideMark/>
          </w:tcPr>
          <w:p w14:paraId="275CD6F4"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3975886B"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C66373A"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Анализа нових правилника,  усклађивање критеријума оцењивања</w:t>
            </w:r>
          </w:p>
        </w:tc>
        <w:tc>
          <w:tcPr>
            <w:tcW w:w="2073" w:type="dxa"/>
            <w:tcBorders>
              <w:top w:val="double" w:sz="4" w:space="0" w:color="auto"/>
              <w:left w:val="double" w:sz="4" w:space="0" w:color="auto"/>
              <w:bottom w:val="double" w:sz="4" w:space="0" w:color="auto"/>
              <w:right w:val="double" w:sz="4" w:space="0" w:color="auto"/>
            </w:tcBorders>
            <w:hideMark/>
          </w:tcPr>
          <w:p w14:paraId="28619306"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јануар - март</w:t>
            </w:r>
          </w:p>
        </w:tc>
        <w:tc>
          <w:tcPr>
            <w:tcW w:w="1442" w:type="dxa"/>
            <w:tcBorders>
              <w:top w:val="double" w:sz="4" w:space="0" w:color="auto"/>
              <w:left w:val="double" w:sz="4" w:space="0" w:color="auto"/>
              <w:bottom w:val="double" w:sz="4" w:space="0" w:color="auto"/>
              <w:right w:val="double" w:sz="4" w:space="0" w:color="auto"/>
            </w:tcBorders>
            <w:hideMark/>
          </w:tcPr>
          <w:p w14:paraId="425216D6" w14:textId="77777777" w:rsidR="00B230E3" w:rsidRPr="00B230E3" w:rsidRDefault="00B230E3" w:rsidP="00B230E3">
            <w:pPr>
              <w:spacing w:after="0" w:line="240" w:lineRule="auto"/>
              <w:rPr>
                <w:rFonts w:ascii="Times New Roman" w:hAnsi="Times New Roman" w:cs="Times New Roman"/>
                <w:color w:val="222222"/>
                <w:shd w:val="clear" w:color="auto" w:fill="FFFFFF"/>
              </w:rPr>
            </w:pPr>
            <w:r w:rsidRPr="00B230E3">
              <w:rPr>
                <w:rFonts w:ascii="Times New Roman" w:hAnsi="Times New Roman" w:cs="Times New Roman"/>
                <w:color w:val="222222"/>
                <w:shd w:val="clear" w:color="auto" w:fill="FFFFFF"/>
              </w:rPr>
              <w:t>Чланови</w:t>
            </w:r>
            <w:r w:rsidRPr="00B230E3">
              <w:rPr>
                <w:rFonts w:ascii="Times New Roman" w:hAnsi="Times New Roman" w:cs="Times New Roman"/>
                <w:color w:val="222222"/>
              </w:rPr>
              <w:br/>
            </w:r>
            <w:r w:rsidRPr="00B230E3">
              <w:rPr>
                <w:rFonts w:ascii="Times New Roman" w:hAnsi="Times New Roman" w:cs="Times New Roman"/>
                <w:color w:val="222222"/>
                <w:shd w:val="clear" w:color="auto" w:fill="FFFFFF"/>
              </w:rPr>
              <w:t>стручног</w:t>
            </w:r>
            <w:r w:rsidRPr="00B230E3">
              <w:rPr>
                <w:rFonts w:ascii="Times New Roman" w:hAnsi="Times New Roman" w:cs="Times New Roman"/>
                <w:color w:val="222222"/>
              </w:rPr>
              <w:br/>
            </w:r>
            <w:r w:rsidRPr="00B230E3">
              <w:rPr>
                <w:rFonts w:ascii="Times New Roman" w:hAnsi="Times New Roman" w:cs="Times New Roman"/>
                <w:color w:val="222222"/>
                <w:shd w:val="clear" w:color="auto" w:fill="FFFFFF"/>
              </w:rPr>
              <w:t>већа</w:t>
            </w:r>
          </w:p>
        </w:tc>
        <w:tc>
          <w:tcPr>
            <w:tcW w:w="1869" w:type="dxa"/>
            <w:tcBorders>
              <w:top w:val="double" w:sz="4" w:space="0" w:color="auto"/>
              <w:left w:val="double" w:sz="4" w:space="0" w:color="auto"/>
              <w:bottom w:val="double" w:sz="4" w:space="0" w:color="auto"/>
              <w:right w:val="double" w:sz="4" w:space="0" w:color="auto"/>
            </w:tcBorders>
            <w:hideMark/>
          </w:tcPr>
          <w:p w14:paraId="6242D86C"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0D446E5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6CFF3AE6"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Избор уџбеника за 6. разред за школску 2024/2025. годину – писање мишљења</w:t>
            </w:r>
          </w:p>
        </w:tc>
        <w:tc>
          <w:tcPr>
            <w:tcW w:w="2073" w:type="dxa"/>
            <w:tcBorders>
              <w:top w:val="double" w:sz="4" w:space="0" w:color="auto"/>
              <w:left w:val="double" w:sz="4" w:space="0" w:color="auto"/>
              <w:bottom w:val="double" w:sz="4" w:space="0" w:color="auto"/>
              <w:right w:val="double" w:sz="4" w:space="0" w:color="auto"/>
            </w:tcBorders>
            <w:hideMark/>
          </w:tcPr>
          <w:p w14:paraId="16837514"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март</w:t>
            </w:r>
          </w:p>
        </w:tc>
        <w:tc>
          <w:tcPr>
            <w:tcW w:w="1442" w:type="dxa"/>
            <w:tcBorders>
              <w:top w:val="double" w:sz="4" w:space="0" w:color="auto"/>
              <w:left w:val="double" w:sz="4" w:space="0" w:color="auto"/>
              <w:bottom w:val="double" w:sz="4" w:space="0" w:color="auto"/>
              <w:right w:val="double" w:sz="4" w:space="0" w:color="auto"/>
            </w:tcBorders>
            <w:hideMark/>
          </w:tcPr>
          <w:p w14:paraId="4C2F4CEB" w14:textId="77777777" w:rsidR="00B230E3" w:rsidRPr="00B230E3" w:rsidRDefault="00B230E3" w:rsidP="00B230E3">
            <w:pPr>
              <w:spacing w:after="0" w:line="240" w:lineRule="auto"/>
              <w:rPr>
                <w:rFonts w:ascii="Times New Roman" w:hAnsi="Times New Roman" w:cs="Times New Roman"/>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4DA6A63E"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7C5A043A"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1548F272"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 xml:space="preserve">Прегледање тестова са пробног завршног испита и анализа постигнутих резултата </w:t>
            </w:r>
          </w:p>
        </w:tc>
        <w:tc>
          <w:tcPr>
            <w:tcW w:w="2073" w:type="dxa"/>
            <w:tcBorders>
              <w:top w:val="double" w:sz="4" w:space="0" w:color="auto"/>
              <w:left w:val="double" w:sz="4" w:space="0" w:color="auto"/>
              <w:bottom w:val="double" w:sz="4" w:space="0" w:color="auto"/>
              <w:right w:val="double" w:sz="4" w:space="0" w:color="auto"/>
            </w:tcBorders>
            <w:hideMark/>
          </w:tcPr>
          <w:p w14:paraId="2A89AACD"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март</w:t>
            </w:r>
          </w:p>
        </w:tc>
        <w:tc>
          <w:tcPr>
            <w:tcW w:w="1442" w:type="dxa"/>
            <w:tcBorders>
              <w:top w:val="double" w:sz="4" w:space="0" w:color="auto"/>
              <w:left w:val="double" w:sz="4" w:space="0" w:color="auto"/>
              <w:bottom w:val="double" w:sz="4" w:space="0" w:color="auto"/>
              <w:right w:val="double" w:sz="4" w:space="0" w:color="auto"/>
            </w:tcBorders>
            <w:hideMark/>
          </w:tcPr>
          <w:p w14:paraId="7E6A3477" w14:textId="77777777" w:rsidR="00B230E3" w:rsidRPr="00B230E3" w:rsidRDefault="00B230E3" w:rsidP="00B230E3">
            <w:pPr>
              <w:spacing w:after="0" w:line="240" w:lineRule="auto"/>
              <w:rPr>
                <w:rFonts w:ascii="Times New Roman" w:hAnsi="Times New Roman" w:cs="Times New Roman"/>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4B6BA9B3"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2C0DF6A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4611ADC"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Састанци стручног већа</w:t>
            </w:r>
          </w:p>
        </w:tc>
        <w:tc>
          <w:tcPr>
            <w:tcW w:w="2073" w:type="dxa"/>
            <w:tcBorders>
              <w:top w:val="double" w:sz="4" w:space="0" w:color="auto"/>
              <w:left w:val="double" w:sz="4" w:space="0" w:color="auto"/>
              <w:bottom w:val="double" w:sz="4" w:space="0" w:color="auto"/>
              <w:right w:val="double" w:sz="4" w:space="0" w:color="auto"/>
            </w:tcBorders>
            <w:hideMark/>
          </w:tcPr>
          <w:p w14:paraId="3C503214"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фебруар - јун</w:t>
            </w:r>
          </w:p>
        </w:tc>
        <w:tc>
          <w:tcPr>
            <w:tcW w:w="1442" w:type="dxa"/>
            <w:tcBorders>
              <w:top w:val="double" w:sz="4" w:space="0" w:color="auto"/>
              <w:left w:val="double" w:sz="4" w:space="0" w:color="auto"/>
              <w:bottom w:val="double" w:sz="4" w:space="0" w:color="auto"/>
              <w:right w:val="double" w:sz="4" w:space="0" w:color="auto"/>
            </w:tcBorders>
            <w:hideMark/>
          </w:tcPr>
          <w:p w14:paraId="6B9E0008" w14:textId="77777777" w:rsidR="00B230E3" w:rsidRPr="00B230E3" w:rsidRDefault="00B230E3" w:rsidP="00B230E3">
            <w:pPr>
              <w:spacing w:after="0" w:line="240" w:lineRule="auto"/>
              <w:rPr>
                <w:rFonts w:ascii="Times New Roman" w:hAnsi="Times New Roman" w:cs="Times New Roman"/>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277419C9"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143F54C2"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EBB6AB0"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222222"/>
                <w:shd w:val="clear" w:color="auto" w:fill="FFFFFF"/>
                <w:lang w:val="ru-RU"/>
              </w:rPr>
              <w:t>Анализа рада и успеха ученика</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по посебном програму</w:t>
            </w:r>
          </w:p>
        </w:tc>
        <w:tc>
          <w:tcPr>
            <w:tcW w:w="2073" w:type="dxa"/>
            <w:tcBorders>
              <w:top w:val="double" w:sz="4" w:space="0" w:color="auto"/>
              <w:left w:val="double" w:sz="4" w:space="0" w:color="auto"/>
              <w:bottom w:val="double" w:sz="4" w:space="0" w:color="auto"/>
              <w:right w:val="double" w:sz="4" w:space="0" w:color="auto"/>
            </w:tcBorders>
            <w:hideMark/>
          </w:tcPr>
          <w:p w14:paraId="66F8A080"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фебруар - јун</w:t>
            </w:r>
          </w:p>
        </w:tc>
        <w:tc>
          <w:tcPr>
            <w:tcW w:w="1442" w:type="dxa"/>
            <w:tcBorders>
              <w:top w:val="double" w:sz="4" w:space="0" w:color="auto"/>
              <w:left w:val="double" w:sz="4" w:space="0" w:color="auto"/>
              <w:bottom w:val="double" w:sz="4" w:space="0" w:color="auto"/>
              <w:right w:val="double" w:sz="4" w:space="0" w:color="auto"/>
            </w:tcBorders>
            <w:hideMark/>
          </w:tcPr>
          <w:p w14:paraId="6B32420A" w14:textId="77777777" w:rsidR="00B230E3" w:rsidRPr="00B230E3" w:rsidRDefault="00B230E3" w:rsidP="00B230E3">
            <w:pPr>
              <w:spacing w:after="0" w:line="240" w:lineRule="auto"/>
              <w:rPr>
                <w:rFonts w:ascii="Times New Roman" w:hAnsi="Times New Roman" w:cs="Times New Roman"/>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021C56EC"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08EB82DE"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5CA352B8" w14:textId="77777777" w:rsidR="00B230E3" w:rsidRPr="00B230E3" w:rsidRDefault="00B230E3" w:rsidP="00B230E3">
            <w:pPr>
              <w:spacing w:after="0" w:line="240" w:lineRule="auto"/>
              <w:rPr>
                <w:rFonts w:ascii="Times New Roman" w:hAnsi="Times New Roman" w:cs="Times New Roman"/>
                <w:color w:val="222222"/>
                <w:shd w:val="clear" w:color="auto" w:fill="FFFFFF"/>
                <w:lang w:val="ru-RU"/>
              </w:rPr>
            </w:pPr>
            <w:r w:rsidRPr="00B230E3">
              <w:rPr>
                <w:rFonts w:ascii="Times New Roman" w:hAnsi="Times New Roman" w:cs="Times New Roman"/>
                <w:color w:val="222222"/>
                <w:shd w:val="clear" w:color="auto" w:fill="FFFFFF"/>
                <w:lang w:val="ru-RU"/>
              </w:rPr>
              <w:t>Васкршњи хуманитарни базар</w:t>
            </w:r>
          </w:p>
        </w:tc>
        <w:tc>
          <w:tcPr>
            <w:tcW w:w="2073" w:type="dxa"/>
            <w:tcBorders>
              <w:top w:val="double" w:sz="4" w:space="0" w:color="auto"/>
              <w:left w:val="double" w:sz="4" w:space="0" w:color="auto"/>
              <w:bottom w:val="double" w:sz="4" w:space="0" w:color="auto"/>
              <w:right w:val="double" w:sz="4" w:space="0" w:color="auto"/>
            </w:tcBorders>
            <w:hideMark/>
          </w:tcPr>
          <w:p w14:paraId="00A94F30"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април</w:t>
            </w:r>
          </w:p>
        </w:tc>
        <w:tc>
          <w:tcPr>
            <w:tcW w:w="1442" w:type="dxa"/>
            <w:tcBorders>
              <w:top w:val="double" w:sz="4" w:space="0" w:color="auto"/>
              <w:left w:val="double" w:sz="4" w:space="0" w:color="auto"/>
              <w:bottom w:val="double" w:sz="4" w:space="0" w:color="auto"/>
              <w:right w:val="double" w:sz="4" w:space="0" w:color="auto"/>
            </w:tcBorders>
            <w:hideMark/>
          </w:tcPr>
          <w:p w14:paraId="7A4F9EF4" w14:textId="77777777" w:rsidR="00B230E3" w:rsidRPr="00B230E3" w:rsidRDefault="00B230E3" w:rsidP="00B230E3">
            <w:pPr>
              <w:spacing w:after="0" w:line="240" w:lineRule="auto"/>
              <w:rPr>
                <w:rFonts w:ascii="Times New Roman" w:hAnsi="Times New Roman" w:cs="Times New Roman"/>
                <w:color w:val="222222"/>
                <w:shd w:val="clear" w:color="auto" w:fill="FFFFFF"/>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5B91F186"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7E9E97F6"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4E082250" w14:textId="77777777" w:rsidR="00B230E3" w:rsidRPr="00B230E3" w:rsidRDefault="00B230E3" w:rsidP="00B230E3">
            <w:pPr>
              <w:spacing w:after="0" w:line="240" w:lineRule="auto"/>
              <w:rPr>
                <w:rFonts w:ascii="Times New Roman" w:hAnsi="Times New Roman" w:cs="Times New Roman"/>
                <w:color w:val="222222"/>
                <w:shd w:val="clear" w:color="auto" w:fill="FFFFFF"/>
                <w:lang w:val="ru-RU"/>
              </w:rPr>
            </w:pPr>
            <w:r w:rsidRPr="00B230E3">
              <w:rPr>
                <w:rFonts w:ascii="Times New Roman" w:hAnsi="Times New Roman" w:cs="Times New Roman"/>
                <w:color w:val="222222"/>
                <w:shd w:val="clear" w:color="auto" w:fill="FFFFFF"/>
                <w:lang w:val="ru-RU"/>
              </w:rPr>
              <w:t>Припремна настава за ученике 8. разреда</w:t>
            </w:r>
          </w:p>
        </w:tc>
        <w:tc>
          <w:tcPr>
            <w:tcW w:w="2073" w:type="dxa"/>
            <w:tcBorders>
              <w:top w:val="double" w:sz="4" w:space="0" w:color="auto"/>
              <w:left w:val="double" w:sz="4" w:space="0" w:color="auto"/>
              <w:bottom w:val="double" w:sz="4" w:space="0" w:color="auto"/>
              <w:right w:val="double" w:sz="4" w:space="0" w:color="auto"/>
            </w:tcBorders>
            <w:hideMark/>
          </w:tcPr>
          <w:p w14:paraId="29194296"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мај-јун</w:t>
            </w:r>
          </w:p>
        </w:tc>
        <w:tc>
          <w:tcPr>
            <w:tcW w:w="1442" w:type="dxa"/>
            <w:tcBorders>
              <w:top w:val="double" w:sz="4" w:space="0" w:color="auto"/>
              <w:left w:val="double" w:sz="4" w:space="0" w:color="auto"/>
              <w:bottom w:val="double" w:sz="4" w:space="0" w:color="auto"/>
              <w:right w:val="double" w:sz="4" w:space="0" w:color="auto"/>
            </w:tcBorders>
            <w:hideMark/>
          </w:tcPr>
          <w:p w14:paraId="491C4112" w14:textId="77777777" w:rsidR="00B230E3" w:rsidRPr="00B230E3" w:rsidRDefault="00B230E3" w:rsidP="00B230E3">
            <w:pPr>
              <w:spacing w:after="0" w:line="240" w:lineRule="auto"/>
              <w:rPr>
                <w:rFonts w:ascii="Times New Roman" w:hAnsi="Times New Roman" w:cs="Times New Roman"/>
                <w:color w:val="222222"/>
                <w:shd w:val="clear" w:color="auto" w:fill="FFFFFF"/>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5BF91B71"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r w:rsidR="00B230E3" w:rsidRPr="00B230E3" w14:paraId="7A649630" w14:textId="77777777" w:rsidTr="00AA58A5">
        <w:trPr>
          <w:trHeight w:val="737"/>
        </w:trPr>
        <w:tc>
          <w:tcPr>
            <w:tcW w:w="4216" w:type="dxa"/>
            <w:tcBorders>
              <w:top w:val="double" w:sz="4" w:space="0" w:color="auto"/>
              <w:left w:val="double" w:sz="4" w:space="0" w:color="auto"/>
              <w:bottom w:val="double" w:sz="4" w:space="0" w:color="auto"/>
              <w:right w:val="double" w:sz="4" w:space="0" w:color="auto"/>
            </w:tcBorders>
            <w:hideMark/>
          </w:tcPr>
          <w:p w14:paraId="2538B75F"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Анализа успеха из историје на крају школске године</w:t>
            </w:r>
          </w:p>
        </w:tc>
        <w:tc>
          <w:tcPr>
            <w:tcW w:w="2073" w:type="dxa"/>
            <w:tcBorders>
              <w:top w:val="double" w:sz="4" w:space="0" w:color="auto"/>
              <w:left w:val="double" w:sz="4" w:space="0" w:color="auto"/>
              <w:bottom w:val="double" w:sz="4" w:space="0" w:color="auto"/>
              <w:right w:val="double" w:sz="4" w:space="0" w:color="auto"/>
            </w:tcBorders>
            <w:hideMark/>
          </w:tcPr>
          <w:p w14:paraId="0BDF8CDC"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000000" w:themeColor="text1"/>
                <w:lang w:val="ru-RU"/>
              </w:rPr>
              <w:t>јун</w:t>
            </w:r>
          </w:p>
        </w:tc>
        <w:tc>
          <w:tcPr>
            <w:tcW w:w="1442" w:type="dxa"/>
            <w:tcBorders>
              <w:top w:val="double" w:sz="4" w:space="0" w:color="auto"/>
              <w:left w:val="double" w:sz="4" w:space="0" w:color="auto"/>
              <w:bottom w:val="double" w:sz="4" w:space="0" w:color="auto"/>
              <w:right w:val="double" w:sz="4" w:space="0" w:color="auto"/>
            </w:tcBorders>
            <w:hideMark/>
          </w:tcPr>
          <w:p w14:paraId="1A2B8321" w14:textId="77777777" w:rsidR="00B230E3" w:rsidRPr="00B230E3" w:rsidRDefault="00B230E3" w:rsidP="00B230E3">
            <w:pPr>
              <w:spacing w:after="0" w:line="240" w:lineRule="auto"/>
              <w:rPr>
                <w:rFonts w:ascii="Times New Roman" w:hAnsi="Times New Roman" w:cs="Times New Roman"/>
                <w:color w:val="000000" w:themeColor="text1"/>
                <w:lang w:val="ru-RU"/>
              </w:rPr>
            </w:pPr>
            <w:r w:rsidRPr="00B230E3">
              <w:rPr>
                <w:rFonts w:ascii="Times New Roman" w:hAnsi="Times New Roman" w:cs="Times New Roman"/>
                <w:color w:val="222222"/>
                <w:shd w:val="clear" w:color="auto" w:fill="FFFFFF"/>
                <w:lang w:val="ru-RU"/>
              </w:rPr>
              <w:t>Чланови</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стручног</w:t>
            </w:r>
            <w:r w:rsidRPr="00B230E3">
              <w:rPr>
                <w:rFonts w:ascii="Times New Roman" w:hAnsi="Times New Roman" w:cs="Times New Roman"/>
                <w:color w:val="222222"/>
                <w:lang w:val="ru-RU"/>
              </w:rPr>
              <w:br/>
            </w:r>
            <w:r w:rsidRPr="00B230E3">
              <w:rPr>
                <w:rFonts w:ascii="Times New Roman" w:hAnsi="Times New Roman" w:cs="Times New Roman"/>
                <w:color w:val="222222"/>
                <w:shd w:val="clear" w:color="auto" w:fill="FFFFFF"/>
                <w:lang w:val="ru-RU"/>
              </w:rPr>
              <w:t>већа</w:t>
            </w:r>
          </w:p>
        </w:tc>
        <w:tc>
          <w:tcPr>
            <w:tcW w:w="1869" w:type="dxa"/>
            <w:tcBorders>
              <w:top w:val="double" w:sz="4" w:space="0" w:color="auto"/>
              <w:left w:val="double" w:sz="4" w:space="0" w:color="auto"/>
              <w:bottom w:val="double" w:sz="4" w:space="0" w:color="auto"/>
              <w:right w:val="double" w:sz="4" w:space="0" w:color="auto"/>
            </w:tcBorders>
            <w:hideMark/>
          </w:tcPr>
          <w:p w14:paraId="12524D1A" w14:textId="77777777" w:rsidR="00B230E3" w:rsidRPr="00B230E3" w:rsidRDefault="00B230E3" w:rsidP="00B230E3">
            <w:pPr>
              <w:spacing w:after="0" w:line="240" w:lineRule="auto"/>
              <w:rPr>
                <w:rFonts w:ascii="Times New Roman" w:hAnsi="Times New Roman" w:cs="Times New Roman"/>
                <w:color w:val="000000" w:themeColor="text1"/>
                <w:lang w:val="ru-RU"/>
              </w:rPr>
            </w:pPr>
          </w:p>
        </w:tc>
      </w:tr>
    </w:tbl>
    <w:p w14:paraId="7FE2B508" w14:textId="77777777" w:rsidR="00AA58A5" w:rsidRPr="00B230E3" w:rsidRDefault="00AA58A5" w:rsidP="00AA58A5">
      <w:pPr>
        <w:rPr>
          <w:rFonts w:ascii="Times New Roman" w:hAnsi="Times New Roman" w:cs="Times New Roman"/>
          <w:b/>
          <w:sz w:val="24"/>
          <w:lang w:val="ru-RU"/>
        </w:rPr>
      </w:pPr>
    </w:p>
    <w:p w14:paraId="3747EF04" w14:textId="77777777" w:rsidR="00AA58A5" w:rsidRPr="00B230E3" w:rsidRDefault="00AA58A5" w:rsidP="00AA58A5">
      <w:pPr>
        <w:jc w:val="center"/>
        <w:rPr>
          <w:rFonts w:ascii="Times New Roman" w:hAnsi="Times New Roman" w:cs="Times New Roman"/>
          <w:b/>
          <w:sz w:val="24"/>
          <w:lang w:val="sr-Cyrl-CS"/>
        </w:rPr>
      </w:pPr>
      <w:r w:rsidRPr="00B230E3">
        <w:rPr>
          <w:rFonts w:ascii="Times New Roman" w:hAnsi="Times New Roman" w:cs="Times New Roman"/>
          <w:b/>
          <w:sz w:val="24"/>
          <w:lang w:val="sr-Cyrl-CS"/>
        </w:rPr>
        <w:lastRenderedPageBreak/>
        <w:t>ИЗВЕШТАЈ СА ТАКМИЧЕЊА</w:t>
      </w:r>
    </w:p>
    <w:tbl>
      <w:tblPr>
        <w:tblW w:w="990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00"/>
        <w:gridCol w:w="2860"/>
        <w:gridCol w:w="1276"/>
        <w:gridCol w:w="1417"/>
        <w:gridCol w:w="1140"/>
        <w:gridCol w:w="1407"/>
      </w:tblGrid>
      <w:tr w:rsidR="00AA58A5" w:rsidRPr="00B230E3" w14:paraId="275CF8AC" w14:textId="77777777" w:rsidTr="00B230E3">
        <w:tc>
          <w:tcPr>
            <w:tcW w:w="1800" w:type="dxa"/>
            <w:shd w:val="clear" w:color="auto" w:fill="BFBFBF"/>
            <w:vAlign w:val="center"/>
          </w:tcPr>
          <w:p w14:paraId="5DA930B6"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ПРЕДМЕТ</w:t>
            </w:r>
          </w:p>
        </w:tc>
        <w:tc>
          <w:tcPr>
            <w:tcW w:w="2860" w:type="dxa"/>
            <w:shd w:val="clear" w:color="auto" w:fill="BFBFBF"/>
            <w:vAlign w:val="center"/>
          </w:tcPr>
          <w:p w14:paraId="3EBEA22A"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ИМЕ, ПРЕЗИМЕ УЧЕНИКА И ОДЕЉЕЊЕ</w:t>
            </w:r>
          </w:p>
        </w:tc>
        <w:tc>
          <w:tcPr>
            <w:tcW w:w="5240" w:type="dxa"/>
            <w:gridSpan w:val="4"/>
            <w:shd w:val="clear" w:color="auto" w:fill="BFBFBF"/>
            <w:vAlign w:val="center"/>
          </w:tcPr>
          <w:p w14:paraId="325FFC40"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НИВО И ПЛАСМАН</w:t>
            </w:r>
          </w:p>
        </w:tc>
      </w:tr>
      <w:tr w:rsidR="00AA58A5" w:rsidRPr="00B230E3" w14:paraId="2CACC110" w14:textId="77777777" w:rsidTr="00B230E3">
        <w:tc>
          <w:tcPr>
            <w:tcW w:w="1800" w:type="dxa"/>
            <w:vMerge w:val="restart"/>
          </w:tcPr>
          <w:p w14:paraId="34BC94A9" w14:textId="77777777" w:rsidR="00AA58A5" w:rsidRPr="00B230E3" w:rsidRDefault="00AA58A5" w:rsidP="00B230E3">
            <w:pPr>
              <w:spacing w:after="0" w:line="240" w:lineRule="auto"/>
              <w:rPr>
                <w:rFonts w:ascii="Times New Roman" w:hAnsi="Times New Roman" w:cs="Times New Roman"/>
                <w:b/>
                <w:lang w:val="sr-Cyrl-CS"/>
              </w:rPr>
            </w:pPr>
            <w:r w:rsidRPr="00B230E3">
              <w:rPr>
                <w:rFonts w:ascii="Times New Roman" w:hAnsi="Times New Roman" w:cs="Times New Roman"/>
                <w:b/>
                <w:lang w:val="sr-Cyrl-CS"/>
              </w:rPr>
              <w:t>Историја</w:t>
            </w:r>
          </w:p>
        </w:tc>
        <w:tc>
          <w:tcPr>
            <w:tcW w:w="2860" w:type="dxa"/>
          </w:tcPr>
          <w:p w14:paraId="419FD762" w14:textId="77777777" w:rsidR="00AA58A5" w:rsidRPr="00B230E3" w:rsidRDefault="00AA58A5" w:rsidP="00B230E3">
            <w:pPr>
              <w:spacing w:after="0" w:line="240" w:lineRule="auto"/>
              <w:jc w:val="center"/>
              <w:rPr>
                <w:rFonts w:ascii="Times New Roman" w:hAnsi="Times New Roman" w:cs="Times New Roman"/>
                <w:b/>
                <w:lang w:val="sr-Cyrl-CS"/>
              </w:rPr>
            </w:pPr>
          </w:p>
        </w:tc>
        <w:tc>
          <w:tcPr>
            <w:tcW w:w="1276" w:type="dxa"/>
          </w:tcPr>
          <w:p w14:paraId="2C16A916"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школско</w:t>
            </w:r>
          </w:p>
        </w:tc>
        <w:tc>
          <w:tcPr>
            <w:tcW w:w="1417" w:type="dxa"/>
          </w:tcPr>
          <w:p w14:paraId="7C618CB3"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општинско</w:t>
            </w:r>
          </w:p>
          <w:p w14:paraId="455FBBD1" w14:textId="77777777" w:rsidR="00AA58A5" w:rsidRPr="00B230E3" w:rsidRDefault="00AA58A5" w:rsidP="00B230E3">
            <w:pPr>
              <w:spacing w:after="0" w:line="240" w:lineRule="auto"/>
              <w:jc w:val="center"/>
              <w:rPr>
                <w:rFonts w:ascii="Times New Roman" w:hAnsi="Times New Roman" w:cs="Times New Roman"/>
                <w:b/>
                <w:lang w:val="sr-Cyrl-CS"/>
              </w:rPr>
            </w:pPr>
          </w:p>
        </w:tc>
        <w:tc>
          <w:tcPr>
            <w:tcW w:w="1140" w:type="dxa"/>
          </w:tcPr>
          <w:p w14:paraId="04B52675"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градско</w:t>
            </w:r>
          </w:p>
        </w:tc>
        <w:tc>
          <w:tcPr>
            <w:tcW w:w="1407" w:type="dxa"/>
          </w:tcPr>
          <w:p w14:paraId="34910EB3"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Републичко</w:t>
            </w:r>
          </w:p>
          <w:p w14:paraId="3BEDCBB5" w14:textId="77777777" w:rsidR="00AA58A5" w:rsidRPr="00B230E3" w:rsidRDefault="00AA58A5" w:rsidP="00B230E3">
            <w:pPr>
              <w:spacing w:after="0" w:line="240" w:lineRule="auto"/>
              <w:jc w:val="center"/>
              <w:rPr>
                <w:rFonts w:ascii="Times New Roman" w:hAnsi="Times New Roman" w:cs="Times New Roman"/>
                <w:b/>
                <w:lang w:val="sr-Cyrl-CS"/>
              </w:rPr>
            </w:pPr>
          </w:p>
        </w:tc>
      </w:tr>
      <w:tr w:rsidR="00AA58A5" w:rsidRPr="00B230E3" w14:paraId="243F3CED" w14:textId="77777777" w:rsidTr="00B230E3">
        <w:tc>
          <w:tcPr>
            <w:tcW w:w="1800" w:type="dxa"/>
            <w:vMerge/>
          </w:tcPr>
          <w:p w14:paraId="7A774246" w14:textId="77777777" w:rsidR="00AA58A5" w:rsidRPr="00B230E3" w:rsidRDefault="00AA58A5" w:rsidP="00B230E3">
            <w:pPr>
              <w:spacing w:after="0" w:line="240" w:lineRule="auto"/>
              <w:rPr>
                <w:rFonts w:ascii="Times New Roman" w:hAnsi="Times New Roman" w:cs="Times New Roman"/>
                <w:b/>
                <w:lang w:val="sr-Cyrl-CS"/>
              </w:rPr>
            </w:pPr>
          </w:p>
        </w:tc>
        <w:tc>
          <w:tcPr>
            <w:tcW w:w="2860" w:type="dxa"/>
          </w:tcPr>
          <w:p w14:paraId="4C3671DD"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Лазар Рајић 6/3</w:t>
            </w:r>
          </w:p>
        </w:tc>
        <w:tc>
          <w:tcPr>
            <w:tcW w:w="1276" w:type="dxa"/>
          </w:tcPr>
          <w:p w14:paraId="5FBAFDA1"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1. место</w:t>
            </w:r>
          </w:p>
        </w:tc>
        <w:tc>
          <w:tcPr>
            <w:tcW w:w="1417" w:type="dxa"/>
          </w:tcPr>
          <w:p w14:paraId="23A0FB3B"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2. место</w:t>
            </w:r>
          </w:p>
        </w:tc>
        <w:tc>
          <w:tcPr>
            <w:tcW w:w="1140" w:type="dxa"/>
          </w:tcPr>
          <w:p w14:paraId="71D2D5EE"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w:t>
            </w:r>
          </w:p>
        </w:tc>
        <w:tc>
          <w:tcPr>
            <w:tcW w:w="1407" w:type="dxa"/>
          </w:tcPr>
          <w:p w14:paraId="406600F3"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w:t>
            </w:r>
          </w:p>
        </w:tc>
      </w:tr>
      <w:tr w:rsidR="00AA58A5" w:rsidRPr="00B230E3" w14:paraId="10452D41" w14:textId="77777777" w:rsidTr="00B230E3">
        <w:tc>
          <w:tcPr>
            <w:tcW w:w="1800" w:type="dxa"/>
            <w:vMerge/>
          </w:tcPr>
          <w:p w14:paraId="291110FD" w14:textId="77777777" w:rsidR="00AA58A5" w:rsidRPr="00B230E3" w:rsidRDefault="00AA58A5" w:rsidP="00B230E3">
            <w:pPr>
              <w:spacing w:after="0" w:line="240" w:lineRule="auto"/>
              <w:rPr>
                <w:rFonts w:ascii="Times New Roman" w:hAnsi="Times New Roman" w:cs="Times New Roman"/>
                <w:b/>
                <w:lang w:val="sr-Cyrl-CS"/>
              </w:rPr>
            </w:pPr>
          </w:p>
        </w:tc>
        <w:tc>
          <w:tcPr>
            <w:tcW w:w="2860" w:type="dxa"/>
          </w:tcPr>
          <w:p w14:paraId="0EC578EE" w14:textId="77777777" w:rsidR="00AA58A5" w:rsidRPr="00B230E3" w:rsidRDefault="00AA58A5" w:rsidP="00B230E3">
            <w:pPr>
              <w:spacing w:after="0" w:line="240" w:lineRule="auto"/>
              <w:jc w:val="center"/>
              <w:rPr>
                <w:rFonts w:ascii="Times New Roman" w:hAnsi="Times New Roman" w:cs="Times New Roman"/>
                <w:b/>
                <w:vertAlign w:val="subscript"/>
              </w:rPr>
            </w:pPr>
            <w:r w:rsidRPr="00B230E3">
              <w:rPr>
                <w:rFonts w:ascii="Times New Roman" w:hAnsi="Times New Roman" w:cs="Times New Roman"/>
                <w:b/>
                <w:lang w:val="sr-Cyrl-CS"/>
              </w:rPr>
              <w:t>Теодор Јанковић 7/1</w:t>
            </w:r>
          </w:p>
        </w:tc>
        <w:tc>
          <w:tcPr>
            <w:tcW w:w="1276" w:type="dxa"/>
          </w:tcPr>
          <w:p w14:paraId="48BCECB8" w14:textId="77777777" w:rsidR="00AA58A5" w:rsidRPr="00B230E3" w:rsidRDefault="00AA58A5" w:rsidP="00B230E3">
            <w:pPr>
              <w:spacing w:after="0" w:line="240" w:lineRule="auto"/>
              <w:jc w:val="center"/>
              <w:rPr>
                <w:rFonts w:ascii="Times New Roman" w:hAnsi="Times New Roman" w:cs="Times New Roman"/>
                <w:b/>
                <w:lang w:val="sr-Cyrl-CS"/>
              </w:rPr>
            </w:pPr>
            <w:r w:rsidRPr="00B230E3">
              <w:rPr>
                <w:rFonts w:ascii="Times New Roman" w:hAnsi="Times New Roman" w:cs="Times New Roman"/>
                <w:b/>
                <w:lang w:val="sr-Cyrl-CS"/>
              </w:rPr>
              <w:t>1. место</w:t>
            </w:r>
          </w:p>
        </w:tc>
        <w:tc>
          <w:tcPr>
            <w:tcW w:w="1417" w:type="dxa"/>
          </w:tcPr>
          <w:p w14:paraId="12D239C5" w14:textId="77777777" w:rsidR="00AA58A5" w:rsidRPr="00B230E3" w:rsidRDefault="00AA58A5" w:rsidP="00B230E3">
            <w:pPr>
              <w:spacing w:after="0" w:line="240" w:lineRule="auto"/>
              <w:jc w:val="center"/>
              <w:rPr>
                <w:rFonts w:ascii="Times New Roman" w:hAnsi="Times New Roman" w:cs="Times New Roman"/>
                <w:b/>
                <w:shd w:val="clear" w:color="auto" w:fill="FFFF00"/>
              </w:rPr>
            </w:pPr>
            <w:r w:rsidRPr="00B230E3">
              <w:rPr>
                <w:rFonts w:ascii="Times New Roman" w:hAnsi="Times New Roman" w:cs="Times New Roman"/>
                <w:b/>
                <w:lang w:val="sr-Cyrl-CS"/>
              </w:rPr>
              <w:t>2. место</w:t>
            </w:r>
          </w:p>
        </w:tc>
        <w:tc>
          <w:tcPr>
            <w:tcW w:w="1140" w:type="dxa"/>
          </w:tcPr>
          <w:p w14:paraId="25FEF5C3" w14:textId="77777777" w:rsidR="00AA58A5" w:rsidRPr="00B230E3" w:rsidRDefault="00AA58A5" w:rsidP="00B230E3">
            <w:pPr>
              <w:snapToGrid w:val="0"/>
              <w:spacing w:after="0" w:line="240" w:lineRule="auto"/>
              <w:jc w:val="center"/>
              <w:rPr>
                <w:rFonts w:ascii="Times New Roman" w:hAnsi="Times New Roman" w:cs="Times New Roman"/>
                <w:b/>
                <w:shd w:val="clear" w:color="auto" w:fill="FFFF00"/>
              </w:rPr>
            </w:pPr>
            <w:r w:rsidRPr="00B230E3">
              <w:rPr>
                <w:rFonts w:ascii="Times New Roman" w:hAnsi="Times New Roman" w:cs="Times New Roman"/>
                <w:b/>
                <w:lang w:val="sr-Cyrl-CS"/>
              </w:rPr>
              <w:t>3. место</w:t>
            </w:r>
          </w:p>
        </w:tc>
        <w:tc>
          <w:tcPr>
            <w:tcW w:w="1407" w:type="dxa"/>
          </w:tcPr>
          <w:p w14:paraId="41270059" w14:textId="77777777" w:rsidR="00AA58A5" w:rsidRPr="00B230E3" w:rsidRDefault="00AA58A5" w:rsidP="00B230E3">
            <w:pPr>
              <w:snapToGrid w:val="0"/>
              <w:spacing w:after="0" w:line="240" w:lineRule="auto"/>
              <w:jc w:val="center"/>
              <w:rPr>
                <w:rFonts w:ascii="Times New Roman" w:hAnsi="Times New Roman" w:cs="Times New Roman"/>
                <w:b/>
                <w:shd w:val="clear" w:color="auto" w:fill="FFFF00"/>
                <w:lang w:val="sr-Cyrl-CS"/>
              </w:rPr>
            </w:pPr>
            <w:r w:rsidRPr="00B230E3">
              <w:rPr>
                <w:rFonts w:ascii="Times New Roman" w:hAnsi="Times New Roman" w:cs="Times New Roman"/>
                <w:b/>
                <w:lang w:val="sr-Cyrl-CS"/>
              </w:rPr>
              <w:t>-</w:t>
            </w:r>
          </w:p>
        </w:tc>
      </w:tr>
    </w:tbl>
    <w:p w14:paraId="48E5BEB3" w14:textId="77777777" w:rsidR="00AA58A5" w:rsidRPr="0072067E" w:rsidRDefault="00AA58A5" w:rsidP="00AA58A5">
      <w:pPr>
        <w:rPr>
          <w:rFonts w:asciiTheme="majorHAnsi" w:hAnsiTheme="majorHAnsi"/>
          <w:lang w:val="sr-Cyrl-CS"/>
        </w:rPr>
      </w:pPr>
    </w:p>
    <w:p w14:paraId="30D1B9B0" w14:textId="77777777" w:rsidR="00AA58A5" w:rsidRPr="00B230E3" w:rsidRDefault="00AA58A5" w:rsidP="00B230E3">
      <w:pPr>
        <w:spacing w:after="0" w:line="240" w:lineRule="auto"/>
        <w:jc w:val="right"/>
        <w:rPr>
          <w:rFonts w:ascii="Times New Roman" w:hAnsi="Times New Roman" w:cs="Times New Roman"/>
          <w:sz w:val="24"/>
        </w:rPr>
      </w:pPr>
      <w:r w:rsidRPr="00B230E3">
        <w:rPr>
          <w:rFonts w:ascii="Times New Roman" w:hAnsi="Times New Roman" w:cs="Times New Roman"/>
          <w:sz w:val="24"/>
        </w:rPr>
        <w:t>Подносилац извештаја</w:t>
      </w:r>
    </w:p>
    <w:p w14:paraId="78CD548C" w14:textId="77777777" w:rsidR="00AA58A5" w:rsidRPr="00B230E3" w:rsidRDefault="00AA58A5" w:rsidP="00B230E3">
      <w:pPr>
        <w:spacing w:after="0" w:line="240" w:lineRule="auto"/>
        <w:jc w:val="right"/>
        <w:rPr>
          <w:rFonts w:ascii="Times New Roman" w:hAnsi="Times New Roman" w:cs="Times New Roman"/>
          <w:sz w:val="24"/>
        </w:rPr>
      </w:pPr>
      <w:r w:rsidRPr="00B230E3">
        <w:rPr>
          <w:rFonts w:ascii="Times New Roman" w:hAnsi="Times New Roman" w:cs="Times New Roman"/>
          <w:sz w:val="24"/>
        </w:rPr>
        <w:t>Бранислав Остојић</w:t>
      </w:r>
    </w:p>
    <w:p w14:paraId="26594FD0" w14:textId="77777777" w:rsidR="00E731C2" w:rsidRDefault="00E731C2" w:rsidP="00E731C2">
      <w:pPr>
        <w:pStyle w:val="Heading3"/>
      </w:pPr>
      <w:bookmarkStart w:id="18" w:name="_Toc157520849"/>
      <w:bookmarkStart w:id="19" w:name="_Toc176714139"/>
      <w:r>
        <w:t>4.3.3 ИЗВЕШТАЈ О РАДУ СТРУЧНОГ ВЕЋА ЗА ПРИРОДНЕ НАУКЕ</w:t>
      </w:r>
      <w:bookmarkEnd w:id="18"/>
      <w:bookmarkEnd w:id="19"/>
    </w:p>
    <w:p w14:paraId="4B57A751" w14:textId="77777777" w:rsidR="00E731C2" w:rsidRDefault="00E731C2" w:rsidP="00E731C2">
      <w:pPr>
        <w:pStyle w:val="Normal1"/>
      </w:pPr>
    </w:p>
    <w:p w14:paraId="7CBAB693" w14:textId="77777777" w:rsidR="00E731C2" w:rsidRPr="00E731C2" w:rsidRDefault="00E731C2" w:rsidP="00E731C2">
      <w:pPr>
        <w:spacing w:after="0" w:line="240" w:lineRule="auto"/>
        <w:rPr>
          <w:rFonts w:ascii="Times New Roman" w:hAnsi="Times New Roman" w:cs="Times New Roman"/>
          <w:b/>
          <w:color w:val="000000" w:themeColor="text1"/>
          <w:lang w:val="sr-Cyrl-CS"/>
        </w:rPr>
      </w:pPr>
      <w:r w:rsidRPr="00E731C2">
        <w:rPr>
          <w:rFonts w:ascii="Times New Roman" w:hAnsi="Times New Roman" w:cs="Times New Roman"/>
          <w:b/>
          <w:lang w:val="sr-Cyrl-CS"/>
        </w:rPr>
        <w:t>ЧЛАНОВИ СТУЧНОГ ВЕЋА ПРИРОДНИХ НАУКА</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10"/>
        <w:gridCol w:w="2835"/>
        <w:gridCol w:w="3261"/>
      </w:tblGrid>
      <w:tr w:rsidR="00E731C2" w:rsidRPr="00E731C2" w14:paraId="138BE75E"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21FB11AD" w14:textId="77777777" w:rsidR="00E731C2" w:rsidRPr="00E731C2" w:rsidRDefault="00E731C2" w:rsidP="00E731C2">
            <w:pPr>
              <w:spacing w:after="0" w:line="240" w:lineRule="auto"/>
              <w:rPr>
                <w:rFonts w:ascii="Times New Roman" w:hAnsi="Times New Roman" w:cs="Times New Roman"/>
                <w:b/>
                <w:color w:val="000000" w:themeColor="text1"/>
                <w:lang w:val="sr-Cyrl-CS"/>
              </w:rPr>
            </w:pPr>
            <w:r w:rsidRPr="00E731C2">
              <w:rPr>
                <w:rFonts w:ascii="Times New Roman" w:hAnsi="Times New Roman" w:cs="Times New Roman"/>
                <w:b/>
                <w:color w:val="000000" w:themeColor="text1"/>
                <w:lang w:val="sr-Cyrl-CS"/>
              </w:rPr>
              <w:t>Р.Б.</w:t>
            </w:r>
          </w:p>
        </w:tc>
        <w:tc>
          <w:tcPr>
            <w:tcW w:w="2810" w:type="dxa"/>
            <w:tcBorders>
              <w:top w:val="double" w:sz="6" w:space="0" w:color="auto"/>
              <w:left w:val="double" w:sz="6" w:space="0" w:color="auto"/>
              <w:bottom w:val="double" w:sz="6" w:space="0" w:color="auto"/>
              <w:right w:val="double" w:sz="6" w:space="0" w:color="auto"/>
            </w:tcBorders>
            <w:shd w:val="clear" w:color="auto" w:fill="BFBFBF"/>
            <w:hideMark/>
          </w:tcPr>
          <w:p w14:paraId="37E1DF75" w14:textId="77777777" w:rsidR="00E731C2" w:rsidRPr="00E731C2" w:rsidRDefault="00E731C2" w:rsidP="00E731C2">
            <w:pPr>
              <w:spacing w:after="0" w:line="240" w:lineRule="auto"/>
              <w:jc w:val="center"/>
              <w:rPr>
                <w:rFonts w:ascii="Times New Roman" w:hAnsi="Times New Roman" w:cs="Times New Roman"/>
                <w:b/>
                <w:color w:val="000000" w:themeColor="text1"/>
                <w:lang w:val="sr-Cyrl-CS"/>
              </w:rPr>
            </w:pPr>
            <w:r w:rsidRPr="00E731C2">
              <w:rPr>
                <w:rFonts w:ascii="Times New Roman" w:hAnsi="Times New Roman" w:cs="Times New Roman"/>
                <w:b/>
                <w:color w:val="000000" w:themeColor="text1"/>
                <w:lang w:val="sr-Cyrl-CS"/>
              </w:rPr>
              <w:t>Име презиме</w:t>
            </w:r>
          </w:p>
        </w:tc>
        <w:tc>
          <w:tcPr>
            <w:tcW w:w="2835" w:type="dxa"/>
            <w:tcBorders>
              <w:top w:val="double" w:sz="6" w:space="0" w:color="auto"/>
              <w:left w:val="double" w:sz="6" w:space="0" w:color="auto"/>
              <w:bottom w:val="double" w:sz="6" w:space="0" w:color="auto"/>
              <w:right w:val="double" w:sz="6" w:space="0" w:color="auto"/>
            </w:tcBorders>
            <w:shd w:val="clear" w:color="auto" w:fill="BFBFBF"/>
            <w:hideMark/>
          </w:tcPr>
          <w:p w14:paraId="6F465B86" w14:textId="77777777" w:rsidR="00E731C2" w:rsidRPr="00E731C2" w:rsidRDefault="00E731C2" w:rsidP="00E731C2">
            <w:pPr>
              <w:spacing w:after="0" w:line="240" w:lineRule="auto"/>
              <w:jc w:val="center"/>
              <w:rPr>
                <w:rFonts w:ascii="Times New Roman" w:hAnsi="Times New Roman" w:cs="Times New Roman"/>
                <w:b/>
                <w:color w:val="000000" w:themeColor="text1"/>
              </w:rPr>
            </w:pPr>
            <w:r w:rsidRPr="00E731C2">
              <w:rPr>
                <w:rFonts w:ascii="Times New Roman" w:hAnsi="Times New Roman" w:cs="Times New Roman"/>
                <w:b/>
                <w:color w:val="000000" w:themeColor="text1"/>
              </w:rPr>
              <w:t>Занимање</w:t>
            </w:r>
          </w:p>
        </w:tc>
        <w:tc>
          <w:tcPr>
            <w:tcW w:w="3261" w:type="dxa"/>
            <w:tcBorders>
              <w:top w:val="double" w:sz="6" w:space="0" w:color="auto"/>
              <w:left w:val="double" w:sz="6" w:space="0" w:color="auto"/>
              <w:bottom w:val="double" w:sz="6" w:space="0" w:color="auto"/>
              <w:right w:val="double" w:sz="6" w:space="0" w:color="auto"/>
            </w:tcBorders>
            <w:shd w:val="clear" w:color="auto" w:fill="BFBFBF"/>
            <w:hideMark/>
          </w:tcPr>
          <w:p w14:paraId="79322394" w14:textId="77777777" w:rsidR="00E731C2" w:rsidRPr="00E731C2" w:rsidRDefault="00E731C2" w:rsidP="00E731C2">
            <w:pPr>
              <w:spacing w:after="0" w:line="240" w:lineRule="auto"/>
              <w:jc w:val="center"/>
              <w:rPr>
                <w:rFonts w:ascii="Times New Roman" w:hAnsi="Times New Roman" w:cs="Times New Roman"/>
                <w:b/>
                <w:color w:val="000000" w:themeColor="text1"/>
              </w:rPr>
            </w:pPr>
            <w:r w:rsidRPr="00E731C2">
              <w:rPr>
                <w:rFonts w:ascii="Times New Roman" w:hAnsi="Times New Roman" w:cs="Times New Roman"/>
                <w:b/>
                <w:color w:val="000000" w:themeColor="text1"/>
              </w:rPr>
              <w:t>Функција у стручном већу</w:t>
            </w:r>
          </w:p>
        </w:tc>
      </w:tr>
      <w:tr w:rsidR="00E731C2" w:rsidRPr="00E731C2" w14:paraId="3A8DF6A0"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7937CBB3" w14:textId="77777777" w:rsidR="00E731C2" w:rsidRPr="00E731C2" w:rsidRDefault="00E731C2" w:rsidP="006B62B6">
            <w:pPr>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6C8E87F6"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Ружица Балтић</w:t>
            </w:r>
          </w:p>
        </w:tc>
        <w:tc>
          <w:tcPr>
            <w:tcW w:w="2835" w:type="dxa"/>
            <w:tcBorders>
              <w:top w:val="double" w:sz="6" w:space="0" w:color="auto"/>
              <w:left w:val="double" w:sz="6" w:space="0" w:color="auto"/>
              <w:bottom w:val="double" w:sz="6" w:space="0" w:color="auto"/>
              <w:right w:val="double" w:sz="6" w:space="0" w:color="auto"/>
            </w:tcBorders>
          </w:tcPr>
          <w:p w14:paraId="3302E4F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биологије</w:t>
            </w:r>
          </w:p>
        </w:tc>
        <w:tc>
          <w:tcPr>
            <w:tcW w:w="3261" w:type="dxa"/>
            <w:tcBorders>
              <w:top w:val="double" w:sz="6" w:space="0" w:color="auto"/>
              <w:left w:val="double" w:sz="6" w:space="0" w:color="auto"/>
              <w:bottom w:val="double" w:sz="6" w:space="0" w:color="auto"/>
              <w:right w:val="double" w:sz="6" w:space="0" w:color="auto"/>
            </w:tcBorders>
          </w:tcPr>
          <w:p w14:paraId="111700F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Руководилац већа</w:t>
            </w:r>
          </w:p>
        </w:tc>
      </w:tr>
      <w:tr w:rsidR="00E731C2" w:rsidRPr="00E731C2" w14:paraId="0216A33B"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733B369B" w14:textId="77777777" w:rsidR="00E731C2" w:rsidRPr="00E731C2" w:rsidRDefault="00E731C2" w:rsidP="006B62B6">
            <w:pPr>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41AADA62"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Славица Нинковић</w:t>
            </w:r>
          </w:p>
        </w:tc>
        <w:tc>
          <w:tcPr>
            <w:tcW w:w="2835" w:type="dxa"/>
            <w:tcBorders>
              <w:top w:val="double" w:sz="6" w:space="0" w:color="auto"/>
              <w:left w:val="double" w:sz="6" w:space="0" w:color="auto"/>
              <w:bottom w:val="double" w:sz="6" w:space="0" w:color="auto"/>
              <w:right w:val="double" w:sz="6" w:space="0" w:color="auto"/>
            </w:tcBorders>
          </w:tcPr>
          <w:p w14:paraId="5288C80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биологије</w:t>
            </w:r>
          </w:p>
        </w:tc>
        <w:tc>
          <w:tcPr>
            <w:tcW w:w="3261" w:type="dxa"/>
            <w:tcBorders>
              <w:top w:val="double" w:sz="6" w:space="0" w:color="auto"/>
              <w:left w:val="double" w:sz="6" w:space="0" w:color="auto"/>
              <w:bottom w:val="double" w:sz="6" w:space="0" w:color="auto"/>
              <w:right w:val="double" w:sz="6" w:space="0" w:color="auto"/>
            </w:tcBorders>
          </w:tcPr>
          <w:p w14:paraId="646E99F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2339E431"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3980CEDF" w14:textId="77777777" w:rsidR="00E731C2" w:rsidRPr="00E731C2" w:rsidRDefault="00E731C2" w:rsidP="006B62B6">
            <w:pPr>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1D8D22F3"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Биљана Којић</w:t>
            </w:r>
          </w:p>
        </w:tc>
        <w:tc>
          <w:tcPr>
            <w:tcW w:w="2835" w:type="dxa"/>
            <w:tcBorders>
              <w:top w:val="double" w:sz="6" w:space="0" w:color="auto"/>
              <w:left w:val="double" w:sz="6" w:space="0" w:color="auto"/>
              <w:bottom w:val="double" w:sz="6" w:space="0" w:color="auto"/>
              <w:right w:val="double" w:sz="6" w:space="0" w:color="auto"/>
            </w:tcBorders>
          </w:tcPr>
          <w:p w14:paraId="4A8277E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математике</w:t>
            </w:r>
          </w:p>
        </w:tc>
        <w:tc>
          <w:tcPr>
            <w:tcW w:w="3261" w:type="dxa"/>
            <w:tcBorders>
              <w:top w:val="double" w:sz="6" w:space="0" w:color="auto"/>
              <w:left w:val="double" w:sz="6" w:space="0" w:color="auto"/>
              <w:bottom w:val="double" w:sz="6" w:space="0" w:color="auto"/>
              <w:right w:val="double" w:sz="6" w:space="0" w:color="auto"/>
            </w:tcBorders>
          </w:tcPr>
          <w:p w14:paraId="0A3EB88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078132D9"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7EF3FAC6" w14:textId="77777777" w:rsidR="00E731C2" w:rsidRPr="00E731C2" w:rsidRDefault="00E731C2" w:rsidP="006B62B6">
            <w:pPr>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70E86900"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Александра Шијан</w:t>
            </w:r>
          </w:p>
        </w:tc>
        <w:tc>
          <w:tcPr>
            <w:tcW w:w="2835" w:type="dxa"/>
            <w:tcBorders>
              <w:top w:val="double" w:sz="6" w:space="0" w:color="auto"/>
              <w:left w:val="double" w:sz="6" w:space="0" w:color="auto"/>
              <w:bottom w:val="double" w:sz="6" w:space="0" w:color="auto"/>
              <w:right w:val="double" w:sz="6" w:space="0" w:color="auto"/>
            </w:tcBorders>
          </w:tcPr>
          <w:p w14:paraId="1F11149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математике</w:t>
            </w:r>
          </w:p>
        </w:tc>
        <w:tc>
          <w:tcPr>
            <w:tcW w:w="3261" w:type="dxa"/>
            <w:tcBorders>
              <w:top w:val="double" w:sz="6" w:space="0" w:color="auto"/>
              <w:left w:val="double" w:sz="6" w:space="0" w:color="auto"/>
              <w:bottom w:val="double" w:sz="6" w:space="0" w:color="auto"/>
              <w:right w:val="double" w:sz="6" w:space="0" w:color="auto"/>
            </w:tcBorders>
          </w:tcPr>
          <w:p w14:paraId="6D4EEA5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05C28A46"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0288727F"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479D2670"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Катарина Ивановић</w:t>
            </w:r>
          </w:p>
        </w:tc>
        <w:tc>
          <w:tcPr>
            <w:tcW w:w="2835" w:type="dxa"/>
            <w:tcBorders>
              <w:top w:val="double" w:sz="6" w:space="0" w:color="auto"/>
              <w:left w:val="double" w:sz="6" w:space="0" w:color="auto"/>
              <w:bottom w:val="double" w:sz="6" w:space="0" w:color="auto"/>
              <w:right w:val="double" w:sz="6" w:space="0" w:color="auto"/>
            </w:tcBorders>
          </w:tcPr>
          <w:p w14:paraId="72D8684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математике</w:t>
            </w:r>
          </w:p>
        </w:tc>
        <w:tc>
          <w:tcPr>
            <w:tcW w:w="3261" w:type="dxa"/>
            <w:tcBorders>
              <w:top w:val="double" w:sz="6" w:space="0" w:color="auto"/>
              <w:left w:val="double" w:sz="6" w:space="0" w:color="auto"/>
              <w:bottom w:val="double" w:sz="6" w:space="0" w:color="auto"/>
              <w:right w:val="double" w:sz="6" w:space="0" w:color="auto"/>
            </w:tcBorders>
          </w:tcPr>
          <w:p w14:paraId="7325A1F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1B1B2D81"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133F4C51"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7E5F6B55"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Јелена Јаковљевић</w:t>
            </w:r>
          </w:p>
        </w:tc>
        <w:tc>
          <w:tcPr>
            <w:tcW w:w="2835" w:type="dxa"/>
            <w:tcBorders>
              <w:top w:val="double" w:sz="6" w:space="0" w:color="auto"/>
              <w:left w:val="double" w:sz="6" w:space="0" w:color="auto"/>
              <w:bottom w:val="double" w:sz="6" w:space="0" w:color="auto"/>
              <w:right w:val="double" w:sz="6" w:space="0" w:color="auto"/>
            </w:tcBorders>
          </w:tcPr>
          <w:p w14:paraId="2DA586A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математике и информатике</w:t>
            </w:r>
          </w:p>
        </w:tc>
        <w:tc>
          <w:tcPr>
            <w:tcW w:w="3261" w:type="dxa"/>
            <w:tcBorders>
              <w:top w:val="double" w:sz="6" w:space="0" w:color="auto"/>
              <w:left w:val="double" w:sz="6" w:space="0" w:color="auto"/>
              <w:bottom w:val="double" w:sz="6" w:space="0" w:color="auto"/>
              <w:right w:val="double" w:sz="6" w:space="0" w:color="auto"/>
            </w:tcBorders>
          </w:tcPr>
          <w:p w14:paraId="422B885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174EDA0F"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7CAD7FE8"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2710E384"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Драгана Томић</w:t>
            </w:r>
          </w:p>
        </w:tc>
        <w:tc>
          <w:tcPr>
            <w:tcW w:w="2835" w:type="dxa"/>
            <w:tcBorders>
              <w:top w:val="double" w:sz="6" w:space="0" w:color="auto"/>
              <w:left w:val="double" w:sz="6" w:space="0" w:color="auto"/>
              <w:bottom w:val="double" w:sz="6" w:space="0" w:color="auto"/>
              <w:right w:val="double" w:sz="6" w:space="0" w:color="auto"/>
            </w:tcBorders>
          </w:tcPr>
          <w:p w14:paraId="4DF4F8B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хемије</w:t>
            </w:r>
          </w:p>
        </w:tc>
        <w:tc>
          <w:tcPr>
            <w:tcW w:w="3261" w:type="dxa"/>
            <w:tcBorders>
              <w:top w:val="double" w:sz="6" w:space="0" w:color="auto"/>
              <w:left w:val="double" w:sz="6" w:space="0" w:color="auto"/>
              <w:bottom w:val="double" w:sz="6" w:space="0" w:color="auto"/>
              <w:right w:val="double" w:sz="6" w:space="0" w:color="auto"/>
            </w:tcBorders>
          </w:tcPr>
          <w:p w14:paraId="49F6ACC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4BFCBFF8"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471038C8"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545F277F"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Божидар Копања</w:t>
            </w:r>
          </w:p>
        </w:tc>
        <w:tc>
          <w:tcPr>
            <w:tcW w:w="2835" w:type="dxa"/>
            <w:tcBorders>
              <w:top w:val="double" w:sz="6" w:space="0" w:color="auto"/>
              <w:left w:val="double" w:sz="6" w:space="0" w:color="auto"/>
              <w:bottom w:val="double" w:sz="6" w:space="0" w:color="auto"/>
              <w:right w:val="double" w:sz="6" w:space="0" w:color="auto"/>
            </w:tcBorders>
          </w:tcPr>
          <w:p w14:paraId="617B20F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физике</w:t>
            </w:r>
          </w:p>
        </w:tc>
        <w:tc>
          <w:tcPr>
            <w:tcW w:w="3261" w:type="dxa"/>
            <w:tcBorders>
              <w:top w:val="double" w:sz="6" w:space="0" w:color="auto"/>
              <w:left w:val="double" w:sz="6" w:space="0" w:color="auto"/>
              <w:bottom w:val="double" w:sz="6" w:space="0" w:color="auto"/>
              <w:right w:val="double" w:sz="6" w:space="0" w:color="auto"/>
            </w:tcBorders>
          </w:tcPr>
          <w:p w14:paraId="4BAD21F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2262BE62"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3A5D729F"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2E031C53"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Марина Лакчевић</w:t>
            </w:r>
          </w:p>
        </w:tc>
        <w:tc>
          <w:tcPr>
            <w:tcW w:w="2835" w:type="dxa"/>
            <w:tcBorders>
              <w:top w:val="double" w:sz="6" w:space="0" w:color="auto"/>
              <w:left w:val="double" w:sz="6" w:space="0" w:color="auto"/>
              <w:bottom w:val="double" w:sz="6" w:space="0" w:color="auto"/>
              <w:right w:val="double" w:sz="6" w:space="0" w:color="auto"/>
            </w:tcBorders>
          </w:tcPr>
          <w:p w14:paraId="4862587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ТиТ и информатике</w:t>
            </w:r>
          </w:p>
        </w:tc>
        <w:tc>
          <w:tcPr>
            <w:tcW w:w="3261" w:type="dxa"/>
            <w:tcBorders>
              <w:top w:val="double" w:sz="6" w:space="0" w:color="auto"/>
              <w:left w:val="double" w:sz="6" w:space="0" w:color="auto"/>
              <w:bottom w:val="double" w:sz="6" w:space="0" w:color="auto"/>
              <w:right w:val="double" w:sz="6" w:space="0" w:color="auto"/>
            </w:tcBorders>
          </w:tcPr>
          <w:p w14:paraId="7FE8D5E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59EDF0E8"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412E89BF"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31673D8D"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Милан Миловановић</w:t>
            </w:r>
          </w:p>
        </w:tc>
        <w:tc>
          <w:tcPr>
            <w:tcW w:w="2835" w:type="dxa"/>
            <w:tcBorders>
              <w:top w:val="double" w:sz="6" w:space="0" w:color="auto"/>
              <w:left w:val="double" w:sz="6" w:space="0" w:color="auto"/>
              <w:bottom w:val="double" w:sz="6" w:space="0" w:color="auto"/>
              <w:right w:val="double" w:sz="6" w:space="0" w:color="auto"/>
            </w:tcBorders>
          </w:tcPr>
          <w:p w14:paraId="60B129E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ТиТ</w:t>
            </w:r>
          </w:p>
        </w:tc>
        <w:tc>
          <w:tcPr>
            <w:tcW w:w="3261" w:type="dxa"/>
            <w:tcBorders>
              <w:top w:val="double" w:sz="6" w:space="0" w:color="auto"/>
              <w:left w:val="double" w:sz="6" w:space="0" w:color="auto"/>
              <w:bottom w:val="double" w:sz="6" w:space="0" w:color="auto"/>
              <w:right w:val="double" w:sz="6" w:space="0" w:color="auto"/>
            </w:tcBorders>
          </w:tcPr>
          <w:p w14:paraId="07A1816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r w:rsidR="00E731C2" w:rsidRPr="00E731C2" w14:paraId="695FC2B8"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183FDFBB" w14:textId="77777777" w:rsidR="00E731C2" w:rsidRPr="00E731C2" w:rsidRDefault="00E731C2" w:rsidP="006B62B6">
            <w:pPr>
              <w:pStyle w:val="ListParagraph"/>
              <w:numPr>
                <w:ilvl w:val="0"/>
                <w:numId w:val="17"/>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tcPr>
          <w:p w14:paraId="6576CE8A"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Снежана Мандић Ђуровић</w:t>
            </w:r>
          </w:p>
        </w:tc>
        <w:tc>
          <w:tcPr>
            <w:tcW w:w="2835" w:type="dxa"/>
            <w:tcBorders>
              <w:top w:val="double" w:sz="6" w:space="0" w:color="auto"/>
              <w:left w:val="double" w:sz="6" w:space="0" w:color="auto"/>
              <w:bottom w:val="double" w:sz="6" w:space="0" w:color="auto"/>
              <w:right w:val="double" w:sz="6" w:space="0" w:color="auto"/>
            </w:tcBorders>
          </w:tcPr>
          <w:p w14:paraId="19DE7A8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Наставник ТиТ</w:t>
            </w:r>
          </w:p>
        </w:tc>
        <w:tc>
          <w:tcPr>
            <w:tcW w:w="3261" w:type="dxa"/>
            <w:tcBorders>
              <w:top w:val="double" w:sz="6" w:space="0" w:color="auto"/>
              <w:left w:val="double" w:sz="6" w:space="0" w:color="auto"/>
              <w:bottom w:val="double" w:sz="6" w:space="0" w:color="auto"/>
              <w:right w:val="double" w:sz="6" w:space="0" w:color="auto"/>
            </w:tcBorders>
          </w:tcPr>
          <w:p w14:paraId="070F19D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члан</w:t>
            </w:r>
          </w:p>
        </w:tc>
      </w:tr>
    </w:tbl>
    <w:p w14:paraId="19BDF6B8" w14:textId="77777777" w:rsidR="00E731C2" w:rsidRPr="007B489E" w:rsidRDefault="00E731C2" w:rsidP="00E731C2">
      <w:pPr>
        <w:rPr>
          <w:rFonts w:asciiTheme="majorHAnsi" w:hAnsiTheme="majorHAnsi"/>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6"/>
        <w:gridCol w:w="2073"/>
        <w:gridCol w:w="1776"/>
        <w:gridCol w:w="1535"/>
      </w:tblGrid>
      <w:tr w:rsidR="00E731C2" w:rsidRPr="00E731C2" w14:paraId="6706B6BC"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27AEBD92" w14:textId="77777777" w:rsidR="00E731C2" w:rsidRPr="00E731C2" w:rsidRDefault="00E731C2" w:rsidP="00E731C2">
            <w:pPr>
              <w:spacing w:after="0" w:line="240" w:lineRule="auto"/>
              <w:jc w:val="center"/>
              <w:rPr>
                <w:rFonts w:ascii="Times New Roman" w:hAnsi="Times New Roman" w:cs="Times New Roman"/>
                <w:b/>
                <w:color w:val="000000" w:themeColor="text1"/>
              </w:rPr>
            </w:pPr>
            <w:r w:rsidRPr="00E731C2">
              <w:rPr>
                <w:rFonts w:ascii="Times New Roman" w:hAnsi="Times New Roman" w:cs="Times New Roman"/>
                <w:b/>
                <w:color w:val="000000" w:themeColor="text1"/>
              </w:rPr>
              <w:t>АКТИВНОСТИ</w:t>
            </w:r>
          </w:p>
        </w:tc>
        <w:tc>
          <w:tcPr>
            <w:tcW w:w="2073"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5AB63E0" w14:textId="77777777" w:rsidR="00E731C2" w:rsidRPr="00E731C2" w:rsidRDefault="00E731C2" w:rsidP="00E731C2">
            <w:pPr>
              <w:spacing w:after="0" w:line="240" w:lineRule="auto"/>
              <w:jc w:val="center"/>
              <w:rPr>
                <w:rFonts w:ascii="Times New Roman" w:hAnsi="Times New Roman" w:cs="Times New Roman"/>
                <w:b/>
                <w:color w:val="000000" w:themeColor="text1"/>
                <w:lang w:val="sr-Cyrl-CS"/>
              </w:rPr>
            </w:pPr>
            <w:r w:rsidRPr="00E731C2">
              <w:rPr>
                <w:rFonts w:ascii="Times New Roman" w:hAnsi="Times New Roman" w:cs="Times New Roman"/>
                <w:b/>
                <w:color w:val="000000" w:themeColor="text1"/>
                <w:lang w:val="sr-Cyrl-CS"/>
              </w:rPr>
              <w:t>ВРЕМЕ РЕАЛИЗАЦИЈЕ</w:t>
            </w:r>
          </w:p>
        </w:tc>
        <w:tc>
          <w:tcPr>
            <w:tcW w:w="177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4B238069" w14:textId="77777777" w:rsidR="00E731C2" w:rsidRPr="00E731C2" w:rsidRDefault="00E731C2" w:rsidP="00E731C2">
            <w:pPr>
              <w:spacing w:after="0" w:line="240" w:lineRule="auto"/>
              <w:jc w:val="center"/>
              <w:rPr>
                <w:rFonts w:ascii="Times New Roman" w:hAnsi="Times New Roman" w:cs="Times New Roman"/>
                <w:b/>
                <w:color w:val="000000" w:themeColor="text1"/>
                <w:lang w:val="sr-Cyrl-CS"/>
              </w:rPr>
            </w:pPr>
            <w:r w:rsidRPr="00E731C2">
              <w:rPr>
                <w:rFonts w:ascii="Times New Roman" w:hAnsi="Times New Roman" w:cs="Times New Roman"/>
                <w:b/>
                <w:color w:val="000000" w:themeColor="text1"/>
              </w:rPr>
              <w:t>НОСИОЦИ</w:t>
            </w:r>
          </w:p>
        </w:tc>
        <w:tc>
          <w:tcPr>
            <w:tcW w:w="1535"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2C0215AF" w14:textId="77777777" w:rsidR="00E731C2" w:rsidRPr="00E731C2" w:rsidRDefault="00E731C2" w:rsidP="00E731C2">
            <w:pPr>
              <w:spacing w:after="0" w:line="240" w:lineRule="auto"/>
              <w:jc w:val="center"/>
              <w:rPr>
                <w:rFonts w:ascii="Times New Roman" w:hAnsi="Times New Roman" w:cs="Times New Roman"/>
                <w:b/>
                <w:color w:val="000000" w:themeColor="text1"/>
              </w:rPr>
            </w:pPr>
            <w:r w:rsidRPr="00E731C2">
              <w:rPr>
                <w:rFonts w:ascii="Times New Roman" w:hAnsi="Times New Roman" w:cs="Times New Roman"/>
                <w:b/>
                <w:color w:val="000000" w:themeColor="text1"/>
              </w:rPr>
              <w:t>НАЧИН ПРАЋЕЊА</w:t>
            </w:r>
          </w:p>
        </w:tc>
      </w:tr>
      <w:tr w:rsidR="00E731C2" w:rsidRPr="00E731C2" w14:paraId="251280A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79D342D"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color w:val="000000" w:themeColor="text1"/>
              </w:rPr>
              <w:t>Редовна и допунска настава</w:t>
            </w:r>
            <w:r w:rsidRPr="00E731C2">
              <w:rPr>
                <w:rFonts w:ascii="Times New Roman" w:hAnsi="Times New Roman" w:cs="Times New Roman"/>
                <w:color w:val="000000" w:themeColor="text1"/>
              </w:rPr>
              <w:t xml:space="preserve"> биологије у одељењима 5-1, 5-2, 5-4, 6-1, 6-2, 7-1, 7-2, 7-3, 8-1 и 8-2</w:t>
            </w:r>
          </w:p>
        </w:tc>
        <w:tc>
          <w:tcPr>
            <w:tcW w:w="2073" w:type="dxa"/>
            <w:tcBorders>
              <w:top w:val="double" w:sz="4" w:space="0" w:color="auto"/>
              <w:left w:val="double" w:sz="4" w:space="0" w:color="auto"/>
              <w:bottom w:val="double" w:sz="4" w:space="0" w:color="auto"/>
              <w:right w:val="double" w:sz="4" w:space="0" w:color="auto"/>
            </w:tcBorders>
          </w:tcPr>
          <w:p w14:paraId="34E748B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27DD47F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6F1E53AC"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797CED3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 xml:space="preserve">Наставник </w:t>
            </w:r>
            <w:r w:rsidRPr="00E731C2">
              <w:rPr>
                <w:rFonts w:ascii="Times New Roman" w:hAnsi="Times New Roman" w:cs="Times New Roman"/>
                <w:color w:val="000000" w:themeColor="text1"/>
              </w:rPr>
              <w:t>Славица Нинковић</w:t>
            </w:r>
          </w:p>
        </w:tc>
        <w:tc>
          <w:tcPr>
            <w:tcW w:w="1535" w:type="dxa"/>
            <w:tcBorders>
              <w:top w:val="double" w:sz="4" w:space="0" w:color="auto"/>
              <w:left w:val="double" w:sz="4" w:space="0" w:color="auto"/>
              <w:bottom w:val="double" w:sz="4" w:space="0" w:color="auto"/>
              <w:right w:val="double" w:sz="4" w:space="0" w:color="auto"/>
            </w:tcBorders>
          </w:tcPr>
          <w:p w14:paraId="48A60B7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Електронски дневник</w:t>
            </w:r>
          </w:p>
        </w:tc>
      </w:tr>
      <w:tr w:rsidR="00E731C2" w:rsidRPr="00E731C2" w14:paraId="6414AB7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1DEC895"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color w:val="000000" w:themeColor="text1"/>
              </w:rPr>
              <w:t>Редовна и допунска настава</w:t>
            </w:r>
            <w:r w:rsidRPr="00E731C2">
              <w:rPr>
                <w:rFonts w:ascii="Times New Roman" w:hAnsi="Times New Roman" w:cs="Times New Roman"/>
                <w:color w:val="000000" w:themeColor="text1"/>
              </w:rPr>
              <w:t xml:space="preserve"> биологије у 5-3, 6-3, 6-4, 7-4, 8-3 и 8-4</w:t>
            </w:r>
          </w:p>
        </w:tc>
        <w:tc>
          <w:tcPr>
            <w:tcW w:w="2073" w:type="dxa"/>
            <w:tcBorders>
              <w:top w:val="double" w:sz="4" w:space="0" w:color="auto"/>
              <w:left w:val="double" w:sz="4" w:space="0" w:color="auto"/>
              <w:bottom w:val="double" w:sz="4" w:space="0" w:color="auto"/>
              <w:right w:val="double" w:sz="4" w:space="0" w:color="auto"/>
            </w:tcBorders>
          </w:tcPr>
          <w:p w14:paraId="6AC1D94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29B8D71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331FD7C8"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67A5F25D"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Наставник Ружица Балтић</w:t>
            </w:r>
          </w:p>
        </w:tc>
        <w:tc>
          <w:tcPr>
            <w:tcW w:w="1535" w:type="dxa"/>
            <w:tcBorders>
              <w:top w:val="double" w:sz="4" w:space="0" w:color="auto"/>
              <w:left w:val="double" w:sz="4" w:space="0" w:color="auto"/>
              <w:bottom w:val="double" w:sz="4" w:space="0" w:color="auto"/>
              <w:right w:val="double" w:sz="4" w:space="0" w:color="auto"/>
            </w:tcBorders>
          </w:tcPr>
          <w:p w14:paraId="644FCA6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Електронски дневник</w:t>
            </w:r>
          </w:p>
        </w:tc>
      </w:tr>
      <w:tr w:rsidR="00E731C2" w:rsidRPr="00E731C2" w14:paraId="3F85A23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8037444" w14:textId="77777777" w:rsidR="00E731C2" w:rsidRPr="00E731C2" w:rsidRDefault="00E731C2" w:rsidP="00E731C2">
            <w:pPr>
              <w:spacing w:after="0" w:line="240" w:lineRule="auto"/>
              <w:rPr>
                <w:rFonts w:ascii="Times New Roman" w:eastAsia="Helvetica" w:hAnsi="Times New Roman" w:cs="Times New Roman"/>
                <w:b/>
                <w:color w:val="1F1F1F"/>
                <w:shd w:val="clear" w:color="auto" w:fill="FFFFFF"/>
              </w:rPr>
            </w:pPr>
            <w:r w:rsidRPr="00E731C2">
              <w:rPr>
                <w:rFonts w:ascii="Times New Roman" w:eastAsia="Helvetica" w:hAnsi="Times New Roman" w:cs="Times New Roman"/>
                <w:b/>
                <w:color w:val="1F1F1F"/>
                <w:shd w:val="clear" w:color="auto" w:fill="FFFFFF"/>
              </w:rPr>
              <w:t>Додатна настава</w:t>
            </w:r>
          </w:p>
          <w:p w14:paraId="078FFB5F"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eastAsia="Helvetica" w:hAnsi="Times New Roman" w:cs="Times New Roman"/>
                <w:color w:val="1F1F1F"/>
                <w:shd w:val="clear" w:color="auto" w:fill="FFFFFF"/>
              </w:rPr>
              <w:t xml:space="preserve">Научно популарна радионица за ученике 5 и 6 разреда о биоархеологији </w:t>
            </w:r>
          </w:p>
        </w:tc>
        <w:tc>
          <w:tcPr>
            <w:tcW w:w="2073" w:type="dxa"/>
            <w:tcBorders>
              <w:top w:val="double" w:sz="4" w:space="0" w:color="auto"/>
              <w:left w:val="double" w:sz="4" w:space="0" w:color="auto"/>
              <w:bottom w:val="double" w:sz="4" w:space="0" w:color="auto"/>
              <w:right w:val="double" w:sz="4" w:space="0" w:color="auto"/>
            </w:tcBorders>
          </w:tcPr>
          <w:p w14:paraId="39AB148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 xml:space="preserve">22.11. 2023. </w:t>
            </w:r>
          </w:p>
        </w:tc>
        <w:tc>
          <w:tcPr>
            <w:tcW w:w="1776" w:type="dxa"/>
            <w:tcBorders>
              <w:top w:val="double" w:sz="4" w:space="0" w:color="auto"/>
              <w:left w:val="double" w:sz="4" w:space="0" w:color="auto"/>
              <w:bottom w:val="double" w:sz="4" w:space="0" w:color="auto"/>
              <w:right w:val="double" w:sz="4" w:space="0" w:color="auto"/>
            </w:tcBorders>
          </w:tcPr>
          <w:p w14:paraId="733E33AF"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SimSun" w:hAnsi="Times New Roman" w:cs="Times New Roman"/>
                <w:color w:val="222222"/>
                <w:shd w:val="clear" w:color="auto" w:fill="FFFFFF"/>
              </w:rPr>
              <w:t xml:space="preserve">Теодора Радишић и Теодора </w:t>
            </w:r>
            <w:r w:rsidRPr="00E731C2">
              <w:rPr>
                <w:rFonts w:ascii="Times New Roman" w:eastAsia="SimSun" w:hAnsi="Times New Roman" w:cs="Times New Roman"/>
                <w:color w:val="222222"/>
                <w:shd w:val="clear" w:color="auto" w:fill="FFFFFF"/>
              </w:rPr>
              <w:lastRenderedPageBreak/>
              <w:t xml:space="preserve">Младеновић са филозофског факултета, наставнице </w:t>
            </w:r>
            <w:r w:rsidRPr="00E731C2">
              <w:rPr>
                <w:rFonts w:ascii="Times New Roman" w:hAnsi="Times New Roman" w:cs="Times New Roman"/>
                <w:color w:val="000000" w:themeColor="text1"/>
              </w:rPr>
              <w:t xml:space="preserve">Ружица Балтић и  Славица Нинковић, </w:t>
            </w:r>
            <w:r w:rsidRPr="00E731C2">
              <w:rPr>
                <w:rFonts w:ascii="Times New Roman" w:hAnsi="Times New Roman" w:cs="Times New Roman"/>
                <w:color w:val="000000" w:themeColor="text1"/>
                <w:lang w:val="ru-RU"/>
              </w:rPr>
              <w:t xml:space="preserve"> учениц</w:t>
            </w:r>
            <w:r w:rsidRPr="00E731C2">
              <w:rPr>
                <w:rFonts w:ascii="Times New Roman" w:hAnsi="Times New Roman" w:cs="Times New Roman"/>
                <w:color w:val="000000" w:themeColor="text1"/>
              </w:rPr>
              <w:t xml:space="preserve">и </w:t>
            </w:r>
          </w:p>
        </w:tc>
        <w:tc>
          <w:tcPr>
            <w:tcW w:w="1535" w:type="dxa"/>
            <w:tcBorders>
              <w:top w:val="double" w:sz="4" w:space="0" w:color="auto"/>
              <w:left w:val="double" w:sz="4" w:space="0" w:color="auto"/>
              <w:bottom w:val="double" w:sz="4" w:space="0" w:color="auto"/>
              <w:right w:val="double" w:sz="4" w:space="0" w:color="auto"/>
            </w:tcBorders>
          </w:tcPr>
          <w:p w14:paraId="3451C1D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lastRenderedPageBreak/>
              <w:t xml:space="preserve">Електронски дневник </w:t>
            </w:r>
          </w:p>
        </w:tc>
      </w:tr>
      <w:tr w:rsidR="00E731C2" w:rsidRPr="00E731C2" w14:paraId="7FB1922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4AD7E77"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lastRenderedPageBreak/>
              <w:t>Додатна настава</w:t>
            </w:r>
          </w:p>
          <w:p w14:paraId="0ED94438"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color w:val="000000" w:themeColor="text1"/>
              </w:rPr>
              <w:t>Радионица - Једнократна пластика у твојим рукама</w:t>
            </w:r>
          </w:p>
        </w:tc>
        <w:tc>
          <w:tcPr>
            <w:tcW w:w="2073" w:type="dxa"/>
            <w:tcBorders>
              <w:top w:val="double" w:sz="4" w:space="0" w:color="auto"/>
              <w:left w:val="double" w:sz="4" w:space="0" w:color="auto"/>
              <w:bottom w:val="double" w:sz="4" w:space="0" w:color="auto"/>
              <w:right w:val="double" w:sz="4" w:space="0" w:color="auto"/>
            </w:tcBorders>
          </w:tcPr>
          <w:p w14:paraId="401AD98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20.12. 2023.</w:t>
            </w:r>
          </w:p>
        </w:tc>
        <w:tc>
          <w:tcPr>
            <w:tcW w:w="1776" w:type="dxa"/>
            <w:tcBorders>
              <w:top w:val="double" w:sz="4" w:space="0" w:color="auto"/>
              <w:left w:val="double" w:sz="4" w:space="0" w:color="auto"/>
              <w:bottom w:val="double" w:sz="4" w:space="0" w:color="auto"/>
              <w:right w:val="double" w:sz="4" w:space="0" w:color="auto"/>
            </w:tcBorders>
          </w:tcPr>
          <w:p w14:paraId="6118114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Бојана Лукић</w:t>
            </w:r>
          </w:p>
          <w:p w14:paraId="735C50B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 xml:space="preserve">Центар за урбану екологију, </w:t>
            </w:r>
          </w:p>
          <w:p w14:paraId="37929BCF"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rPr>
              <w:t>Наставнице Ружица Балтић, Славица Нинковић и     ученици одељења 6/2</w:t>
            </w:r>
          </w:p>
        </w:tc>
        <w:tc>
          <w:tcPr>
            <w:tcW w:w="1535" w:type="dxa"/>
            <w:tcBorders>
              <w:top w:val="double" w:sz="4" w:space="0" w:color="auto"/>
              <w:left w:val="double" w:sz="4" w:space="0" w:color="auto"/>
              <w:bottom w:val="double" w:sz="4" w:space="0" w:color="auto"/>
              <w:right w:val="double" w:sz="4" w:space="0" w:color="auto"/>
            </w:tcBorders>
          </w:tcPr>
          <w:p w14:paraId="0E7027B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Елктронски дневник</w:t>
            </w:r>
          </w:p>
        </w:tc>
      </w:tr>
      <w:tr w:rsidR="00E731C2" w:rsidRPr="00E731C2" w14:paraId="3DDEEA7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A4155E9"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 xml:space="preserve">Додатна настава – </w:t>
            </w:r>
            <w:r w:rsidRPr="00E731C2">
              <w:rPr>
                <w:rFonts w:ascii="Times New Roman" w:hAnsi="Times New Roman" w:cs="Times New Roman"/>
                <w:color w:val="000000" w:themeColor="text1"/>
              </w:rPr>
              <w:t>припрема за такмичења у одељењима 5-1, 5-2, 5-3, 6-1, 6-2, 7-2, 7-3, 8-3, 8-4</w:t>
            </w:r>
          </w:p>
        </w:tc>
        <w:tc>
          <w:tcPr>
            <w:tcW w:w="2073" w:type="dxa"/>
            <w:tcBorders>
              <w:top w:val="double" w:sz="4" w:space="0" w:color="auto"/>
              <w:left w:val="double" w:sz="4" w:space="0" w:color="auto"/>
              <w:bottom w:val="double" w:sz="4" w:space="0" w:color="auto"/>
              <w:right w:val="double" w:sz="4" w:space="0" w:color="auto"/>
            </w:tcBorders>
          </w:tcPr>
          <w:p w14:paraId="1789A0D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17.3.2024. до 19.5.2024.</w:t>
            </w:r>
          </w:p>
        </w:tc>
        <w:tc>
          <w:tcPr>
            <w:tcW w:w="1776" w:type="dxa"/>
            <w:tcBorders>
              <w:top w:val="double" w:sz="4" w:space="0" w:color="auto"/>
              <w:left w:val="double" w:sz="4" w:space="0" w:color="auto"/>
              <w:bottom w:val="double" w:sz="4" w:space="0" w:color="auto"/>
              <w:right w:val="double" w:sz="4" w:space="0" w:color="auto"/>
            </w:tcBorders>
          </w:tcPr>
          <w:p w14:paraId="15EC1FB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Славица Нинковић, Ружица Балтић</w:t>
            </w:r>
          </w:p>
        </w:tc>
        <w:tc>
          <w:tcPr>
            <w:tcW w:w="1535" w:type="dxa"/>
            <w:tcBorders>
              <w:top w:val="double" w:sz="4" w:space="0" w:color="auto"/>
              <w:left w:val="double" w:sz="4" w:space="0" w:color="auto"/>
              <w:bottom w:val="double" w:sz="4" w:space="0" w:color="auto"/>
              <w:right w:val="double" w:sz="4" w:space="0" w:color="auto"/>
            </w:tcBorders>
          </w:tcPr>
          <w:p w14:paraId="1E8A620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04D8CFF2"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2BD5240E"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Школско такмичење из биологије</w:t>
            </w:r>
          </w:p>
        </w:tc>
        <w:tc>
          <w:tcPr>
            <w:tcW w:w="2073" w:type="dxa"/>
            <w:tcBorders>
              <w:top w:val="double" w:sz="4" w:space="0" w:color="auto"/>
              <w:left w:val="double" w:sz="4" w:space="0" w:color="auto"/>
              <w:bottom w:val="double" w:sz="4" w:space="0" w:color="auto"/>
              <w:right w:val="double" w:sz="4" w:space="0" w:color="auto"/>
            </w:tcBorders>
          </w:tcPr>
          <w:p w14:paraId="2AD5049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19.2.2024.</w:t>
            </w:r>
          </w:p>
        </w:tc>
        <w:tc>
          <w:tcPr>
            <w:tcW w:w="1776" w:type="dxa"/>
            <w:tcBorders>
              <w:top w:val="double" w:sz="4" w:space="0" w:color="auto"/>
              <w:left w:val="double" w:sz="4" w:space="0" w:color="auto"/>
              <w:bottom w:val="double" w:sz="4" w:space="0" w:color="auto"/>
              <w:right w:val="double" w:sz="4" w:space="0" w:color="auto"/>
            </w:tcBorders>
          </w:tcPr>
          <w:p w14:paraId="491E67C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Славица Нинковић, Ружица Балтић</w:t>
            </w:r>
          </w:p>
        </w:tc>
        <w:tc>
          <w:tcPr>
            <w:tcW w:w="1535" w:type="dxa"/>
            <w:tcBorders>
              <w:top w:val="double" w:sz="4" w:space="0" w:color="auto"/>
              <w:left w:val="double" w:sz="4" w:space="0" w:color="auto"/>
              <w:bottom w:val="double" w:sz="4" w:space="0" w:color="auto"/>
              <w:right w:val="double" w:sz="4" w:space="0" w:color="auto"/>
            </w:tcBorders>
          </w:tcPr>
          <w:p w14:paraId="2E80235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440143D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CAE3CC0"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Општинско такмичење из биологије - домаћини</w:t>
            </w:r>
          </w:p>
        </w:tc>
        <w:tc>
          <w:tcPr>
            <w:tcW w:w="2073" w:type="dxa"/>
            <w:tcBorders>
              <w:top w:val="double" w:sz="4" w:space="0" w:color="auto"/>
              <w:left w:val="double" w:sz="4" w:space="0" w:color="auto"/>
              <w:bottom w:val="double" w:sz="4" w:space="0" w:color="auto"/>
              <w:right w:val="double" w:sz="4" w:space="0" w:color="auto"/>
            </w:tcBorders>
          </w:tcPr>
          <w:p w14:paraId="135D505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17.3.2024.</w:t>
            </w:r>
          </w:p>
        </w:tc>
        <w:tc>
          <w:tcPr>
            <w:tcW w:w="1776" w:type="dxa"/>
            <w:tcBorders>
              <w:top w:val="double" w:sz="4" w:space="0" w:color="auto"/>
              <w:left w:val="double" w:sz="4" w:space="0" w:color="auto"/>
              <w:bottom w:val="double" w:sz="4" w:space="0" w:color="auto"/>
              <w:right w:val="double" w:sz="4" w:space="0" w:color="auto"/>
            </w:tcBorders>
          </w:tcPr>
          <w:p w14:paraId="7DDF009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Славица Нинковић, Ружица Балтић</w:t>
            </w:r>
          </w:p>
        </w:tc>
        <w:tc>
          <w:tcPr>
            <w:tcW w:w="1535" w:type="dxa"/>
            <w:tcBorders>
              <w:top w:val="double" w:sz="4" w:space="0" w:color="auto"/>
              <w:left w:val="double" w:sz="4" w:space="0" w:color="auto"/>
              <w:bottom w:val="double" w:sz="4" w:space="0" w:color="auto"/>
              <w:right w:val="double" w:sz="4" w:space="0" w:color="auto"/>
            </w:tcBorders>
          </w:tcPr>
          <w:p w14:paraId="6F26F13A"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514ECB6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F938B9A"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bCs/>
                <w:color w:val="000000" w:themeColor="text1"/>
              </w:rPr>
              <w:t xml:space="preserve">Припремна настава за завршни испит у одељењима: </w:t>
            </w:r>
            <w:r w:rsidRPr="00E731C2">
              <w:rPr>
                <w:rFonts w:ascii="Times New Roman" w:hAnsi="Times New Roman" w:cs="Times New Roman"/>
                <w:bCs/>
                <w:color w:val="000000" w:themeColor="text1"/>
              </w:rPr>
              <w:t>8-1, 8-2, 8-3 и 8-4.</w:t>
            </w:r>
          </w:p>
        </w:tc>
        <w:tc>
          <w:tcPr>
            <w:tcW w:w="2073" w:type="dxa"/>
            <w:tcBorders>
              <w:top w:val="double" w:sz="4" w:space="0" w:color="auto"/>
              <w:left w:val="double" w:sz="4" w:space="0" w:color="auto"/>
              <w:bottom w:val="double" w:sz="4" w:space="0" w:color="auto"/>
              <w:right w:val="double" w:sz="4" w:space="0" w:color="auto"/>
            </w:tcBorders>
          </w:tcPr>
          <w:p w14:paraId="5A5F9B9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фебруара до јуна 2024.</w:t>
            </w:r>
          </w:p>
        </w:tc>
        <w:tc>
          <w:tcPr>
            <w:tcW w:w="1776" w:type="dxa"/>
            <w:tcBorders>
              <w:top w:val="double" w:sz="4" w:space="0" w:color="auto"/>
              <w:left w:val="double" w:sz="4" w:space="0" w:color="auto"/>
              <w:bottom w:val="double" w:sz="4" w:space="0" w:color="auto"/>
              <w:right w:val="double" w:sz="4" w:space="0" w:color="auto"/>
            </w:tcBorders>
          </w:tcPr>
          <w:p w14:paraId="20E1BBD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Славица Нинковић, Ружица Балтић</w:t>
            </w:r>
          </w:p>
        </w:tc>
        <w:tc>
          <w:tcPr>
            <w:tcW w:w="1535" w:type="dxa"/>
            <w:tcBorders>
              <w:top w:val="double" w:sz="4" w:space="0" w:color="auto"/>
              <w:left w:val="double" w:sz="4" w:space="0" w:color="auto"/>
              <w:bottom w:val="double" w:sz="4" w:space="0" w:color="auto"/>
              <w:right w:val="double" w:sz="4" w:space="0" w:color="auto"/>
            </w:tcBorders>
          </w:tcPr>
          <w:p w14:paraId="0EF0E15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4A023241"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074EFFF5"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6DE9F9C"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 xml:space="preserve">Посета Галерије Природњачког музеја, </w:t>
            </w:r>
            <w:r w:rsidRPr="00E731C2">
              <w:rPr>
                <w:rFonts w:ascii="Times New Roman" w:hAnsi="Times New Roman" w:cs="Times New Roman"/>
                <w:bCs/>
                <w:color w:val="000000" w:themeColor="text1"/>
              </w:rPr>
              <w:t>изложба „Биљка као зачин- у царству боја, мириса и укуса“ са одељењима 5-1, 5-2, 5-3, 5-4, 6-3, 6-4</w:t>
            </w:r>
          </w:p>
        </w:tc>
        <w:tc>
          <w:tcPr>
            <w:tcW w:w="2073" w:type="dxa"/>
            <w:tcBorders>
              <w:top w:val="double" w:sz="4" w:space="0" w:color="auto"/>
              <w:left w:val="double" w:sz="4" w:space="0" w:color="auto"/>
              <w:bottom w:val="double" w:sz="4" w:space="0" w:color="auto"/>
              <w:right w:val="double" w:sz="4" w:space="0" w:color="auto"/>
            </w:tcBorders>
          </w:tcPr>
          <w:p w14:paraId="359E186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фебруара до јуна 2024</w:t>
            </w:r>
          </w:p>
        </w:tc>
        <w:tc>
          <w:tcPr>
            <w:tcW w:w="1776" w:type="dxa"/>
            <w:tcBorders>
              <w:top w:val="double" w:sz="4" w:space="0" w:color="auto"/>
              <w:left w:val="double" w:sz="4" w:space="0" w:color="auto"/>
              <w:bottom w:val="double" w:sz="4" w:space="0" w:color="auto"/>
              <w:right w:val="double" w:sz="4" w:space="0" w:color="auto"/>
            </w:tcBorders>
          </w:tcPr>
          <w:p w14:paraId="0D1B4DD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Ружица Балтић</w:t>
            </w:r>
          </w:p>
        </w:tc>
        <w:tc>
          <w:tcPr>
            <w:tcW w:w="1535" w:type="dxa"/>
            <w:tcBorders>
              <w:top w:val="double" w:sz="4" w:space="0" w:color="auto"/>
              <w:left w:val="double" w:sz="4" w:space="0" w:color="auto"/>
              <w:bottom w:val="double" w:sz="4" w:space="0" w:color="auto"/>
              <w:right w:val="double" w:sz="4" w:space="0" w:color="auto"/>
            </w:tcBorders>
          </w:tcPr>
          <w:p w14:paraId="6B85CE7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014CA86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CBE0130"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Посета Ботаничке баште „Јевремовац“ са одељењем 6-3</w:t>
            </w:r>
          </w:p>
        </w:tc>
        <w:tc>
          <w:tcPr>
            <w:tcW w:w="2073" w:type="dxa"/>
            <w:tcBorders>
              <w:top w:val="double" w:sz="4" w:space="0" w:color="auto"/>
              <w:left w:val="double" w:sz="4" w:space="0" w:color="auto"/>
              <w:bottom w:val="double" w:sz="4" w:space="0" w:color="auto"/>
              <w:right w:val="double" w:sz="4" w:space="0" w:color="auto"/>
            </w:tcBorders>
          </w:tcPr>
          <w:p w14:paraId="20408E9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10.06.2024.</w:t>
            </w:r>
          </w:p>
        </w:tc>
        <w:tc>
          <w:tcPr>
            <w:tcW w:w="1776" w:type="dxa"/>
            <w:tcBorders>
              <w:top w:val="double" w:sz="4" w:space="0" w:color="auto"/>
              <w:left w:val="double" w:sz="4" w:space="0" w:color="auto"/>
              <w:bottom w:val="double" w:sz="4" w:space="0" w:color="auto"/>
              <w:right w:val="double" w:sz="4" w:space="0" w:color="auto"/>
            </w:tcBorders>
          </w:tcPr>
          <w:p w14:paraId="67AA1B8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Ружица Балтић</w:t>
            </w:r>
          </w:p>
        </w:tc>
        <w:tc>
          <w:tcPr>
            <w:tcW w:w="1535" w:type="dxa"/>
            <w:tcBorders>
              <w:top w:val="double" w:sz="4" w:space="0" w:color="auto"/>
              <w:left w:val="double" w:sz="4" w:space="0" w:color="auto"/>
              <w:bottom w:val="double" w:sz="4" w:space="0" w:color="auto"/>
              <w:right w:val="double" w:sz="4" w:space="0" w:color="auto"/>
            </w:tcBorders>
          </w:tcPr>
          <w:p w14:paraId="03EEF57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5CBA533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4E4879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b/>
                <w:color w:val="000000" w:themeColor="text1"/>
              </w:rPr>
              <w:t>Одржани корелацијски часови  у четвртим разредима (вертикална корелација),</w:t>
            </w:r>
            <w:r w:rsidRPr="00E731C2">
              <w:rPr>
                <w:rFonts w:ascii="Times New Roman" w:hAnsi="Times New Roman" w:cs="Times New Roman"/>
                <w:color w:val="000000" w:themeColor="text1"/>
              </w:rPr>
              <w:t xml:space="preserve"> у одељењима:</w:t>
            </w:r>
          </w:p>
          <w:p w14:paraId="7E33DEA9"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color w:val="000000" w:themeColor="text1"/>
              </w:rPr>
              <w:t>4-1, 4-2 и 4-4</w:t>
            </w:r>
          </w:p>
        </w:tc>
        <w:tc>
          <w:tcPr>
            <w:tcW w:w="2073" w:type="dxa"/>
            <w:tcBorders>
              <w:top w:val="double" w:sz="4" w:space="0" w:color="auto"/>
              <w:left w:val="double" w:sz="4" w:space="0" w:color="auto"/>
              <w:bottom w:val="double" w:sz="4" w:space="0" w:color="auto"/>
              <w:right w:val="double" w:sz="4" w:space="0" w:color="auto"/>
            </w:tcBorders>
          </w:tcPr>
          <w:p w14:paraId="26F2078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Мај 2024.</w:t>
            </w:r>
          </w:p>
        </w:tc>
        <w:tc>
          <w:tcPr>
            <w:tcW w:w="1776" w:type="dxa"/>
            <w:tcBorders>
              <w:top w:val="double" w:sz="4" w:space="0" w:color="auto"/>
              <w:left w:val="double" w:sz="4" w:space="0" w:color="auto"/>
              <w:bottom w:val="double" w:sz="4" w:space="0" w:color="auto"/>
              <w:right w:val="double" w:sz="4" w:space="0" w:color="auto"/>
            </w:tcBorders>
          </w:tcPr>
          <w:p w14:paraId="2E17DC4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Славица Нинковић, Ружица Балтић</w:t>
            </w:r>
          </w:p>
        </w:tc>
        <w:tc>
          <w:tcPr>
            <w:tcW w:w="1535" w:type="dxa"/>
            <w:tcBorders>
              <w:top w:val="double" w:sz="4" w:space="0" w:color="auto"/>
              <w:left w:val="double" w:sz="4" w:space="0" w:color="auto"/>
              <w:bottom w:val="double" w:sz="4" w:space="0" w:color="auto"/>
              <w:right w:val="double" w:sz="4" w:space="0" w:color="auto"/>
            </w:tcBorders>
          </w:tcPr>
          <w:p w14:paraId="646A4A8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6157E26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3166E71"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 xml:space="preserve">Редовна, припремна, допунска и додатна настава </w:t>
            </w:r>
            <w:r w:rsidRPr="00E731C2">
              <w:rPr>
                <w:rFonts w:ascii="Times New Roman" w:hAnsi="Times New Roman" w:cs="Times New Roman"/>
                <w:bCs/>
                <w:color w:val="000000" w:themeColor="text1"/>
              </w:rPr>
              <w:t>математике у одељењима: 5-3, 7-3, 7-4, 8-3 и 8-4.</w:t>
            </w:r>
          </w:p>
        </w:tc>
        <w:tc>
          <w:tcPr>
            <w:tcW w:w="2073" w:type="dxa"/>
            <w:tcBorders>
              <w:top w:val="double" w:sz="4" w:space="0" w:color="auto"/>
              <w:left w:val="double" w:sz="4" w:space="0" w:color="auto"/>
              <w:bottom w:val="double" w:sz="4" w:space="0" w:color="auto"/>
              <w:right w:val="double" w:sz="4" w:space="0" w:color="auto"/>
            </w:tcBorders>
          </w:tcPr>
          <w:p w14:paraId="3E97D79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623797E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09CB21AF"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50D7E2DB"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Биљана Којић</w:t>
            </w:r>
          </w:p>
        </w:tc>
        <w:tc>
          <w:tcPr>
            <w:tcW w:w="1535" w:type="dxa"/>
            <w:tcBorders>
              <w:top w:val="double" w:sz="4" w:space="0" w:color="auto"/>
              <w:left w:val="double" w:sz="4" w:space="0" w:color="auto"/>
              <w:bottom w:val="double" w:sz="4" w:space="0" w:color="auto"/>
              <w:right w:val="double" w:sz="4" w:space="0" w:color="auto"/>
            </w:tcBorders>
          </w:tcPr>
          <w:p w14:paraId="0526D2D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3D723494"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6FE889D9"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394DAE4"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 xml:space="preserve">Редовна, припремна, допунска и додатна  настава </w:t>
            </w:r>
            <w:r w:rsidRPr="00E731C2">
              <w:rPr>
                <w:rFonts w:ascii="Times New Roman" w:hAnsi="Times New Roman" w:cs="Times New Roman"/>
                <w:bCs/>
                <w:color w:val="000000" w:themeColor="text1"/>
              </w:rPr>
              <w:t>математикеу одељењима: 5-2, 6-1, 6-2, 8-1 и 8-2.</w:t>
            </w:r>
          </w:p>
        </w:tc>
        <w:tc>
          <w:tcPr>
            <w:tcW w:w="2073" w:type="dxa"/>
            <w:tcBorders>
              <w:top w:val="double" w:sz="4" w:space="0" w:color="auto"/>
              <w:left w:val="double" w:sz="4" w:space="0" w:color="auto"/>
              <w:bottom w:val="double" w:sz="4" w:space="0" w:color="auto"/>
              <w:right w:val="double" w:sz="4" w:space="0" w:color="auto"/>
            </w:tcBorders>
          </w:tcPr>
          <w:p w14:paraId="009E180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4C0C64B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27F8ADC"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41FECD79"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Александра Шијан</w:t>
            </w:r>
          </w:p>
        </w:tc>
        <w:tc>
          <w:tcPr>
            <w:tcW w:w="1535" w:type="dxa"/>
            <w:tcBorders>
              <w:top w:val="double" w:sz="4" w:space="0" w:color="auto"/>
              <w:left w:val="double" w:sz="4" w:space="0" w:color="auto"/>
              <w:bottom w:val="double" w:sz="4" w:space="0" w:color="auto"/>
              <w:right w:val="double" w:sz="4" w:space="0" w:color="auto"/>
            </w:tcBorders>
          </w:tcPr>
          <w:p w14:paraId="671D739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33A13EDD"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6FD3ECC"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lastRenderedPageBreak/>
              <w:t xml:space="preserve">Редовна, допунска и додатна  настава </w:t>
            </w:r>
            <w:r w:rsidRPr="00E731C2">
              <w:rPr>
                <w:rFonts w:ascii="Times New Roman" w:hAnsi="Times New Roman" w:cs="Times New Roman"/>
                <w:bCs/>
                <w:color w:val="000000" w:themeColor="text1"/>
              </w:rPr>
              <w:t>математи</w:t>
            </w:r>
            <w:r w:rsidRPr="00E731C2">
              <w:rPr>
                <w:rFonts w:ascii="Times New Roman" w:hAnsi="Times New Roman" w:cs="Times New Roman"/>
                <w:b/>
                <w:bCs/>
                <w:color w:val="000000" w:themeColor="text1"/>
              </w:rPr>
              <w:t xml:space="preserve">ке </w:t>
            </w:r>
            <w:r w:rsidRPr="00E731C2">
              <w:rPr>
                <w:rFonts w:ascii="Times New Roman" w:hAnsi="Times New Roman" w:cs="Times New Roman"/>
                <w:bCs/>
                <w:color w:val="000000" w:themeColor="text1"/>
              </w:rPr>
              <w:t>у одељењима: 5-1, 6-3, 6-4, 7-1 и 7-2.</w:t>
            </w:r>
          </w:p>
        </w:tc>
        <w:tc>
          <w:tcPr>
            <w:tcW w:w="2073" w:type="dxa"/>
            <w:tcBorders>
              <w:top w:val="double" w:sz="4" w:space="0" w:color="auto"/>
              <w:left w:val="double" w:sz="4" w:space="0" w:color="auto"/>
              <w:bottom w:val="double" w:sz="4" w:space="0" w:color="auto"/>
              <w:right w:val="double" w:sz="4" w:space="0" w:color="auto"/>
            </w:tcBorders>
          </w:tcPr>
          <w:p w14:paraId="7C5EE06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5ED4273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0BF12141"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3C957DE6"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Катарина Ивановић</w:t>
            </w:r>
          </w:p>
        </w:tc>
        <w:tc>
          <w:tcPr>
            <w:tcW w:w="1535" w:type="dxa"/>
            <w:tcBorders>
              <w:top w:val="double" w:sz="4" w:space="0" w:color="auto"/>
              <w:left w:val="double" w:sz="4" w:space="0" w:color="auto"/>
              <w:bottom w:val="double" w:sz="4" w:space="0" w:color="auto"/>
              <w:right w:val="double" w:sz="4" w:space="0" w:color="auto"/>
            </w:tcBorders>
          </w:tcPr>
          <w:p w14:paraId="4E0BBEB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75DC261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BF574D5"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 xml:space="preserve">Редовна, допунска и додатна настава </w:t>
            </w:r>
            <w:r w:rsidRPr="00E731C2">
              <w:rPr>
                <w:rFonts w:ascii="Times New Roman" w:hAnsi="Times New Roman" w:cs="Times New Roman"/>
                <w:bCs/>
                <w:color w:val="000000" w:themeColor="text1"/>
              </w:rPr>
              <w:t>математикеу одељењу 5-4.</w:t>
            </w:r>
          </w:p>
        </w:tc>
        <w:tc>
          <w:tcPr>
            <w:tcW w:w="2073" w:type="dxa"/>
            <w:tcBorders>
              <w:top w:val="double" w:sz="4" w:space="0" w:color="auto"/>
              <w:left w:val="double" w:sz="4" w:space="0" w:color="auto"/>
              <w:bottom w:val="double" w:sz="4" w:space="0" w:color="auto"/>
              <w:right w:val="double" w:sz="4" w:space="0" w:color="auto"/>
            </w:tcBorders>
          </w:tcPr>
          <w:p w14:paraId="228FF35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0776E98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7EAD914"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796D51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Јелена Јаковљевић</w:t>
            </w:r>
          </w:p>
        </w:tc>
        <w:tc>
          <w:tcPr>
            <w:tcW w:w="1535" w:type="dxa"/>
            <w:tcBorders>
              <w:top w:val="double" w:sz="4" w:space="0" w:color="auto"/>
              <w:left w:val="double" w:sz="4" w:space="0" w:color="auto"/>
              <w:bottom w:val="double" w:sz="4" w:space="0" w:color="auto"/>
              <w:right w:val="double" w:sz="4" w:space="0" w:color="auto"/>
            </w:tcBorders>
          </w:tcPr>
          <w:p w14:paraId="4078D04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6CF9ACBB"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19AE0D76"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eastAsia="Times New Roman" w:hAnsi="Times New Roman" w:cs="Times New Roman"/>
                <w:b/>
                <w:bCs/>
                <w:color w:val="000000"/>
                <w:lang w:val="en-GB" w:eastAsia="en-GB"/>
              </w:rPr>
              <w:t xml:space="preserve">Редовна и допунска настава </w:t>
            </w:r>
            <w:r w:rsidRPr="00E731C2">
              <w:rPr>
                <w:rFonts w:ascii="Times New Roman" w:eastAsia="Times New Roman" w:hAnsi="Times New Roman" w:cs="Times New Roman"/>
                <w:b/>
                <w:bCs/>
                <w:color w:val="000000"/>
                <w:lang w:eastAsia="en-GB"/>
              </w:rPr>
              <w:t xml:space="preserve">хемије </w:t>
            </w:r>
            <w:r w:rsidRPr="00E731C2">
              <w:rPr>
                <w:rFonts w:ascii="Times New Roman" w:eastAsia="Times New Roman" w:hAnsi="Times New Roman" w:cs="Times New Roman"/>
                <w:bCs/>
                <w:color w:val="000000"/>
                <w:lang w:val="en-GB" w:eastAsia="en-GB"/>
              </w:rPr>
              <w:t>у одељењима: 7-1, 7-2, 7-3, 7-4, 8-1, 8-2, 8-3 и 8-4.</w:t>
            </w:r>
          </w:p>
        </w:tc>
        <w:tc>
          <w:tcPr>
            <w:tcW w:w="2073" w:type="dxa"/>
            <w:tcBorders>
              <w:top w:val="single" w:sz="4" w:space="0" w:color="000000"/>
              <w:left w:val="single" w:sz="4" w:space="0" w:color="000000"/>
              <w:bottom w:val="single" w:sz="4" w:space="0" w:color="000000"/>
              <w:right w:val="single" w:sz="4" w:space="0" w:color="000000"/>
            </w:tcBorders>
          </w:tcPr>
          <w:p w14:paraId="454717E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536C969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07D9F600"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tcPr>
          <w:p w14:paraId="4FBF1AFE"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Times New Roman" w:hAnsi="Times New Roman" w:cs="Times New Roman"/>
                <w:color w:val="000000"/>
                <w:lang w:val="en-GB" w:eastAsia="en-GB"/>
              </w:rPr>
              <w:t>Драгана Томић</w:t>
            </w:r>
          </w:p>
        </w:tc>
        <w:tc>
          <w:tcPr>
            <w:tcW w:w="1535" w:type="dxa"/>
            <w:tcBorders>
              <w:top w:val="single" w:sz="4" w:space="0" w:color="000000"/>
              <w:left w:val="single" w:sz="4" w:space="0" w:color="000000"/>
              <w:bottom w:val="single" w:sz="4" w:space="0" w:color="000000"/>
              <w:right w:val="single" w:sz="4" w:space="0" w:color="000000"/>
            </w:tcBorders>
          </w:tcPr>
          <w:p w14:paraId="717B5691"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есДневник.</w:t>
            </w:r>
          </w:p>
          <w:p w14:paraId="23B4DFC7"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30A692A7"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41648129"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b/>
                <w:bCs/>
                <w:color w:val="000000"/>
                <w:lang w:val="en-GB" w:eastAsia="en-GB"/>
              </w:rPr>
              <w:t xml:space="preserve">Додатна настава </w:t>
            </w:r>
            <w:r w:rsidRPr="00E731C2">
              <w:rPr>
                <w:rFonts w:ascii="Times New Roman" w:eastAsia="Times New Roman" w:hAnsi="Times New Roman" w:cs="Times New Roman"/>
                <w:b/>
                <w:bCs/>
                <w:color w:val="000000"/>
                <w:lang w:eastAsia="en-GB"/>
              </w:rPr>
              <w:t xml:space="preserve">хемије </w:t>
            </w:r>
            <w:r w:rsidRPr="00E731C2">
              <w:rPr>
                <w:rFonts w:ascii="Times New Roman" w:eastAsia="Times New Roman" w:hAnsi="Times New Roman" w:cs="Times New Roman"/>
                <w:bCs/>
                <w:color w:val="000000"/>
                <w:lang w:val="en-GB" w:eastAsia="en-GB"/>
              </w:rPr>
              <w:t>у одељењима: </w:t>
            </w:r>
          </w:p>
          <w:p w14:paraId="47BBEC38"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eastAsia="Times New Roman" w:hAnsi="Times New Roman" w:cs="Times New Roman"/>
                <w:bCs/>
                <w:color w:val="000000"/>
                <w:lang w:eastAsia="en-GB"/>
              </w:rPr>
              <w:t xml:space="preserve">7-1, 7-2, 7-3, </w:t>
            </w:r>
            <w:r w:rsidRPr="00E731C2">
              <w:rPr>
                <w:rFonts w:ascii="Times New Roman" w:eastAsia="Times New Roman" w:hAnsi="Times New Roman" w:cs="Times New Roman"/>
                <w:bCs/>
                <w:color w:val="000000"/>
                <w:lang w:val="en-GB" w:eastAsia="en-GB"/>
              </w:rPr>
              <w:t>8-3 и 8-4.</w:t>
            </w:r>
          </w:p>
        </w:tc>
        <w:tc>
          <w:tcPr>
            <w:tcW w:w="2073" w:type="dxa"/>
            <w:tcBorders>
              <w:top w:val="single" w:sz="4" w:space="0" w:color="000000"/>
              <w:left w:val="single" w:sz="4" w:space="0" w:color="000000"/>
              <w:bottom w:val="single" w:sz="4" w:space="0" w:color="000000"/>
              <w:right w:val="single" w:sz="4" w:space="0" w:color="000000"/>
            </w:tcBorders>
          </w:tcPr>
          <w:p w14:paraId="0F61F08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22.01.2024.</w:t>
            </w:r>
          </w:p>
          <w:p w14:paraId="3B54DF6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10.05.2024.</w:t>
            </w:r>
          </w:p>
          <w:p w14:paraId="420C52E1"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tcPr>
          <w:p w14:paraId="6DD46C5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Times New Roman" w:hAnsi="Times New Roman" w:cs="Times New Roman"/>
                <w:color w:val="000000"/>
                <w:lang w:val="en-GB" w:eastAsia="en-GB"/>
              </w:rPr>
              <w:t>Драгана Томић</w:t>
            </w:r>
          </w:p>
        </w:tc>
        <w:tc>
          <w:tcPr>
            <w:tcW w:w="1535" w:type="dxa"/>
            <w:tcBorders>
              <w:top w:val="single" w:sz="4" w:space="0" w:color="000000"/>
              <w:left w:val="single" w:sz="4" w:space="0" w:color="000000"/>
              <w:bottom w:val="single" w:sz="4" w:space="0" w:color="000000"/>
              <w:right w:val="single" w:sz="4" w:space="0" w:color="000000"/>
            </w:tcBorders>
          </w:tcPr>
          <w:p w14:paraId="094DF179"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есДневник.</w:t>
            </w:r>
          </w:p>
          <w:p w14:paraId="0E355FBD"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0D35AE8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154E4F7" w14:textId="77777777" w:rsidR="00E731C2" w:rsidRPr="00E731C2" w:rsidRDefault="00E731C2" w:rsidP="00E731C2">
            <w:pPr>
              <w:spacing w:after="0" w:line="240" w:lineRule="auto"/>
              <w:rPr>
                <w:rFonts w:ascii="Times New Roman" w:eastAsia="Times New Roman" w:hAnsi="Times New Roman" w:cs="Times New Roman"/>
                <w:b/>
                <w:bCs/>
                <w:color w:val="000000"/>
                <w:lang w:val="en-GB" w:eastAsia="en-GB"/>
              </w:rPr>
            </w:pPr>
            <w:r w:rsidRPr="00E731C2">
              <w:rPr>
                <w:rFonts w:ascii="Times New Roman" w:hAnsi="Times New Roman" w:cs="Times New Roman"/>
                <w:b/>
                <w:bCs/>
                <w:color w:val="000000" w:themeColor="text1"/>
              </w:rPr>
              <w:t xml:space="preserve">Припремна настава за завршни испиту </w:t>
            </w:r>
            <w:r w:rsidRPr="00E731C2">
              <w:rPr>
                <w:rFonts w:ascii="Times New Roman" w:hAnsi="Times New Roman" w:cs="Times New Roman"/>
                <w:bCs/>
                <w:color w:val="000000" w:themeColor="text1"/>
              </w:rPr>
              <w:t>одељењима: 8-1, 8-2, 8-3 и 8-4.</w:t>
            </w:r>
          </w:p>
        </w:tc>
        <w:tc>
          <w:tcPr>
            <w:tcW w:w="2073" w:type="dxa"/>
            <w:tcBorders>
              <w:top w:val="double" w:sz="4" w:space="0" w:color="auto"/>
              <w:left w:val="double" w:sz="4" w:space="0" w:color="auto"/>
              <w:bottom w:val="double" w:sz="4" w:space="0" w:color="auto"/>
              <w:right w:val="double" w:sz="4" w:space="0" w:color="auto"/>
            </w:tcBorders>
          </w:tcPr>
          <w:p w14:paraId="30E09878"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Од фебруара до јуна 2024.</w:t>
            </w:r>
          </w:p>
        </w:tc>
        <w:tc>
          <w:tcPr>
            <w:tcW w:w="1776" w:type="dxa"/>
            <w:tcBorders>
              <w:top w:val="double" w:sz="4" w:space="0" w:color="auto"/>
              <w:left w:val="double" w:sz="4" w:space="0" w:color="auto"/>
              <w:bottom w:val="double" w:sz="4" w:space="0" w:color="auto"/>
              <w:right w:val="double" w:sz="4" w:space="0" w:color="auto"/>
            </w:tcBorders>
          </w:tcPr>
          <w:p w14:paraId="33460B0A"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Драгана Томић</w:t>
            </w:r>
          </w:p>
        </w:tc>
        <w:tc>
          <w:tcPr>
            <w:tcW w:w="1535" w:type="dxa"/>
            <w:tcBorders>
              <w:top w:val="double" w:sz="4" w:space="0" w:color="auto"/>
              <w:left w:val="double" w:sz="4" w:space="0" w:color="auto"/>
              <w:bottom w:val="double" w:sz="4" w:space="0" w:color="auto"/>
              <w:right w:val="double" w:sz="4" w:space="0" w:color="auto"/>
            </w:tcBorders>
          </w:tcPr>
          <w:p w14:paraId="21223CA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397D0BAD"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p>
        </w:tc>
      </w:tr>
      <w:tr w:rsidR="00E731C2" w:rsidRPr="00E731C2" w14:paraId="4C556E63"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5F741A99" w14:textId="77777777" w:rsidR="00E731C2" w:rsidRPr="00E731C2" w:rsidRDefault="00E731C2" w:rsidP="00E731C2">
            <w:pPr>
              <w:spacing w:after="0" w:line="240" w:lineRule="auto"/>
              <w:rPr>
                <w:rFonts w:ascii="Times New Roman" w:eastAsia="Times New Roman" w:hAnsi="Times New Roman" w:cs="Times New Roman"/>
                <w:b/>
                <w:bCs/>
                <w:color w:val="000000"/>
                <w:lang w:val="en-GB" w:eastAsia="en-GB"/>
              </w:rPr>
            </w:pPr>
            <w:r w:rsidRPr="00E731C2">
              <w:rPr>
                <w:rFonts w:ascii="Times New Roman" w:hAnsi="Times New Roman" w:cs="Times New Roman"/>
                <w:b/>
                <w:bCs/>
                <w:color w:val="000000" w:themeColor="text1"/>
              </w:rPr>
              <w:t xml:space="preserve">Посета Галерије Природњачког музеја, </w:t>
            </w:r>
            <w:r w:rsidRPr="00E731C2">
              <w:rPr>
                <w:rFonts w:ascii="Times New Roman" w:hAnsi="Times New Roman" w:cs="Times New Roman"/>
                <w:bCs/>
                <w:color w:val="000000" w:themeColor="text1"/>
              </w:rPr>
              <w:t>изложба „Биљка као зачин- у царству боја, мириса и укуса“ са одељењима 7-1, 7-2 и 7-3</w:t>
            </w:r>
          </w:p>
        </w:tc>
        <w:tc>
          <w:tcPr>
            <w:tcW w:w="2073" w:type="dxa"/>
            <w:tcBorders>
              <w:top w:val="double" w:sz="4" w:space="0" w:color="auto"/>
              <w:left w:val="double" w:sz="4" w:space="0" w:color="auto"/>
              <w:bottom w:val="double" w:sz="4" w:space="0" w:color="auto"/>
              <w:right w:val="double" w:sz="4" w:space="0" w:color="auto"/>
            </w:tcBorders>
          </w:tcPr>
          <w:p w14:paraId="042D3EF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15.03.2024</w:t>
            </w:r>
          </w:p>
          <w:p w14:paraId="56D56C5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18.03.2024</w:t>
            </w:r>
          </w:p>
          <w:p w14:paraId="54A9FA9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06.03.2024</w:t>
            </w:r>
          </w:p>
          <w:p w14:paraId="17FEE9B8" w14:textId="77777777" w:rsidR="00E731C2" w:rsidRPr="00E731C2" w:rsidRDefault="00E731C2" w:rsidP="00E731C2">
            <w:pPr>
              <w:spacing w:after="0" w:line="240" w:lineRule="auto"/>
              <w:rPr>
                <w:rFonts w:ascii="Times New Roman" w:hAnsi="Times New Roman" w:cs="Times New Roman"/>
                <w:color w:val="000000" w:themeColor="text1"/>
              </w:rPr>
            </w:pPr>
          </w:p>
          <w:p w14:paraId="2958E52D"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p>
        </w:tc>
        <w:tc>
          <w:tcPr>
            <w:tcW w:w="1776" w:type="dxa"/>
            <w:tcBorders>
              <w:top w:val="double" w:sz="4" w:space="0" w:color="auto"/>
              <w:left w:val="double" w:sz="4" w:space="0" w:color="auto"/>
              <w:bottom w:val="double" w:sz="4" w:space="0" w:color="auto"/>
              <w:right w:val="double" w:sz="4" w:space="0" w:color="auto"/>
            </w:tcBorders>
          </w:tcPr>
          <w:p w14:paraId="525CC511"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Драгана Томић</w:t>
            </w:r>
          </w:p>
        </w:tc>
        <w:tc>
          <w:tcPr>
            <w:tcW w:w="1535" w:type="dxa"/>
            <w:tcBorders>
              <w:top w:val="double" w:sz="4" w:space="0" w:color="auto"/>
              <w:left w:val="double" w:sz="4" w:space="0" w:color="auto"/>
              <w:bottom w:val="double" w:sz="4" w:space="0" w:color="auto"/>
              <w:right w:val="double" w:sz="4" w:space="0" w:color="auto"/>
            </w:tcBorders>
          </w:tcPr>
          <w:p w14:paraId="4C00EF3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5AE63393"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p>
        </w:tc>
      </w:tr>
      <w:tr w:rsidR="00E731C2" w:rsidRPr="00E731C2" w14:paraId="4EBC03D8"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04789998"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color w:val="000000" w:themeColor="text1"/>
              </w:rPr>
              <w:t>Посете Музеју чоколаде</w:t>
            </w:r>
            <w:r w:rsidRPr="00E731C2">
              <w:rPr>
                <w:rFonts w:ascii="Times New Roman" w:hAnsi="Times New Roman" w:cs="Times New Roman"/>
                <w:color w:val="000000" w:themeColor="text1"/>
              </w:rPr>
              <w:t xml:space="preserve"> са одељењима 7-1, 7-2, 7-3 и 7-4</w:t>
            </w:r>
          </w:p>
        </w:tc>
        <w:tc>
          <w:tcPr>
            <w:tcW w:w="2073" w:type="dxa"/>
            <w:tcBorders>
              <w:top w:val="double" w:sz="4" w:space="0" w:color="auto"/>
              <w:left w:val="double" w:sz="4" w:space="0" w:color="auto"/>
              <w:bottom w:val="double" w:sz="4" w:space="0" w:color="auto"/>
              <w:right w:val="double" w:sz="4" w:space="0" w:color="auto"/>
            </w:tcBorders>
          </w:tcPr>
          <w:p w14:paraId="21A9169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10.05.2024</w:t>
            </w:r>
          </w:p>
          <w:p w14:paraId="6ED4656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25.04.2024</w:t>
            </w:r>
          </w:p>
          <w:p w14:paraId="6544579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11.06.2024</w:t>
            </w:r>
          </w:p>
          <w:p w14:paraId="09E06CC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03.04.2024.</w:t>
            </w:r>
          </w:p>
          <w:p w14:paraId="01BB02D7"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7E68AA1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Драгана Томић</w:t>
            </w:r>
          </w:p>
        </w:tc>
        <w:tc>
          <w:tcPr>
            <w:tcW w:w="1535" w:type="dxa"/>
            <w:tcBorders>
              <w:top w:val="double" w:sz="4" w:space="0" w:color="auto"/>
              <w:left w:val="double" w:sz="4" w:space="0" w:color="auto"/>
              <w:bottom w:val="double" w:sz="4" w:space="0" w:color="auto"/>
              <w:right w:val="double" w:sz="4" w:space="0" w:color="auto"/>
            </w:tcBorders>
          </w:tcPr>
          <w:p w14:paraId="10518F0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23E97862"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2D4C411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DEC50C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Одржани корелацијски часови  у четвртим разредима( вертикална корелација) и то у одељењима:</w:t>
            </w:r>
          </w:p>
          <w:p w14:paraId="0DE4D8CA"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color w:val="000000" w:themeColor="text1"/>
              </w:rPr>
              <w:t>4-1, 4-2 и у 4-4</w:t>
            </w:r>
          </w:p>
        </w:tc>
        <w:tc>
          <w:tcPr>
            <w:tcW w:w="2073" w:type="dxa"/>
            <w:tcBorders>
              <w:top w:val="double" w:sz="4" w:space="0" w:color="auto"/>
              <w:left w:val="double" w:sz="4" w:space="0" w:color="auto"/>
              <w:bottom w:val="double" w:sz="4" w:space="0" w:color="auto"/>
              <w:right w:val="double" w:sz="4" w:space="0" w:color="auto"/>
            </w:tcBorders>
          </w:tcPr>
          <w:p w14:paraId="1F5D6AB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7.2.2024.</w:t>
            </w:r>
          </w:p>
          <w:p w14:paraId="5DD3C43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6.3.2024.</w:t>
            </w:r>
          </w:p>
          <w:p w14:paraId="201AAA9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2.2.2024.</w:t>
            </w:r>
          </w:p>
        </w:tc>
        <w:tc>
          <w:tcPr>
            <w:tcW w:w="1776" w:type="dxa"/>
            <w:tcBorders>
              <w:top w:val="double" w:sz="4" w:space="0" w:color="auto"/>
              <w:left w:val="double" w:sz="4" w:space="0" w:color="auto"/>
              <w:bottom w:val="double" w:sz="4" w:space="0" w:color="auto"/>
              <w:right w:val="double" w:sz="4" w:space="0" w:color="auto"/>
            </w:tcBorders>
          </w:tcPr>
          <w:p w14:paraId="3A0E9F4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Драгана Томић</w:t>
            </w:r>
          </w:p>
        </w:tc>
        <w:tc>
          <w:tcPr>
            <w:tcW w:w="1535" w:type="dxa"/>
            <w:tcBorders>
              <w:top w:val="double" w:sz="4" w:space="0" w:color="auto"/>
              <w:left w:val="double" w:sz="4" w:space="0" w:color="auto"/>
              <w:bottom w:val="double" w:sz="4" w:space="0" w:color="auto"/>
              <w:right w:val="double" w:sz="4" w:space="0" w:color="auto"/>
            </w:tcBorders>
          </w:tcPr>
          <w:p w14:paraId="5E00FA0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66859259"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0BDC64A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168EFC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b/>
                <w:color w:val="000000" w:themeColor="text1"/>
              </w:rPr>
              <w:t>Вођена шетња Београдом путевима Нушићевог стваралаштва</w:t>
            </w:r>
            <w:r w:rsidRPr="00E731C2">
              <w:rPr>
                <w:rFonts w:ascii="Times New Roman" w:hAnsi="Times New Roman" w:cs="Times New Roman"/>
                <w:color w:val="000000" w:themeColor="text1"/>
              </w:rPr>
              <w:t xml:space="preserve"> са одељењем 8-2</w:t>
            </w:r>
          </w:p>
        </w:tc>
        <w:tc>
          <w:tcPr>
            <w:tcW w:w="2073" w:type="dxa"/>
            <w:tcBorders>
              <w:top w:val="double" w:sz="4" w:space="0" w:color="auto"/>
              <w:left w:val="double" w:sz="4" w:space="0" w:color="auto"/>
              <w:bottom w:val="double" w:sz="4" w:space="0" w:color="auto"/>
              <w:right w:val="double" w:sz="4" w:space="0" w:color="auto"/>
            </w:tcBorders>
          </w:tcPr>
          <w:p w14:paraId="11C2C35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12.10.2023.</w:t>
            </w:r>
          </w:p>
        </w:tc>
        <w:tc>
          <w:tcPr>
            <w:tcW w:w="1776" w:type="dxa"/>
            <w:tcBorders>
              <w:top w:val="double" w:sz="4" w:space="0" w:color="auto"/>
              <w:left w:val="double" w:sz="4" w:space="0" w:color="auto"/>
              <w:bottom w:val="double" w:sz="4" w:space="0" w:color="auto"/>
              <w:right w:val="double" w:sz="4" w:space="0" w:color="auto"/>
            </w:tcBorders>
          </w:tcPr>
          <w:p w14:paraId="77CD911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Драгана Томић</w:t>
            </w:r>
          </w:p>
        </w:tc>
        <w:tc>
          <w:tcPr>
            <w:tcW w:w="1535" w:type="dxa"/>
            <w:tcBorders>
              <w:top w:val="double" w:sz="4" w:space="0" w:color="auto"/>
              <w:left w:val="double" w:sz="4" w:space="0" w:color="auto"/>
              <w:bottom w:val="double" w:sz="4" w:space="0" w:color="auto"/>
              <w:right w:val="double" w:sz="4" w:space="0" w:color="auto"/>
            </w:tcBorders>
          </w:tcPr>
          <w:p w14:paraId="2444E69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024E2B36"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5BDCF390"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210D15D6"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b/>
                <w:color w:val="000000"/>
                <w:lang w:val="en-GB" w:eastAsia="en-GB"/>
              </w:rPr>
              <w:t xml:space="preserve">Редовна настава </w:t>
            </w:r>
            <w:r w:rsidRPr="00E731C2">
              <w:rPr>
                <w:rFonts w:ascii="Times New Roman" w:eastAsia="Times New Roman" w:hAnsi="Times New Roman" w:cs="Times New Roman"/>
                <w:b/>
                <w:color w:val="000000"/>
                <w:lang w:eastAsia="en-GB"/>
              </w:rPr>
              <w:t>физике</w:t>
            </w:r>
            <w:r w:rsidRPr="00E731C2">
              <w:rPr>
                <w:rFonts w:ascii="Times New Roman" w:eastAsia="Times New Roman" w:hAnsi="Times New Roman" w:cs="Times New Roman"/>
                <w:color w:val="000000"/>
                <w:lang w:val="en-GB" w:eastAsia="en-GB"/>
              </w:rPr>
              <w:t>у одељењима 6-1,6-2, 6-3, 6-4, 7-1, 7-2 ,7-3, 7-4, 8-1,8-</w:t>
            </w:r>
          </w:p>
          <w:p w14:paraId="0E0B76B2"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eastAsia="Times New Roman" w:hAnsi="Times New Roman" w:cs="Times New Roman"/>
                <w:color w:val="000000"/>
                <w:lang w:val="en-GB" w:eastAsia="en-GB"/>
              </w:rPr>
              <w:t>2,8-3, 8-4</w:t>
            </w:r>
          </w:p>
        </w:tc>
        <w:tc>
          <w:tcPr>
            <w:tcW w:w="2073" w:type="dxa"/>
            <w:tcBorders>
              <w:top w:val="single" w:sz="4" w:space="0" w:color="000000"/>
              <w:left w:val="single" w:sz="4" w:space="0" w:color="000000"/>
              <w:bottom w:val="single" w:sz="4" w:space="0" w:color="000000"/>
              <w:right w:val="single" w:sz="4" w:space="0" w:color="000000"/>
            </w:tcBorders>
          </w:tcPr>
          <w:p w14:paraId="68D54B9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59C1B58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75E2A79"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tcPr>
          <w:p w14:paraId="72905EC3"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Божидар</w:t>
            </w:r>
          </w:p>
          <w:p w14:paraId="279053F4"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Times New Roman" w:hAnsi="Times New Roman" w:cs="Times New Roman"/>
                <w:color w:val="000000"/>
                <w:lang w:val="en-GB" w:eastAsia="en-GB"/>
              </w:rPr>
              <w:t>Копања</w:t>
            </w:r>
          </w:p>
        </w:tc>
        <w:tc>
          <w:tcPr>
            <w:tcW w:w="1535" w:type="dxa"/>
            <w:tcBorders>
              <w:top w:val="single" w:sz="4" w:space="0" w:color="000000"/>
              <w:left w:val="single" w:sz="4" w:space="0" w:color="000000"/>
              <w:bottom w:val="single" w:sz="4" w:space="0" w:color="000000"/>
              <w:right w:val="single" w:sz="4" w:space="0" w:color="000000"/>
            </w:tcBorders>
          </w:tcPr>
          <w:p w14:paraId="66F18DE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eastAsia="Times New Roman" w:hAnsi="Times New Roman" w:cs="Times New Roman"/>
                <w:color w:val="000000"/>
                <w:lang w:val="en-GB" w:eastAsia="en-GB"/>
              </w:rPr>
              <w:t>e-дневник</w:t>
            </w:r>
          </w:p>
        </w:tc>
      </w:tr>
      <w:tr w:rsidR="00E731C2" w:rsidRPr="00E731C2" w14:paraId="573706FD"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4678BAB2"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b/>
                <w:color w:val="000000"/>
                <w:lang w:val="en-GB" w:eastAsia="en-GB"/>
              </w:rPr>
              <w:t>Допунска настава</w:t>
            </w:r>
            <w:r w:rsidRPr="00E731C2">
              <w:rPr>
                <w:rFonts w:ascii="Times New Roman" w:eastAsia="Times New Roman" w:hAnsi="Times New Roman" w:cs="Times New Roman"/>
                <w:b/>
                <w:color w:val="000000"/>
                <w:lang w:eastAsia="en-GB"/>
              </w:rPr>
              <w:t>физике</w:t>
            </w:r>
            <w:r w:rsidRPr="00E731C2">
              <w:rPr>
                <w:rFonts w:ascii="Times New Roman" w:eastAsia="Times New Roman" w:hAnsi="Times New Roman" w:cs="Times New Roman"/>
                <w:color w:val="000000"/>
                <w:lang w:val="en-GB" w:eastAsia="en-GB"/>
              </w:rPr>
              <w:t>за ученике којима</w:t>
            </w:r>
          </w:p>
          <w:p w14:paraId="209F2146"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eastAsia="Times New Roman" w:hAnsi="Times New Roman" w:cs="Times New Roman"/>
                <w:color w:val="000000"/>
                <w:lang w:val="en-GB" w:eastAsia="en-GB"/>
              </w:rPr>
              <w:t>је потребна подршка</w:t>
            </w:r>
          </w:p>
        </w:tc>
        <w:tc>
          <w:tcPr>
            <w:tcW w:w="2073" w:type="dxa"/>
            <w:tcBorders>
              <w:top w:val="single" w:sz="4" w:space="0" w:color="000000"/>
              <w:left w:val="single" w:sz="4" w:space="0" w:color="000000"/>
              <w:bottom w:val="single" w:sz="4" w:space="0" w:color="000000"/>
              <w:right w:val="single" w:sz="4" w:space="0" w:color="000000"/>
            </w:tcBorders>
          </w:tcPr>
          <w:p w14:paraId="13CC2F6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1B436C5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04A125D9"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tcPr>
          <w:p w14:paraId="3535A530"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Божидар</w:t>
            </w:r>
          </w:p>
          <w:p w14:paraId="660EF47B"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Times New Roman" w:hAnsi="Times New Roman" w:cs="Times New Roman"/>
                <w:color w:val="000000"/>
                <w:lang w:val="en-GB" w:eastAsia="en-GB"/>
              </w:rPr>
              <w:t>Копања</w:t>
            </w:r>
          </w:p>
        </w:tc>
        <w:tc>
          <w:tcPr>
            <w:tcW w:w="1535" w:type="dxa"/>
            <w:tcBorders>
              <w:top w:val="single" w:sz="4" w:space="0" w:color="000000"/>
              <w:left w:val="single" w:sz="4" w:space="0" w:color="000000"/>
              <w:bottom w:val="single" w:sz="4" w:space="0" w:color="000000"/>
              <w:right w:val="single" w:sz="4" w:space="0" w:color="000000"/>
            </w:tcBorders>
          </w:tcPr>
          <w:p w14:paraId="66C60EE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eastAsia="Times New Roman" w:hAnsi="Times New Roman" w:cs="Times New Roman"/>
                <w:color w:val="000000"/>
                <w:lang w:val="en-GB" w:eastAsia="en-GB"/>
              </w:rPr>
              <w:t>e-дневник</w:t>
            </w:r>
          </w:p>
        </w:tc>
      </w:tr>
      <w:tr w:rsidR="00E731C2" w:rsidRPr="00E731C2" w14:paraId="4DD14D85"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75140BE5"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b/>
                <w:color w:val="000000"/>
                <w:lang w:val="en-GB" w:eastAsia="en-GB"/>
              </w:rPr>
              <w:t>Додатна настава</w:t>
            </w:r>
            <w:r w:rsidRPr="00E731C2">
              <w:rPr>
                <w:rFonts w:ascii="Times New Roman" w:eastAsia="Times New Roman" w:hAnsi="Times New Roman" w:cs="Times New Roman"/>
                <w:b/>
                <w:color w:val="000000"/>
                <w:lang w:eastAsia="en-GB"/>
              </w:rPr>
              <w:t>физике</w:t>
            </w:r>
            <w:r w:rsidRPr="00E731C2">
              <w:rPr>
                <w:rFonts w:ascii="Times New Roman" w:eastAsia="Times New Roman" w:hAnsi="Times New Roman" w:cs="Times New Roman"/>
                <w:color w:val="000000"/>
                <w:lang w:val="en-GB" w:eastAsia="en-GB"/>
              </w:rPr>
              <w:t>и припрема затакмичење</w:t>
            </w:r>
          </w:p>
        </w:tc>
        <w:tc>
          <w:tcPr>
            <w:tcW w:w="2073" w:type="dxa"/>
            <w:tcBorders>
              <w:top w:val="single" w:sz="4" w:space="0" w:color="000000"/>
              <w:left w:val="single" w:sz="4" w:space="0" w:color="000000"/>
              <w:bottom w:val="single" w:sz="4" w:space="0" w:color="000000"/>
              <w:right w:val="single" w:sz="4" w:space="0" w:color="000000"/>
            </w:tcBorders>
          </w:tcPr>
          <w:p w14:paraId="1D19574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7036788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4BB2AFC" w14:textId="77777777" w:rsidR="00E731C2" w:rsidRPr="00E731C2" w:rsidRDefault="00E731C2" w:rsidP="00E731C2">
            <w:pPr>
              <w:spacing w:after="0" w:line="240" w:lineRule="auto"/>
              <w:rPr>
                <w:rFonts w:ascii="Times New Roman" w:hAnsi="Times New Roman" w:cs="Times New Roman"/>
                <w:color w:val="000000" w:themeColor="text1"/>
                <w:highlight w:val="yellow"/>
              </w:rPr>
            </w:pPr>
          </w:p>
        </w:tc>
        <w:tc>
          <w:tcPr>
            <w:tcW w:w="1776" w:type="dxa"/>
            <w:tcBorders>
              <w:top w:val="single" w:sz="4" w:space="0" w:color="000000"/>
              <w:left w:val="single" w:sz="4" w:space="0" w:color="000000"/>
              <w:bottom w:val="single" w:sz="4" w:space="0" w:color="000000"/>
              <w:right w:val="single" w:sz="4" w:space="0" w:color="000000"/>
            </w:tcBorders>
          </w:tcPr>
          <w:p w14:paraId="4B6CF244"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Божидар</w:t>
            </w:r>
          </w:p>
          <w:p w14:paraId="2D970A1F" w14:textId="77777777" w:rsidR="00E731C2" w:rsidRPr="00E731C2" w:rsidRDefault="00E731C2" w:rsidP="00E731C2">
            <w:pPr>
              <w:spacing w:after="0" w:line="240" w:lineRule="auto"/>
              <w:rPr>
                <w:rFonts w:ascii="Times New Roman" w:hAnsi="Times New Roman" w:cs="Times New Roman"/>
                <w:color w:val="000000" w:themeColor="text1"/>
                <w:highlight w:val="yellow"/>
                <w:lang w:val="ru-RU"/>
              </w:rPr>
            </w:pPr>
            <w:r w:rsidRPr="00E731C2">
              <w:rPr>
                <w:rFonts w:ascii="Times New Roman" w:eastAsia="Times New Roman" w:hAnsi="Times New Roman" w:cs="Times New Roman"/>
                <w:color w:val="000000"/>
                <w:lang w:val="en-GB" w:eastAsia="en-GB"/>
              </w:rPr>
              <w:t>Копања</w:t>
            </w:r>
          </w:p>
        </w:tc>
        <w:tc>
          <w:tcPr>
            <w:tcW w:w="1535" w:type="dxa"/>
            <w:tcBorders>
              <w:top w:val="single" w:sz="4" w:space="0" w:color="000000"/>
              <w:left w:val="single" w:sz="4" w:space="0" w:color="000000"/>
              <w:bottom w:val="single" w:sz="4" w:space="0" w:color="000000"/>
              <w:right w:val="single" w:sz="4" w:space="0" w:color="000000"/>
            </w:tcBorders>
          </w:tcPr>
          <w:p w14:paraId="166C24ED" w14:textId="77777777" w:rsidR="00E731C2" w:rsidRPr="00E731C2" w:rsidRDefault="00E731C2" w:rsidP="00E731C2">
            <w:pPr>
              <w:spacing w:after="0" w:line="240" w:lineRule="auto"/>
              <w:rPr>
                <w:rFonts w:ascii="Times New Roman" w:hAnsi="Times New Roman" w:cs="Times New Roman"/>
                <w:color w:val="000000" w:themeColor="text1"/>
                <w:highlight w:val="yellow"/>
              </w:rPr>
            </w:pPr>
            <w:r w:rsidRPr="00E731C2">
              <w:rPr>
                <w:rFonts w:ascii="Times New Roman" w:eastAsia="Times New Roman" w:hAnsi="Times New Roman" w:cs="Times New Roman"/>
                <w:color w:val="000000"/>
                <w:lang w:val="en-GB" w:eastAsia="en-GB"/>
              </w:rPr>
              <w:t>e-дневник</w:t>
            </w:r>
          </w:p>
        </w:tc>
      </w:tr>
      <w:tr w:rsidR="00E731C2" w:rsidRPr="00E731C2" w14:paraId="4D2624D5"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197D4B6"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color w:val="000000" w:themeColor="text1"/>
              </w:rPr>
              <w:t>Припремна настава за полагање Завршног испита, прегледање</w:t>
            </w:r>
          </w:p>
        </w:tc>
        <w:tc>
          <w:tcPr>
            <w:tcW w:w="2073" w:type="dxa"/>
            <w:tcBorders>
              <w:top w:val="double" w:sz="4" w:space="0" w:color="auto"/>
              <w:left w:val="double" w:sz="4" w:space="0" w:color="auto"/>
              <w:bottom w:val="double" w:sz="4" w:space="0" w:color="auto"/>
              <w:right w:val="double" w:sz="4" w:space="0" w:color="auto"/>
            </w:tcBorders>
          </w:tcPr>
          <w:p w14:paraId="68C82B7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Друго полугодиште,</w:t>
            </w:r>
          </w:p>
          <w:p w14:paraId="6237B2D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10 сати 13 и по часова</w:t>
            </w:r>
          </w:p>
        </w:tc>
        <w:tc>
          <w:tcPr>
            <w:tcW w:w="1776" w:type="dxa"/>
            <w:tcBorders>
              <w:top w:val="double" w:sz="4" w:space="0" w:color="auto"/>
              <w:left w:val="double" w:sz="4" w:space="0" w:color="auto"/>
              <w:bottom w:val="double" w:sz="4" w:space="0" w:color="auto"/>
              <w:right w:val="double" w:sz="4" w:space="0" w:color="auto"/>
            </w:tcBorders>
          </w:tcPr>
          <w:p w14:paraId="0DD3E62D"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Божидар Копања одељења 8-1 8-2 8-3 8-4</w:t>
            </w:r>
          </w:p>
        </w:tc>
        <w:tc>
          <w:tcPr>
            <w:tcW w:w="1535" w:type="dxa"/>
            <w:tcBorders>
              <w:top w:val="double" w:sz="4" w:space="0" w:color="auto"/>
              <w:left w:val="double" w:sz="4" w:space="0" w:color="auto"/>
              <w:bottom w:val="double" w:sz="4" w:space="0" w:color="auto"/>
              <w:right w:val="double" w:sz="4" w:space="0" w:color="auto"/>
            </w:tcBorders>
          </w:tcPr>
          <w:p w14:paraId="1532158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еДневник,</w:t>
            </w:r>
          </w:p>
          <w:p w14:paraId="3D71ADD2"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решење</w:t>
            </w:r>
          </w:p>
        </w:tc>
      </w:tr>
      <w:tr w:rsidR="00E731C2" w:rsidRPr="00E731C2" w14:paraId="413E2A6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B5FED86"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b/>
                <w:color w:val="000000" w:themeColor="text1"/>
                <w:lang w:val="ru-RU"/>
              </w:rPr>
              <w:t>Школско такмичење из</w:t>
            </w:r>
            <w:r w:rsidRPr="00E731C2">
              <w:rPr>
                <w:rFonts w:ascii="Times New Roman" w:hAnsi="Times New Roman" w:cs="Times New Roman"/>
                <w:b/>
                <w:color w:val="000000" w:themeColor="text1"/>
              </w:rPr>
              <w:t>физике</w:t>
            </w:r>
            <w:r w:rsidRPr="00E731C2">
              <w:rPr>
                <w:rFonts w:ascii="Times New Roman" w:hAnsi="Times New Roman" w:cs="Times New Roman"/>
                <w:color w:val="000000" w:themeColor="text1"/>
                <w:lang w:val="ru-RU"/>
              </w:rPr>
              <w:t>-организација</w:t>
            </w:r>
          </w:p>
        </w:tc>
        <w:tc>
          <w:tcPr>
            <w:tcW w:w="2073" w:type="dxa"/>
            <w:tcBorders>
              <w:top w:val="double" w:sz="4" w:space="0" w:color="auto"/>
              <w:left w:val="double" w:sz="4" w:space="0" w:color="auto"/>
              <w:bottom w:val="double" w:sz="4" w:space="0" w:color="auto"/>
              <w:right w:val="double" w:sz="4" w:space="0" w:color="auto"/>
            </w:tcBorders>
          </w:tcPr>
          <w:p w14:paraId="3A2807F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31.01.2024.</w:t>
            </w:r>
          </w:p>
        </w:tc>
        <w:tc>
          <w:tcPr>
            <w:tcW w:w="1776" w:type="dxa"/>
            <w:tcBorders>
              <w:top w:val="double" w:sz="4" w:space="0" w:color="auto"/>
              <w:left w:val="double" w:sz="4" w:space="0" w:color="auto"/>
              <w:bottom w:val="double" w:sz="4" w:space="0" w:color="auto"/>
              <w:right w:val="double" w:sz="4" w:space="0" w:color="auto"/>
            </w:tcBorders>
          </w:tcPr>
          <w:p w14:paraId="2CC68A37"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 xml:space="preserve">6, 7 и 8, </w:t>
            </w:r>
            <w:r w:rsidRPr="00E731C2">
              <w:rPr>
                <w:rFonts w:ascii="Times New Roman" w:hAnsi="Times New Roman" w:cs="Times New Roman"/>
                <w:color w:val="000000" w:themeColor="text1"/>
              </w:rPr>
              <w:t xml:space="preserve">разред </w:t>
            </w:r>
          </w:p>
        </w:tc>
        <w:tc>
          <w:tcPr>
            <w:tcW w:w="1535" w:type="dxa"/>
            <w:tcBorders>
              <w:top w:val="double" w:sz="4" w:space="0" w:color="auto"/>
              <w:left w:val="double" w:sz="4" w:space="0" w:color="auto"/>
              <w:bottom w:val="double" w:sz="4" w:space="0" w:color="auto"/>
              <w:right w:val="double" w:sz="4" w:space="0" w:color="auto"/>
            </w:tcBorders>
          </w:tcPr>
          <w:p w14:paraId="57B120A4"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еДневник,</w:t>
            </w:r>
          </w:p>
        </w:tc>
      </w:tr>
      <w:tr w:rsidR="00E731C2" w:rsidRPr="00E731C2" w14:paraId="11FA19DC"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8EE017F"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b/>
                <w:color w:val="000000" w:themeColor="text1"/>
                <w:lang w:val="ru-RU"/>
              </w:rPr>
              <w:lastRenderedPageBreak/>
              <w:t>Општинско такмичење из физике</w:t>
            </w:r>
            <w:r w:rsidRPr="00E731C2">
              <w:rPr>
                <w:rFonts w:ascii="Times New Roman" w:hAnsi="Times New Roman" w:cs="Times New Roman"/>
                <w:color w:val="000000" w:themeColor="text1"/>
                <w:lang w:val="ru-RU"/>
              </w:rPr>
              <w:t xml:space="preserve"> –прегледање-ПРЕГЛЕДАЧ-ЧЛАН КОМИСИЈЕ </w:t>
            </w:r>
          </w:p>
        </w:tc>
        <w:tc>
          <w:tcPr>
            <w:tcW w:w="2073" w:type="dxa"/>
            <w:tcBorders>
              <w:top w:val="double" w:sz="4" w:space="0" w:color="auto"/>
              <w:left w:val="double" w:sz="4" w:space="0" w:color="auto"/>
              <w:bottom w:val="double" w:sz="4" w:space="0" w:color="auto"/>
              <w:right w:val="double" w:sz="4" w:space="0" w:color="auto"/>
            </w:tcBorders>
          </w:tcPr>
          <w:p w14:paraId="2DBC289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24.02. 2024.</w:t>
            </w:r>
          </w:p>
        </w:tc>
        <w:tc>
          <w:tcPr>
            <w:tcW w:w="1776" w:type="dxa"/>
            <w:tcBorders>
              <w:top w:val="double" w:sz="4" w:space="0" w:color="auto"/>
              <w:left w:val="double" w:sz="4" w:space="0" w:color="auto"/>
              <w:bottom w:val="double" w:sz="4" w:space="0" w:color="auto"/>
              <w:right w:val="double" w:sz="4" w:space="0" w:color="auto"/>
            </w:tcBorders>
          </w:tcPr>
          <w:p w14:paraId="266D552A"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Божидар Копања</w:t>
            </w:r>
          </w:p>
        </w:tc>
        <w:tc>
          <w:tcPr>
            <w:tcW w:w="1535" w:type="dxa"/>
            <w:tcBorders>
              <w:top w:val="double" w:sz="4" w:space="0" w:color="auto"/>
              <w:left w:val="double" w:sz="4" w:space="0" w:color="auto"/>
              <w:bottom w:val="double" w:sz="4" w:space="0" w:color="auto"/>
              <w:right w:val="double" w:sz="4" w:space="0" w:color="auto"/>
            </w:tcBorders>
          </w:tcPr>
          <w:p w14:paraId="4B68E3DB"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Резултати,извештај,записникстручног већа</w:t>
            </w:r>
          </w:p>
        </w:tc>
      </w:tr>
      <w:tr w:rsidR="00E731C2" w:rsidRPr="00E731C2" w14:paraId="00F3B29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2BEC378"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rPr>
              <w:t>Реализација пројекта:</w:t>
            </w:r>
          </w:p>
          <w:p w14:paraId="2B5DB56D"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color w:val="000000" w:themeColor="text1"/>
              </w:rPr>
              <w:t xml:space="preserve">Уштеда електричне енергије и  принципи рада  соларних панела </w:t>
            </w:r>
          </w:p>
        </w:tc>
        <w:tc>
          <w:tcPr>
            <w:tcW w:w="2073" w:type="dxa"/>
            <w:tcBorders>
              <w:top w:val="double" w:sz="4" w:space="0" w:color="auto"/>
              <w:left w:val="double" w:sz="4" w:space="0" w:color="auto"/>
              <w:bottom w:val="double" w:sz="4" w:space="0" w:color="auto"/>
              <w:right w:val="double" w:sz="4" w:space="0" w:color="auto"/>
            </w:tcBorders>
          </w:tcPr>
          <w:p w14:paraId="4505E07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Март-април 2024,</w:t>
            </w:r>
          </w:p>
        </w:tc>
        <w:tc>
          <w:tcPr>
            <w:tcW w:w="1776" w:type="dxa"/>
            <w:tcBorders>
              <w:top w:val="double" w:sz="4" w:space="0" w:color="auto"/>
              <w:left w:val="double" w:sz="4" w:space="0" w:color="auto"/>
              <w:bottom w:val="double" w:sz="4" w:space="0" w:color="auto"/>
              <w:right w:val="double" w:sz="4" w:space="0" w:color="auto"/>
            </w:tcBorders>
          </w:tcPr>
          <w:p w14:paraId="0D8185E9"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 xml:space="preserve">Божидар Копања и </w:t>
            </w:r>
            <w:r w:rsidRPr="00E731C2">
              <w:rPr>
                <w:rFonts w:ascii="Times New Roman" w:hAnsi="Times New Roman" w:cs="Times New Roman"/>
                <w:color w:val="000000" w:themeColor="text1"/>
              </w:rPr>
              <w:t>ученици  8-3 И 8-4</w:t>
            </w:r>
          </w:p>
        </w:tc>
        <w:tc>
          <w:tcPr>
            <w:tcW w:w="1535" w:type="dxa"/>
            <w:tcBorders>
              <w:top w:val="double" w:sz="4" w:space="0" w:color="auto"/>
              <w:left w:val="double" w:sz="4" w:space="0" w:color="auto"/>
              <w:bottom w:val="double" w:sz="4" w:space="0" w:color="auto"/>
              <w:right w:val="double" w:sz="4" w:space="0" w:color="auto"/>
            </w:tcBorders>
          </w:tcPr>
          <w:p w14:paraId="3CFAEA1A"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еДневник,</w:t>
            </w:r>
          </w:p>
        </w:tc>
      </w:tr>
      <w:tr w:rsidR="00E731C2" w:rsidRPr="00E731C2" w14:paraId="2EDABC0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2017788B"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color w:val="000000" w:themeColor="text1"/>
              </w:rPr>
              <w:t xml:space="preserve">Комисија за жалбу </w:t>
            </w:r>
            <w:r w:rsidRPr="00E731C2">
              <w:rPr>
                <w:rFonts w:ascii="Times New Roman" w:hAnsi="Times New Roman" w:cs="Times New Roman"/>
                <w:color w:val="000000" w:themeColor="text1"/>
                <w:lang w:val="ru-RU"/>
              </w:rPr>
              <w:t xml:space="preserve"> као и </w:t>
            </w:r>
            <w:r w:rsidRPr="00E731C2">
              <w:rPr>
                <w:rFonts w:ascii="Times New Roman" w:hAnsi="Times New Roman" w:cs="Times New Roman"/>
                <w:color w:val="000000" w:themeColor="text1"/>
              </w:rPr>
              <w:t xml:space="preserve">заменик </w:t>
            </w:r>
            <w:r w:rsidRPr="00E731C2">
              <w:rPr>
                <w:rFonts w:ascii="Times New Roman" w:hAnsi="Times New Roman" w:cs="Times New Roman"/>
                <w:color w:val="000000" w:themeColor="text1"/>
                <w:lang w:val="ru-RU"/>
              </w:rPr>
              <w:t xml:space="preserve">прегледача  за </w:t>
            </w:r>
            <w:r w:rsidRPr="00E731C2">
              <w:rPr>
                <w:rFonts w:ascii="Times New Roman" w:hAnsi="Times New Roman" w:cs="Times New Roman"/>
                <w:color w:val="000000" w:themeColor="text1"/>
              </w:rPr>
              <w:t xml:space="preserve">малу </w:t>
            </w:r>
            <w:r w:rsidRPr="00E731C2">
              <w:rPr>
                <w:rFonts w:ascii="Times New Roman" w:hAnsi="Times New Roman" w:cs="Times New Roman"/>
                <w:color w:val="000000" w:themeColor="text1"/>
                <w:lang w:val="ru-RU"/>
              </w:rPr>
              <w:t xml:space="preserve"> матуру</w:t>
            </w:r>
          </w:p>
        </w:tc>
        <w:tc>
          <w:tcPr>
            <w:tcW w:w="2073" w:type="dxa"/>
            <w:tcBorders>
              <w:top w:val="double" w:sz="4" w:space="0" w:color="auto"/>
              <w:left w:val="double" w:sz="4" w:space="0" w:color="auto"/>
              <w:bottom w:val="double" w:sz="4" w:space="0" w:color="auto"/>
              <w:right w:val="double" w:sz="4" w:space="0" w:color="auto"/>
            </w:tcBorders>
          </w:tcPr>
          <w:p w14:paraId="3F78219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15-21.06.2024.</w:t>
            </w:r>
          </w:p>
        </w:tc>
        <w:tc>
          <w:tcPr>
            <w:tcW w:w="1776" w:type="dxa"/>
            <w:tcBorders>
              <w:top w:val="double" w:sz="4" w:space="0" w:color="auto"/>
              <w:left w:val="double" w:sz="4" w:space="0" w:color="auto"/>
              <w:bottom w:val="double" w:sz="4" w:space="0" w:color="auto"/>
              <w:right w:val="double" w:sz="4" w:space="0" w:color="auto"/>
            </w:tcBorders>
          </w:tcPr>
          <w:p w14:paraId="7EAEADC8"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Божидар Копања</w:t>
            </w:r>
          </w:p>
        </w:tc>
        <w:tc>
          <w:tcPr>
            <w:tcW w:w="1535" w:type="dxa"/>
            <w:tcBorders>
              <w:top w:val="double" w:sz="4" w:space="0" w:color="auto"/>
              <w:left w:val="double" w:sz="4" w:space="0" w:color="auto"/>
              <w:bottom w:val="double" w:sz="4" w:space="0" w:color="auto"/>
              <w:right w:val="double" w:sz="4" w:space="0" w:color="auto"/>
            </w:tcBorders>
          </w:tcPr>
          <w:p w14:paraId="0E4DD216"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еДневник,</w:t>
            </w:r>
          </w:p>
          <w:p w14:paraId="5A81565B"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lang w:val="ru-RU"/>
              </w:rPr>
              <w:t>решење</w:t>
            </w:r>
          </w:p>
        </w:tc>
      </w:tr>
      <w:tr w:rsidR="00E731C2" w:rsidRPr="00E731C2" w14:paraId="1078A72D"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86BF94A" w14:textId="77777777" w:rsidR="00E731C2" w:rsidRPr="00E731C2" w:rsidRDefault="00E731C2" w:rsidP="00E731C2">
            <w:pPr>
              <w:spacing w:after="0" w:line="240" w:lineRule="auto"/>
              <w:rPr>
                <w:rFonts w:ascii="Times New Roman" w:hAnsi="Times New Roman" w:cs="Times New Roman"/>
                <w:b/>
                <w:color w:val="000000" w:themeColor="text1"/>
                <w:lang w:val="ru-RU"/>
              </w:rPr>
            </w:pPr>
            <w:r w:rsidRPr="00E731C2">
              <w:rPr>
                <w:rFonts w:ascii="Times New Roman" w:hAnsi="Times New Roman" w:cs="Times New Roman"/>
                <w:b/>
                <w:color w:val="000000" w:themeColor="text1"/>
                <w:lang w:val="ru-RU"/>
              </w:rPr>
              <w:t>Градско такмичење из физике – окружно</w:t>
            </w:r>
          </w:p>
          <w:p w14:paraId="01474DD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Дежурни наставник</w:t>
            </w:r>
          </w:p>
        </w:tc>
        <w:tc>
          <w:tcPr>
            <w:tcW w:w="2073" w:type="dxa"/>
            <w:tcBorders>
              <w:top w:val="double" w:sz="4" w:space="0" w:color="auto"/>
              <w:left w:val="double" w:sz="4" w:space="0" w:color="auto"/>
              <w:bottom w:val="double" w:sz="4" w:space="0" w:color="auto"/>
              <w:right w:val="double" w:sz="4" w:space="0" w:color="auto"/>
            </w:tcBorders>
          </w:tcPr>
          <w:p w14:paraId="2781452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10.3.2024. у ОШ Јован Ристић Борча</w:t>
            </w:r>
          </w:p>
        </w:tc>
        <w:tc>
          <w:tcPr>
            <w:tcW w:w="1776" w:type="dxa"/>
            <w:tcBorders>
              <w:top w:val="double" w:sz="4" w:space="0" w:color="auto"/>
              <w:left w:val="double" w:sz="4" w:space="0" w:color="auto"/>
              <w:bottom w:val="double" w:sz="4" w:space="0" w:color="auto"/>
              <w:right w:val="double" w:sz="4" w:space="0" w:color="auto"/>
            </w:tcBorders>
          </w:tcPr>
          <w:p w14:paraId="25460D0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Божидар Копања</w:t>
            </w:r>
          </w:p>
        </w:tc>
        <w:tc>
          <w:tcPr>
            <w:tcW w:w="1535" w:type="dxa"/>
            <w:tcBorders>
              <w:top w:val="double" w:sz="4" w:space="0" w:color="auto"/>
              <w:left w:val="double" w:sz="4" w:space="0" w:color="auto"/>
              <w:bottom w:val="double" w:sz="4" w:space="0" w:color="auto"/>
              <w:right w:val="double" w:sz="4" w:space="0" w:color="auto"/>
            </w:tcBorders>
          </w:tcPr>
          <w:p w14:paraId="0B6DDB09"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решење</w:t>
            </w:r>
          </w:p>
        </w:tc>
      </w:tr>
      <w:tr w:rsidR="00E731C2" w:rsidRPr="00E731C2" w14:paraId="662C575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FB21C55" w14:textId="77777777" w:rsidR="00E731C2" w:rsidRPr="00E731C2" w:rsidRDefault="00E731C2" w:rsidP="00E731C2">
            <w:pPr>
              <w:spacing w:after="0" w:line="240" w:lineRule="auto"/>
              <w:rPr>
                <w:rFonts w:ascii="Times New Roman" w:hAnsi="Times New Roman" w:cs="Times New Roman"/>
                <w:b/>
                <w:color w:val="000000" w:themeColor="text1"/>
              </w:rPr>
            </w:pPr>
            <w:r w:rsidRPr="00E731C2">
              <w:rPr>
                <w:rFonts w:ascii="Times New Roman" w:hAnsi="Times New Roman" w:cs="Times New Roman"/>
                <w:b/>
                <w:color w:val="000000" w:themeColor="text1"/>
                <w:lang w:val="ru-RU"/>
              </w:rPr>
              <w:t>Републичко такмичење из физике</w:t>
            </w:r>
          </w:p>
        </w:tc>
        <w:tc>
          <w:tcPr>
            <w:tcW w:w="2073" w:type="dxa"/>
            <w:tcBorders>
              <w:top w:val="double" w:sz="4" w:space="0" w:color="auto"/>
              <w:left w:val="double" w:sz="4" w:space="0" w:color="auto"/>
              <w:bottom w:val="double" w:sz="4" w:space="0" w:color="auto"/>
              <w:right w:val="double" w:sz="4" w:space="0" w:color="auto"/>
            </w:tcBorders>
          </w:tcPr>
          <w:p w14:paraId="6EF5ED2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20.-21. 4.</w:t>
            </w:r>
          </w:p>
          <w:p w14:paraId="6B98454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 xml:space="preserve"> ОШ Милан Илић Чича у Аранђеловцу</w:t>
            </w:r>
          </w:p>
        </w:tc>
        <w:tc>
          <w:tcPr>
            <w:tcW w:w="1776" w:type="dxa"/>
            <w:tcBorders>
              <w:top w:val="double" w:sz="4" w:space="0" w:color="auto"/>
              <w:left w:val="double" w:sz="4" w:space="0" w:color="auto"/>
              <w:bottom w:val="double" w:sz="4" w:space="0" w:color="auto"/>
              <w:right w:val="double" w:sz="4" w:space="0" w:color="auto"/>
            </w:tcBorders>
          </w:tcPr>
          <w:p w14:paraId="4BA70A6A"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Божидар Копања</w:t>
            </w:r>
          </w:p>
        </w:tc>
        <w:tc>
          <w:tcPr>
            <w:tcW w:w="1535" w:type="dxa"/>
            <w:tcBorders>
              <w:top w:val="double" w:sz="4" w:space="0" w:color="auto"/>
              <w:left w:val="double" w:sz="4" w:space="0" w:color="auto"/>
              <w:bottom w:val="double" w:sz="4" w:space="0" w:color="auto"/>
              <w:right w:val="double" w:sz="4" w:space="0" w:color="auto"/>
            </w:tcBorders>
          </w:tcPr>
          <w:p w14:paraId="624758F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решење</w:t>
            </w:r>
          </w:p>
        </w:tc>
      </w:tr>
      <w:tr w:rsidR="00E731C2" w:rsidRPr="00E731C2" w14:paraId="16BDBBE8"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E1E8DA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b/>
                <w:bCs/>
                <w:color w:val="000000" w:themeColor="text1"/>
              </w:rPr>
              <w:t xml:space="preserve">Редовна, допунска и додатна настава ТиТ </w:t>
            </w:r>
            <w:r w:rsidRPr="00E731C2">
              <w:rPr>
                <w:rFonts w:ascii="Times New Roman" w:hAnsi="Times New Roman" w:cs="Times New Roman"/>
                <w:bCs/>
                <w:color w:val="000000" w:themeColor="text1"/>
              </w:rPr>
              <w:t>у одељењима: 5-1, 5-2, 5-3, 6-1, 6-2, 6-3, 6-4, 7-3, и 8-4.</w:t>
            </w:r>
          </w:p>
        </w:tc>
        <w:tc>
          <w:tcPr>
            <w:tcW w:w="2073" w:type="dxa"/>
            <w:tcBorders>
              <w:top w:val="double" w:sz="4" w:space="0" w:color="auto"/>
              <w:left w:val="double" w:sz="4" w:space="0" w:color="auto"/>
              <w:bottom w:val="double" w:sz="4" w:space="0" w:color="auto"/>
              <w:right w:val="double" w:sz="4" w:space="0" w:color="auto"/>
            </w:tcBorders>
          </w:tcPr>
          <w:p w14:paraId="052C0CB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05F191C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F72D823"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13DA83D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40FFBF3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2E5890F4" w14:textId="77777777" w:rsidR="00E731C2" w:rsidRPr="00E731C2" w:rsidRDefault="00E731C2" w:rsidP="00E731C2">
            <w:pPr>
              <w:spacing w:after="0" w:line="240" w:lineRule="auto"/>
              <w:rPr>
                <w:rFonts w:ascii="Times New Roman" w:hAnsi="Times New Roman" w:cs="Times New Roman"/>
                <w:color w:val="000000" w:themeColor="text1"/>
                <w:lang w:val="ru-RU"/>
              </w:rPr>
            </w:pPr>
          </w:p>
        </w:tc>
      </w:tr>
      <w:tr w:rsidR="00E731C2" w:rsidRPr="00E731C2" w14:paraId="4A02943D"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7DE6FE7"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 xml:space="preserve">Редовна, допунска и додатна  настава ТиТ </w:t>
            </w:r>
            <w:r w:rsidRPr="00E731C2">
              <w:rPr>
                <w:rFonts w:ascii="Times New Roman" w:hAnsi="Times New Roman" w:cs="Times New Roman"/>
                <w:bCs/>
                <w:color w:val="000000" w:themeColor="text1"/>
              </w:rPr>
              <w:t>у одељењима: 5-3, 5-4, 6-1, 6-2, 7-1, 7-2, 7-3, 7-4, 8-2, 8-3 и 8-4.</w:t>
            </w:r>
          </w:p>
        </w:tc>
        <w:tc>
          <w:tcPr>
            <w:tcW w:w="2073" w:type="dxa"/>
            <w:tcBorders>
              <w:top w:val="double" w:sz="4" w:space="0" w:color="auto"/>
              <w:left w:val="double" w:sz="4" w:space="0" w:color="auto"/>
              <w:bottom w:val="double" w:sz="4" w:space="0" w:color="auto"/>
              <w:right w:val="double" w:sz="4" w:space="0" w:color="auto"/>
            </w:tcBorders>
          </w:tcPr>
          <w:p w14:paraId="7B77A25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379CEBD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A110634"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1A27C3F9"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Милан Миловановић</w:t>
            </w:r>
          </w:p>
        </w:tc>
        <w:tc>
          <w:tcPr>
            <w:tcW w:w="1535" w:type="dxa"/>
            <w:tcBorders>
              <w:top w:val="double" w:sz="4" w:space="0" w:color="auto"/>
              <w:left w:val="double" w:sz="4" w:space="0" w:color="auto"/>
              <w:bottom w:val="double" w:sz="4" w:space="0" w:color="auto"/>
              <w:right w:val="double" w:sz="4" w:space="0" w:color="auto"/>
            </w:tcBorders>
          </w:tcPr>
          <w:p w14:paraId="0295DB1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1076249C"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FFDB94F"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b/>
                <w:bCs/>
                <w:color w:val="000000" w:themeColor="text1"/>
              </w:rPr>
              <w:t>Редовна, допунска и додатна  настава ТиТ</w:t>
            </w:r>
            <w:r w:rsidRPr="00E731C2">
              <w:rPr>
                <w:rFonts w:ascii="Times New Roman" w:hAnsi="Times New Roman" w:cs="Times New Roman"/>
                <w:bCs/>
                <w:color w:val="000000" w:themeColor="text1"/>
              </w:rPr>
              <w:t xml:space="preserve">у одељењима: 5-1, 5-2, 5-4, 6-3, 6-4, 7-1, 7-2, 7-3, 7-4, 8-1, 8-2, 8-3 </w:t>
            </w:r>
          </w:p>
        </w:tc>
        <w:tc>
          <w:tcPr>
            <w:tcW w:w="2073" w:type="dxa"/>
            <w:tcBorders>
              <w:top w:val="single" w:sz="4" w:space="0" w:color="000000"/>
              <w:left w:val="single" w:sz="4" w:space="0" w:color="000000"/>
              <w:bottom w:val="single" w:sz="4" w:space="0" w:color="000000"/>
              <w:right w:val="single" w:sz="4" w:space="0" w:color="000000"/>
            </w:tcBorders>
          </w:tcPr>
          <w:p w14:paraId="23BAF1A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55D65BD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B8EAA84"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p>
        </w:tc>
        <w:tc>
          <w:tcPr>
            <w:tcW w:w="1776" w:type="dxa"/>
            <w:tcBorders>
              <w:top w:val="single" w:sz="4" w:space="0" w:color="000000"/>
              <w:left w:val="single" w:sz="4" w:space="0" w:color="000000"/>
              <w:bottom w:val="single" w:sz="4" w:space="0" w:color="000000"/>
              <w:right w:val="single" w:sz="4" w:space="0" w:color="000000"/>
            </w:tcBorders>
          </w:tcPr>
          <w:p w14:paraId="4B304825" w14:textId="77777777" w:rsidR="00E731C2" w:rsidRPr="00E731C2" w:rsidRDefault="00E731C2" w:rsidP="00E731C2">
            <w:pPr>
              <w:spacing w:after="0" w:line="240" w:lineRule="auto"/>
              <w:rPr>
                <w:rFonts w:ascii="Times New Roman" w:eastAsia="Times New Roman" w:hAnsi="Times New Roman" w:cs="Times New Roman"/>
                <w:color w:val="000000"/>
                <w:lang w:eastAsia="en-GB"/>
              </w:rPr>
            </w:pPr>
            <w:r w:rsidRPr="00E731C2">
              <w:rPr>
                <w:rFonts w:ascii="Times New Roman" w:eastAsia="Times New Roman" w:hAnsi="Times New Roman" w:cs="Times New Roman"/>
                <w:color w:val="000000"/>
                <w:lang w:eastAsia="en-GB"/>
              </w:rPr>
              <w:t>Снежана Мандић Ђуровић</w:t>
            </w:r>
          </w:p>
        </w:tc>
        <w:tc>
          <w:tcPr>
            <w:tcW w:w="1535" w:type="dxa"/>
            <w:tcBorders>
              <w:top w:val="single" w:sz="4" w:space="0" w:color="000000"/>
              <w:left w:val="single" w:sz="4" w:space="0" w:color="000000"/>
              <w:bottom w:val="single" w:sz="4" w:space="0" w:color="000000"/>
              <w:right w:val="single" w:sz="4" w:space="0" w:color="000000"/>
            </w:tcBorders>
          </w:tcPr>
          <w:p w14:paraId="164C8424"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есДневник.</w:t>
            </w:r>
          </w:p>
        </w:tc>
      </w:tr>
      <w:tr w:rsidR="00E731C2" w:rsidRPr="00E731C2" w14:paraId="345893B2"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F672BBF"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r w:rsidRPr="00E731C2">
              <w:rPr>
                <w:rFonts w:ascii="Times New Roman" w:hAnsi="Times New Roman" w:cs="Times New Roman"/>
                <w:b/>
                <w:bCs/>
                <w:color w:val="000000" w:themeColor="text1"/>
                <w:lang w:val="ru-RU"/>
              </w:rPr>
              <w:t>Мост математике</w:t>
            </w:r>
            <w:r w:rsidRPr="00E731C2">
              <w:rPr>
                <w:rFonts w:ascii="Times New Roman" w:hAnsi="Times New Roman" w:cs="Times New Roman"/>
                <w:color w:val="000000" w:themeColor="text1"/>
                <w:lang w:val="ru-RU"/>
              </w:rPr>
              <w:t>, припрема екипе за квиз, менторство при писању и презентовању пројекта на тему (не)једнакост</w:t>
            </w:r>
          </w:p>
        </w:tc>
        <w:tc>
          <w:tcPr>
            <w:tcW w:w="2073" w:type="dxa"/>
            <w:tcBorders>
              <w:top w:val="double" w:sz="4" w:space="0" w:color="auto"/>
              <w:left w:val="double" w:sz="4" w:space="0" w:color="auto"/>
              <w:bottom w:val="double" w:sz="4" w:space="0" w:color="auto"/>
              <w:right w:val="double" w:sz="4" w:space="0" w:color="auto"/>
            </w:tcBorders>
          </w:tcPr>
          <w:p w14:paraId="5406054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Јануар-мај 2024.</w:t>
            </w:r>
          </w:p>
          <w:p w14:paraId="0604FB77"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Финале 13.05.2024.</w:t>
            </w:r>
          </w:p>
        </w:tc>
        <w:tc>
          <w:tcPr>
            <w:tcW w:w="1776" w:type="dxa"/>
            <w:tcBorders>
              <w:top w:val="double" w:sz="4" w:space="0" w:color="auto"/>
              <w:left w:val="double" w:sz="4" w:space="0" w:color="auto"/>
              <w:bottom w:val="double" w:sz="4" w:space="0" w:color="auto"/>
              <w:right w:val="double" w:sz="4" w:space="0" w:color="auto"/>
            </w:tcBorders>
          </w:tcPr>
          <w:p w14:paraId="082FBE14" w14:textId="77777777" w:rsidR="00E731C2" w:rsidRPr="00E731C2" w:rsidRDefault="00E731C2" w:rsidP="00E731C2">
            <w:pPr>
              <w:spacing w:after="0" w:line="240" w:lineRule="auto"/>
              <w:rPr>
                <w:rFonts w:ascii="Times New Roman" w:eastAsia="Times New Roman" w:hAnsi="Times New Roman" w:cs="Times New Roman"/>
                <w:color w:val="000000"/>
                <w:lang w:eastAsia="en-GB"/>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2A9BC16F"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hAnsi="Times New Roman" w:cs="Times New Roman"/>
                <w:color w:val="000000" w:themeColor="text1"/>
              </w:rPr>
              <w:t>Извештај са такмичења, записник стручног већа.</w:t>
            </w:r>
          </w:p>
        </w:tc>
      </w:tr>
      <w:tr w:rsidR="00E731C2" w:rsidRPr="00E731C2" w14:paraId="04BBEEF9"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526DB5F"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731C2">
              <w:rPr>
                <w:rFonts w:ascii="Times New Roman" w:hAnsi="Times New Roman" w:cs="Times New Roman"/>
                <w:b/>
                <w:bCs/>
                <w:color w:val="000000" w:themeColor="text1"/>
              </w:rPr>
              <w:t xml:space="preserve">Редовна, допунска и додатна настава </w:t>
            </w:r>
            <w:r w:rsidRPr="00E731C2">
              <w:rPr>
                <w:rFonts w:ascii="Times New Roman" w:hAnsi="Times New Roman" w:cs="Times New Roman"/>
                <w:bCs/>
                <w:color w:val="000000" w:themeColor="text1"/>
              </w:rPr>
              <w:t>информатике у одељењима: 5-2, 5-4, 6-1, 6-2, 6-3, 6-4, 7-1, 7-2, 8-1, 8-2, 8-3 и 8-4.</w:t>
            </w:r>
          </w:p>
        </w:tc>
        <w:tc>
          <w:tcPr>
            <w:tcW w:w="2073" w:type="dxa"/>
            <w:tcBorders>
              <w:top w:val="double" w:sz="4" w:space="0" w:color="auto"/>
              <w:left w:val="double" w:sz="4" w:space="0" w:color="auto"/>
              <w:bottom w:val="double" w:sz="4" w:space="0" w:color="auto"/>
              <w:right w:val="double" w:sz="4" w:space="0" w:color="auto"/>
            </w:tcBorders>
          </w:tcPr>
          <w:p w14:paraId="7EBA9ED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586C2A9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48ABD620"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3426498"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Јелена Јаковљевић</w:t>
            </w:r>
          </w:p>
        </w:tc>
        <w:tc>
          <w:tcPr>
            <w:tcW w:w="1535" w:type="dxa"/>
            <w:tcBorders>
              <w:top w:val="double" w:sz="4" w:space="0" w:color="auto"/>
              <w:left w:val="double" w:sz="4" w:space="0" w:color="auto"/>
              <w:bottom w:val="double" w:sz="4" w:space="0" w:color="auto"/>
              <w:right w:val="double" w:sz="4" w:space="0" w:color="auto"/>
            </w:tcBorders>
          </w:tcPr>
          <w:p w14:paraId="2519BBF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p w14:paraId="674CB4AB" w14:textId="77777777" w:rsidR="00E731C2" w:rsidRPr="00E731C2" w:rsidRDefault="00E731C2" w:rsidP="00E731C2">
            <w:pPr>
              <w:spacing w:after="0" w:line="240" w:lineRule="auto"/>
              <w:rPr>
                <w:rFonts w:ascii="Times New Roman" w:hAnsi="Times New Roman" w:cs="Times New Roman"/>
                <w:color w:val="000000" w:themeColor="text1"/>
              </w:rPr>
            </w:pPr>
          </w:p>
        </w:tc>
      </w:tr>
      <w:tr w:rsidR="00E731C2" w:rsidRPr="00E731C2" w14:paraId="2A0AF25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8CB7AAF"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731C2">
              <w:rPr>
                <w:rFonts w:ascii="Times New Roman" w:hAnsi="Times New Roman" w:cs="Times New Roman"/>
                <w:b/>
                <w:bCs/>
                <w:color w:val="000000" w:themeColor="text1"/>
              </w:rPr>
              <w:t xml:space="preserve">Редовна, допунска и додатна  настава информатике </w:t>
            </w:r>
            <w:r w:rsidRPr="00E731C2">
              <w:rPr>
                <w:rFonts w:ascii="Times New Roman" w:hAnsi="Times New Roman" w:cs="Times New Roman"/>
                <w:bCs/>
                <w:color w:val="000000" w:themeColor="text1"/>
              </w:rPr>
              <w:t>у одељењима: 5-1, 5-3, 7-3 и 7-4.</w:t>
            </w:r>
          </w:p>
        </w:tc>
        <w:tc>
          <w:tcPr>
            <w:tcW w:w="2073" w:type="dxa"/>
            <w:tcBorders>
              <w:top w:val="double" w:sz="4" w:space="0" w:color="auto"/>
              <w:left w:val="double" w:sz="4" w:space="0" w:color="auto"/>
              <w:bottom w:val="double" w:sz="4" w:space="0" w:color="auto"/>
              <w:right w:val="double" w:sz="4" w:space="0" w:color="auto"/>
            </w:tcBorders>
          </w:tcPr>
          <w:p w14:paraId="712E563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19ADDF6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3E61775F"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3C2D4D61"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30FE623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543B9F14"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0FF879E"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Такмичење  “KIDHUB”</w:t>
            </w:r>
          </w:p>
        </w:tc>
        <w:tc>
          <w:tcPr>
            <w:tcW w:w="2073" w:type="dxa"/>
            <w:tcBorders>
              <w:top w:val="double" w:sz="4" w:space="0" w:color="auto"/>
              <w:left w:val="double" w:sz="4" w:space="0" w:color="auto"/>
              <w:bottom w:val="double" w:sz="4" w:space="0" w:color="auto"/>
              <w:right w:val="double" w:sz="4" w:space="0" w:color="auto"/>
            </w:tcBorders>
          </w:tcPr>
          <w:p w14:paraId="6602589E"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30E834A"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5ECF5D5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4E7C082C"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E52AB05"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First Lego League такмичење</w:t>
            </w:r>
          </w:p>
        </w:tc>
        <w:tc>
          <w:tcPr>
            <w:tcW w:w="2073" w:type="dxa"/>
            <w:tcBorders>
              <w:top w:val="double" w:sz="4" w:space="0" w:color="auto"/>
              <w:left w:val="double" w:sz="4" w:space="0" w:color="auto"/>
              <w:bottom w:val="double" w:sz="4" w:space="0" w:color="auto"/>
              <w:right w:val="double" w:sz="4" w:space="0" w:color="auto"/>
            </w:tcBorders>
          </w:tcPr>
          <w:p w14:paraId="14778FBF"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49D25D51"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2652B87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656C685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7525063"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Brainfinity такмичење</w:t>
            </w:r>
          </w:p>
        </w:tc>
        <w:tc>
          <w:tcPr>
            <w:tcW w:w="2073" w:type="dxa"/>
            <w:tcBorders>
              <w:top w:val="double" w:sz="4" w:space="0" w:color="auto"/>
              <w:left w:val="double" w:sz="4" w:space="0" w:color="auto"/>
              <w:bottom w:val="double" w:sz="4" w:space="0" w:color="auto"/>
              <w:right w:val="double" w:sz="4" w:space="0" w:color="auto"/>
            </w:tcBorders>
          </w:tcPr>
          <w:p w14:paraId="7BE2959E"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3E92BC5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1E4F5B4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30E094F5"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AEB8D07"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lastRenderedPageBreak/>
              <w:t>Европски квиз новца</w:t>
            </w:r>
          </w:p>
        </w:tc>
        <w:tc>
          <w:tcPr>
            <w:tcW w:w="2073" w:type="dxa"/>
            <w:tcBorders>
              <w:top w:val="double" w:sz="4" w:space="0" w:color="auto"/>
              <w:left w:val="double" w:sz="4" w:space="0" w:color="auto"/>
              <w:bottom w:val="double" w:sz="4" w:space="0" w:color="auto"/>
              <w:right w:val="double" w:sz="4" w:space="0" w:color="auto"/>
            </w:tcBorders>
          </w:tcPr>
          <w:p w14:paraId="098DFA99"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26D363C6"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16A7728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67D2321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2BF4988"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Међународно такмичење из рачунарске и информационе писмености „Дабар“</w:t>
            </w:r>
          </w:p>
        </w:tc>
        <w:tc>
          <w:tcPr>
            <w:tcW w:w="2073" w:type="dxa"/>
            <w:tcBorders>
              <w:top w:val="double" w:sz="4" w:space="0" w:color="auto"/>
              <w:left w:val="double" w:sz="4" w:space="0" w:color="auto"/>
              <w:bottom w:val="double" w:sz="4" w:space="0" w:color="auto"/>
              <w:right w:val="double" w:sz="4" w:space="0" w:color="auto"/>
            </w:tcBorders>
          </w:tcPr>
          <w:p w14:paraId="6F74A7A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новембар 2023.</w:t>
            </w:r>
          </w:p>
        </w:tc>
        <w:tc>
          <w:tcPr>
            <w:tcW w:w="1776" w:type="dxa"/>
            <w:tcBorders>
              <w:top w:val="double" w:sz="4" w:space="0" w:color="auto"/>
              <w:left w:val="double" w:sz="4" w:space="0" w:color="auto"/>
              <w:bottom w:val="double" w:sz="4" w:space="0" w:color="auto"/>
              <w:right w:val="double" w:sz="4" w:space="0" w:color="auto"/>
            </w:tcBorders>
          </w:tcPr>
          <w:p w14:paraId="69512CFA"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6A37555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есДневник.</w:t>
            </w:r>
          </w:p>
        </w:tc>
      </w:tr>
      <w:tr w:rsidR="00E731C2" w:rsidRPr="00E731C2" w14:paraId="0B59B343"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05D77DE3" w14:textId="77777777" w:rsidR="00E731C2" w:rsidRPr="00E731C2" w:rsidRDefault="00E731C2" w:rsidP="00E731C2">
            <w:pPr>
              <w:spacing w:after="0" w:line="240" w:lineRule="auto"/>
              <w:rPr>
                <w:rFonts w:ascii="Times New Roman" w:eastAsia="Times New Roman" w:hAnsi="Times New Roman" w:cs="Times New Roman"/>
                <w:b/>
                <w:lang w:val="en-GB" w:eastAsia="en-GB"/>
              </w:rPr>
            </w:pPr>
            <w:r w:rsidRPr="00E731C2">
              <w:rPr>
                <w:rFonts w:ascii="Times New Roman" w:eastAsia="Times New Roman" w:hAnsi="Times New Roman" w:cs="Times New Roman"/>
                <w:b/>
                <w:color w:val="000000"/>
                <w:lang w:val="en-GB" w:eastAsia="en-GB"/>
              </w:rPr>
              <w:t>Светска акција ''Очистимо свет'' </w:t>
            </w:r>
          </w:p>
          <w:p w14:paraId="37051A6C" w14:textId="77777777" w:rsidR="00E731C2" w:rsidRPr="00E731C2" w:rsidRDefault="00E731C2" w:rsidP="00E731C2">
            <w:pPr>
              <w:spacing w:after="0" w:line="240" w:lineRule="auto"/>
              <w:rPr>
                <w:rFonts w:ascii="Times New Roman" w:eastAsia="Times New Roman" w:hAnsi="Times New Roman" w:cs="Times New Roman"/>
                <w:b/>
                <w:color w:val="000000"/>
                <w:lang w:val="en-GB" w:eastAsia="en-GB"/>
              </w:rPr>
            </w:pPr>
          </w:p>
        </w:tc>
        <w:tc>
          <w:tcPr>
            <w:tcW w:w="2073" w:type="dxa"/>
            <w:tcBorders>
              <w:top w:val="single" w:sz="4" w:space="0" w:color="000000"/>
              <w:left w:val="single" w:sz="4" w:space="0" w:color="000000"/>
              <w:bottom w:val="single" w:sz="4" w:space="0" w:color="000000"/>
              <w:right w:val="single" w:sz="4" w:space="0" w:color="000000"/>
            </w:tcBorders>
          </w:tcPr>
          <w:p w14:paraId="59D37A79"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eastAsia="Times New Roman" w:hAnsi="Times New Roman" w:cs="Times New Roman"/>
                <w:color w:val="000000"/>
                <w:lang w:val="en-GB" w:eastAsia="en-GB"/>
              </w:rPr>
              <w:t>11-15.09.2023.</w:t>
            </w:r>
          </w:p>
        </w:tc>
        <w:tc>
          <w:tcPr>
            <w:tcW w:w="1776" w:type="dxa"/>
            <w:tcBorders>
              <w:top w:val="single" w:sz="4" w:space="0" w:color="000000"/>
              <w:left w:val="single" w:sz="4" w:space="0" w:color="000000"/>
              <w:bottom w:val="single" w:sz="4" w:space="0" w:color="000000"/>
              <w:right w:val="single" w:sz="4" w:space="0" w:color="000000"/>
            </w:tcBorders>
          </w:tcPr>
          <w:p w14:paraId="210E5A9C"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eastAsia="Times New Roman" w:hAnsi="Times New Roman" w:cs="Times New Roman"/>
                <w:color w:val="000000"/>
                <w:lang w:eastAsia="en-GB"/>
              </w:rPr>
              <w:t xml:space="preserve">Наставници Марина Лакчевић и Милан Миловановић, </w:t>
            </w:r>
            <w:r w:rsidRPr="00E731C2">
              <w:rPr>
                <w:rFonts w:ascii="Times New Roman" w:eastAsia="Times New Roman" w:hAnsi="Times New Roman" w:cs="Times New Roman"/>
                <w:color w:val="000000"/>
                <w:lang w:val="en-GB" w:eastAsia="en-GB"/>
              </w:rPr>
              <w:t xml:space="preserve">Ученици </w:t>
            </w:r>
          </w:p>
          <w:p w14:paraId="3EB6E6AB" w14:textId="77777777" w:rsidR="00E731C2" w:rsidRPr="00E731C2" w:rsidRDefault="00E731C2" w:rsidP="00E731C2">
            <w:pPr>
              <w:spacing w:after="0" w:line="240" w:lineRule="auto"/>
              <w:rPr>
                <w:rFonts w:ascii="Times New Roman" w:eastAsia="Times New Roman" w:hAnsi="Times New Roman" w:cs="Times New Roman"/>
                <w:color w:val="000000"/>
                <w:lang w:eastAsia="en-GB"/>
              </w:rPr>
            </w:pPr>
            <w:r w:rsidRPr="00E731C2">
              <w:rPr>
                <w:rFonts w:ascii="Times New Roman" w:eastAsia="Times New Roman" w:hAnsi="Times New Roman" w:cs="Times New Roman"/>
                <w:color w:val="000000"/>
                <w:lang w:val="en-GB" w:eastAsia="en-GB"/>
              </w:rPr>
              <w:t>6-2, 7-3, 8-4</w:t>
            </w:r>
          </w:p>
        </w:tc>
        <w:tc>
          <w:tcPr>
            <w:tcW w:w="1535" w:type="dxa"/>
            <w:tcBorders>
              <w:top w:val="single" w:sz="4" w:space="0" w:color="000000"/>
              <w:left w:val="single" w:sz="4" w:space="0" w:color="000000"/>
              <w:bottom w:val="single" w:sz="4" w:space="0" w:color="000000"/>
              <w:right w:val="single" w:sz="4" w:space="0" w:color="000000"/>
            </w:tcBorders>
          </w:tcPr>
          <w:p w14:paraId="09BBF95A" w14:textId="77777777" w:rsidR="00E731C2" w:rsidRPr="00E731C2" w:rsidRDefault="00E731C2" w:rsidP="00E731C2">
            <w:pPr>
              <w:spacing w:after="0" w:line="240" w:lineRule="auto"/>
              <w:rPr>
                <w:rFonts w:ascii="Times New Roman" w:eastAsia="Times New Roman" w:hAnsi="Times New Roman" w:cs="Times New Roman"/>
                <w:color w:val="000000"/>
                <w:lang w:val="en-GB" w:eastAsia="en-GB"/>
              </w:rPr>
            </w:pPr>
            <w:r w:rsidRPr="00E731C2">
              <w:rPr>
                <w:rFonts w:ascii="Times New Roman" w:eastAsia="Times New Roman" w:hAnsi="Times New Roman" w:cs="Times New Roman"/>
                <w:color w:val="000000"/>
                <w:lang w:val="en-GB" w:eastAsia="en-GB"/>
              </w:rPr>
              <w:t>ЕС дневник</w:t>
            </w:r>
          </w:p>
        </w:tc>
      </w:tr>
      <w:tr w:rsidR="00E731C2" w:rsidRPr="00E731C2" w14:paraId="01268AF9"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0B3EC259" w14:textId="77777777" w:rsidR="00E731C2" w:rsidRPr="00E731C2" w:rsidRDefault="00E731C2" w:rsidP="00E731C2">
            <w:pPr>
              <w:spacing w:after="0" w:line="240" w:lineRule="auto"/>
              <w:rPr>
                <w:rFonts w:ascii="Times New Roman" w:eastAsia="Times New Roman" w:hAnsi="Times New Roman" w:cs="Times New Roman"/>
                <w:b/>
                <w:lang w:val="en-GB" w:eastAsia="en-GB"/>
              </w:rPr>
            </w:pPr>
            <w:r w:rsidRPr="00E731C2">
              <w:rPr>
                <w:rFonts w:ascii="Times New Roman" w:eastAsia="Times New Roman" w:hAnsi="Times New Roman" w:cs="Times New Roman"/>
                <w:b/>
                <w:color w:val="000000"/>
                <w:lang w:val="en-GB" w:eastAsia="en-GB"/>
              </w:rPr>
              <w:t>Предавање Министарства унутрашњих послова, Управе криминалистичке полиције</w:t>
            </w:r>
          </w:p>
          <w:p w14:paraId="01B27BDF"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Тема "Превенција вршњачког насиља у стварном и виртуелном свету"</w:t>
            </w:r>
          </w:p>
          <w:p w14:paraId="3746BB95" w14:textId="77777777" w:rsidR="00E731C2" w:rsidRPr="00E731C2" w:rsidRDefault="00E731C2" w:rsidP="00E731C2">
            <w:pPr>
              <w:spacing w:after="0" w:line="240" w:lineRule="auto"/>
              <w:rPr>
                <w:rFonts w:ascii="Times New Roman" w:hAnsi="Times New Roman" w:cs="Times New Roman"/>
                <w:b/>
                <w:bCs/>
                <w:color w:val="000000" w:themeColor="text1"/>
                <w:highlight w:val="yellow"/>
              </w:rPr>
            </w:pPr>
            <w:r w:rsidRPr="00E731C2">
              <w:rPr>
                <w:rFonts w:ascii="Times New Roman" w:eastAsia="Times New Roman" w:hAnsi="Times New Roman" w:cs="Times New Roman"/>
                <w:color w:val="000000"/>
                <w:lang w:val="en-GB" w:eastAsia="en-GB"/>
              </w:rPr>
              <w:t>одржано путем квиза, радионица за ученике и вербалне методе рада.</w:t>
            </w:r>
          </w:p>
        </w:tc>
        <w:tc>
          <w:tcPr>
            <w:tcW w:w="2073" w:type="dxa"/>
            <w:tcBorders>
              <w:top w:val="single" w:sz="4" w:space="0" w:color="000000"/>
              <w:left w:val="single" w:sz="4" w:space="0" w:color="000000"/>
              <w:bottom w:val="single" w:sz="4" w:space="0" w:color="000000"/>
              <w:right w:val="single" w:sz="4" w:space="0" w:color="000000"/>
            </w:tcBorders>
          </w:tcPr>
          <w:p w14:paraId="2F9704FF" w14:textId="77777777" w:rsidR="00E731C2" w:rsidRPr="00E731C2" w:rsidRDefault="00E731C2" w:rsidP="00E731C2">
            <w:pPr>
              <w:spacing w:after="0" w:line="240" w:lineRule="auto"/>
              <w:rPr>
                <w:rFonts w:ascii="Times New Roman" w:hAnsi="Times New Roman" w:cs="Times New Roman"/>
                <w:color w:val="000000" w:themeColor="text1"/>
                <w:highlight w:val="yellow"/>
              </w:rPr>
            </w:pPr>
            <w:r w:rsidRPr="00E731C2">
              <w:rPr>
                <w:rFonts w:ascii="Times New Roman" w:eastAsia="Times New Roman" w:hAnsi="Times New Roman" w:cs="Times New Roman"/>
                <w:color w:val="000000"/>
                <w:lang w:val="en-GB" w:eastAsia="en-GB"/>
              </w:rPr>
              <w:t>18.09.2023.</w:t>
            </w:r>
          </w:p>
        </w:tc>
        <w:tc>
          <w:tcPr>
            <w:tcW w:w="1776" w:type="dxa"/>
            <w:tcBorders>
              <w:top w:val="single" w:sz="4" w:space="0" w:color="000000"/>
              <w:left w:val="single" w:sz="4" w:space="0" w:color="000000"/>
              <w:bottom w:val="single" w:sz="4" w:space="0" w:color="000000"/>
              <w:right w:val="single" w:sz="4" w:space="0" w:color="000000"/>
            </w:tcBorders>
          </w:tcPr>
          <w:p w14:paraId="4FA76827"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Ученици 7-3 и Миодраг Сулејманови</w:t>
            </w:r>
            <w:r w:rsidRPr="00E731C2">
              <w:rPr>
                <w:rFonts w:ascii="Times New Roman" w:eastAsia="Times New Roman" w:hAnsi="Times New Roman" w:cs="Times New Roman"/>
                <w:color w:val="000000"/>
                <w:lang w:eastAsia="en-GB"/>
              </w:rPr>
              <w:t>ћ</w:t>
            </w:r>
            <w:r w:rsidRPr="00E731C2">
              <w:rPr>
                <w:rFonts w:ascii="Times New Roman" w:eastAsia="Times New Roman" w:hAnsi="Times New Roman" w:cs="Times New Roman"/>
                <w:color w:val="000000"/>
                <w:lang w:val="en-GB" w:eastAsia="en-GB"/>
              </w:rPr>
              <w:t xml:space="preserve"> - Управа криминалистицке полиције</w:t>
            </w:r>
          </w:p>
          <w:p w14:paraId="64537EE0" w14:textId="77777777" w:rsidR="00E731C2" w:rsidRPr="00E731C2" w:rsidRDefault="00E731C2" w:rsidP="00E731C2">
            <w:pPr>
              <w:spacing w:after="0" w:line="240" w:lineRule="auto"/>
              <w:rPr>
                <w:rFonts w:ascii="Times New Roman" w:eastAsia="Times New Roman" w:hAnsi="Times New Roman" w:cs="Times New Roman"/>
                <w:lang w:val="en-GB" w:eastAsia="en-GB"/>
              </w:rPr>
            </w:pPr>
            <w:r w:rsidRPr="00E731C2">
              <w:rPr>
                <w:rFonts w:ascii="Times New Roman" w:eastAsia="Times New Roman" w:hAnsi="Times New Roman" w:cs="Times New Roman"/>
                <w:color w:val="000000"/>
                <w:lang w:val="en-GB" w:eastAsia="en-GB"/>
              </w:rPr>
              <w:t>Катарина Живуловић - Управа полиције</w:t>
            </w:r>
          </w:p>
          <w:p w14:paraId="723747FD" w14:textId="77777777" w:rsidR="00E731C2" w:rsidRPr="00E731C2" w:rsidRDefault="00E731C2" w:rsidP="00E731C2">
            <w:pPr>
              <w:spacing w:after="0" w:line="240" w:lineRule="auto"/>
              <w:rPr>
                <w:rFonts w:ascii="Times New Roman" w:hAnsi="Times New Roman" w:cs="Times New Roman"/>
                <w:color w:val="000000" w:themeColor="text1"/>
                <w:lang w:val="ru-RU"/>
              </w:rPr>
            </w:pPr>
          </w:p>
        </w:tc>
        <w:tc>
          <w:tcPr>
            <w:tcW w:w="1535" w:type="dxa"/>
            <w:tcBorders>
              <w:top w:val="single" w:sz="4" w:space="0" w:color="000000"/>
              <w:left w:val="single" w:sz="4" w:space="0" w:color="000000"/>
              <w:bottom w:val="single" w:sz="4" w:space="0" w:color="000000"/>
              <w:right w:val="single" w:sz="4" w:space="0" w:color="000000"/>
            </w:tcBorders>
          </w:tcPr>
          <w:p w14:paraId="4DD1B55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eastAsia="Times New Roman" w:hAnsi="Times New Roman" w:cs="Times New Roman"/>
                <w:color w:val="000000"/>
                <w:lang w:val="en-GB" w:eastAsia="en-GB"/>
              </w:rPr>
              <w:t>ЕС дневник</w:t>
            </w:r>
          </w:p>
        </w:tc>
      </w:tr>
      <w:tr w:rsidR="00E731C2" w:rsidRPr="00953BA3" w14:paraId="193FABC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EAE270F"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Рад у оквиру школских Тимова</w:t>
            </w:r>
          </w:p>
          <w:p w14:paraId="3A1D318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-Тим  за промоцију школе;</w:t>
            </w:r>
          </w:p>
          <w:p w14:paraId="0D03085B"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color w:val="000000" w:themeColor="text1"/>
              </w:rPr>
              <w:t>-Стручни актив за развој школског програма.</w:t>
            </w:r>
          </w:p>
        </w:tc>
        <w:tc>
          <w:tcPr>
            <w:tcW w:w="2073" w:type="dxa"/>
            <w:tcBorders>
              <w:top w:val="double" w:sz="4" w:space="0" w:color="auto"/>
              <w:left w:val="double" w:sz="4" w:space="0" w:color="auto"/>
              <w:bottom w:val="double" w:sz="4" w:space="0" w:color="auto"/>
              <w:right w:val="double" w:sz="4" w:space="0" w:color="auto"/>
            </w:tcBorders>
          </w:tcPr>
          <w:p w14:paraId="4864308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46A657A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67C71E2"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1F29E65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Биљана Којић</w:t>
            </w:r>
          </w:p>
        </w:tc>
        <w:tc>
          <w:tcPr>
            <w:tcW w:w="1535" w:type="dxa"/>
            <w:tcBorders>
              <w:top w:val="double" w:sz="4" w:space="0" w:color="auto"/>
              <w:left w:val="double" w:sz="4" w:space="0" w:color="auto"/>
              <w:bottom w:val="double" w:sz="4" w:space="0" w:color="auto"/>
              <w:right w:val="double" w:sz="4" w:space="0" w:color="auto"/>
            </w:tcBorders>
          </w:tcPr>
          <w:p w14:paraId="2577299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67847633"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Тимова и</w:t>
            </w:r>
          </w:p>
          <w:p w14:paraId="5FB780A1"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 са</w:t>
            </w:r>
          </w:p>
          <w:p w14:paraId="1DCE953B"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w:t>
            </w:r>
          </w:p>
        </w:tc>
      </w:tr>
      <w:tr w:rsidR="00E731C2" w:rsidRPr="00953BA3" w14:paraId="29996E6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AAD1B9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b/>
                <w:bCs/>
                <w:color w:val="000000" w:themeColor="text1"/>
              </w:rPr>
              <w:t>Ученички парламент</w:t>
            </w:r>
          </w:p>
          <w:p w14:paraId="1E07B809" w14:textId="77777777" w:rsidR="00E731C2" w:rsidRPr="00E731C2" w:rsidRDefault="00E731C2" w:rsidP="00E731C2">
            <w:pPr>
              <w:spacing w:after="0" w:line="240" w:lineRule="auto"/>
              <w:rPr>
                <w:rFonts w:ascii="Times New Roman" w:hAnsi="Times New Roman" w:cs="Times New Roman"/>
                <w:b/>
                <w:bCs/>
                <w:color w:val="000000" w:themeColor="text1"/>
              </w:rPr>
            </w:pPr>
          </w:p>
        </w:tc>
        <w:tc>
          <w:tcPr>
            <w:tcW w:w="2073" w:type="dxa"/>
            <w:tcBorders>
              <w:top w:val="double" w:sz="4" w:space="0" w:color="auto"/>
              <w:left w:val="double" w:sz="4" w:space="0" w:color="auto"/>
              <w:bottom w:val="double" w:sz="4" w:space="0" w:color="auto"/>
              <w:right w:val="double" w:sz="4" w:space="0" w:color="auto"/>
            </w:tcBorders>
          </w:tcPr>
          <w:p w14:paraId="292BFEB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17D8B82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01EB1E5"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649BA1B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Александра Шијан</w:t>
            </w:r>
          </w:p>
        </w:tc>
        <w:tc>
          <w:tcPr>
            <w:tcW w:w="1535" w:type="dxa"/>
            <w:tcBorders>
              <w:top w:val="double" w:sz="4" w:space="0" w:color="auto"/>
              <w:left w:val="double" w:sz="4" w:space="0" w:color="auto"/>
              <w:bottom w:val="double" w:sz="4" w:space="0" w:color="auto"/>
              <w:right w:val="double" w:sz="4" w:space="0" w:color="auto"/>
            </w:tcBorders>
          </w:tcPr>
          <w:p w14:paraId="4196D4C0"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526C8E3C"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 записници са састанака.</w:t>
            </w:r>
          </w:p>
        </w:tc>
      </w:tr>
      <w:tr w:rsidR="00E731C2" w:rsidRPr="00953BA3" w14:paraId="25DE659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E2C9697"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Рад у оквиру школских Тимова</w:t>
            </w:r>
          </w:p>
          <w:p w14:paraId="0F9A1BC4"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 за обезбеђивање квалитета и развој установе.</w:t>
            </w:r>
          </w:p>
          <w:p w14:paraId="2627D9E3" w14:textId="77777777" w:rsidR="00E731C2" w:rsidRPr="00EA643B" w:rsidRDefault="00E731C2" w:rsidP="00E731C2">
            <w:pPr>
              <w:spacing w:after="0" w:line="240" w:lineRule="auto"/>
              <w:rPr>
                <w:rFonts w:ascii="Times New Roman" w:hAnsi="Times New Roman" w:cs="Times New Roman"/>
                <w:b/>
                <w:bCs/>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tcPr>
          <w:p w14:paraId="61DEAF5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36F92FD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0ADFEEA"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7E19116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Катарина Ивановић</w:t>
            </w:r>
          </w:p>
        </w:tc>
        <w:tc>
          <w:tcPr>
            <w:tcW w:w="1535" w:type="dxa"/>
            <w:tcBorders>
              <w:top w:val="double" w:sz="4" w:space="0" w:color="auto"/>
              <w:left w:val="double" w:sz="4" w:space="0" w:color="auto"/>
              <w:bottom w:val="double" w:sz="4" w:space="0" w:color="auto"/>
              <w:right w:val="double" w:sz="4" w:space="0" w:color="auto"/>
            </w:tcBorders>
          </w:tcPr>
          <w:p w14:paraId="22BC7CD3"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340D6253"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Тимова и</w:t>
            </w:r>
          </w:p>
          <w:p w14:paraId="0081E26C"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 са</w:t>
            </w:r>
          </w:p>
          <w:p w14:paraId="11D7FBAA"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w:t>
            </w:r>
          </w:p>
        </w:tc>
      </w:tr>
      <w:tr w:rsidR="00E731C2" w:rsidRPr="00953BA3" w14:paraId="6BB64A3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FEC96CE"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Рад у оквиру школских Тимова</w:t>
            </w:r>
          </w:p>
          <w:p w14:paraId="12623478"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  за самовредновање.</w:t>
            </w:r>
          </w:p>
          <w:p w14:paraId="5C83904C"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w:t>
            </w:r>
            <w:r w:rsidRPr="00EA643B">
              <w:rPr>
                <w:rFonts w:ascii="Times New Roman" w:hAnsi="Times New Roman" w:cs="Times New Roman"/>
                <w:bCs/>
                <w:color w:val="000000" w:themeColor="text1"/>
                <w:lang w:val="ru-RU"/>
              </w:rPr>
              <w:t>Школски тим за спровођење Завршног испита</w:t>
            </w:r>
          </w:p>
          <w:p w14:paraId="3E438FFF" w14:textId="77777777" w:rsidR="00E731C2" w:rsidRPr="00EA643B" w:rsidRDefault="00E731C2" w:rsidP="00E731C2">
            <w:pPr>
              <w:spacing w:after="0" w:line="240" w:lineRule="auto"/>
              <w:rPr>
                <w:rFonts w:ascii="Times New Roman" w:hAnsi="Times New Roman" w:cs="Times New Roman"/>
                <w:b/>
                <w:bCs/>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tcPr>
          <w:p w14:paraId="40F8020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0573937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3DEC7DBE" w14:textId="77777777" w:rsidR="00E731C2" w:rsidRPr="00E731C2" w:rsidRDefault="00E731C2" w:rsidP="00E731C2">
            <w:pPr>
              <w:spacing w:after="0" w:line="240" w:lineRule="auto"/>
              <w:rPr>
                <w:rFonts w:ascii="Times New Roman" w:hAnsi="Times New Roman" w:cs="Times New Roman"/>
                <w:color w:val="000000" w:themeColor="text1"/>
              </w:rPr>
            </w:pPr>
          </w:p>
          <w:p w14:paraId="34A0A922"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12853F4B"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Јелена Јаковљевић</w:t>
            </w:r>
          </w:p>
        </w:tc>
        <w:tc>
          <w:tcPr>
            <w:tcW w:w="1535" w:type="dxa"/>
            <w:tcBorders>
              <w:top w:val="double" w:sz="4" w:space="0" w:color="auto"/>
              <w:left w:val="double" w:sz="4" w:space="0" w:color="auto"/>
              <w:bottom w:val="double" w:sz="4" w:space="0" w:color="auto"/>
              <w:right w:val="double" w:sz="4" w:space="0" w:color="auto"/>
            </w:tcBorders>
          </w:tcPr>
          <w:p w14:paraId="1CD9CDBB"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6AB63C39"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Тимова и</w:t>
            </w:r>
          </w:p>
          <w:p w14:paraId="6C3146D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 са</w:t>
            </w:r>
          </w:p>
          <w:p w14:paraId="3978D5FE"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 портал МСШ</w:t>
            </w:r>
          </w:p>
        </w:tc>
      </w:tr>
      <w:tr w:rsidR="00E731C2" w:rsidRPr="00953BA3" w14:paraId="1E31387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B49EAC2"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Рад у оквиру школских актива</w:t>
            </w:r>
          </w:p>
          <w:p w14:paraId="6DBFF91A"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-Стручни актив за</w:t>
            </w:r>
          </w:p>
          <w:p w14:paraId="78C45879"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color w:val="000000" w:themeColor="text1"/>
              </w:rPr>
              <w:t>развој школског програма</w:t>
            </w:r>
          </w:p>
        </w:tc>
        <w:tc>
          <w:tcPr>
            <w:tcW w:w="2073" w:type="dxa"/>
            <w:tcBorders>
              <w:top w:val="double" w:sz="4" w:space="0" w:color="auto"/>
              <w:left w:val="double" w:sz="4" w:space="0" w:color="auto"/>
              <w:bottom w:val="double" w:sz="4" w:space="0" w:color="auto"/>
              <w:right w:val="double" w:sz="4" w:space="0" w:color="auto"/>
            </w:tcBorders>
          </w:tcPr>
          <w:p w14:paraId="1F8307E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00D2083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14914E9E"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2581BED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Славица Нинковић</w:t>
            </w:r>
          </w:p>
        </w:tc>
        <w:tc>
          <w:tcPr>
            <w:tcW w:w="1535" w:type="dxa"/>
            <w:tcBorders>
              <w:top w:val="double" w:sz="4" w:space="0" w:color="auto"/>
              <w:left w:val="double" w:sz="4" w:space="0" w:color="auto"/>
              <w:bottom w:val="double" w:sz="4" w:space="0" w:color="auto"/>
              <w:right w:val="double" w:sz="4" w:space="0" w:color="auto"/>
            </w:tcBorders>
          </w:tcPr>
          <w:p w14:paraId="7D823ED6"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08B19750"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Тимова и</w:t>
            </w:r>
          </w:p>
          <w:p w14:paraId="200681CD"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 са</w:t>
            </w:r>
          </w:p>
          <w:p w14:paraId="34AE4F9E"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w:t>
            </w:r>
          </w:p>
        </w:tc>
      </w:tr>
      <w:tr w:rsidR="00E731C2" w:rsidRPr="00953BA3" w14:paraId="3BEE72A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14F0AEF"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Рад у оквиру школских Тимова</w:t>
            </w:r>
          </w:p>
          <w:p w14:paraId="30636265" w14:textId="77777777" w:rsidR="00E731C2" w:rsidRPr="00E731C2" w:rsidRDefault="00E731C2" w:rsidP="006B62B6">
            <w:pPr>
              <w:pStyle w:val="ListParagraph"/>
              <w:numPr>
                <w:ilvl w:val="0"/>
                <w:numId w:val="16"/>
              </w:numPr>
              <w:spacing w:after="0" w:line="240" w:lineRule="auto"/>
              <w:jc w:val="both"/>
              <w:rPr>
                <w:rFonts w:ascii="Times New Roman" w:hAnsi="Times New Roman" w:cs="Times New Roman"/>
                <w:bCs/>
                <w:color w:val="000000" w:themeColor="text1"/>
              </w:rPr>
            </w:pPr>
            <w:r w:rsidRPr="00E731C2">
              <w:rPr>
                <w:rFonts w:ascii="Times New Roman" w:hAnsi="Times New Roman" w:cs="Times New Roman"/>
                <w:bCs/>
                <w:color w:val="000000" w:themeColor="text1"/>
              </w:rPr>
              <w:t>Тим за заштита ученика од НДЗЗ</w:t>
            </w:r>
          </w:p>
          <w:p w14:paraId="6FC281EC" w14:textId="77777777" w:rsidR="00E731C2" w:rsidRPr="00E731C2" w:rsidRDefault="00E731C2" w:rsidP="00E731C2">
            <w:pPr>
              <w:spacing w:after="0" w:line="240" w:lineRule="auto"/>
              <w:rPr>
                <w:rFonts w:ascii="Times New Roman" w:hAnsi="Times New Roman" w:cs="Times New Roman"/>
                <w:b/>
                <w:bCs/>
                <w:color w:val="000000" w:themeColor="text1"/>
              </w:rPr>
            </w:pPr>
          </w:p>
        </w:tc>
        <w:tc>
          <w:tcPr>
            <w:tcW w:w="2073" w:type="dxa"/>
            <w:tcBorders>
              <w:top w:val="double" w:sz="4" w:space="0" w:color="auto"/>
              <w:left w:val="double" w:sz="4" w:space="0" w:color="auto"/>
              <w:bottom w:val="double" w:sz="4" w:space="0" w:color="auto"/>
              <w:right w:val="double" w:sz="4" w:space="0" w:color="auto"/>
            </w:tcBorders>
          </w:tcPr>
          <w:p w14:paraId="13FF34A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409365C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71B5245D"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4D40FB2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Ружица Балтић</w:t>
            </w:r>
          </w:p>
        </w:tc>
        <w:tc>
          <w:tcPr>
            <w:tcW w:w="1535" w:type="dxa"/>
            <w:tcBorders>
              <w:top w:val="double" w:sz="4" w:space="0" w:color="auto"/>
              <w:left w:val="double" w:sz="4" w:space="0" w:color="auto"/>
              <w:bottom w:val="double" w:sz="4" w:space="0" w:color="auto"/>
              <w:right w:val="double" w:sz="4" w:space="0" w:color="auto"/>
            </w:tcBorders>
          </w:tcPr>
          <w:p w14:paraId="50EFA1EB"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w:t>
            </w:r>
          </w:p>
          <w:p w14:paraId="1423884B"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Тимова и</w:t>
            </w:r>
          </w:p>
          <w:p w14:paraId="32306982"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 са</w:t>
            </w:r>
          </w:p>
          <w:p w14:paraId="064C65EA"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w:t>
            </w:r>
          </w:p>
        </w:tc>
      </w:tr>
      <w:tr w:rsidR="00E731C2" w:rsidRPr="00953BA3" w14:paraId="37D2CF15" w14:textId="77777777" w:rsidTr="00121B4A">
        <w:trPr>
          <w:trHeight w:val="737"/>
        </w:trPr>
        <w:tc>
          <w:tcPr>
            <w:tcW w:w="4216" w:type="dxa"/>
            <w:tcBorders>
              <w:top w:val="single" w:sz="4" w:space="0" w:color="000000"/>
              <w:left w:val="single" w:sz="4" w:space="0" w:color="000000"/>
              <w:bottom w:val="single" w:sz="4" w:space="0" w:color="000000"/>
              <w:right w:val="single" w:sz="4" w:space="0" w:color="000000"/>
            </w:tcBorders>
          </w:tcPr>
          <w:p w14:paraId="45B0ACA2"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b/>
                <w:bCs/>
                <w:color w:val="000000"/>
                <w:lang w:val="ru-RU" w:eastAsia="en-GB"/>
              </w:rPr>
              <w:lastRenderedPageBreak/>
              <w:t>Рад у оквиру школских Тимова</w:t>
            </w:r>
          </w:p>
          <w:p w14:paraId="25DB9F64"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-Тим</w:t>
            </w:r>
            <w:r w:rsidRPr="00E731C2">
              <w:rPr>
                <w:rFonts w:ascii="Times New Roman" w:eastAsia="Times New Roman" w:hAnsi="Times New Roman" w:cs="Times New Roman"/>
                <w:color w:val="000000"/>
                <w:lang w:val="en-GB" w:eastAsia="en-GB"/>
              </w:rPr>
              <w:t> </w:t>
            </w:r>
            <w:r w:rsidRPr="00EA643B">
              <w:rPr>
                <w:rFonts w:ascii="Times New Roman" w:eastAsia="Times New Roman" w:hAnsi="Times New Roman" w:cs="Times New Roman"/>
                <w:color w:val="000000"/>
                <w:lang w:val="ru-RU" w:eastAsia="en-GB"/>
              </w:rPr>
              <w:t xml:space="preserve"> за самовредновање;</w:t>
            </w:r>
          </w:p>
          <w:p w14:paraId="757E7F50"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eastAsia="Times New Roman" w:hAnsi="Times New Roman" w:cs="Times New Roman"/>
                <w:color w:val="000000"/>
                <w:lang w:val="ru-RU" w:eastAsia="en-GB"/>
              </w:rPr>
              <w:t>-Тим</w:t>
            </w:r>
            <w:r w:rsidRPr="00E731C2">
              <w:rPr>
                <w:rFonts w:ascii="Times New Roman" w:eastAsia="Times New Roman" w:hAnsi="Times New Roman" w:cs="Times New Roman"/>
                <w:color w:val="000000"/>
                <w:lang w:val="en-GB" w:eastAsia="en-GB"/>
              </w:rPr>
              <w:t> </w:t>
            </w:r>
            <w:r w:rsidRPr="00EA643B">
              <w:rPr>
                <w:rFonts w:ascii="Times New Roman" w:eastAsia="Times New Roman" w:hAnsi="Times New Roman" w:cs="Times New Roman"/>
                <w:color w:val="000000"/>
                <w:lang w:val="ru-RU" w:eastAsia="en-GB"/>
              </w:rPr>
              <w:t xml:space="preserve"> за обезбеђивање квалитета и развој установе</w:t>
            </w:r>
          </w:p>
        </w:tc>
        <w:tc>
          <w:tcPr>
            <w:tcW w:w="2073" w:type="dxa"/>
            <w:tcBorders>
              <w:top w:val="single" w:sz="4" w:space="0" w:color="000000"/>
              <w:left w:val="single" w:sz="4" w:space="0" w:color="000000"/>
              <w:bottom w:val="single" w:sz="4" w:space="0" w:color="000000"/>
              <w:right w:val="single" w:sz="4" w:space="0" w:color="000000"/>
            </w:tcBorders>
          </w:tcPr>
          <w:p w14:paraId="10E724EA"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0E7FDA6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59EB9B5B"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tcPr>
          <w:p w14:paraId="3EB3D364"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eastAsia="Times New Roman" w:hAnsi="Times New Roman" w:cs="Times New Roman"/>
                <w:color w:val="000000"/>
                <w:lang w:val="en-GB" w:eastAsia="en-GB"/>
              </w:rPr>
              <w:t>Драгана Томић</w:t>
            </w:r>
          </w:p>
        </w:tc>
        <w:tc>
          <w:tcPr>
            <w:tcW w:w="1535" w:type="dxa"/>
            <w:tcBorders>
              <w:top w:val="single" w:sz="4" w:space="0" w:color="000000"/>
              <w:left w:val="single" w:sz="4" w:space="0" w:color="000000"/>
              <w:bottom w:val="single" w:sz="4" w:space="0" w:color="000000"/>
              <w:right w:val="single" w:sz="4" w:space="0" w:color="000000"/>
            </w:tcBorders>
          </w:tcPr>
          <w:p w14:paraId="13C17B4C"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Извештаји</w:t>
            </w:r>
          </w:p>
          <w:p w14:paraId="00A3CF88"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Тимова и</w:t>
            </w:r>
          </w:p>
          <w:p w14:paraId="275D3B5F"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записници са</w:t>
            </w:r>
          </w:p>
          <w:p w14:paraId="3EBB705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eastAsia="Times New Roman" w:hAnsi="Times New Roman" w:cs="Times New Roman"/>
                <w:color w:val="000000"/>
                <w:lang w:val="ru-RU" w:eastAsia="en-GB"/>
              </w:rPr>
              <w:t>састанака.</w:t>
            </w:r>
          </w:p>
        </w:tc>
      </w:tr>
      <w:tr w:rsidR="00E731C2" w:rsidRPr="00953BA3" w14:paraId="21018EB5"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2D5F1D44"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Рад у оквиру школских Тимова</w:t>
            </w:r>
          </w:p>
          <w:p w14:paraId="34F27BDE" w14:textId="77777777" w:rsidR="00E731C2" w:rsidRPr="00EA643B" w:rsidRDefault="00E731C2" w:rsidP="00E731C2">
            <w:pPr>
              <w:spacing w:after="0" w:line="240" w:lineRule="auto"/>
              <w:rPr>
                <w:rFonts w:ascii="Times New Roman" w:hAnsi="Times New Roman" w:cs="Times New Roman"/>
                <w:bCs/>
                <w:color w:val="000000" w:themeColor="text1"/>
                <w:lang w:val="ru-RU"/>
              </w:rPr>
            </w:pPr>
            <w:r w:rsidRPr="00EA643B">
              <w:rPr>
                <w:rFonts w:ascii="Times New Roman" w:hAnsi="Times New Roman" w:cs="Times New Roman"/>
                <w:bCs/>
                <w:color w:val="000000" w:themeColor="text1"/>
                <w:lang w:val="ru-RU"/>
              </w:rPr>
              <w:t>-Тим за развој међупредметних</w:t>
            </w:r>
          </w:p>
          <w:p w14:paraId="5586B609" w14:textId="77777777" w:rsidR="00E731C2" w:rsidRPr="00E731C2" w:rsidRDefault="00E731C2" w:rsidP="00E731C2">
            <w:pPr>
              <w:spacing w:after="0" w:line="240" w:lineRule="auto"/>
              <w:rPr>
                <w:rFonts w:ascii="Times New Roman" w:hAnsi="Times New Roman" w:cs="Times New Roman"/>
                <w:bCs/>
                <w:color w:val="000000" w:themeColor="text1"/>
              </w:rPr>
            </w:pPr>
            <w:r w:rsidRPr="00E731C2">
              <w:rPr>
                <w:rFonts w:ascii="Times New Roman" w:hAnsi="Times New Roman" w:cs="Times New Roman"/>
                <w:bCs/>
                <w:color w:val="000000" w:themeColor="text1"/>
              </w:rPr>
              <w:t>компетенција и предузетништва</w:t>
            </w:r>
          </w:p>
        </w:tc>
        <w:tc>
          <w:tcPr>
            <w:tcW w:w="2073" w:type="dxa"/>
            <w:tcBorders>
              <w:top w:val="double" w:sz="4" w:space="0" w:color="auto"/>
              <w:left w:val="double" w:sz="4" w:space="0" w:color="auto"/>
              <w:bottom w:val="double" w:sz="4" w:space="0" w:color="auto"/>
              <w:right w:val="double" w:sz="4" w:space="0" w:color="auto"/>
            </w:tcBorders>
          </w:tcPr>
          <w:p w14:paraId="2C024E9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6F8CB53D"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0411D794"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3B880A54"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Божидар Копања и Снежана Мандић Ђуровић</w:t>
            </w:r>
          </w:p>
        </w:tc>
        <w:tc>
          <w:tcPr>
            <w:tcW w:w="1535" w:type="dxa"/>
            <w:tcBorders>
              <w:top w:val="double" w:sz="4" w:space="0" w:color="auto"/>
              <w:left w:val="double" w:sz="4" w:space="0" w:color="auto"/>
              <w:bottom w:val="double" w:sz="4" w:space="0" w:color="auto"/>
              <w:right w:val="double" w:sz="4" w:space="0" w:color="auto"/>
            </w:tcBorders>
          </w:tcPr>
          <w:p w14:paraId="6D010FE1"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Извештаји</w:t>
            </w:r>
          </w:p>
          <w:p w14:paraId="5CCB22FF"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Тимова и</w:t>
            </w:r>
          </w:p>
          <w:p w14:paraId="780A7F01"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записници са</w:t>
            </w:r>
          </w:p>
          <w:p w14:paraId="45B7388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eastAsia="Times New Roman" w:hAnsi="Times New Roman" w:cs="Times New Roman"/>
                <w:color w:val="000000"/>
                <w:lang w:val="ru-RU" w:eastAsia="en-GB"/>
              </w:rPr>
              <w:t>састанака</w:t>
            </w:r>
          </w:p>
        </w:tc>
      </w:tr>
      <w:tr w:rsidR="00E731C2" w:rsidRPr="00953BA3" w14:paraId="14E2763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3CC778A"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Рад у оквиру школских Тимова</w:t>
            </w:r>
          </w:p>
          <w:p w14:paraId="6612D567" w14:textId="77777777" w:rsidR="00E731C2" w:rsidRPr="00EA643B" w:rsidRDefault="00E731C2" w:rsidP="00E731C2">
            <w:pPr>
              <w:spacing w:after="0" w:line="240" w:lineRule="auto"/>
              <w:rPr>
                <w:rFonts w:ascii="Times New Roman" w:hAnsi="Times New Roman" w:cs="Times New Roman"/>
                <w:bCs/>
                <w:color w:val="000000" w:themeColor="text1"/>
                <w:lang w:val="ru-RU"/>
              </w:rPr>
            </w:pPr>
            <w:r w:rsidRPr="00EA643B">
              <w:rPr>
                <w:rFonts w:ascii="Times New Roman" w:hAnsi="Times New Roman" w:cs="Times New Roman"/>
                <w:bCs/>
                <w:color w:val="000000" w:themeColor="text1"/>
                <w:lang w:val="ru-RU"/>
              </w:rPr>
              <w:t>-Тим за промоцију Школе</w:t>
            </w:r>
          </w:p>
          <w:p w14:paraId="7B91BC50" w14:textId="77777777" w:rsidR="00E731C2" w:rsidRPr="00EA643B" w:rsidRDefault="00E731C2" w:rsidP="00E731C2">
            <w:pPr>
              <w:spacing w:after="0" w:line="240" w:lineRule="auto"/>
              <w:rPr>
                <w:rFonts w:ascii="Times New Roman" w:hAnsi="Times New Roman" w:cs="Times New Roman"/>
                <w:bCs/>
                <w:color w:val="000000" w:themeColor="text1"/>
                <w:lang w:val="ru-RU"/>
              </w:rPr>
            </w:pPr>
            <w:r w:rsidRPr="00EA643B">
              <w:rPr>
                <w:rFonts w:ascii="Times New Roman" w:hAnsi="Times New Roman" w:cs="Times New Roman"/>
                <w:bCs/>
                <w:color w:val="000000" w:themeColor="text1"/>
                <w:lang w:val="ru-RU"/>
              </w:rPr>
              <w:t>-Стручни актив за школско развојно</w:t>
            </w:r>
          </w:p>
          <w:p w14:paraId="20F2387C"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Cs/>
                <w:color w:val="000000" w:themeColor="text1"/>
                <w:lang w:val="ru-RU"/>
              </w:rPr>
              <w:t>планирање</w:t>
            </w:r>
          </w:p>
        </w:tc>
        <w:tc>
          <w:tcPr>
            <w:tcW w:w="2073" w:type="dxa"/>
            <w:tcBorders>
              <w:top w:val="double" w:sz="4" w:space="0" w:color="auto"/>
              <w:left w:val="double" w:sz="4" w:space="0" w:color="auto"/>
              <w:bottom w:val="double" w:sz="4" w:space="0" w:color="auto"/>
              <w:right w:val="double" w:sz="4" w:space="0" w:color="auto"/>
            </w:tcBorders>
          </w:tcPr>
          <w:p w14:paraId="076DA46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14497FA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62B20666"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62AC58C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Марина Лакчевић</w:t>
            </w:r>
          </w:p>
        </w:tc>
        <w:tc>
          <w:tcPr>
            <w:tcW w:w="1535" w:type="dxa"/>
            <w:tcBorders>
              <w:top w:val="double" w:sz="4" w:space="0" w:color="auto"/>
              <w:left w:val="double" w:sz="4" w:space="0" w:color="auto"/>
              <w:bottom w:val="double" w:sz="4" w:space="0" w:color="auto"/>
              <w:right w:val="double" w:sz="4" w:space="0" w:color="auto"/>
            </w:tcBorders>
          </w:tcPr>
          <w:p w14:paraId="08D6054A"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Извештаји</w:t>
            </w:r>
          </w:p>
          <w:p w14:paraId="15959032"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Тимова и</w:t>
            </w:r>
          </w:p>
          <w:p w14:paraId="25C99D5D" w14:textId="77777777" w:rsidR="00E731C2" w:rsidRPr="00EA643B" w:rsidRDefault="00E731C2" w:rsidP="00E731C2">
            <w:pPr>
              <w:spacing w:after="0" w:line="240" w:lineRule="auto"/>
              <w:rPr>
                <w:rFonts w:ascii="Times New Roman" w:eastAsia="Times New Roman" w:hAnsi="Times New Roman" w:cs="Times New Roman"/>
                <w:lang w:val="ru-RU" w:eastAsia="en-GB"/>
              </w:rPr>
            </w:pPr>
            <w:r w:rsidRPr="00EA643B">
              <w:rPr>
                <w:rFonts w:ascii="Times New Roman" w:eastAsia="Times New Roman" w:hAnsi="Times New Roman" w:cs="Times New Roman"/>
                <w:color w:val="000000"/>
                <w:lang w:val="ru-RU" w:eastAsia="en-GB"/>
              </w:rPr>
              <w:t>записници са</w:t>
            </w:r>
          </w:p>
          <w:p w14:paraId="42A6D266"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eastAsia="Times New Roman" w:hAnsi="Times New Roman" w:cs="Times New Roman"/>
                <w:color w:val="000000"/>
                <w:lang w:val="ru-RU" w:eastAsia="en-GB"/>
              </w:rPr>
              <w:t>састанака</w:t>
            </w:r>
          </w:p>
        </w:tc>
      </w:tr>
      <w:tr w:rsidR="00E731C2" w:rsidRPr="00E731C2" w14:paraId="7FEEC75F"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4EDCCED4"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Први састанак актива математичара:</w:t>
            </w:r>
          </w:p>
          <w:p w14:paraId="07F7681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-одређивање распореда контролних вежби и писмених задатака;</w:t>
            </w:r>
          </w:p>
          <w:p w14:paraId="39621D37"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-набавка нових наст. Средстава и опремање кабинета;</w:t>
            </w:r>
          </w:p>
          <w:p w14:paraId="0407AA6A"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-мере за побољшање успеха на Завршним испитима.</w:t>
            </w:r>
          </w:p>
        </w:tc>
        <w:tc>
          <w:tcPr>
            <w:tcW w:w="2073" w:type="dxa"/>
            <w:tcBorders>
              <w:top w:val="double" w:sz="4" w:space="0" w:color="auto"/>
              <w:left w:val="double" w:sz="4" w:space="0" w:color="auto"/>
              <w:bottom w:val="double" w:sz="4" w:space="0" w:color="auto"/>
              <w:right w:val="double" w:sz="4" w:space="0" w:color="auto"/>
            </w:tcBorders>
            <w:hideMark/>
          </w:tcPr>
          <w:p w14:paraId="3521596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4.9.2023.</w:t>
            </w:r>
          </w:p>
        </w:tc>
        <w:tc>
          <w:tcPr>
            <w:tcW w:w="1776" w:type="dxa"/>
            <w:tcBorders>
              <w:top w:val="double" w:sz="4" w:space="0" w:color="auto"/>
              <w:left w:val="double" w:sz="4" w:space="0" w:color="auto"/>
              <w:bottom w:val="double" w:sz="4" w:space="0" w:color="auto"/>
              <w:right w:val="double" w:sz="4" w:space="0" w:color="auto"/>
            </w:tcBorders>
            <w:hideMark/>
          </w:tcPr>
          <w:p w14:paraId="5B6FCDC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актива математичара</w:t>
            </w:r>
          </w:p>
        </w:tc>
        <w:tc>
          <w:tcPr>
            <w:tcW w:w="1535" w:type="dxa"/>
            <w:tcBorders>
              <w:top w:val="double" w:sz="4" w:space="0" w:color="auto"/>
              <w:left w:val="double" w:sz="4" w:space="0" w:color="auto"/>
              <w:bottom w:val="double" w:sz="4" w:space="0" w:color="auto"/>
              <w:right w:val="double" w:sz="4" w:space="0" w:color="auto"/>
            </w:tcBorders>
            <w:hideMark/>
          </w:tcPr>
          <w:p w14:paraId="6B3589A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E731C2" w14:paraId="5BBF3372"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06638386"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lang w:val="ru-RU"/>
              </w:rPr>
              <w:t xml:space="preserve">Други састанак </w:t>
            </w:r>
            <w:r w:rsidRPr="00E731C2">
              <w:rPr>
                <w:rFonts w:ascii="Times New Roman" w:hAnsi="Times New Roman" w:cs="Times New Roman"/>
                <w:b/>
                <w:bCs/>
                <w:color w:val="000000" w:themeColor="text1"/>
              </w:rPr>
              <w:t>актива математичара:</w:t>
            </w:r>
          </w:p>
          <w:p w14:paraId="32B95078" w14:textId="77777777" w:rsidR="00E731C2" w:rsidRPr="00E731C2" w:rsidRDefault="00E731C2" w:rsidP="00E731C2">
            <w:pPr>
              <w:spacing w:after="0" w:line="240" w:lineRule="auto"/>
              <w:rPr>
                <w:rFonts w:ascii="Times New Roman" w:hAnsi="Times New Roman" w:cs="Times New Roman"/>
                <w:b/>
                <w:bCs/>
                <w:color w:val="000000" w:themeColor="text1"/>
                <w:lang w:val="ru-RU"/>
              </w:rPr>
            </w:pPr>
          </w:p>
          <w:p w14:paraId="0A50EC8E"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-анализа иницијалног тестирања.</w:t>
            </w:r>
          </w:p>
        </w:tc>
        <w:tc>
          <w:tcPr>
            <w:tcW w:w="2073" w:type="dxa"/>
            <w:tcBorders>
              <w:top w:val="double" w:sz="4" w:space="0" w:color="auto"/>
              <w:left w:val="double" w:sz="4" w:space="0" w:color="auto"/>
              <w:bottom w:val="double" w:sz="4" w:space="0" w:color="auto"/>
              <w:right w:val="double" w:sz="4" w:space="0" w:color="auto"/>
            </w:tcBorders>
            <w:hideMark/>
          </w:tcPr>
          <w:p w14:paraId="5D8FB8B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18.9.2023.</w:t>
            </w:r>
          </w:p>
        </w:tc>
        <w:tc>
          <w:tcPr>
            <w:tcW w:w="1776" w:type="dxa"/>
            <w:tcBorders>
              <w:top w:val="double" w:sz="4" w:space="0" w:color="auto"/>
              <w:left w:val="double" w:sz="4" w:space="0" w:color="auto"/>
              <w:bottom w:val="double" w:sz="4" w:space="0" w:color="auto"/>
              <w:right w:val="double" w:sz="4" w:space="0" w:color="auto"/>
            </w:tcBorders>
            <w:hideMark/>
          </w:tcPr>
          <w:p w14:paraId="6DADEFA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актива математичара</w:t>
            </w:r>
          </w:p>
        </w:tc>
        <w:tc>
          <w:tcPr>
            <w:tcW w:w="1535" w:type="dxa"/>
            <w:tcBorders>
              <w:top w:val="double" w:sz="4" w:space="0" w:color="auto"/>
              <w:left w:val="double" w:sz="4" w:space="0" w:color="auto"/>
              <w:bottom w:val="double" w:sz="4" w:space="0" w:color="auto"/>
              <w:right w:val="double" w:sz="4" w:space="0" w:color="auto"/>
            </w:tcBorders>
            <w:hideMark/>
          </w:tcPr>
          <w:p w14:paraId="44CF320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E731C2" w14:paraId="4D7C8F2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512594C0"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lang w:val="ru-RU"/>
              </w:rPr>
              <w:t xml:space="preserve">Трећи састанак </w:t>
            </w:r>
            <w:r w:rsidRPr="00E731C2">
              <w:rPr>
                <w:rFonts w:ascii="Times New Roman" w:hAnsi="Times New Roman" w:cs="Times New Roman"/>
                <w:b/>
                <w:bCs/>
                <w:color w:val="000000" w:themeColor="text1"/>
              </w:rPr>
              <w:t>актива математичара:</w:t>
            </w:r>
          </w:p>
          <w:p w14:paraId="29C858A7"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-анализа успеха-први пресек стања;</w:t>
            </w:r>
          </w:p>
          <w:p w14:paraId="05FDBC6A"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-планирани семинари;</w:t>
            </w:r>
          </w:p>
          <w:p w14:paraId="7231D56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-подела обавеза око такмичења.</w:t>
            </w:r>
          </w:p>
        </w:tc>
        <w:tc>
          <w:tcPr>
            <w:tcW w:w="2073" w:type="dxa"/>
            <w:tcBorders>
              <w:top w:val="double" w:sz="4" w:space="0" w:color="auto"/>
              <w:left w:val="double" w:sz="4" w:space="0" w:color="auto"/>
              <w:bottom w:val="double" w:sz="4" w:space="0" w:color="auto"/>
              <w:right w:val="double" w:sz="4" w:space="0" w:color="auto"/>
            </w:tcBorders>
            <w:hideMark/>
          </w:tcPr>
          <w:p w14:paraId="7CD467F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15.11.2023.</w:t>
            </w:r>
          </w:p>
        </w:tc>
        <w:tc>
          <w:tcPr>
            <w:tcW w:w="1776" w:type="dxa"/>
            <w:tcBorders>
              <w:top w:val="double" w:sz="4" w:space="0" w:color="auto"/>
              <w:left w:val="double" w:sz="4" w:space="0" w:color="auto"/>
              <w:bottom w:val="double" w:sz="4" w:space="0" w:color="auto"/>
              <w:right w:val="double" w:sz="4" w:space="0" w:color="auto"/>
            </w:tcBorders>
            <w:hideMark/>
          </w:tcPr>
          <w:p w14:paraId="7BA48A4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актива математичара</w:t>
            </w:r>
          </w:p>
        </w:tc>
        <w:tc>
          <w:tcPr>
            <w:tcW w:w="1535" w:type="dxa"/>
            <w:tcBorders>
              <w:top w:val="double" w:sz="4" w:space="0" w:color="auto"/>
              <w:left w:val="double" w:sz="4" w:space="0" w:color="auto"/>
              <w:bottom w:val="double" w:sz="4" w:space="0" w:color="auto"/>
              <w:right w:val="double" w:sz="4" w:space="0" w:color="auto"/>
            </w:tcBorders>
            <w:hideMark/>
          </w:tcPr>
          <w:p w14:paraId="7258A34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rPr>
              <w:t>Записник стручног већа.</w:t>
            </w:r>
          </w:p>
        </w:tc>
      </w:tr>
      <w:tr w:rsidR="00E731C2" w:rsidRPr="00E731C2" w14:paraId="63CD41BE"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3E8D3D43"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Четврти састанак актива математичара:</w:t>
            </w:r>
          </w:p>
          <w:p w14:paraId="4B74089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-анализа успеха на крају првог полугодишта.</w:t>
            </w:r>
          </w:p>
        </w:tc>
        <w:tc>
          <w:tcPr>
            <w:tcW w:w="2073" w:type="dxa"/>
            <w:tcBorders>
              <w:top w:val="double" w:sz="4" w:space="0" w:color="auto"/>
              <w:left w:val="double" w:sz="4" w:space="0" w:color="auto"/>
              <w:bottom w:val="double" w:sz="4" w:space="0" w:color="auto"/>
              <w:right w:val="double" w:sz="4" w:space="0" w:color="auto"/>
            </w:tcBorders>
            <w:hideMark/>
          </w:tcPr>
          <w:p w14:paraId="3D7B174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29.12.2023.</w:t>
            </w:r>
          </w:p>
        </w:tc>
        <w:tc>
          <w:tcPr>
            <w:tcW w:w="1776" w:type="dxa"/>
            <w:tcBorders>
              <w:top w:val="double" w:sz="4" w:space="0" w:color="auto"/>
              <w:left w:val="double" w:sz="4" w:space="0" w:color="auto"/>
              <w:bottom w:val="double" w:sz="4" w:space="0" w:color="auto"/>
              <w:right w:val="double" w:sz="4" w:space="0" w:color="auto"/>
            </w:tcBorders>
            <w:hideMark/>
          </w:tcPr>
          <w:p w14:paraId="3638A0A9"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актива математичара</w:t>
            </w:r>
          </w:p>
        </w:tc>
        <w:tc>
          <w:tcPr>
            <w:tcW w:w="1535" w:type="dxa"/>
            <w:tcBorders>
              <w:top w:val="double" w:sz="4" w:space="0" w:color="auto"/>
              <w:left w:val="double" w:sz="4" w:space="0" w:color="auto"/>
              <w:bottom w:val="double" w:sz="4" w:space="0" w:color="auto"/>
              <w:right w:val="double" w:sz="4" w:space="0" w:color="auto"/>
            </w:tcBorders>
            <w:hideMark/>
          </w:tcPr>
          <w:p w14:paraId="3578512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953BA3" w14:paraId="2BDC1E6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545FFF4C"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Школско такмичење из математике</w:t>
            </w:r>
          </w:p>
          <w:p w14:paraId="01D1E852" w14:textId="77777777" w:rsidR="00E731C2" w:rsidRPr="00E731C2" w:rsidRDefault="00E731C2" w:rsidP="00E731C2">
            <w:pPr>
              <w:spacing w:after="0" w:line="240" w:lineRule="auto"/>
              <w:rPr>
                <w:rFonts w:ascii="Times New Roman" w:hAnsi="Times New Roman" w:cs="Times New Roman"/>
              </w:rPr>
            </w:pPr>
            <w:r w:rsidRPr="00E731C2">
              <w:rPr>
                <w:rFonts w:ascii="Times New Roman" w:hAnsi="Times New Roman" w:cs="Times New Roman"/>
                <w:color w:val="000000" w:themeColor="text1"/>
              </w:rPr>
              <w:t>(</w:t>
            </w:r>
            <w:r w:rsidRPr="00E731C2">
              <w:rPr>
                <w:rFonts w:ascii="Times New Roman" w:hAnsi="Times New Roman" w:cs="Times New Roman"/>
              </w:rPr>
              <w:t>Учествовало је укупно 124 ученика и то: 41 ученик 3.разреда, 35 ученика 4.разреда, 23 ученика 5. разреда, 10 ученика 6. разреда. 11 ученика 7.разреда и 4 ученика 8. разреда)</w:t>
            </w:r>
          </w:p>
          <w:p w14:paraId="6CCA3FD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-реализација такмичења;</w:t>
            </w:r>
          </w:p>
          <w:p w14:paraId="26011CB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-жалбе.</w:t>
            </w:r>
          </w:p>
        </w:tc>
        <w:tc>
          <w:tcPr>
            <w:tcW w:w="2073" w:type="dxa"/>
            <w:tcBorders>
              <w:top w:val="double" w:sz="4" w:space="0" w:color="auto"/>
              <w:left w:val="double" w:sz="4" w:space="0" w:color="auto"/>
              <w:bottom w:val="double" w:sz="4" w:space="0" w:color="auto"/>
              <w:right w:val="double" w:sz="4" w:space="0" w:color="auto"/>
            </w:tcBorders>
            <w:hideMark/>
          </w:tcPr>
          <w:p w14:paraId="13B67238" w14:textId="77777777" w:rsidR="00E731C2" w:rsidRPr="00E731C2" w:rsidRDefault="00E731C2" w:rsidP="00E731C2">
            <w:pPr>
              <w:spacing w:after="0" w:line="240" w:lineRule="auto"/>
              <w:rPr>
                <w:rFonts w:ascii="Times New Roman" w:hAnsi="Times New Roman" w:cs="Times New Roman"/>
                <w:color w:val="000000" w:themeColor="text1"/>
              </w:rPr>
            </w:pPr>
          </w:p>
          <w:p w14:paraId="59487F7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8.12.2023</w:t>
            </w:r>
          </w:p>
        </w:tc>
        <w:tc>
          <w:tcPr>
            <w:tcW w:w="1776" w:type="dxa"/>
            <w:tcBorders>
              <w:top w:val="double" w:sz="4" w:space="0" w:color="auto"/>
              <w:left w:val="double" w:sz="4" w:space="0" w:color="auto"/>
              <w:bottom w:val="double" w:sz="4" w:space="0" w:color="auto"/>
              <w:right w:val="double" w:sz="4" w:space="0" w:color="auto"/>
            </w:tcBorders>
            <w:hideMark/>
          </w:tcPr>
          <w:p w14:paraId="4D500AF8"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актива математичара</w:t>
            </w:r>
          </w:p>
        </w:tc>
        <w:tc>
          <w:tcPr>
            <w:tcW w:w="1535" w:type="dxa"/>
            <w:tcBorders>
              <w:top w:val="double" w:sz="4" w:space="0" w:color="auto"/>
              <w:left w:val="double" w:sz="4" w:space="0" w:color="auto"/>
              <w:bottom w:val="double" w:sz="4" w:space="0" w:color="auto"/>
              <w:right w:val="double" w:sz="4" w:space="0" w:color="auto"/>
            </w:tcBorders>
            <w:hideMark/>
          </w:tcPr>
          <w:p w14:paraId="12C1B226"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953BA3" w14:paraId="2F82A57B"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3687B4B5" w14:textId="77777777" w:rsidR="00E731C2" w:rsidRPr="00EA643B"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b/>
                <w:bCs/>
                <w:color w:val="000000" w:themeColor="text1"/>
                <w:lang w:val="ru-RU"/>
              </w:rPr>
              <w:t>Сарадња са Општинским активом математичара</w:t>
            </w:r>
            <w:r w:rsidRPr="00E731C2">
              <w:rPr>
                <w:rFonts w:ascii="Times New Roman" w:hAnsi="Times New Roman" w:cs="Times New Roman"/>
                <w:color w:val="000000" w:themeColor="text1"/>
                <w:lang w:val="ru-RU"/>
              </w:rPr>
              <w:t xml:space="preserve"> (одређивање границе за Општинско такмичење,</w:t>
            </w:r>
            <w:r w:rsidRPr="00EA643B">
              <w:rPr>
                <w:rFonts w:ascii="Times New Roman" w:hAnsi="Times New Roman" w:cs="Times New Roman"/>
                <w:lang w:val="ru-RU"/>
              </w:rPr>
              <w:t>Из наше школе пласирао се 31 ученик и то: 7 ученика 3. разреда, 9 ученика 4. разреда, 4 ученика 5. разреда, 4 ученика 6. разреда, 4 ученика 7. разреда и 3 ученика 8.разреда.</w:t>
            </w:r>
            <w:r w:rsidRPr="00E731C2">
              <w:rPr>
                <w:rFonts w:ascii="Times New Roman" w:hAnsi="Times New Roman" w:cs="Times New Roman"/>
                <w:color w:val="000000" w:themeColor="text1"/>
                <w:lang w:val="ru-RU"/>
              </w:rPr>
              <w:t>).</w:t>
            </w:r>
          </w:p>
        </w:tc>
        <w:tc>
          <w:tcPr>
            <w:tcW w:w="2073" w:type="dxa"/>
            <w:tcBorders>
              <w:top w:val="double" w:sz="4" w:space="0" w:color="auto"/>
              <w:left w:val="double" w:sz="4" w:space="0" w:color="auto"/>
              <w:bottom w:val="double" w:sz="4" w:space="0" w:color="auto"/>
              <w:right w:val="double" w:sz="4" w:space="0" w:color="auto"/>
            </w:tcBorders>
            <w:hideMark/>
          </w:tcPr>
          <w:p w14:paraId="0F2C4253" w14:textId="77777777" w:rsidR="00E731C2" w:rsidRPr="00EA643B" w:rsidRDefault="00E731C2" w:rsidP="00E731C2">
            <w:pPr>
              <w:spacing w:after="0" w:line="240" w:lineRule="auto"/>
              <w:rPr>
                <w:rFonts w:ascii="Times New Roman" w:hAnsi="Times New Roman" w:cs="Times New Roman"/>
                <w:color w:val="000000" w:themeColor="text1"/>
                <w:lang w:val="ru-RU"/>
              </w:rPr>
            </w:pPr>
          </w:p>
          <w:p w14:paraId="2FF910F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20.12.2023.</w:t>
            </w:r>
          </w:p>
        </w:tc>
        <w:tc>
          <w:tcPr>
            <w:tcW w:w="1776" w:type="dxa"/>
            <w:tcBorders>
              <w:top w:val="double" w:sz="4" w:space="0" w:color="auto"/>
              <w:left w:val="double" w:sz="4" w:space="0" w:color="auto"/>
              <w:bottom w:val="double" w:sz="4" w:space="0" w:color="auto"/>
              <w:right w:val="double" w:sz="4" w:space="0" w:color="auto"/>
            </w:tcBorders>
            <w:hideMark/>
          </w:tcPr>
          <w:p w14:paraId="010CB10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 Којић</w:t>
            </w:r>
          </w:p>
        </w:tc>
        <w:tc>
          <w:tcPr>
            <w:tcW w:w="1535" w:type="dxa"/>
            <w:tcBorders>
              <w:top w:val="double" w:sz="4" w:space="0" w:color="auto"/>
              <w:left w:val="double" w:sz="4" w:space="0" w:color="auto"/>
              <w:bottom w:val="double" w:sz="4" w:space="0" w:color="auto"/>
              <w:right w:val="double" w:sz="4" w:space="0" w:color="auto"/>
            </w:tcBorders>
            <w:hideMark/>
          </w:tcPr>
          <w:p w14:paraId="5EEFC5C3"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953BA3" w14:paraId="6155AABE"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213243E"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Општинско такмичење-прегледање задатака, жалбе</w:t>
            </w:r>
          </w:p>
          <w:p w14:paraId="73624014" w14:textId="77777777" w:rsidR="00E731C2" w:rsidRPr="00E731C2" w:rsidRDefault="00E731C2" w:rsidP="00E731C2">
            <w:pPr>
              <w:spacing w:after="0" w:line="240" w:lineRule="auto"/>
              <w:rPr>
                <w:rFonts w:ascii="Times New Roman" w:hAnsi="Times New Roman" w:cs="Times New Roman"/>
                <w:b/>
                <w:bCs/>
                <w:color w:val="000000" w:themeColor="text1"/>
              </w:rPr>
            </w:pPr>
          </w:p>
          <w:p w14:paraId="1B412C24" w14:textId="77777777" w:rsidR="00E731C2" w:rsidRPr="00E731C2" w:rsidRDefault="00E731C2" w:rsidP="00E731C2">
            <w:pPr>
              <w:spacing w:after="0" w:line="240" w:lineRule="auto"/>
              <w:rPr>
                <w:rFonts w:ascii="Times New Roman" w:hAnsi="Times New Roman" w:cs="Times New Roman"/>
                <w:b/>
                <w:bCs/>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tcPr>
          <w:p w14:paraId="2E4711B5"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10.02.2024.</w:t>
            </w:r>
          </w:p>
        </w:tc>
        <w:tc>
          <w:tcPr>
            <w:tcW w:w="1776" w:type="dxa"/>
            <w:tcBorders>
              <w:top w:val="double" w:sz="4" w:space="0" w:color="auto"/>
              <w:left w:val="double" w:sz="4" w:space="0" w:color="auto"/>
              <w:bottom w:val="double" w:sz="4" w:space="0" w:color="auto"/>
              <w:right w:val="double" w:sz="4" w:space="0" w:color="auto"/>
            </w:tcBorders>
          </w:tcPr>
          <w:p w14:paraId="777F222B"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634ECE85"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E731C2" w14:paraId="0FC09D6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2E84207A"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lastRenderedPageBreak/>
              <w:t>Пети састанак већа:</w:t>
            </w:r>
          </w:p>
          <w:p w14:paraId="1DDEBFEA"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w:t>
            </w:r>
          </w:p>
          <w:p w14:paraId="0575347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-Припрема Мислише и Кенгура</w:t>
            </w:r>
          </w:p>
          <w:p w14:paraId="7C69DB58" w14:textId="77777777" w:rsidR="00E731C2" w:rsidRPr="00E731C2" w:rsidRDefault="00E731C2" w:rsidP="00E731C2">
            <w:pPr>
              <w:spacing w:after="0" w:line="240" w:lineRule="auto"/>
              <w:rPr>
                <w:rFonts w:ascii="Times New Roman" w:hAnsi="Times New Roman" w:cs="Times New Roman"/>
                <w:b/>
                <w:bCs/>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tcPr>
          <w:p w14:paraId="0410A85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13.02.2024.</w:t>
            </w:r>
          </w:p>
        </w:tc>
        <w:tc>
          <w:tcPr>
            <w:tcW w:w="1776" w:type="dxa"/>
            <w:tcBorders>
              <w:top w:val="double" w:sz="4" w:space="0" w:color="auto"/>
              <w:left w:val="double" w:sz="4" w:space="0" w:color="auto"/>
              <w:bottom w:val="double" w:sz="4" w:space="0" w:color="auto"/>
              <w:right w:val="double" w:sz="4" w:space="0" w:color="auto"/>
            </w:tcBorders>
          </w:tcPr>
          <w:p w14:paraId="0E161441"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0013B98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953BA3" w14:paraId="45614A3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B631E7B" w14:textId="77777777" w:rsidR="00E731C2" w:rsidRPr="00E731C2" w:rsidRDefault="00E731C2" w:rsidP="00E731C2">
            <w:pPr>
              <w:spacing w:after="0" w:line="240" w:lineRule="auto"/>
              <w:rPr>
                <w:rFonts w:ascii="Times New Roman" w:hAnsi="Times New Roman" w:cs="Times New Roman"/>
                <w:b/>
                <w:bCs/>
                <w:color w:val="000000" w:themeColor="text1"/>
              </w:rPr>
            </w:pPr>
            <w:r w:rsidRPr="00E731C2">
              <w:rPr>
                <w:rFonts w:ascii="Times New Roman" w:hAnsi="Times New Roman" w:cs="Times New Roman"/>
                <w:b/>
                <w:bCs/>
                <w:color w:val="000000" w:themeColor="text1"/>
              </w:rPr>
              <w:t>Окружно такмичење</w:t>
            </w:r>
          </w:p>
          <w:p w14:paraId="549546AB" w14:textId="77777777" w:rsidR="00E731C2" w:rsidRPr="00E731C2" w:rsidRDefault="00E731C2" w:rsidP="00E731C2">
            <w:pPr>
              <w:spacing w:after="0" w:line="240" w:lineRule="auto"/>
              <w:rPr>
                <w:rFonts w:ascii="Times New Roman" w:hAnsi="Times New Roman" w:cs="Times New Roman"/>
                <w:color w:val="000000" w:themeColor="text1"/>
              </w:rPr>
            </w:pPr>
          </w:p>
          <w:p w14:paraId="7DC4EACE" w14:textId="77777777" w:rsidR="00E731C2" w:rsidRPr="00E731C2" w:rsidRDefault="00E731C2" w:rsidP="00E731C2">
            <w:pPr>
              <w:spacing w:after="0" w:line="240" w:lineRule="auto"/>
              <w:rPr>
                <w:rFonts w:ascii="Times New Roman" w:hAnsi="Times New Roman" w:cs="Times New Roman"/>
                <w:b/>
                <w:bCs/>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tcPr>
          <w:p w14:paraId="0670D52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16.03.2024</w:t>
            </w:r>
          </w:p>
        </w:tc>
        <w:tc>
          <w:tcPr>
            <w:tcW w:w="1776" w:type="dxa"/>
            <w:tcBorders>
              <w:top w:val="double" w:sz="4" w:space="0" w:color="auto"/>
              <w:left w:val="double" w:sz="4" w:space="0" w:color="auto"/>
              <w:bottom w:val="double" w:sz="4" w:space="0" w:color="auto"/>
              <w:right w:val="double" w:sz="4" w:space="0" w:color="auto"/>
            </w:tcBorders>
          </w:tcPr>
          <w:p w14:paraId="31AD02D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Шифрант</w:t>
            </w:r>
          </w:p>
          <w:p w14:paraId="5553DB1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rPr>
              <w:t>Јелена Јаковљевић</w:t>
            </w:r>
          </w:p>
        </w:tc>
        <w:tc>
          <w:tcPr>
            <w:tcW w:w="1535" w:type="dxa"/>
            <w:tcBorders>
              <w:top w:val="double" w:sz="4" w:space="0" w:color="auto"/>
              <w:left w:val="double" w:sz="4" w:space="0" w:color="auto"/>
              <w:bottom w:val="double" w:sz="4" w:space="0" w:color="auto"/>
              <w:right w:val="double" w:sz="4" w:space="0" w:color="auto"/>
            </w:tcBorders>
          </w:tcPr>
          <w:p w14:paraId="0D09A08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953BA3" w14:paraId="404706D7"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0681523"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 xml:space="preserve">Мислиша, </w:t>
            </w:r>
            <w:r w:rsidRPr="00EA643B">
              <w:rPr>
                <w:rFonts w:ascii="Times New Roman" w:hAnsi="Times New Roman" w:cs="Times New Roman"/>
                <w:color w:val="000000" w:themeColor="text1"/>
                <w:lang w:val="ru-RU"/>
              </w:rPr>
              <w:t>реализација такмичења (припрема ученика, пријављивање, организација такмичења на нивоу школе, дежурство)</w:t>
            </w:r>
          </w:p>
        </w:tc>
        <w:tc>
          <w:tcPr>
            <w:tcW w:w="2073" w:type="dxa"/>
            <w:tcBorders>
              <w:top w:val="double" w:sz="4" w:space="0" w:color="auto"/>
              <w:left w:val="double" w:sz="4" w:space="0" w:color="auto"/>
              <w:bottom w:val="double" w:sz="4" w:space="0" w:color="auto"/>
              <w:right w:val="double" w:sz="4" w:space="0" w:color="auto"/>
            </w:tcBorders>
          </w:tcPr>
          <w:p w14:paraId="73FFC9A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14.03.2024.</w:t>
            </w:r>
          </w:p>
        </w:tc>
        <w:tc>
          <w:tcPr>
            <w:tcW w:w="1776" w:type="dxa"/>
            <w:tcBorders>
              <w:top w:val="double" w:sz="4" w:space="0" w:color="auto"/>
              <w:left w:val="double" w:sz="4" w:space="0" w:color="auto"/>
              <w:bottom w:val="double" w:sz="4" w:space="0" w:color="auto"/>
              <w:right w:val="double" w:sz="4" w:space="0" w:color="auto"/>
            </w:tcBorders>
          </w:tcPr>
          <w:p w14:paraId="36E85274"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09B001F0"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953BA3" w14:paraId="5903468D"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7FDE37D9"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b/>
                <w:bCs/>
                <w:color w:val="000000" w:themeColor="text1"/>
                <w:lang w:val="ru-RU"/>
              </w:rPr>
              <w:t xml:space="preserve">Кенгур, </w:t>
            </w:r>
            <w:r w:rsidRPr="00E731C2">
              <w:rPr>
                <w:rFonts w:ascii="Times New Roman" w:hAnsi="Times New Roman" w:cs="Times New Roman"/>
                <w:color w:val="000000" w:themeColor="text1"/>
                <w:lang w:val="ru-RU"/>
              </w:rPr>
              <w:t>реализација такмичења</w:t>
            </w:r>
          </w:p>
          <w:p w14:paraId="0B11868F"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color w:val="000000" w:themeColor="text1"/>
                <w:lang w:val="ru-RU"/>
              </w:rPr>
              <w:t>(припрема ученика, пријављивање, организација такмичења на нивоу школе, дежурство)</w:t>
            </w:r>
          </w:p>
        </w:tc>
        <w:tc>
          <w:tcPr>
            <w:tcW w:w="2073" w:type="dxa"/>
            <w:tcBorders>
              <w:top w:val="double" w:sz="4" w:space="0" w:color="auto"/>
              <w:left w:val="double" w:sz="4" w:space="0" w:color="auto"/>
              <w:bottom w:val="double" w:sz="4" w:space="0" w:color="auto"/>
              <w:right w:val="double" w:sz="4" w:space="0" w:color="auto"/>
            </w:tcBorders>
          </w:tcPr>
          <w:p w14:paraId="3A63BFD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21.03.2024.</w:t>
            </w:r>
          </w:p>
        </w:tc>
        <w:tc>
          <w:tcPr>
            <w:tcW w:w="1776" w:type="dxa"/>
            <w:tcBorders>
              <w:top w:val="double" w:sz="4" w:space="0" w:color="auto"/>
              <w:left w:val="double" w:sz="4" w:space="0" w:color="auto"/>
              <w:bottom w:val="double" w:sz="4" w:space="0" w:color="auto"/>
              <w:right w:val="double" w:sz="4" w:space="0" w:color="auto"/>
            </w:tcBorders>
          </w:tcPr>
          <w:p w14:paraId="1FC3752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2872D933"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E731C2" w14:paraId="54B9330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DB684EF"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Шести састанак већа</w:t>
            </w:r>
          </w:p>
          <w:p w14:paraId="0E16AC61"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b/>
                <w:bCs/>
                <w:color w:val="000000" w:themeColor="text1"/>
                <w:lang w:val="ru-RU"/>
              </w:rPr>
              <w:t>-</w:t>
            </w:r>
            <w:r w:rsidRPr="00EA643B">
              <w:rPr>
                <w:rFonts w:ascii="Times New Roman" w:hAnsi="Times New Roman" w:cs="Times New Roman"/>
                <w:color w:val="000000" w:themeColor="text1"/>
                <w:lang w:val="ru-RU"/>
              </w:rPr>
              <w:t>Извештај са такмичења,</w:t>
            </w:r>
          </w:p>
          <w:p w14:paraId="16DFB9EA"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color w:val="000000" w:themeColor="text1"/>
                <w:lang w:val="ru-RU"/>
              </w:rPr>
              <w:t>-Анализа резултата са пробног ЗИ</w:t>
            </w:r>
          </w:p>
        </w:tc>
        <w:tc>
          <w:tcPr>
            <w:tcW w:w="2073" w:type="dxa"/>
            <w:tcBorders>
              <w:top w:val="double" w:sz="4" w:space="0" w:color="auto"/>
              <w:left w:val="double" w:sz="4" w:space="0" w:color="auto"/>
              <w:bottom w:val="double" w:sz="4" w:space="0" w:color="auto"/>
              <w:right w:val="double" w:sz="4" w:space="0" w:color="auto"/>
            </w:tcBorders>
          </w:tcPr>
          <w:p w14:paraId="1FEC1416"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29.03.2024</w:t>
            </w:r>
          </w:p>
        </w:tc>
        <w:tc>
          <w:tcPr>
            <w:tcW w:w="1776" w:type="dxa"/>
            <w:tcBorders>
              <w:top w:val="double" w:sz="4" w:space="0" w:color="auto"/>
              <w:left w:val="double" w:sz="4" w:space="0" w:color="auto"/>
              <w:bottom w:val="double" w:sz="4" w:space="0" w:color="auto"/>
              <w:right w:val="double" w:sz="4" w:space="0" w:color="auto"/>
            </w:tcBorders>
          </w:tcPr>
          <w:p w14:paraId="3ECB4DCF"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1874D26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953BA3" w14:paraId="0B995326"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FE688ED"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731C2">
              <w:rPr>
                <w:rFonts w:ascii="Times New Roman" w:hAnsi="Times New Roman" w:cs="Times New Roman"/>
                <w:b/>
                <w:bCs/>
                <w:color w:val="000000" w:themeColor="text1"/>
                <w:lang w:val="ru-RU"/>
              </w:rPr>
              <w:t>Мост математике</w:t>
            </w:r>
            <w:r w:rsidRPr="00E731C2">
              <w:rPr>
                <w:rFonts w:ascii="Times New Roman" w:hAnsi="Times New Roman" w:cs="Times New Roman"/>
                <w:color w:val="000000" w:themeColor="text1"/>
                <w:lang w:val="ru-RU"/>
              </w:rPr>
              <w:t>, припрема екипе за квиз, менторство при писању и презентовању пројекта на тему (не)једнакост</w:t>
            </w:r>
          </w:p>
        </w:tc>
        <w:tc>
          <w:tcPr>
            <w:tcW w:w="2073" w:type="dxa"/>
            <w:tcBorders>
              <w:top w:val="double" w:sz="4" w:space="0" w:color="auto"/>
              <w:left w:val="double" w:sz="4" w:space="0" w:color="auto"/>
              <w:bottom w:val="double" w:sz="4" w:space="0" w:color="auto"/>
              <w:right w:val="double" w:sz="4" w:space="0" w:color="auto"/>
            </w:tcBorders>
          </w:tcPr>
          <w:p w14:paraId="2A1FC49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Јануар-мај 2024.</w:t>
            </w:r>
          </w:p>
          <w:p w14:paraId="1FC59C3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Финале 13.05.2024.</w:t>
            </w:r>
          </w:p>
        </w:tc>
        <w:tc>
          <w:tcPr>
            <w:tcW w:w="1776" w:type="dxa"/>
            <w:tcBorders>
              <w:top w:val="double" w:sz="4" w:space="0" w:color="auto"/>
              <w:left w:val="double" w:sz="4" w:space="0" w:color="auto"/>
              <w:bottom w:val="double" w:sz="4" w:space="0" w:color="auto"/>
              <w:right w:val="double" w:sz="4" w:space="0" w:color="auto"/>
            </w:tcBorders>
          </w:tcPr>
          <w:p w14:paraId="7B05B447"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Б. Којић</w:t>
            </w:r>
          </w:p>
        </w:tc>
        <w:tc>
          <w:tcPr>
            <w:tcW w:w="1535" w:type="dxa"/>
            <w:tcBorders>
              <w:top w:val="double" w:sz="4" w:space="0" w:color="auto"/>
              <w:left w:val="double" w:sz="4" w:space="0" w:color="auto"/>
              <w:bottom w:val="double" w:sz="4" w:space="0" w:color="auto"/>
              <w:right w:val="double" w:sz="4" w:space="0" w:color="auto"/>
            </w:tcBorders>
          </w:tcPr>
          <w:p w14:paraId="24E1F5A4"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са такмичења, записник стручног већа.</w:t>
            </w:r>
          </w:p>
        </w:tc>
      </w:tr>
      <w:tr w:rsidR="00E731C2" w:rsidRPr="00E731C2" w14:paraId="179B88A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4177F9F" w14:textId="77777777" w:rsidR="00E731C2" w:rsidRPr="00EA643B"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b/>
                <w:bCs/>
                <w:color w:val="000000" w:themeColor="text1"/>
                <w:lang w:val="ru-RU"/>
              </w:rPr>
              <w:t>Седми састанак већа:</w:t>
            </w:r>
          </w:p>
          <w:p w14:paraId="6487ADAF" w14:textId="77777777" w:rsidR="00E731C2" w:rsidRPr="00E731C2" w:rsidRDefault="00E731C2" w:rsidP="00E731C2">
            <w:pPr>
              <w:spacing w:after="0" w:line="240" w:lineRule="auto"/>
              <w:rPr>
                <w:rFonts w:ascii="Times New Roman" w:hAnsi="Times New Roman" w:cs="Times New Roman"/>
                <w:b/>
                <w:bCs/>
                <w:color w:val="000000" w:themeColor="text1"/>
                <w:lang w:val="ru-RU"/>
              </w:rPr>
            </w:pPr>
            <w:r w:rsidRPr="00EA643B">
              <w:rPr>
                <w:rFonts w:ascii="Times New Roman" w:hAnsi="Times New Roman" w:cs="Times New Roman"/>
                <w:color w:val="000000" w:themeColor="text1"/>
                <w:lang w:val="ru-RU"/>
              </w:rPr>
              <w:t>Извештај о раду већа</w:t>
            </w:r>
          </w:p>
        </w:tc>
        <w:tc>
          <w:tcPr>
            <w:tcW w:w="2073" w:type="dxa"/>
            <w:tcBorders>
              <w:top w:val="double" w:sz="4" w:space="0" w:color="auto"/>
              <w:left w:val="double" w:sz="4" w:space="0" w:color="auto"/>
              <w:bottom w:val="double" w:sz="4" w:space="0" w:color="auto"/>
              <w:right w:val="double" w:sz="4" w:space="0" w:color="auto"/>
            </w:tcBorders>
          </w:tcPr>
          <w:p w14:paraId="441EF1E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24.06.2024</w:t>
            </w:r>
          </w:p>
        </w:tc>
        <w:tc>
          <w:tcPr>
            <w:tcW w:w="1776" w:type="dxa"/>
            <w:tcBorders>
              <w:top w:val="double" w:sz="4" w:space="0" w:color="auto"/>
              <w:left w:val="double" w:sz="4" w:space="0" w:color="auto"/>
              <w:bottom w:val="double" w:sz="4" w:space="0" w:color="auto"/>
              <w:right w:val="double" w:sz="4" w:space="0" w:color="auto"/>
            </w:tcBorders>
          </w:tcPr>
          <w:p w14:paraId="723246BC"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0DD0A01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Записник стручног већа.</w:t>
            </w:r>
          </w:p>
        </w:tc>
      </w:tr>
      <w:tr w:rsidR="00E731C2" w:rsidRPr="00953BA3" w14:paraId="24339E5E"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4D520EA" w14:textId="77777777" w:rsidR="00E731C2" w:rsidRPr="00E731C2" w:rsidRDefault="00E731C2" w:rsidP="00E731C2">
            <w:pPr>
              <w:spacing w:after="0" w:line="240" w:lineRule="auto"/>
              <w:rPr>
                <w:rStyle w:val="markedcontent"/>
                <w:rFonts w:ascii="Times New Roman" w:hAnsi="Times New Roman" w:cs="Times New Roman"/>
              </w:rPr>
            </w:pPr>
            <w:r w:rsidRPr="00E731C2">
              <w:rPr>
                <w:rStyle w:val="markedcontent"/>
                <w:rFonts w:ascii="Times New Roman" w:hAnsi="Times New Roman" w:cs="Times New Roman"/>
              </w:rPr>
              <w:t>-</w:t>
            </w:r>
            <w:r w:rsidRPr="00E731C2">
              <w:rPr>
                <w:rFonts w:ascii="Times New Roman" w:hAnsi="Times New Roman" w:cs="Times New Roman"/>
              </w:rPr>
              <w:t>У</w:t>
            </w:r>
            <w:r w:rsidRPr="00E731C2">
              <w:rPr>
                <w:rStyle w:val="markedcontent"/>
                <w:rFonts w:ascii="Times New Roman" w:hAnsi="Times New Roman" w:cs="Times New Roman"/>
              </w:rPr>
              <w:t>свајање плана рада Стручногвећа у школској 2023/24. год.</w:t>
            </w:r>
          </w:p>
          <w:p w14:paraId="3F5C9317" w14:textId="77777777" w:rsidR="00E731C2" w:rsidRPr="00E731C2" w:rsidRDefault="00E731C2" w:rsidP="00E731C2">
            <w:pPr>
              <w:spacing w:after="0" w:line="240" w:lineRule="auto"/>
              <w:rPr>
                <w:rStyle w:val="markedcontent"/>
                <w:rFonts w:ascii="Times New Roman" w:hAnsi="Times New Roman" w:cs="Times New Roman"/>
              </w:rPr>
            </w:pPr>
            <w:r w:rsidRPr="00E731C2">
              <w:rPr>
                <w:rStyle w:val="markedcontent"/>
                <w:rFonts w:ascii="Times New Roman" w:hAnsi="Times New Roman" w:cs="Times New Roman"/>
              </w:rPr>
              <w:t>-Утврђивање методологије израде педаго шке документације</w:t>
            </w:r>
            <w:r w:rsidRPr="00E731C2">
              <w:rPr>
                <w:rFonts w:ascii="Times New Roman" w:hAnsi="Times New Roman" w:cs="Times New Roman"/>
              </w:rPr>
              <w:t>;</w:t>
            </w:r>
          </w:p>
          <w:p w14:paraId="5D83AA47" w14:textId="77777777" w:rsidR="00E731C2" w:rsidRPr="00E731C2" w:rsidRDefault="00E731C2" w:rsidP="00E731C2">
            <w:pPr>
              <w:spacing w:after="0" w:line="240" w:lineRule="auto"/>
              <w:rPr>
                <w:rStyle w:val="markedcontent"/>
                <w:rFonts w:ascii="Times New Roman" w:hAnsi="Times New Roman" w:cs="Times New Roman"/>
              </w:rPr>
            </w:pPr>
            <w:r w:rsidRPr="00E731C2">
              <w:rPr>
                <w:rStyle w:val="markedcontent"/>
                <w:rFonts w:ascii="Times New Roman" w:hAnsi="Times New Roman" w:cs="Times New Roman"/>
              </w:rPr>
              <w:t xml:space="preserve">-Усвајање плана задужења </w:t>
            </w:r>
          </w:p>
          <w:p w14:paraId="1F28463A"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-Договор око стручног усавршавања и одласка на стручне семинаре</w:t>
            </w:r>
          </w:p>
        </w:tc>
        <w:tc>
          <w:tcPr>
            <w:tcW w:w="2073" w:type="dxa"/>
            <w:tcBorders>
              <w:top w:val="double" w:sz="4" w:space="0" w:color="auto"/>
              <w:left w:val="double" w:sz="4" w:space="0" w:color="auto"/>
              <w:bottom w:val="double" w:sz="4" w:space="0" w:color="auto"/>
              <w:right w:val="double" w:sz="4" w:space="0" w:color="auto"/>
            </w:tcBorders>
          </w:tcPr>
          <w:p w14:paraId="671AF024" w14:textId="77777777" w:rsidR="00E731C2" w:rsidRPr="00E731C2" w:rsidRDefault="00E731C2" w:rsidP="00E731C2">
            <w:pPr>
              <w:spacing w:after="0" w:line="240" w:lineRule="auto"/>
              <w:rPr>
                <w:rFonts w:ascii="Times New Roman" w:hAnsi="Times New Roman" w:cs="Times New Roman"/>
                <w:color w:val="000000" w:themeColor="text1"/>
              </w:rPr>
            </w:pPr>
          </w:p>
          <w:p w14:paraId="0F7B8373" w14:textId="77777777" w:rsidR="00E731C2" w:rsidRPr="00E731C2" w:rsidRDefault="00E731C2" w:rsidP="00E731C2">
            <w:pPr>
              <w:spacing w:after="0" w:line="240" w:lineRule="auto"/>
              <w:rPr>
                <w:rFonts w:ascii="Times New Roman" w:hAnsi="Times New Roman" w:cs="Times New Roman"/>
              </w:rPr>
            </w:pPr>
          </w:p>
          <w:p w14:paraId="106E9B9C" w14:textId="77777777" w:rsidR="00E731C2" w:rsidRPr="00E731C2" w:rsidRDefault="00E731C2" w:rsidP="00E731C2">
            <w:pPr>
              <w:spacing w:after="0" w:line="240" w:lineRule="auto"/>
              <w:rPr>
                <w:rFonts w:ascii="Times New Roman" w:hAnsi="Times New Roman" w:cs="Times New Roman"/>
              </w:rPr>
            </w:pPr>
            <w:r w:rsidRPr="00E731C2">
              <w:rPr>
                <w:rStyle w:val="markedcontent"/>
                <w:rFonts w:ascii="Times New Roman" w:hAnsi="Times New Roman" w:cs="Times New Roman"/>
              </w:rPr>
              <w:t xml:space="preserve">       Август</w:t>
            </w:r>
          </w:p>
          <w:p w14:paraId="7E54786C"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99CD5C0" w14:textId="77777777" w:rsidR="00E731C2" w:rsidRPr="00E731C2" w:rsidRDefault="00E731C2" w:rsidP="00E731C2">
            <w:pPr>
              <w:spacing w:after="0" w:line="240" w:lineRule="auto"/>
              <w:rPr>
                <w:rFonts w:ascii="Times New Roman" w:hAnsi="Times New Roman" w:cs="Times New Roman"/>
                <w:color w:val="000000" w:themeColor="text1"/>
                <w:lang w:val="ru-RU"/>
              </w:rPr>
            </w:pPr>
          </w:p>
          <w:p w14:paraId="60C0ECCE" w14:textId="77777777" w:rsidR="00E731C2" w:rsidRPr="00E731C2" w:rsidRDefault="00E731C2" w:rsidP="00E731C2">
            <w:pPr>
              <w:spacing w:after="0" w:line="240" w:lineRule="auto"/>
              <w:rPr>
                <w:rFonts w:ascii="Times New Roman" w:hAnsi="Times New Roman" w:cs="Times New Roman"/>
                <w:lang w:val="ru-RU"/>
              </w:rPr>
            </w:pPr>
          </w:p>
          <w:p w14:paraId="644994AB"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lang w:val="ru-RU"/>
              </w:rPr>
              <w:t xml:space="preserve">      Чланови   </w:t>
            </w:r>
          </w:p>
          <w:p w14:paraId="75D94B4B"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lang w:val="ru-RU"/>
              </w:rPr>
              <w:t>Већа ТиТ</w:t>
            </w:r>
          </w:p>
        </w:tc>
        <w:tc>
          <w:tcPr>
            <w:tcW w:w="1535" w:type="dxa"/>
            <w:tcBorders>
              <w:top w:val="double" w:sz="4" w:space="0" w:color="auto"/>
              <w:left w:val="double" w:sz="4" w:space="0" w:color="auto"/>
              <w:bottom w:val="double" w:sz="4" w:space="0" w:color="auto"/>
              <w:right w:val="double" w:sz="4" w:space="0" w:color="auto"/>
            </w:tcBorders>
          </w:tcPr>
          <w:p w14:paraId="2C2A8105" w14:textId="77777777" w:rsidR="00E731C2" w:rsidRPr="00EA643B" w:rsidRDefault="00E731C2" w:rsidP="00E731C2">
            <w:pPr>
              <w:spacing w:after="0" w:line="240" w:lineRule="auto"/>
              <w:rPr>
                <w:rFonts w:ascii="Times New Roman" w:hAnsi="Times New Roman" w:cs="Times New Roman"/>
                <w:color w:val="000000" w:themeColor="text1"/>
                <w:lang w:val="ru-RU"/>
              </w:rPr>
            </w:pPr>
          </w:p>
          <w:p w14:paraId="75A4718F" w14:textId="77777777" w:rsidR="00E731C2" w:rsidRPr="00EA643B" w:rsidRDefault="00E731C2" w:rsidP="00E731C2">
            <w:pPr>
              <w:spacing w:after="0" w:line="240" w:lineRule="auto"/>
              <w:rPr>
                <w:rFonts w:ascii="Times New Roman" w:hAnsi="Times New Roman" w:cs="Times New Roman"/>
                <w:lang w:val="ru-RU"/>
              </w:rPr>
            </w:pPr>
            <w:r w:rsidRPr="00EA643B">
              <w:rPr>
                <w:rFonts w:ascii="Times New Roman" w:hAnsi="Times New Roman" w:cs="Times New Roman"/>
                <w:lang w:val="ru-RU"/>
              </w:rPr>
              <w:t>Припреме наставника</w:t>
            </w:r>
          </w:p>
          <w:p w14:paraId="40A5657F"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lang w:val="ru-RU"/>
              </w:rPr>
              <w:t>Годишњи план  рада стручног већа</w:t>
            </w:r>
          </w:p>
        </w:tc>
      </w:tr>
      <w:tr w:rsidR="00E731C2" w:rsidRPr="00E731C2" w14:paraId="7665B129"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B4F3ED5"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Style w:val="markedcontent"/>
                <w:rFonts w:ascii="Times New Roman" w:hAnsi="Times New Roman" w:cs="Times New Roman"/>
                <w:lang w:val="ru-RU"/>
              </w:rPr>
              <w:t xml:space="preserve">Планирање часова редовненаставе и ваннаставнихактивности                        </w:t>
            </w:r>
            <w:r w:rsidRPr="00EA643B">
              <w:rPr>
                <w:rFonts w:ascii="Times New Roman" w:hAnsi="Times New Roman" w:cs="Times New Roman"/>
                <w:lang w:val="ru-RU"/>
              </w:rPr>
              <w:t xml:space="preserve">   ---</w:t>
            </w:r>
            <w:r w:rsidRPr="00EA643B">
              <w:rPr>
                <w:rStyle w:val="markedcontent"/>
                <w:rFonts w:ascii="Times New Roman" w:hAnsi="Times New Roman" w:cs="Times New Roman"/>
                <w:lang w:val="ru-RU"/>
              </w:rPr>
              <w:t>Подела термина предвиђенихза одржа вање секција у школи</w:t>
            </w:r>
          </w:p>
        </w:tc>
        <w:tc>
          <w:tcPr>
            <w:tcW w:w="2073" w:type="dxa"/>
            <w:tcBorders>
              <w:top w:val="double" w:sz="4" w:space="0" w:color="auto"/>
              <w:left w:val="double" w:sz="4" w:space="0" w:color="auto"/>
              <w:bottom w:val="double" w:sz="4" w:space="0" w:color="auto"/>
              <w:right w:val="double" w:sz="4" w:space="0" w:color="auto"/>
            </w:tcBorders>
          </w:tcPr>
          <w:p w14:paraId="5A2A648B" w14:textId="77777777" w:rsidR="00E731C2" w:rsidRPr="00EA643B" w:rsidRDefault="00E731C2" w:rsidP="00E731C2">
            <w:pPr>
              <w:spacing w:after="0" w:line="240" w:lineRule="auto"/>
              <w:rPr>
                <w:rFonts w:ascii="Times New Roman" w:hAnsi="Times New Roman" w:cs="Times New Roman"/>
                <w:color w:val="000000" w:themeColor="text1"/>
                <w:lang w:val="ru-RU"/>
              </w:rPr>
            </w:pPr>
          </w:p>
          <w:p w14:paraId="27600961" w14:textId="77777777" w:rsidR="00E731C2" w:rsidRPr="00E731C2" w:rsidRDefault="00E731C2" w:rsidP="00E731C2">
            <w:pPr>
              <w:spacing w:after="0" w:line="240" w:lineRule="auto"/>
              <w:rPr>
                <w:rFonts w:ascii="Times New Roman" w:hAnsi="Times New Roman" w:cs="Times New Roman"/>
              </w:rPr>
            </w:pPr>
            <w:r w:rsidRPr="00E731C2">
              <w:rPr>
                <w:rStyle w:val="markedcontent"/>
                <w:rFonts w:ascii="Times New Roman" w:hAnsi="Times New Roman" w:cs="Times New Roman"/>
              </w:rPr>
              <w:t>Август</w:t>
            </w:r>
          </w:p>
          <w:p w14:paraId="2A54A2C2"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BF4C22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Руководилац већа и чланови стручног већа ТиТ</w:t>
            </w:r>
          </w:p>
        </w:tc>
        <w:tc>
          <w:tcPr>
            <w:tcW w:w="1535" w:type="dxa"/>
            <w:tcBorders>
              <w:top w:val="double" w:sz="4" w:space="0" w:color="auto"/>
              <w:left w:val="double" w:sz="4" w:space="0" w:color="auto"/>
              <w:bottom w:val="double" w:sz="4" w:space="0" w:color="auto"/>
              <w:right w:val="double" w:sz="4" w:space="0" w:color="auto"/>
            </w:tcBorders>
          </w:tcPr>
          <w:p w14:paraId="47C7EA57" w14:textId="77777777" w:rsidR="00E731C2" w:rsidRPr="00E731C2" w:rsidRDefault="00E731C2" w:rsidP="00E731C2">
            <w:pPr>
              <w:spacing w:after="0" w:line="240" w:lineRule="auto"/>
              <w:rPr>
                <w:rFonts w:ascii="Times New Roman" w:hAnsi="Times New Roman" w:cs="Times New Roman"/>
                <w:color w:val="000000" w:themeColor="text1"/>
              </w:rPr>
            </w:pPr>
          </w:p>
          <w:p w14:paraId="5B75E598" w14:textId="77777777" w:rsidR="00E731C2" w:rsidRPr="00E731C2" w:rsidRDefault="00E731C2" w:rsidP="00E731C2">
            <w:pPr>
              <w:spacing w:after="0" w:line="240" w:lineRule="auto"/>
              <w:rPr>
                <w:rFonts w:ascii="Times New Roman" w:hAnsi="Times New Roman" w:cs="Times New Roman"/>
              </w:rPr>
            </w:pPr>
            <w:r w:rsidRPr="00E731C2">
              <w:rPr>
                <w:rFonts w:ascii="Times New Roman" w:hAnsi="Times New Roman" w:cs="Times New Roman"/>
              </w:rPr>
              <w:t xml:space="preserve"> Припреме   наставника</w:t>
            </w:r>
          </w:p>
          <w:p w14:paraId="54F5D7D4" w14:textId="77777777" w:rsidR="00E731C2" w:rsidRPr="00E731C2" w:rsidRDefault="00E731C2" w:rsidP="00E731C2">
            <w:pPr>
              <w:spacing w:after="0" w:line="240" w:lineRule="auto"/>
              <w:rPr>
                <w:rFonts w:ascii="Times New Roman" w:hAnsi="Times New Roman" w:cs="Times New Roman"/>
                <w:color w:val="000000" w:themeColor="text1"/>
                <w:lang w:val="ru-RU"/>
              </w:rPr>
            </w:pPr>
          </w:p>
        </w:tc>
      </w:tr>
      <w:tr w:rsidR="00E731C2" w:rsidRPr="00E731C2" w14:paraId="4709CEE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64A673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w:t>
            </w:r>
            <w:r w:rsidRPr="00E731C2">
              <w:rPr>
                <w:rStyle w:val="markedcontent"/>
                <w:rFonts w:ascii="Times New Roman" w:hAnsi="Times New Roman" w:cs="Times New Roman"/>
              </w:rPr>
              <w:t>Усвајање плана стручног усавршавања чланова већа</w:t>
            </w:r>
          </w:p>
        </w:tc>
        <w:tc>
          <w:tcPr>
            <w:tcW w:w="2073" w:type="dxa"/>
            <w:tcBorders>
              <w:top w:val="double" w:sz="4" w:space="0" w:color="auto"/>
              <w:left w:val="double" w:sz="4" w:space="0" w:color="auto"/>
              <w:bottom w:val="double" w:sz="4" w:space="0" w:color="auto"/>
              <w:right w:val="double" w:sz="4" w:space="0" w:color="auto"/>
            </w:tcBorders>
          </w:tcPr>
          <w:p w14:paraId="5F672DA8" w14:textId="77777777" w:rsidR="00E731C2" w:rsidRPr="00E731C2" w:rsidRDefault="00E731C2" w:rsidP="00E731C2">
            <w:pPr>
              <w:spacing w:after="0" w:line="240" w:lineRule="auto"/>
              <w:rPr>
                <w:rFonts w:ascii="Times New Roman" w:hAnsi="Times New Roman" w:cs="Times New Roman"/>
                <w:color w:val="000000" w:themeColor="text1"/>
              </w:rPr>
            </w:pPr>
          </w:p>
          <w:p w14:paraId="144F5D1A" w14:textId="77777777" w:rsidR="00E731C2" w:rsidRPr="00E731C2" w:rsidRDefault="00E731C2" w:rsidP="00E731C2">
            <w:pPr>
              <w:spacing w:after="0" w:line="240" w:lineRule="auto"/>
              <w:rPr>
                <w:rFonts w:ascii="Times New Roman" w:hAnsi="Times New Roman" w:cs="Times New Roman"/>
              </w:rPr>
            </w:pPr>
            <w:r w:rsidRPr="00E731C2">
              <w:rPr>
                <w:rStyle w:val="markedcontent"/>
                <w:rFonts w:ascii="Times New Roman" w:hAnsi="Times New Roman" w:cs="Times New Roman"/>
              </w:rPr>
              <w:t xml:space="preserve">       Август</w:t>
            </w:r>
          </w:p>
          <w:p w14:paraId="43B36478"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5422280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 xml:space="preserve"> Руководилац  </w:t>
            </w:r>
          </w:p>
          <w:p w14:paraId="3D65BB7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 xml:space="preserve">         већа</w:t>
            </w:r>
          </w:p>
        </w:tc>
        <w:tc>
          <w:tcPr>
            <w:tcW w:w="1535" w:type="dxa"/>
            <w:tcBorders>
              <w:top w:val="double" w:sz="4" w:space="0" w:color="auto"/>
              <w:left w:val="double" w:sz="4" w:space="0" w:color="auto"/>
              <w:bottom w:val="double" w:sz="4" w:space="0" w:color="auto"/>
              <w:right w:val="double" w:sz="4" w:space="0" w:color="auto"/>
            </w:tcBorders>
          </w:tcPr>
          <w:p w14:paraId="02D52C1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Годишњи план  рада стручног већа</w:t>
            </w:r>
          </w:p>
        </w:tc>
      </w:tr>
      <w:tr w:rsidR="00E731C2" w:rsidRPr="00E731C2" w14:paraId="79FD66C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5E53CF4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w:t>
            </w:r>
            <w:r w:rsidRPr="00E731C2">
              <w:rPr>
                <w:rStyle w:val="markedcontent"/>
                <w:rFonts w:ascii="Times New Roman" w:hAnsi="Times New Roman" w:cs="Times New Roman"/>
              </w:rPr>
              <w:t>Израда Оперативних планова рада наставника; - Усклађивање критеријума оцењивања и усклађивање са правилни ком о оцењивању;     -Провера опре мље ности кабинета наставним средствима, као и исправности рачунара и предлогнабавке нових</w:t>
            </w:r>
            <w:r w:rsidRPr="00E731C2">
              <w:rPr>
                <w:rFonts w:ascii="Times New Roman" w:hAnsi="Times New Roman" w:cs="Times New Roman"/>
              </w:rPr>
              <w:t xml:space="preserve">; </w:t>
            </w:r>
            <w:r w:rsidRPr="00E731C2">
              <w:rPr>
                <w:rStyle w:val="markedcontent"/>
                <w:rFonts w:ascii="Times New Roman" w:hAnsi="Times New Roman" w:cs="Times New Roman"/>
              </w:rPr>
              <w:t xml:space="preserve">- Упознавање са </w:t>
            </w:r>
            <w:r w:rsidRPr="00E731C2">
              <w:rPr>
                <w:rStyle w:val="markedcontent"/>
                <w:rFonts w:ascii="Times New Roman" w:hAnsi="Times New Roman" w:cs="Times New Roman"/>
              </w:rPr>
              <w:lastRenderedPageBreak/>
              <w:t>Планом и програмом рада у шк.2023-2024. год.</w:t>
            </w:r>
          </w:p>
        </w:tc>
        <w:tc>
          <w:tcPr>
            <w:tcW w:w="2073" w:type="dxa"/>
            <w:tcBorders>
              <w:top w:val="double" w:sz="4" w:space="0" w:color="auto"/>
              <w:left w:val="double" w:sz="4" w:space="0" w:color="auto"/>
              <w:bottom w:val="double" w:sz="4" w:space="0" w:color="auto"/>
              <w:right w:val="double" w:sz="4" w:space="0" w:color="auto"/>
            </w:tcBorders>
          </w:tcPr>
          <w:p w14:paraId="5044F48C" w14:textId="77777777" w:rsidR="00E731C2" w:rsidRPr="00E731C2" w:rsidRDefault="00E731C2" w:rsidP="00E731C2">
            <w:pPr>
              <w:spacing w:after="0" w:line="240" w:lineRule="auto"/>
              <w:rPr>
                <w:rFonts w:ascii="Times New Roman" w:hAnsi="Times New Roman" w:cs="Times New Roman"/>
                <w:color w:val="000000" w:themeColor="text1"/>
              </w:rPr>
            </w:pPr>
          </w:p>
          <w:p w14:paraId="00667974" w14:textId="77777777" w:rsidR="00E731C2" w:rsidRPr="00E731C2" w:rsidRDefault="00E731C2" w:rsidP="00E731C2">
            <w:pPr>
              <w:spacing w:after="0" w:line="240" w:lineRule="auto"/>
              <w:rPr>
                <w:rFonts w:ascii="Times New Roman" w:hAnsi="Times New Roman" w:cs="Times New Roman"/>
              </w:rPr>
            </w:pPr>
          </w:p>
          <w:p w14:paraId="764DFB67" w14:textId="77777777" w:rsidR="00E731C2" w:rsidRPr="00E731C2" w:rsidRDefault="00E731C2" w:rsidP="00E731C2">
            <w:pPr>
              <w:spacing w:after="0" w:line="240" w:lineRule="auto"/>
              <w:rPr>
                <w:rFonts w:ascii="Times New Roman" w:hAnsi="Times New Roman" w:cs="Times New Roman"/>
              </w:rPr>
            </w:pPr>
          </w:p>
          <w:p w14:paraId="28B29B5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 xml:space="preserve">Септембар </w:t>
            </w:r>
          </w:p>
        </w:tc>
        <w:tc>
          <w:tcPr>
            <w:tcW w:w="1776" w:type="dxa"/>
            <w:tcBorders>
              <w:top w:val="double" w:sz="4" w:space="0" w:color="auto"/>
              <w:left w:val="double" w:sz="4" w:space="0" w:color="auto"/>
              <w:bottom w:val="double" w:sz="4" w:space="0" w:color="auto"/>
              <w:right w:val="double" w:sz="4" w:space="0" w:color="auto"/>
            </w:tcBorders>
          </w:tcPr>
          <w:p w14:paraId="66FD9F95" w14:textId="77777777" w:rsidR="00E731C2" w:rsidRPr="00E731C2" w:rsidRDefault="00E731C2" w:rsidP="00E731C2">
            <w:pPr>
              <w:spacing w:after="0" w:line="240" w:lineRule="auto"/>
              <w:rPr>
                <w:rFonts w:ascii="Times New Roman" w:hAnsi="Times New Roman" w:cs="Times New Roman"/>
                <w:lang w:val="ru-RU"/>
              </w:rPr>
            </w:pPr>
          </w:p>
          <w:p w14:paraId="2AE00E91" w14:textId="77777777" w:rsidR="00E731C2" w:rsidRPr="00E731C2" w:rsidRDefault="00E731C2" w:rsidP="00E731C2">
            <w:pPr>
              <w:spacing w:after="0" w:line="240" w:lineRule="auto"/>
              <w:rPr>
                <w:rFonts w:ascii="Times New Roman" w:hAnsi="Times New Roman" w:cs="Times New Roman"/>
                <w:lang w:val="ru-RU"/>
              </w:rPr>
            </w:pPr>
          </w:p>
          <w:p w14:paraId="709B98A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Руководилац већа и чланови ТиТ стручног већа</w:t>
            </w:r>
          </w:p>
        </w:tc>
        <w:tc>
          <w:tcPr>
            <w:tcW w:w="1535" w:type="dxa"/>
            <w:tcBorders>
              <w:top w:val="double" w:sz="4" w:space="0" w:color="auto"/>
              <w:left w:val="double" w:sz="4" w:space="0" w:color="auto"/>
              <w:bottom w:val="double" w:sz="4" w:space="0" w:color="auto"/>
              <w:right w:val="double" w:sz="4" w:space="0" w:color="auto"/>
            </w:tcBorders>
          </w:tcPr>
          <w:p w14:paraId="1C3D3A68" w14:textId="77777777" w:rsidR="00E731C2" w:rsidRPr="00E731C2" w:rsidRDefault="00E731C2" w:rsidP="00E731C2">
            <w:pPr>
              <w:spacing w:after="0" w:line="240" w:lineRule="auto"/>
              <w:rPr>
                <w:rFonts w:ascii="Times New Roman" w:hAnsi="Times New Roman" w:cs="Times New Roman"/>
                <w:color w:val="000000" w:themeColor="text1"/>
              </w:rPr>
            </w:pPr>
          </w:p>
          <w:p w14:paraId="73F67089" w14:textId="77777777" w:rsidR="00E731C2" w:rsidRPr="00E731C2" w:rsidRDefault="00E731C2" w:rsidP="00E731C2">
            <w:pPr>
              <w:spacing w:after="0" w:line="240" w:lineRule="auto"/>
              <w:rPr>
                <w:rFonts w:ascii="Times New Roman" w:hAnsi="Times New Roman" w:cs="Times New Roman"/>
              </w:rPr>
            </w:pPr>
          </w:p>
          <w:p w14:paraId="50481FE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Годишњи план  рада стручног већа</w:t>
            </w:r>
          </w:p>
        </w:tc>
      </w:tr>
      <w:tr w:rsidR="00E731C2" w:rsidRPr="00E731C2" w14:paraId="36F93C8E"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095D4D38"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Style w:val="markedcontent"/>
                <w:rFonts w:ascii="Times New Roman" w:hAnsi="Times New Roman" w:cs="Times New Roman"/>
              </w:rPr>
              <w:lastRenderedPageBreak/>
              <w:t>Прављење плана рада секције „Шта знаш о саобраћају“- Договор о расподели категорија за такмичење; - Договор око термина одржавања додатне наставе</w:t>
            </w:r>
            <w:r w:rsidRPr="00E731C2">
              <w:rPr>
                <w:rFonts w:ascii="Times New Roman" w:hAnsi="Times New Roman" w:cs="Times New Roman"/>
              </w:rPr>
              <w:br/>
            </w:r>
            <w:r w:rsidRPr="00E731C2">
              <w:rPr>
                <w:rStyle w:val="markedcontent"/>
                <w:rFonts w:ascii="Times New Roman" w:hAnsi="Times New Roman" w:cs="Times New Roman"/>
              </w:rPr>
              <w:t>- Анализа стања кабинета</w:t>
            </w:r>
          </w:p>
        </w:tc>
        <w:tc>
          <w:tcPr>
            <w:tcW w:w="2073" w:type="dxa"/>
            <w:tcBorders>
              <w:top w:val="double" w:sz="4" w:space="0" w:color="auto"/>
              <w:left w:val="double" w:sz="4" w:space="0" w:color="auto"/>
              <w:bottom w:val="double" w:sz="4" w:space="0" w:color="auto"/>
              <w:right w:val="double" w:sz="4" w:space="0" w:color="auto"/>
            </w:tcBorders>
          </w:tcPr>
          <w:p w14:paraId="5B681E4E" w14:textId="77777777" w:rsidR="00E731C2" w:rsidRPr="00E731C2" w:rsidRDefault="00E731C2" w:rsidP="00E731C2">
            <w:pPr>
              <w:spacing w:after="0" w:line="240" w:lineRule="auto"/>
              <w:rPr>
                <w:rFonts w:ascii="Times New Roman" w:hAnsi="Times New Roman" w:cs="Times New Roman"/>
                <w:color w:val="000000" w:themeColor="text1"/>
              </w:rPr>
            </w:pPr>
          </w:p>
          <w:p w14:paraId="445F82AF" w14:textId="77777777" w:rsidR="00E731C2" w:rsidRPr="00E731C2" w:rsidRDefault="00E731C2" w:rsidP="00E731C2">
            <w:pPr>
              <w:spacing w:after="0" w:line="240" w:lineRule="auto"/>
              <w:rPr>
                <w:rFonts w:ascii="Times New Roman" w:hAnsi="Times New Roman" w:cs="Times New Roman"/>
              </w:rPr>
            </w:pPr>
          </w:p>
          <w:p w14:paraId="1F25401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 xml:space="preserve">     Октобар</w:t>
            </w:r>
          </w:p>
        </w:tc>
        <w:tc>
          <w:tcPr>
            <w:tcW w:w="1776" w:type="dxa"/>
            <w:tcBorders>
              <w:top w:val="double" w:sz="4" w:space="0" w:color="auto"/>
              <w:left w:val="double" w:sz="4" w:space="0" w:color="auto"/>
              <w:bottom w:val="double" w:sz="4" w:space="0" w:color="auto"/>
              <w:right w:val="double" w:sz="4" w:space="0" w:color="auto"/>
            </w:tcBorders>
          </w:tcPr>
          <w:p w14:paraId="73180432" w14:textId="77777777" w:rsidR="00E731C2" w:rsidRPr="00E731C2" w:rsidRDefault="00E731C2" w:rsidP="00E731C2">
            <w:pPr>
              <w:spacing w:after="0" w:line="240" w:lineRule="auto"/>
              <w:rPr>
                <w:rFonts w:ascii="Times New Roman" w:hAnsi="Times New Roman" w:cs="Times New Roman"/>
              </w:rPr>
            </w:pPr>
          </w:p>
          <w:p w14:paraId="7B65F68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Руководилац већа и чланови ТиТ стручног већа</w:t>
            </w:r>
          </w:p>
        </w:tc>
        <w:tc>
          <w:tcPr>
            <w:tcW w:w="1535" w:type="dxa"/>
            <w:tcBorders>
              <w:top w:val="double" w:sz="4" w:space="0" w:color="auto"/>
              <w:left w:val="double" w:sz="4" w:space="0" w:color="auto"/>
              <w:bottom w:val="double" w:sz="4" w:space="0" w:color="auto"/>
              <w:right w:val="double" w:sz="4" w:space="0" w:color="auto"/>
            </w:tcBorders>
          </w:tcPr>
          <w:p w14:paraId="11B0CAA8" w14:textId="77777777" w:rsidR="00E731C2" w:rsidRPr="00E731C2" w:rsidRDefault="00E731C2" w:rsidP="00E731C2">
            <w:pPr>
              <w:spacing w:after="0" w:line="240" w:lineRule="auto"/>
              <w:rPr>
                <w:rFonts w:ascii="Times New Roman" w:hAnsi="Times New Roman" w:cs="Times New Roman"/>
              </w:rPr>
            </w:pPr>
          </w:p>
          <w:p w14:paraId="465B488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Годишњи план  рада стручног већа</w:t>
            </w:r>
          </w:p>
        </w:tc>
      </w:tr>
      <w:tr w:rsidR="00E731C2" w:rsidRPr="00E731C2" w14:paraId="4BD50B8E"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294D633"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 xml:space="preserve">- </w:t>
            </w:r>
            <w:r w:rsidRPr="00E731C2">
              <w:rPr>
                <w:rStyle w:val="markedcontent"/>
                <w:rFonts w:ascii="Times New Roman" w:hAnsi="Times New Roman" w:cs="Times New Roman"/>
              </w:rPr>
              <w:t>Реализација наставног плана и програма на првом квалификационом периоду - анализа успеха ученика</w:t>
            </w:r>
            <w:r w:rsidRPr="00E731C2">
              <w:rPr>
                <w:rFonts w:ascii="Times New Roman" w:hAnsi="Times New Roman" w:cs="Times New Roman"/>
              </w:rPr>
              <w:t xml:space="preserve"> -</w:t>
            </w:r>
            <w:r w:rsidRPr="00E731C2">
              <w:rPr>
                <w:rStyle w:val="markedcontent"/>
                <w:rFonts w:ascii="Times New Roman" w:hAnsi="Times New Roman" w:cs="Times New Roman"/>
              </w:rPr>
              <w:t>Договор око набавке неопходних средстава за рад секције; - Припреме и договор око учешћа у реализ. радионица поводом Дана школе.</w:t>
            </w:r>
          </w:p>
        </w:tc>
        <w:tc>
          <w:tcPr>
            <w:tcW w:w="2073" w:type="dxa"/>
            <w:tcBorders>
              <w:top w:val="double" w:sz="4" w:space="0" w:color="auto"/>
              <w:left w:val="double" w:sz="4" w:space="0" w:color="auto"/>
              <w:bottom w:val="double" w:sz="4" w:space="0" w:color="auto"/>
              <w:right w:val="double" w:sz="4" w:space="0" w:color="auto"/>
            </w:tcBorders>
          </w:tcPr>
          <w:p w14:paraId="72EA285C" w14:textId="77777777" w:rsidR="00E731C2" w:rsidRPr="00E731C2" w:rsidRDefault="00E731C2" w:rsidP="00E731C2">
            <w:pPr>
              <w:spacing w:after="0" w:line="240" w:lineRule="auto"/>
              <w:rPr>
                <w:rFonts w:ascii="Times New Roman" w:hAnsi="Times New Roman" w:cs="Times New Roman"/>
                <w:color w:val="000000" w:themeColor="text1"/>
              </w:rPr>
            </w:pPr>
          </w:p>
          <w:p w14:paraId="1C1B365A" w14:textId="77777777" w:rsidR="00E731C2" w:rsidRPr="00E731C2" w:rsidRDefault="00E731C2" w:rsidP="00E731C2">
            <w:pPr>
              <w:spacing w:after="0" w:line="240" w:lineRule="auto"/>
              <w:rPr>
                <w:rFonts w:ascii="Times New Roman" w:hAnsi="Times New Roman" w:cs="Times New Roman"/>
              </w:rPr>
            </w:pPr>
          </w:p>
          <w:p w14:paraId="5B00E7F2"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Новембар</w:t>
            </w:r>
          </w:p>
        </w:tc>
        <w:tc>
          <w:tcPr>
            <w:tcW w:w="1776" w:type="dxa"/>
            <w:tcBorders>
              <w:top w:val="double" w:sz="4" w:space="0" w:color="auto"/>
              <w:left w:val="double" w:sz="4" w:space="0" w:color="auto"/>
              <w:bottom w:val="double" w:sz="4" w:space="0" w:color="auto"/>
              <w:right w:val="double" w:sz="4" w:space="0" w:color="auto"/>
            </w:tcBorders>
          </w:tcPr>
          <w:p w14:paraId="4CCF132B" w14:textId="77777777" w:rsidR="00E731C2" w:rsidRPr="00E731C2" w:rsidRDefault="00E731C2" w:rsidP="00E731C2">
            <w:pPr>
              <w:spacing w:after="0" w:line="240" w:lineRule="auto"/>
              <w:rPr>
                <w:rFonts w:ascii="Times New Roman" w:hAnsi="Times New Roman" w:cs="Times New Roman"/>
                <w:lang w:val="ru-RU"/>
              </w:rPr>
            </w:pPr>
          </w:p>
          <w:p w14:paraId="3F1F33CF"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Руководилац већа и чланови ТиТ стручног већа</w:t>
            </w:r>
          </w:p>
        </w:tc>
        <w:tc>
          <w:tcPr>
            <w:tcW w:w="1535" w:type="dxa"/>
            <w:tcBorders>
              <w:top w:val="double" w:sz="4" w:space="0" w:color="auto"/>
              <w:left w:val="double" w:sz="4" w:space="0" w:color="auto"/>
              <w:bottom w:val="double" w:sz="4" w:space="0" w:color="auto"/>
              <w:right w:val="double" w:sz="4" w:space="0" w:color="auto"/>
            </w:tcBorders>
          </w:tcPr>
          <w:p w14:paraId="2B136836" w14:textId="77777777" w:rsidR="00E731C2" w:rsidRPr="00E731C2" w:rsidRDefault="00E731C2" w:rsidP="00E731C2">
            <w:pPr>
              <w:spacing w:after="0" w:line="240" w:lineRule="auto"/>
              <w:rPr>
                <w:rFonts w:ascii="Times New Roman" w:hAnsi="Times New Roman" w:cs="Times New Roman"/>
                <w:color w:val="000000" w:themeColor="text1"/>
              </w:rPr>
            </w:pPr>
          </w:p>
          <w:p w14:paraId="2291BB8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Годишњи план  рада стручног већа</w:t>
            </w:r>
          </w:p>
        </w:tc>
      </w:tr>
      <w:tr w:rsidR="00E731C2" w:rsidRPr="00E731C2" w14:paraId="6F014158"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7291FAD" w14:textId="77777777" w:rsidR="00E731C2" w:rsidRPr="00E731C2" w:rsidRDefault="00E731C2" w:rsidP="00E731C2">
            <w:pPr>
              <w:spacing w:after="0" w:line="240" w:lineRule="auto"/>
              <w:rPr>
                <w:rStyle w:val="markedcontent"/>
                <w:rFonts w:ascii="Times New Roman" w:hAnsi="Times New Roman" w:cs="Times New Roman"/>
              </w:rPr>
            </w:pPr>
            <w:r w:rsidRPr="00E731C2">
              <w:rPr>
                <w:rFonts w:ascii="Times New Roman" w:hAnsi="Times New Roman" w:cs="Times New Roman"/>
                <w:color w:val="000000" w:themeColor="text1"/>
                <w:lang w:val="ru-RU"/>
              </w:rPr>
              <w:t xml:space="preserve">- </w:t>
            </w:r>
            <w:r w:rsidRPr="00E731C2">
              <w:rPr>
                <w:rStyle w:val="markedcontent"/>
                <w:rFonts w:ascii="Times New Roman" w:hAnsi="Times New Roman" w:cs="Times New Roman"/>
              </w:rPr>
              <w:t>Пројектна недеља</w:t>
            </w:r>
          </w:p>
          <w:p w14:paraId="0FB1089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Style w:val="markedcontent"/>
                <w:rFonts w:ascii="Times New Roman" w:hAnsi="Times New Roman" w:cs="Times New Roman"/>
              </w:rPr>
              <w:t>-Украшавање школе украсиманапрвље ним од рециклажногматеријала-папира</w:t>
            </w:r>
          </w:p>
        </w:tc>
        <w:tc>
          <w:tcPr>
            <w:tcW w:w="2073" w:type="dxa"/>
            <w:tcBorders>
              <w:top w:val="double" w:sz="4" w:space="0" w:color="auto"/>
              <w:left w:val="double" w:sz="4" w:space="0" w:color="auto"/>
              <w:bottom w:val="double" w:sz="4" w:space="0" w:color="auto"/>
              <w:right w:val="double" w:sz="4" w:space="0" w:color="auto"/>
            </w:tcBorders>
          </w:tcPr>
          <w:p w14:paraId="15A2588D" w14:textId="77777777" w:rsidR="00E731C2" w:rsidRPr="00E731C2" w:rsidRDefault="00E731C2" w:rsidP="00E731C2">
            <w:pPr>
              <w:spacing w:after="0" w:line="240" w:lineRule="auto"/>
              <w:rPr>
                <w:rFonts w:ascii="Times New Roman" w:hAnsi="Times New Roman" w:cs="Times New Roman"/>
                <w:color w:val="000000" w:themeColor="text1"/>
              </w:rPr>
            </w:pPr>
          </w:p>
          <w:p w14:paraId="102BE3B4"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 xml:space="preserve">Децембар </w:t>
            </w:r>
          </w:p>
        </w:tc>
        <w:tc>
          <w:tcPr>
            <w:tcW w:w="1776" w:type="dxa"/>
            <w:tcBorders>
              <w:top w:val="double" w:sz="4" w:space="0" w:color="auto"/>
              <w:left w:val="double" w:sz="4" w:space="0" w:color="auto"/>
              <w:bottom w:val="double" w:sz="4" w:space="0" w:color="auto"/>
              <w:right w:val="double" w:sz="4" w:space="0" w:color="auto"/>
            </w:tcBorders>
          </w:tcPr>
          <w:p w14:paraId="7ECB38FE"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lang w:val="ru-RU"/>
              </w:rPr>
              <w:t>чланови стручног већа ТиТ</w:t>
            </w:r>
          </w:p>
        </w:tc>
        <w:tc>
          <w:tcPr>
            <w:tcW w:w="1535" w:type="dxa"/>
            <w:tcBorders>
              <w:top w:val="double" w:sz="4" w:space="0" w:color="auto"/>
              <w:left w:val="double" w:sz="4" w:space="0" w:color="auto"/>
              <w:bottom w:val="double" w:sz="4" w:space="0" w:color="auto"/>
              <w:right w:val="double" w:sz="4" w:space="0" w:color="auto"/>
            </w:tcBorders>
          </w:tcPr>
          <w:p w14:paraId="555668D9"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Годишњи план  рада стручног већа</w:t>
            </w:r>
          </w:p>
        </w:tc>
      </w:tr>
      <w:tr w:rsidR="00E731C2" w:rsidRPr="00E731C2" w14:paraId="62794012"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1E34B81E"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Израда модела за такмичење</w:t>
            </w:r>
            <w:r w:rsidRPr="00E731C2">
              <w:rPr>
                <w:rFonts w:ascii="Times New Roman" w:hAnsi="Times New Roman" w:cs="Times New Roman"/>
              </w:rPr>
              <w:br/>
            </w:r>
            <w:r w:rsidRPr="00E731C2">
              <w:rPr>
                <w:rStyle w:val="markedcontent"/>
                <w:rFonts w:ascii="Times New Roman" w:hAnsi="Times New Roman" w:cs="Times New Roman"/>
              </w:rPr>
              <w:t>- Израда техничке документације.</w:t>
            </w:r>
            <w:r w:rsidRPr="00E731C2">
              <w:rPr>
                <w:rFonts w:ascii="Times New Roman" w:hAnsi="Times New Roman" w:cs="Times New Roman"/>
              </w:rPr>
              <w:br/>
            </w:r>
            <w:r w:rsidRPr="00E731C2">
              <w:rPr>
                <w:rStyle w:val="markedcontent"/>
                <w:rFonts w:ascii="Times New Roman" w:hAnsi="Times New Roman" w:cs="Times New Roman"/>
              </w:rPr>
              <w:t>- Договор о реализацији школских такмичења</w:t>
            </w:r>
          </w:p>
        </w:tc>
        <w:tc>
          <w:tcPr>
            <w:tcW w:w="2073" w:type="dxa"/>
            <w:tcBorders>
              <w:top w:val="double" w:sz="4" w:space="0" w:color="auto"/>
              <w:left w:val="double" w:sz="4" w:space="0" w:color="auto"/>
              <w:bottom w:val="double" w:sz="4" w:space="0" w:color="auto"/>
              <w:right w:val="double" w:sz="4" w:space="0" w:color="auto"/>
            </w:tcBorders>
          </w:tcPr>
          <w:p w14:paraId="67882725" w14:textId="77777777" w:rsidR="00E731C2" w:rsidRPr="00E731C2" w:rsidRDefault="00E731C2" w:rsidP="00E731C2">
            <w:pPr>
              <w:spacing w:after="0" w:line="240" w:lineRule="auto"/>
              <w:rPr>
                <w:rFonts w:ascii="Times New Roman" w:hAnsi="Times New Roman" w:cs="Times New Roman"/>
                <w:color w:val="000000" w:themeColor="text1"/>
              </w:rPr>
            </w:pPr>
          </w:p>
          <w:p w14:paraId="6D52A4E2" w14:textId="77777777" w:rsidR="00E731C2" w:rsidRPr="00E731C2" w:rsidRDefault="00E731C2" w:rsidP="00E731C2">
            <w:pPr>
              <w:spacing w:after="0" w:line="240" w:lineRule="auto"/>
              <w:rPr>
                <w:rStyle w:val="markedcontent"/>
                <w:rFonts w:ascii="Times New Roman" w:hAnsi="Times New Roman" w:cs="Times New Roman"/>
              </w:rPr>
            </w:pPr>
            <w:r w:rsidRPr="00E731C2">
              <w:rPr>
                <w:rStyle w:val="markedcontent"/>
                <w:rFonts w:ascii="Times New Roman" w:hAnsi="Times New Roman" w:cs="Times New Roman"/>
              </w:rPr>
              <w:t xml:space="preserve">     јануар</w:t>
            </w:r>
          </w:p>
          <w:p w14:paraId="168C6844" w14:textId="77777777" w:rsidR="00E731C2" w:rsidRPr="00E731C2" w:rsidRDefault="00E731C2" w:rsidP="00E731C2">
            <w:pPr>
              <w:spacing w:after="0" w:line="240" w:lineRule="auto"/>
              <w:rPr>
                <w:rStyle w:val="markedcontent"/>
                <w:rFonts w:ascii="Times New Roman" w:hAnsi="Times New Roman" w:cs="Times New Roman"/>
              </w:rPr>
            </w:pPr>
          </w:p>
          <w:p w14:paraId="2388BD6A"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4FD754A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чланови стручног већа</w:t>
            </w:r>
          </w:p>
          <w:p w14:paraId="12D6D5D9"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ТиТ</w:t>
            </w:r>
          </w:p>
        </w:tc>
        <w:tc>
          <w:tcPr>
            <w:tcW w:w="1535" w:type="dxa"/>
            <w:tcBorders>
              <w:top w:val="double" w:sz="4" w:space="0" w:color="auto"/>
              <w:left w:val="double" w:sz="4" w:space="0" w:color="auto"/>
              <w:bottom w:val="double" w:sz="4" w:space="0" w:color="auto"/>
              <w:right w:val="double" w:sz="4" w:space="0" w:color="auto"/>
            </w:tcBorders>
          </w:tcPr>
          <w:p w14:paraId="56D69722"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rPr>
              <w:t>Годишњи план  рада стручног већа</w:t>
            </w:r>
          </w:p>
          <w:p w14:paraId="0170E120" w14:textId="77777777" w:rsidR="00E731C2" w:rsidRPr="00E731C2" w:rsidRDefault="00E731C2" w:rsidP="00E731C2">
            <w:pPr>
              <w:spacing w:after="0" w:line="240" w:lineRule="auto"/>
              <w:rPr>
                <w:rFonts w:ascii="Times New Roman" w:hAnsi="Times New Roman" w:cs="Times New Roman"/>
              </w:rPr>
            </w:pPr>
          </w:p>
        </w:tc>
      </w:tr>
      <w:tr w:rsidR="00E731C2" w:rsidRPr="00E731C2" w14:paraId="4C11550A"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609BDC43" w14:textId="77777777" w:rsidR="00E731C2" w:rsidRPr="00E731C2" w:rsidRDefault="00E731C2" w:rsidP="00E731C2">
            <w:pPr>
              <w:spacing w:after="0" w:line="240" w:lineRule="auto"/>
              <w:rPr>
                <w:rStyle w:val="markedcontent"/>
                <w:rFonts w:ascii="Times New Roman" w:hAnsi="Times New Roman" w:cs="Times New Roman"/>
              </w:rPr>
            </w:pPr>
          </w:p>
          <w:p w14:paraId="565DE6F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Школско такмичење изТехнике и технологије</w:t>
            </w:r>
          </w:p>
        </w:tc>
        <w:tc>
          <w:tcPr>
            <w:tcW w:w="2073" w:type="dxa"/>
            <w:tcBorders>
              <w:top w:val="double" w:sz="4" w:space="0" w:color="auto"/>
              <w:left w:val="double" w:sz="4" w:space="0" w:color="auto"/>
              <w:bottom w:val="double" w:sz="4" w:space="0" w:color="auto"/>
              <w:right w:val="double" w:sz="4" w:space="0" w:color="auto"/>
            </w:tcBorders>
          </w:tcPr>
          <w:p w14:paraId="6B721F11" w14:textId="77777777" w:rsidR="00E731C2" w:rsidRPr="00E731C2" w:rsidRDefault="00E731C2" w:rsidP="00E731C2">
            <w:pPr>
              <w:spacing w:after="0" w:line="240" w:lineRule="auto"/>
              <w:rPr>
                <w:rStyle w:val="markedcontent"/>
                <w:rFonts w:ascii="Times New Roman" w:hAnsi="Times New Roman" w:cs="Times New Roman"/>
              </w:rPr>
            </w:pPr>
          </w:p>
          <w:p w14:paraId="141EB5C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Style w:val="markedcontent"/>
                <w:rFonts w:ascii="Times New Roman" w:hAnsi="Times New Roman" w:cs="Times New Roman"/>
              </w:rPr>
              <w:t xml:space="preserve">     Фебруар</w:t>
            </w:r>
          </w:p>
        </w:tc>
        <w:tc>
          <w:tcPr>
            <w:tcW w:w="1776" w:type="dxa"/>
            <w:tcBorders>
              <w:top w:val="double" w:sz="4" w:space="0" w:color="auto"/>
              <w:left w:val="double" w:sz="4" w:space="0" w:color="auto"/>
              <w:bottom w:val="double" w:sz="4" w:space="0" w:color="auto"/>
              <w:right w:val="double" w:sz="4" w:space="0" w:color="auto"/>
            </w:tcBorders>
          </w:tcPr>
          <w:p w14:paraId="792F7A36"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чланови стручног већа ТиТ</w:t>
            </w:r>
          </w:p>
        </w:tc>
        <w:tc>
          <w:tcPr>
            <w:tcW w:w="1535" w:type="dxa"/>
            <w:tcBorders>
              <w:top w:val="double" w:sz="4" w:space="0" w:color="auto"/>
              <w:left w:val="double" w:sz="4" w:space="0" w:color="auto"/>
              <w:bottom w:val="double" w:sz="4" w:space="0" w:color="auto"/>
              <w:right w:val="double" w:sz="4" w:space="0" w:color="auto"/>
            </w:tcBorders>
          </w:tcPr>
          <w:p w14:paraId="2D70664D" w14:textId="77777777" w:rsidR="00E731C2" w:rsidRPr="00E731C2" w:rsidRDefault="00E731C2" w:rsidP="00E731C2">
            <w:pPr>
              <w:spacing w:after="0" w:line="240" w:lineRule="auto"/>
              <w:rPr>
                <w:rFonts w:ascii="Times New Roman" w:hAnsi="Times New Roman" w:cs="Times New Roman"/>
              </w:rPr>
            </w:pPr>
            <w:r w:rsidRPr="00E731C2">
              <w:rPr>
                <w:rFonts w:ascii="Times New Roman" w:hAnsi="Times New Roman" w:cs="Times New Roman"/>
                <w:color w:val="000000" w:themeColor="text1"/>
                <w:lang w:val="ru-RU"/>
              </w:rPr>
              <w:t>Извештај са такмичења</w:t>
            </w:r>
          </w:p>
        </w:tc>
      </w:tr>
      <w:tr w:rsidR="00E731C2" w:rsidRPr="00953BA3" w14:paraId="246771F1"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4FF83BE5" w14:textId="77777777" w:rsidR="00E731C2" w:rsidRPr="00E731C2" w:rsidRDefault="00E731C2" w:rsidP="00E731C2">
            <w:pPr>
              <w:spacing w:after="0" w:line="240" w:lineRule="auto"/>
              <w:rPr>
                <w:rStyle w:val="markedcontent"/>
                <w:rFonts w:ascii="Times New Roman" w:hAnsi="Times New Roman" w:cs="Times New Roman"/>
              </w:rPr>
            </w:pPr>
          </w:p>
          <w:p w14:paraId="011EA32D"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 xml:space="preserve">Општинско такмичење изТехнике и технологије </w:t>
            </w:r>
          </w:p>
        </w:tc>
        <w:tc>
          <w:tcPr>
            <w:tcW w:w="2073" w:type="dxa"/>
            <w:tcBorders>
              <w:top w:val="double" w:sz="4" w:space="0" w:color="auto"/>
              <w:left w:val="double" w:sz="4" w:space="0" w:color="auto"/>
              <w:bottom w:val="double" w:sz="4" w:space="0" w:color="auto"/>
              <w:right w:val="double" w:sz="4" w:space="0" w:color="auto"/>
            </w:tcBorders>
          </w:tcPr>
          <w:p w14:paraId="0F66A6CE" w14:textId="77777777" w:rsidR="00E731C2" w:rsidRPr="00E731C2" w:rsidRDefault="00E731C2" w:rsidP="00E731C2">
            <w:pPr>
              <w:spacing w:after="0" w:line="240" w:lineRule="auto"/>
              <w:rPr>
                <w:rFonts w:ascii="Times New Roman" w:hAnsi="Times New Roman" w:cs="Times New Roman"/>
                <w:color w:val="000000" w:themeColor="text1"/>
              </w:rPr>
            </w:pPr>
          </w:p>
          <w:p w14:paraId="7019DBD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 xml:space="preserve">       март</w:t>
            </w:r>
          </w:p>
        </w:tc>
        <w:tc>
          <w:tcPr>
            <w:tcW w:w="1776" w:type="dxa"/>
            <w:tcBorders>
              <w:top w:val="double" w:sz="4" w:space="0" w:color="auto"/>
              <w:left w:val="double" w:sz="4" w:space="0" w:color="auto"/>
              <w:bottom w:val="double" w:sz="4" w:space="0" w:color="auto"/>
              <w:right w:val="double" w:sz="4" w:space="0" w:color="auto"/>
            </w:tcBorders>
          </w:tcPr>
          <w:p w14:paraId="2B12C1FF" w14:textId="77777777" w:rsidR="00E731C2" w:rsidRPr="00E731C2" w:rsidRDefault="00E731C2" w:rsidP="00E731C2">
            <w:pPr>
              <w:spacing w:after="0" w:line="240" w:lineRule="auto"/>
              <w:rPr>
                <w:rFonts w:ascii="Times New Roman" w:hAnsi="Times New Roman" w:cs="Times New Roman"/>
                <w:color w:val="000000" w:themeColor="text1"/>
                <w:lang w:val="ru-RU"/>
              </w:rPr>
            </w:pPr>
          </w:p>
          <w:p w14:paraId="09A92670"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 xml:space="preserve">    чланови ТиТ стручног већа</w:t>
            </w:r>
          </w:p>
        </w:tc>
        <w:tc>
          <w:tcPr>
            <w:tcW w:w="1535" w:type="dxa"/>
            <w:tcBorders>
              <w:top w:val="double" w:sz="4" w:space="0" w:color="auto"/>
              <w:left w:val="double" w:sz="4" w:space="0" w:color="auto"/>
              <w:bottom w:val="double" w:sz="4" w:space="0" w:color="auto"/>
              <w:right w:val="double" w:sz="4" w:space="0" w:color="auto"/>
            </w:tcBorders>
          </w:tcPr>
          <w:p w14:paraId="39343F26" w14:textId="77777777" w:rsidR="00E731C2" w:rsidRPr="00EA643B"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Извештај резул тата са такмиче ња</w:t>
            </w:r>
          </w:p>
        </w:tc>
      </w:tr>
      <w:tr w:rsidR="00E731C2" w:rsidRPr="00E731C2" w14:paraId="668F6573"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2F8AFBED"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A643B">
              <w:rPr>
                <w:rStyle w:val="markedcontent"/>
                <w:rFonts w:ascii="Times New Roman" w:hAnsi="Times New Roman" w:cs="Times New Roman"/>
                <w:lang w:val="ru-RU"/>
              </w:rPr>
              <w:t>Реализација наставног плана и програма на другом квалификационом периоду – анализа успехаученика</w:t>
            </w:r>
          </w:p>
        </w:tc>
        <w:tc>
          <w:tcPr>
            <w:tcW w:w="2073" w:type="dxa"/>
            <w:tcBorders>
              <w:top w:val="double" w:sz="4" w:space="0" w:color="auto"/>
              <w:left w:val="double" w:sz="4" w:space="0" w:color="auto"/>
              <w:bottom w:val="double" w:sz="4" w:space="0" w:color="auto"/>
              <w:right w:val="double" w:sz="4" w:space="0" w:color="auto"/>
            </w:tcBorders>
          </w:tcPr>
          <w:p w14:paraId="01EF709E" w14:textId="77777777" w:rsidR="00E731C2" w:rsidRPr="00EA643B" w:rsidRDefault="00E731C2" w:rsidP="00E731C2">
            <w:pPr>
              <w:spacing w:after="0" w:line="240" w:lineRule="auto"/>
              <w:rPr>
                <w:rFonts w:ascii="Times New Roman" w:hAnsi="Times New Roman" w:cs="Times New Roman"/>
                <w:color w:val="000000" w:themeColor="text1"/>
                <w:lang w:val="ru-RU"/>
              </w:rPr>
            </w:pPr>
          </w:p>
          <w:p w14:paraId="59C015BE" w14:textId="77777777" w:rsidR="00E731C2" w:rsidRPr="00E731C2" w:rsidRDefault="00E731C2" w:rsidP="00E731C2">
            <w:pPr>
              <w:spacing w:after="0" w:line="240" w:lineRule="auto"/>
              <w:rPr>
                <w:rFonts w:ascii="Times New Roman" w:hAnsi="Times New Roman" w:cs="Times New Roman"/>
                <w:color w:val="000000" w:themeColor="text1"/>
              </w:rPr>
            </w:pPr>
            <w:r w:rsidRPr="00EA643B">
              <w:rPr>
                <w:rFonts w:ascii="Times New Roman" w:hAnsi="Times New Roman" w:cs="Times New Roman"/>
                <w:lang w:val="ru-RU"/>
              </w:rPr>
              <w:t xml:space="preserve">       </w:t>
            </w:r>
            <w:r w:rsidRPr="00E731C2">
              <w:rPr>
                <w:rFonts w:ascii="Times New Roman" w:hAnsi="Times New Roman" w:cs="Times New Roman"/>
              </w:rPr>
              <w:t>март</w:t>
            </w:r>
          </w:p>
        </w:tc>
        <w:tc>
          <w:tcPr>
            <w:tcW w:w="1776" w:type="dxa"/>
            <w:tcBorders>
              <w:top w:val="double" w:sz="4" w:space="0" w:color="auto"/>
              <w:left w:val="double" w:sz="4" w:space="0" w:color="auto"/>
              <w:bottom w:val="double" w:sz="4" w:space="0" w:color="auto"/>
              <w:right w:val="double" w:sz="4" w:space="0" w:color="auto"/>
            </w:tcBorders>
          </w:tcPr>
          <w:p w14:paraId="390F0AA5"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 xml:space="preserve">     чланови стручног већа ТиТ</w:t>
            </w:r>
          </w:p>
        </w:tc>
        <w:tc>
          <w:tcPr>
            <w:tcW w:w="1535" w:type="dxa"/>
            <w:tcBorders>
              <w:top w:val="double" w:sz="4" w:space="0" w:color="auto"/>
              <w:left w:val="double" w:sz="4" w:space="0" w:color="auto"/>
              <w:bottom w:val="double" w:sz="4" w:space="0" w:color="auto"/>
              <w:right w:val="double" w:sz="4" w:space="0" w:color="auto"/>
            </w:tcBorders>
          </w:tcPr>
          <w:p w14:paraId="111826A6" w14:textId="77777777" w:rsidR="00E731C2" w:rsidRPr="00E731C2" w:rsidRDefault="00E731C2" w:rsidP="00E731C2">
            <w:pPr>
              <w:spacing w:after="0" w:line="240" w:lineRule="auto"/>
              <w:rPr>
                <w:rFonts w:ascii="Times New Roman" w:hAnsi="Times New Roman" w:cs="Times New Roman"/>
              </w:rPr>
            </w:pPr>
            <w:r w:rsidRPr="00E731C2">
              <w:rPr>
                <w:rFonts w:ascii="Times New Roman" w:hAnsi="Times New Roman" w:cs="Times New Roman"/>
                <w:color w:val="000000" w:themeColor="text1"/>
                <w:lang w:val="ru-RU"/>
              </w:rPr>
              <w:t>Записник са одржаног састанка</w:t>
            </w:r>
          </w:p>
        </w:tc>
      </w:tr>
      <w:tr w:rsidR="00E731C2" w:rsidRPr="00E731C2" w14:paraId="656F0962" w14:textId="77777777" w:rsidTr="00121B4A">
        <w:trPr>
          <w:trHeight w:val="737"/>
        </w:trPr>
        <w:tc>
          <w:tcPr>
            <w:tcW w:w="4216" w:type="dxa"/>
            <w:tcBorders>
              <w:top w:val="double" w:sz="4" w:space="0" w:color="auto"/>
              <w:left w:val="double" w:sz="4" w:space="0" w:color="auto"/>
              <w:bottom w:val="double" w:sz="6" w:space="0" w:color="auto"/>
              <w:right w:val="double" w:sz="4" w:space="0" w:color="auto"/>
            </w:tcBorders>
          </w:tcPr>
          <w:p w14:paraId="2633E0FE"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Анализа Општинског такмичења</w:t>
            </w:r>
            <w:r w:rsidRPr="00E731C2">
              <w:rPr>
                <w:rFonts w:ascii="Times New Roman" w:hAnsi="Times New Roman" w:cs="Times New Roman"/>
              </w:rPr>
              <w:br/>
            </w:r>
            <w:r w:rsidRPr="00E731C2">
              <w:rPr>
                <w:rStyle w:val="markedcontent"/>
                <w:rFonts w:ascii="Times New Roman" w:hAnsi="Times New Roman" w:cs="Times New Roman"/>
              </w:rPr>
              <w:t>-Анализа успеха ученика на трећем квалификационом периоду</w:t>
            </w:r>
            <w:r w:rsidRPr="00E731C2">
              <w:rPr>
                <w:rFonts w:ascii="Times New Roman" w:hAnsi="Times New Roman" w:cs="Times New Roman"/>
              </w:rPr>
              <w:t xml:space="preserve">; </w:t>
            </w:r>
            <w:r w:rsidRPr="00E731C2">
              <w:rPr>
                <w:rStyle w:val="markedcontent"/>
                <w:rFonts w:ascii="Times New Roman" w:hAnsi="Times New Roman" w:cs="Times New Roman"/>
              </w:rPr>
              <w:t>- Припрема ученика за градско такмичење.</w:t>
            </w:r>
            <w:r w:rsidRPr="00E731C2">
              <w:rPr>
                <w:rFonts w:ascii="Times New Roman" w:hAnsi="Times New Roman" w:cs="Times New Roman"/>
              </w:rPr>
              <w:br/>
            </w:r>
            <w:r w:rsidRPr="00E731C2">
              <w:rPr>
                <w:rStyle w:val="markedcontent"/>
                <w:rFonts w:ascii="Times New Roman" w:hAnsi="Times New Roman" w:cs="Times New Roman"/>
              </w:rPr>
              <w:t>- Припрема ученика за општинско такмичење «Шта знаш о саобраћају»</w:t>
            </w:r>
          </w:p>
        </w:tc>
        <w:tc>
          <w:tcPr>
            <w:tcW w:w="2073" w:type="dxa"/>
            <w:tcBorders>
              <w:top w:val="double" w:sz="4" w:space="0" w:color="auto"/>
              <w:left w:val="double" w:sz="4" w:space="0" w:color="auto"/>
              <w:bottom w:val="double" w:sz="6" w:space="0" w:color="auto"/>
              <w:right w:val="double" w:sz="4" w:space="0" w:color="auto"/>
            </w:tcBorders>
          </w:tcPr>
          <w:p w14:paraId="2F4B3F8D" w14:textId="77777777" w:rsidR="00E731C2" w:rsidRPr="00E731C2" w:rsidRDefault="00E731C2" w:rsidP="00E731C2">
            <w:pPr>
              <w:spacing w:after="0" w:line="240" w:lineRule="auto"/>
              <w:rPr>
                <w:rFonts w:ascii="Times New Roman" w:hAnsi="Times New Roman" w:cs="Times New Roman"/>
                <w:color w:val="000000" w:themeColor="text1"/>
              </w:rPr>
            </w:pPr>
          </w:p>
          <w:p w14:paraId="74D1BE70" w14:textId="77777777" w:rsidR="00E731C2" w:rsidRPr="00E731C2" w:rsidRDefault="00E731C2" w:rsidP="00E731C2">
            <w:pPr>
              <w:spacing w:after="0" w:line="240" w:lineRule="auto"/>
              <w:rPr>
                <w:rFonts w:ascii="Times New Roman" w:hAnsi="Times New Roman" w:cs="Times New Roman"/>
              </w:rPr>
            </w:pPr>
          </w:p>
          <w:p w14:paraId="2D83D410"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април</w:t>
            </w:r>
          </w:p>
        </w:tc>
        <w:tc>
          <w:tcPr>
            <w:tcW w:w="1776" w:type="dxa"/>
            <w:tcBorders>
              <w:top w:val="double" w:sz="4" w:space="0" w:color="auto"/>
              <w:left w:val="double" w:sz="4" w:space="0" w:color="auto"/>
              <w:bottom w:val="double" w:sz="6" w:space="0" w:color="auto"/>
              <w:right w:val="double" w:sz="4" w:space="0" w:color="auto"/>
            </w:tcBorders>
          </w:tcPr>
          <w:p w14:paraId="356B2994" w14:textId="77777777" w:rsidR="00E731C2" w:rsidRPr="00E731C2" w:rsidRDefault="00E731C2" w:rsidP="00E731C2">
            <w:pPr>
              <w:spacing w:after="0" w:line="240" w:lineRule="auto"/>
              <w:rPr>
                <w:rFonts w:ascii="Times New Roman" w:hAnsi="Times New Roman" w:cs="Times New Roman"/>
                <w:color w:val="000000" w:themeColor="text1"/>
                <w:lang w:val="ru-RU"/>
              </w:rPr>
            </w:pPr>
          </w:p>
          <w:p w14:paraId="6B26DC58" w14:textId="77777777" w:rsidR="00E731C2" w:rsidRPr="00E731C2" w:rsidRDefault="00E731C2" w:rsidP="00E731C2">
            <w:pPr>
              <w:spacing w:after="0" w:line="240" w:lineRule="auto"/>
              <w:rPr>
                <w:rFonts w:ascii="Times New Roman" w:hAnsi="Times New Roman" w:cs="Times New Roman"/>
                <w:lang w:val="ru-RU"/>
              </w:rPr>
            </w:pPr>
          </w:p>
          <w:p w14:paraId="4CE0040B"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 xml:space="preserve">     чланови ТиТ стручног већа</w:t>
            </w:r>
          </w:p>
        </w:tc>
        <w:tc>
          <w:tcPr>
            <w:tcW w:w="1535" w:type="dxa"/>
            <w:tcBorders>
              <w:top w:val="double" w:sz="4" w:space="0" w:color="auto"/>
              <w:left w:val="double" w:sz="4" w:space="0" w:color="auto"/>
              <w:bottom w:val="double" w:sz="6" w:space="0" w:color="auto"/>
              <w:right w:val="double" w:sz="4" w:space="0" w:color="auto"/>
            </w:tcBorders>
          </w:tcPr>
          <w:p w14:paraId="4907FF60" w14:textId="77777777" w:rsidR="00E731C2" w:rsidRPr="00E731C2" w:rsidRDefault="00E731C2" w:rsidP="00E731C2">
            <w:pPr>
              <w:spacing w:after="0" w:line="240" w:lineRule="auto"/>
              <w:rPr>
                <w:rFonts w:ascii="Times New Roman" w:hAnsi="Times New Roman" w:cs="Times New Roman"/>
                <w:lang w:val="ru-RU"/>
              </w:rPr>
            </w:pPr>
          </w:p>
          <w:p w14:paraId="52DCD67F" w14:textId="77777777" w:rsidR="00E731C2" w:rsidRPr="00E731C2" w:rsidRDefault="00E731C2" w:rsidP="00E731C2">
            <w:pPr>
              <w:spacing w:after="0" w:line="240" w:lineRule="auto"/>
              <w:rPr>
                <w:rFonts w:ascii="Times New Roman" w:hAnsi="Times New Roman" w:cs="Times New Roman"/>
                <w:lang w:val="ru-RU"/>
              </w:rPr>
            </w:pPr>
          </w:p>
          <w:p w14:paraId="7D1DB10E"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rPr>
              <w:t>Годишњи план рада стручног већа</w:t>
            </w:r>
          </w:p>
          <w:p w14:paraId="771E6E01" w14:textId="77777777" w:rsidR="00E731C2" w:rsidRPr="00E731C2" w:rsidRDefault="00E731C2" w:rsidP="00E731C2">
            <w:pPr>
              <w:spacing w:after="0" w:line="240" w:lineRule="auto"/>
              <w:rPr>
                <w:rFonts w:ascii="Times New Roman" w:hAnsi="Times New Roman" w:cs="Times New Roman"/>
              </w:rPr>
            </w:pPr>
          </w:p>
        </w:tc>
      </w:tr>
      <w:tr w:rsidR="00E731C2" w:rsidRPr="00953BA3" w14:paraId="700AA6BF" w14:textId="77777777" w:rsidTr="00121B4A">
        <w:trPr>
          <w:trHeight w:val="737"/>
        </w:trPr>
        <w:tc>
          <w:tcPr>
            <w:tcW w:w="4216" w:type="dxa"/>
            <w:tcBorders>
              <w:top w:val="double" w:sz="6" w:space="0" w:color="auto"/>
              <w:left w:val="double" w:sz="4" w:space="0" w:color="auto"/>
              <w:bottom w:val="double" w:sz="6" w:space="0" w:color="auto"/>
              <w:right w:val="double" w:sz="4" w:space="0" w:color="auto"/>
            </w:tcBorders>
          </w:tcPr>
          <w:p w14:paraId="6FC7D987"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Style w:val="markedcontent"/>
                <w:rFonts w:ascii="Times New Roman" w:hAnsi="Times New Roman" w:cs="Times New Roman"/>
              </w:rPr>
              <w:t>Анализа резултата на такмичењима</w:t>
            </w:r>
            <w:r w:rsidRPr="00E731C2">
              <w:rPr>
                <w:rFonts w:ascii="Times New Roman" w:hAnsi="Times New Roman" w:cs="Times New Roman"/>
              </w:rPr>
              <w:br/>
            </w:r>
            <w:r w:rsidRPr="00E731C2">
              <w:rPr>
                <w:rStyle w:val="markedcontent"/>
                <w:rFonts w:ascii="Times New Roman" w:hAnsi="Times New Roman" w:cs="Times New Roman"/>
              </w:rPr>
              <w:t>-Анализа усвојеног знања</w:t>
            </w:r>
            <w:r w:rsidRPr="00E731C2">
              <w:rPr>
                <w:rFonts w:ascii="Times New Roman" w:hAnsi="Times New Roman" w:cs="Times New Roman"/>
              </w:rPr>
              <w:t xml:space="preserve">; </w:t>
            </w:r>
            <w:r w:rsidRPr="00E731C2">
              <w:rPr>
                <w:rStyle w:val="markedcontent"/>
                <w:rFonts w:ascii="Times New Roman" w:hAnsi="Times New Roman" w:cs="Times New Roman"/>
              </w:rPr>
              <w:t>- Извештај са стручног усавршавања- семинара</w:t>
            </w:r>
          </w:p>
        </w:tc>
        <w:tc>
          <w:tcPr>
            <w:tcW w:w="2073" w:type="dxa"/>
            <w:tcBorders>
              <w:top w:val="double" w:sz="6" w:space="0" w:color="auto"/>
              <w:left w:val="double" w:sz="4" w:space="0" w:color="auto"/>
              <w:bottom w:val="double" w:sz="6" w:space="0" w:color="auto"/>
              <w:right w:val="double" w:sz="4" w:space="0" w:color="auto"/>
            </w:tcBorders>
          </w:tcPr>
          <w:p w14:paraId="60F10395" w14:textId="77777777" w:rsidR="00E731C2" w:rsidRPr="00E731C2" w:rsidRDefault="00E731C2" w:rsidP="00E731C2">
            <w:pPr>
              <w:spacing w:after="0" w:line="240" w:lineRule="auto"/>
              <w:rPr>
                <w:rFonts w:ascii="Times New Roman" w:hAnsi="Times New Roman" w:cs="Times New Roman"/>
                <w:color w:val="000000" w:themeColor="text1"/>
              </w:rPr>
            </w:pPr>
          </w:p>
          <w:p w14:paraId="19234891"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 xml:space="preserve">           мај</w:t>
            </w:r>
          </w:p>
        </w:tc>
        <w:tc>
          <w:tcPr>
            <w:tcW w:w="1776" w:type="dxa"/>
            <w:tcBorders>
              <w:top w:val="double" w:sz="6" w:space="0" w:color="auto"/>
              <w:left w:val="double" w:sz="4" w:space="0" w:color="auto"/>
              <w:bottom w:val="double" w:sz="6" w:space="0" w:color="auto"/>
              <w:right w:val="double" w:sz="4" w:space="0" w:color="auto"/>
            </w:tcBorders>
          </w:tcPr>
          <w:p w14:paraId="79A3A98E"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color w:val="000000" w:themeColor="text1"/>
                <w:lang w:val="ru-RU"/>
              </w:rPr>
              <w:t xml:space="preserve">    чланови ТиТ стручног већа</w:t>
            </w:r>
          </w:p>
        </w:tc>
        <w:tc>
          <w:tcPr>
            <w:tcW w:w="1535" w:type="dxa"/>
            <w:tcBorders>
              <w:top w:val="double" w:sz="6" w:space="0" w:color="auto"/>
              <w:left w:val="double" w:sz="4" w:space="0" w:color="auto"/>
              <w:bottom w:val="double" w:sz="6" w:space="0" w:color="auto"/>
              <w:right w:val="double" w:sz="4" w:space="0" w:color="auto"/>
            </w:tcBorders>
          </w:tcPr>
          <w:p w14:paraId="16ACA659" w14:textId="77777777" w:rsidR="00E731C2" w:rsidRPr="00E731C2" w:rsidRDefault="00E731C2" w:rsidP="00E731C2">
            <w:pPr>
              <w:spacing w:after="0" w:line="240" w:lineRule="auto"/>
              <w:rPr>
                <w:rFonts w:ascii="Times New Roman" w:hAnsi="Times New Roman" w:cs="Times New Roman"/>
                <w:color w:val="000000" w:themeColor="text1"/>
                <w:lang w:val="ru-RU"/>
              </w:rPr>
            </w:pPr>
          </w:p>
          <w:p w14:paraId="78765E40" w14:textId="77777777" w:rsidR="00E731C2" w:rsidRPr="00EA643B"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lang w:val="ru-RU"/>
              </w:rPr>
              <w:t>Записник са састанка С.В.</w:t>
            </w:r>
          </w:p>
        </w:tc>
      </w:tr>
      <w:tr w:rsidR="00E731C2" w:rsidRPr="00E731C2" w14:paraId="1E56A85B" w14:textId="77777777" w:rsidTr="00121B4A">
        <w:trPr>
          <w:trHeight w:val="737"/>
        </w:trPr>
        <w:tc>
          <w:tcPr>
            <w:tcW w:w="4216" w:type="dxa"/>
            <w:tcBorders>
              <w:top w:val="double" w:sz="6" w:space="0" w:color="auto"/>
              <w:left w:val="double" w:sz="4" w:space="0" w:color="auto"/>
              <w:bottom w:val="double" w:sz="4" w:space="0" w:color="auto"/>
              <w:right w:val="double" w:sz="4" w:space="0" w:color="auto"/>
            </w:tcBorders>
          </w:tcPr>
          <w:p w14:paraId="63ABE3FF" w14:textId="77777777" w:rsidR="00E731C2" w:rsidRPr="00EA643B" w:rsidRDefault="00E731C2" w:rsidP="00E731C2">
            <w:pPr>
              <w:spacing w:after="0" w:line="240" w:lineRule="auto"/>
              <w:rPr>
                <w:rStyle w:val="markedcontent"/>
                <w:rFonts w:ascii="Times New Roman" w:hAnsi="Times New Roman" w:cs="Times New Roman"/>
                <w:lang w:val="ru-RU"/>
              </w:rPr>
            </w:pPr>
            <w:r w:rsidRPr="00EA643B">
              <w:rPr>
                <w:rStyle w:val="markedcontent"/>
                <w:rFonts w:ascii="Times New Roman" w:hAnsi="Times New Roman" w:cs="Times New Roman"/>
                <w:lang w:val="ru-RU"/>
              </w:rPr>
              <w:t>Анализа успеха ученика на крају школске године;- Усвајање Извештаја о раду и израда Плана рада за школску 2023/2024. годину</w:t>
            </w:r>
            <w:r w:rsidRPr="00EA643B">
              <w:rPr>
                <w:rFonts w:ascii="Times New Roman" w:hAnsi="Times New Roman" w:cs="Times New Roman"/>
                <w:lang w:val="ru-RU"/>
              </w:rPr>
              <w:t xml:space="preserve">; </w:t>
            </w:r>
            <w:r w:rsidRPr="00EA643B">
              <w:rPr>
                <w:rStyle w:val="markedcontent"/>
                <w:rFonts w:ascii="Times New Roman" w:hAnsi="Times New Roman" w:cs="Times New Roman"/>
                <w:lang w:val="ru-RU"/>
              </w:rPr>
              <w:t>-Подела часова за наредну школску годину;- Подела задужења за наредну школску годину; - Избор руково диоца Стручног већа</w:t>
            </w:r>
          </w:p>
        </w:tc>
        <w:tc>
          <w:tcPr>
            <w:tcW w:w="2073" w:type="dxa"/>
            <w:tcBorders>
              <w:top w:val="double" w:sz="6" w:space="0" w:color="auto"/>
              <w:left w:val="double" w:sz="4" w:space="0" w:color="auto"/>
              <w:bottom w:val="double" w:sz="4" w:space="0" w:color="auto"/>
              <w:right w:val="double" w:sz="4" w:space="0" w:color="auto"/>
            </w:tcBorders>
          </w:tcPr>
          <w:p w14:paraId="54569C28" w14:textId="77777777" w:rsidR="00E731C2" w:rsidRPr="00EA643B" w:rsidRDefault="00E731C2" w:rsidP="00E731C2">
            <w:pPr>
              <w:spacing w:after="0" w:line="240" w:lineRule="auto"/>
              <w:rPr>
                <w:rFonts w:ascii="Times New Roman" w:hAnsi="Times New Roman" w:cs="Times New Roman"/>
                <w:color w:val="000000" w:themeColor="text1"/>
                <w:lang w:val="ru-RU"/>
              </w:rPr>
            </w:pPr>
          </w:p>
          <w:p w14:paraId="19B1814D" w14:textId="77777777" w:rsidR="00E731C2" w:rsidRPr="00EA643B" w:rsidRDefault="00E731C2" w:rsidP="00E731C2">
            <w:pPr>
              <w:spacing w:after="0" w:line="240" w:lineRule="auto"/>
              <w:rPr>
                <w:rFonts w:ascii="Times New Roman" w:hAnsi="Times New Roman" w:cs="Times New Roman"/>
                <w:lang w:val="ru-RU"/>
              </w:rPr>
            </w:pPr>
          </w:p>
          <w:p w14:paraId="49BA277C"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rPr>
              <w:t>Јун</w:t>
            </w:r>
          </w:p>
        </w:tc>
        <w:tc>
          <w:tcPr>
            <w:tcW w:w="1776" w:type="dxa"/>
            <w:tcBorders>
              <w:top w:val="double" w:sz="6" w:space="0" w:color="auto"/>
              <w:left w:val="double" w:sz="4" w:space="0" w:color="auto"/>
              <w:bottom w:val="double" w:sz="4" w:space="0" w:color="auto"/>
              <w:right w:val="double" w:sz="4" w:space="0" w:color="auto"/>
            </w:tcBorders>
          </w:tcPr>
          <w:p w14:paraId="0589A8F3" w14:textId="77777777" w:rsidR="00E731C2" w:rsidRPr="00E731C2" w:rsidRDefault="00E731C2" w:rsidP="00E731C2">
            <w:pPr>
              <w:spacing w:after="0" w:line="240" w:lineRule="auto"/>
              <w:rPr>
                <w:rFonts w:ascii="Times New Roman" w:hAnsi="Times New Roman" w:cs="Times New Roman"/>
                <w:lang w:val="ru-RU"/>
              </w:rPr>
            </w:pPr>
          </w:p>
          <w:p w14:paraId="0D233125"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Руководилац већа и чланови ТиТ стручног већа</w:t>
            </w:r>
          </w:p>
        </w:tc>
        <w:tc>
          <w:tcPr>
            <w:tcW w:w="1535" w:type="dxa"/>
            <w:tcBorders>
              <w:top w:val="double" w:sz="6" w:space="0" w:color="auto"/>
              <w:left w:val="double" w:sz="4" w:space="0" w:color="auto"/>
              <w:bottom w:val="double" w:sz="4" w:space="0" w:color="auto"/>
              <w:right w:val="double" w:sz="4" w:space="0" w:color="auto"/>
            </w:tcBorders>
          </w:tcPr>
          <w:p w14:paraId="1A211B21" w14:textId="77777777" w:rsidR="00E731C2" w:rsidRPr="00E731C2" w:rsidRDefault="00E731C2" w:rsidP="00E731C2">
            <w:pPr>
              <w:spacing w:after="0" w:line="240" w:lineRule="auto"/>
              <w:rPr>
                <w:rFonts w:ascii="Times New Roman" w:hAnsi="Times New Roman" w:cs="Times New Roman"/>
                <w:lang w:val="ru-RU"/>
              </w:rPr>
            </w:pPr>
          </w:p>
          <w:p w14:paraId="031A8DCB" w14:textId="77777777" w:rsidR="00E731C2" w:rsidRPr="00E731C2" w:rsidRDefault="00E731C2" w:rsidP="00E731C2">
            <w:pPr>
              <w:spacing w:after="0" w:line="240" w:lineRule="auto"/>
              <w:rPr>
                <w:rFonts w:ascii="Times New Roman" w:hAnsi="Times New Roman" w:cs="Times New Roman"/>
                <w:lang w:val="ru-RU"/>
              </w:rPr>
            </w:pPr>
            <w:r w:rsidRPr="00E731C2">
              <w:rPr>
                <w:rFonts w:ascii="Times New Roman" w:hAnsi="Times New Roman" w:cs="Times New Roman"/>
              </w:rPr>
              <w:t>Годишњи план рада стручног већа</w:t>
            </w:r>
          </w:p>
          <w:p w14:paraId="2CBE5F31" w14:textId="77777777" w:rsidR="00E731C2" w:rsidRPr="00E731C2" w:rsidRDefault="00E731C2" w:rsidP="00E731C2">
            <w:pPr>
              <w:spacing w:after="0" w:line="240" w:lineRule="auto"/>
              <w:rPr>
                <w:rFonts w:ascii="Times New Roman" w:hAnsi="Times New Roman" w:cs="Times New Roman"/>
                <w:color w:val="000000" w:themeColor="text1"/>
                <w:lang w:val="ru-RU"/>
              </w:rPr>
            </w:pPr>
          </w:p>
        </w:tc>
      </w:tr>
      <w:tr w:rsidR="00E731C2" w:rsidRPr="00953BA3" w14:paraId="32A342E4"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hideMark/>
          </w:tcPr>
          <w:p w14:paraId="7D857575" w14:textId="77777777" w:rsidR="00E731C2" w:rsidRPr="00E731C2" w:rsidRDefault="00E731C2" w:rsidP="00E731C2">
            <w:pPr>
              <w:spacing w:after="0" w:line="240" w:lineRule="auto"/>
              <w:rPr>
                <w:rFonts w:ascii="Times New Roman" w:hAnsi="Times New Roman" w:cs="Times New Roman"/>
                <w:b/>
                <w:color w:val="000000" w:themeColor="text1"/>
                <w:lang w:val="ru-RU"/>
              </w:rPr>
            </w:pPr>
            <w:r w:rsidRPr="00E731C2">
              <w:rPr>
                <w:rFonts w:ascii="Times New Roman" w:hAnsi="Times New Roman" w:cs="Times New Roman"/>
                <w:b/>
                <w:color w:val="000000" w:themeColor="text1"/>
                <w:lang w:val="ru-RU"/>
              </w:rPr>
              <w:t>Стручно усавршавање</w:t>
            </w:r>
          </w:p>
          <w:p w14:paraId="03F817DF" w14:textId="77777777" w:rsidR="00E731C2" w:rsidRPr="00E731C2" w:rsidRDefault="00E731C2" w:rsidP="00E731C2">
            <w:pPr>
              <w:spacing w:after="0" w:line="240" w:lineRule="auto"/>
              <w:rPr>
                <w:rFonts w:ascii="Times New Roman" w:hAnsi="Times New Roman" w:cs="Times New Roman"/>
                <w:color w:val="000000" w:themeColor="text1"/>
                <w:lang w:val="ru-RU"/>
              </w:rPr>
            </w:pPr>
          </w:p>
        </w:tc>
        <w:tc>
          <w:tcPr>
            <w:tcW w:w="2073" w:type="dxa"/>
            <w:tcBorders>
              <w:top w:val="double" w:sz="4" w:space="0" w:color="auto"/>
              <w:left w:val="double" w:sz="4" w:space="0" w:color="auto"/>
              <w:bottom w:val="double" w:sz="4" w:space="0" w:color="auto"/>
              <w:right w:val="double" w:sz="4" w:space="0" w:color="auto"/>
            </w:tcBorders>
            <w:vAlign w:val="center"/>
          </w:tcPr>
          <w:p w14:paraId="5FB87DF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Током целе школске године</w:t>
            </w:r>
          </w:p>
        </w:tc>
        <w:tc>
          <w:tcPr>
            <w:tcW w:w="1776" w:type="dxa"/>
            <w:tcBorders>
              <w:top w:val="double" w:sz="4" w:space="0" w:color="auto"/>
              <w:left w:val="double" w:sz="4" w:space="0" w:color="auto"/>
              <w:bottom w:val="double" w:sz="4" w:space="0" w:color="auto"/>
              <w:right w:val="double" w:sz="4" w:space="0" w:color="auto"/>
            </w:tcBorders>
          </w:tcPr>
          <w:p w14:paraId="43C5FA53"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1D210A76" w14:textId="77777777" w:rsidR="00E731C2" w:rsidRPr="00EA643B"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Уверењ</w:t>
            </w:r>
            <w:r w:rsidRPr="00E731C2">
              <w:rPr>
                <w:rFonts w:ascii="Times New Roman" w:hAnsi="Times New Roman" w:cs="Times New Roman"/>
                <w:color w:val="000000" w:themeColor="text1"/>
              </w:rPr>
              <w:t>a</w:t>
            </w:r>
            <w:r w:rsidRPr="00EA643B">
              <w:rPr>
                <w:rFonts w:ascii="Times New Roman" w:hAnsi="Times New Roman" w:cs="Times New Roman"/>
                <w:color w:val="000000" w:themeColor="text1"/>
                <w:lang w:val="ru-RU"/>
              </w:rPr>
              <w:t xml:space="preserve"> и</w:t>
            </w:r>
          </w:p>
          <w:p w14:paraId="179B0F36"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 о СУ.</w:t>
            </w:r>
          </w:p>
        </w:tc>
      </w:tr>
      <w:tr w:rsidR="00E731C2" w:rsidRPr="00E731C2" w14:paraId="674DDC30" w14:textId="77777777" w:rsidTr="00121B4A">
        <w:trPr>
          <w:trHeight w:val="737"/>
        </w:trPr>
        <w:tc>
          <w:tcPr>
            <w:tcW w:w="4216" w:type="dxa"/>
            <w:tcBorders>
              <w:top w:val="double" w:sz="4" w:space="0" w:color="auto"/>
              <w:left w:val="double" w:sz="4" w:space="0" w:color="auto"/>
              <w:bottom w:val="double" w:sz="4" w:space="0" w:color="auto"/>
              <w:right w:val="double" w:sz="4" w:space="0" w:color="auto"/>
            </w:tcBorders>
          </w:tcPr>
          <w:p w14:paraId="3C49E81D" w14:textId="77777777" w:rsidR="00E731C2" w:rsidRPr="00E731C2" w:rsidRDefault="00E731C2" w:rsidP="00E731C2">
            <w:pPr>
              <w:spacing w:after="0" w:line="240" w:lineRule="auto"/>
              <w:rPr>
                <w:rFonts w:ascii="Times New Roman" w:hAnsi="Times New Roman" w:cs="Times New Roman"/>
                <w:b/>
                <w:color w:val="000000" w:themeColor="text1"/>
                <w:lang w:val="ru-RU"/>
              </w:rPr>
            </w:pPr>
            <w:r w:rsidRPr="00E731C2">
              <w:rPr>
                <w:rFonts w:ascii="Times New Roman" w:hAnsi="Times New Roman" w:cs="Times New Roman"/>
                <w:b/>
                <w:color w:val="000000" w:themeColor="text1"/>
                <w:lang w:val="ru-RU"/>
              </w:rPr>
              <w:lastRenderedPageBreak/>
              <w:t>Дежурства у школи (по распореду).</w:t>
            </w:r>
          </w:p>
        </w:tc>
        <w:tc>
          <w:tcPr>
            <w:tcW w:w="2073" w:type="dxa"/>
            <w:tcBorders>
              <w:top w:val="double" w:sz="4" w:space="0" w:color="auto"/>
              <w:left w:val="double" w:sz="4" w:space="0" w:color="auto"/>
              <w:bottom w:val="double" w:sz="4" w:space="0" w:color="auto"/>
              <w:right w:val="double" w:sz="4" w:space="0" w:color="auto"/>
            </w:tcBorders>
          </w:tcPr>
          <w:p w14:paraId="7A5A7EB7"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од 01.09.2023.</w:t>
            </w:r>
          </w:p>
          <w:p w14:paraId="7CBC3F0B" w14:textId="77777777" w:rsidR="00E731C2" w:rsidRPr="00E731C2" w:rsidRDefault="00E731C2" w:rsidP="00E731C2">
            <w:pPr>
              <w:spacing w:after="0" w:line="240" w:lineRule="auto"/>
              <w:rPr>
                <w:rFonts w:ascii="Times New Roman" w:hAnsi="Times New Roman" w:cs="Times New Roman"/>
                <w:color w:val="000000" w:themeColor="text1"/>
              </w:rPr>
            </w:pPr>
            <w:r w:rsidRPr="00E731C2">
              <w:rPr>
                <w:rFonts w:ascii="Times New Roman" w:hAnsi="Times New Roman" w:cs="Times New Roman"/>
                <w:color w:val="000000" w:themeColor="text1"/>
              </w:rPr>
              <w:t>до 31.08.2024.</w:t>
            </w:r>
          </w:p>
          <w:p w14:paraId="5CCB7FE8" w14:textId="77777777" w:rsidR="00E731C2" w:rsidRPr="00E731C2" w:rsidRDefault="00E731C2" w:rsidP="00E731C2">
            <w:pPr>
              <w:spacing w:after="0" w:line="240" w:lineRule="auto"/>
              <w:rPr>
                <w:rFonts w:ascii="Times New Roman" w:hAnsi="Times New Roman" w:cs="Times New Roman"/>
                <w:color w:val="000000" w:themeColor="text1"/>
              </w:rPr>
            </w:pPr>
          </w:p>
        </w:tc>
        <w:tc>
          <w:tcPr>
            <w:tcW w:w="1776" w:type="dxa"/>
            <w:tcBorders>
              <w:top w:val="double" w:sz="4" w:space="0" w:color="auto"/>
              <w:left w:val="double" w:sz="4" w:space="0" w:color="auto"/>
              <w:bottom w:val="double" w:sz="4" w:space="0" w:color="auto"/>
              <w:right w:val="double" w:sz="4" w:space="0" w:color="auto"/>
            </w:tcBorders>
          </w:tcPr>
          <w:p w14:paraId="05F6CB50"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Сви чланови већа</w:t>
            </w:r>
          </w:p>
        </w:tc>
        <w:tc>
          <w:tcPr>
            <w:tcW w:w="1535" w:type="dxa"/>
            <w:tcBorders>
              <w:top w:val="double" w:sz="4" w:space="0" w:color="auto"/>
              <w:left w:val="double" w:sz="4" w:space="0" w:color="auto"/>
              <w:bottom w:val="double" w:sz="4" w:space="0" w:color="auto"/>
              <w:right w:val="double" w:sz="4" w:space="0" w:color="auto"/>
            </w:tcBorders>
          </w:tcPr>
          <w:p w14:paraId="67E28258"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Књига</w:t>
            </w:r>
          </w:p>
          <w:p w14:paraId="77AF5257" w14:textId="77777777" w:rsidR="00E731C2" w:rsidRPr="00E731C2" w:rsidRDefault="00E731C2" w:rsidP="00E731C2">
            <w:pPr>
              <w:spacing w:after="0" w:line="240" w:lineRule="auto"/>
              <w:rPr>
                <w:rFonts w:ascii="Times New Roman" w:hAnsi="Times New Roman" w:cs="Times New Roman"/>
                <w:color w:val="000000" w:themeColor="text1"/>
                <w:lang w:val="ru-RU"/>
              </w:rPr>
            </w:pPr>
            <w:r w:rsidRPr="00E731C2">
              <w:rPr>
                <w:rFonts w:ascii="Times New Roman" w:hAnsi="Times New Roman" w:cs="Times New Roman"/>
                <w:color w:val="000000" w:themeColor="text1"/>
                <w:lang w:val="ru-RU"/>
              </w:rPr>
              <w:t>дежурства.</w:t>
            </w:r>
          </w:p>
          <w:p w14:paraId="1BF6D4C9" w14:textId="77777777" w:rsidR="00E731C2" w:rsidRPr="00E731C2" w:rsidRDefault="00E731C2" w:rsidP="00E731C2">
            <w:pPr>
              <w:spacing w:after="0" w:line="240" w:lineRule="auto"/>
              <w:rPr>
                <w:rFonts w:ascii="Times New Roman" w:hAnsi="Times New Roman" w:cs="Times New Roman"/>
                <w:color w:val="000000" w:themeColor="text1"/>
                <w:lang w:val="ru-RU"/>
              </w:rPr>
            </w:pPr>
          </w:p>
        </w:tc>
      </w:tr>
    </w:tbl>
    <w:p w14:paraId="37AB4CFB" w14:textId="77777777" w:rsidR="00E731C2" w:rsidRDefault="00E731C2" w:rsidP="00E731C2">
      <w:pPr>
        <w:jc w:val="center"/>
        <w:rPr>
          <w:rFonts w:asciiTheme="majorHAnsi" w:hAnsiTheme="majorHAnsi"/>
          <w:b/>
          <w:sz w:val="28"/>
          <w:lang w:val="sr-Cyrl-CS"/>
        </w:rPr>
      </w:pPr>
    </w:p>
    <w:p w14:paraId="41B50AEE" w14:textId="77777777" w:rsidR="00E731C2" w:rsidRPr="00E731C2" w:rsidRDefault="00E731C2" w:rsidP="00E731C2">
      <w:pPr>
        <w:jc w:val="center"/>
        <w:rPr>
          <w:rFonts w:ascii="Times New Roman" w:hAnsi="Times New Roman" w:cs="Times New Roman"/>
          <w:b/>
          <w:sz w:val="24"/>
          <w:lang w:val="sr-Cyrl-CS"/>
        </w:rPr>
      </w:pPr>
      <w:r w:rsidRPr="00E731C2">
        <w:rPr>
          <w:rFonts w:ascii="Times New Roman" w:hAnsi="Times New Roman" w:cs="Times New Roman"/>
          <w:b/>
          <w:sz w:val="24"/>
          <w:lang w:val="sr-Cyrl-CS"/>
        </w:rPr>
        <w:t>ИЗВЕШТАЈ СА ТАКМИЧЕЊА</w:t>
      </w:r>
    </w:p>
    <w:tbl>
      <w:tblPr>
        <w:tblW w:w="990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70"/>
        <w:gridCol w:w="2970"/>
        <w:gridCol w:w="1350"/>
        <w:gridCol w:w="1530"/>
        <w:gridCol w:w="1440"/>
        <w:gridCol w:w="1440"/>
      </w:tblGrid>
      <w:tr w:rsidR="00E731C2" w:rsidRPr="00E731C2" w14:paraId="47B564BF" w14:textId="77777777" w:rsidTr="00E731C2">
        <w:tc>
          <w:tcPr>
            <w:tcW w:w="1170" w:type="dxa"/>
            <w:shd w:val="clear" w:color="auto" w:fill="BFBFBF"/>
            <w:vAlign w:val="center"/>
          </w:tcPr>
          <w:p w14:paraId="59712CD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ПРЕДМЕТ</w:t>
            </w:r>
          </w:p>
        </w:tc>
        <w:tc>
          <w:tcPr>
            <w:tcW w:w="2970" w:type="dxa"/>
            <w:shd w:val="clear" w:color="auto" w:fill="BFBFBF"/>
            <w:vAlign w:val="center"/>
          </w:tcPr>
          <w:p w14:paraId="65D13E64"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ИМЕ, ПРЕЗИМЕ УЧЕНИКА И ОДЕЉЕЊЕ</w:t>
            </w:r>
          </w:p>
        </w:tc>
        <w:tc>
          <w:tcPr>
            <w:tcW w:w="5760" w:type="dxa"/>
            <w:gridSpan w:val="4"/>
            <w:shd w:val="clear" w:color="auto" w:fill="BFBFBF"/>
            <w:vAlign w:val="center"/>
          </w:tcPr>
          <w:p w14:paraId="275374D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НИВО И ПЛАСМАН</w:t>
            </w:r>
          </w:p>
        </w:tc>
      </w:tr>
      <w:tr w:rsidR="00E731C2" w:rsidRPr="00E731C2" w14:paraId="01A7AADB" w14:textId="77777777" w:rsidTr="00E731C2">
        <w:tc>
          <w:tcPr>
            <w:tcW w:w="1170" w:type="dxa"/>
            <w:vMerge w:val="restart"/>
            <w:textDirection w:val="btLr"/>
          </w:tcPr>
          <w:p w14:paraId="14E6BFAB"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Математика,</w:t>
            </w:r>
          </w:p>
          <w:p w14:paraId="7353B326"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Такмичење у организацији ДМС</w:t>
            </w:r>
          </w:p>
        </w:tc>
        <w:tc>
          <w:tcPr>
            <w:tcW w:w="2970" w:type="dxa"/>
          </w:tcPr>
          <w:p w14:paraId="6D0CA33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350" w:type="dxa"/>
          </w:tcPr>
          <w:p w14:paraId="18DDD909"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Школско</w:t>
            </w:r>
          </w:p>
        </w:tc>
        <w:tc>
          <w:tcPr>
            <w:tcW w:w="1530" w:type="dxa"/>
          </w:tcPr>
          <w:p w14:paraId="11DBEB5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Општинско</w:t>
            </w:r>
          </w:p>
          <w:p w14:paraId="3CE01D8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7CD8C0D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Градско</w:t>
            </w:r>
          </w:p>
        </w:tc>
        <w:tc>
          <w:tcPr>
            <w:tcW w:w="1440" w:type="dxa"/>
          </w:tcPr>
          <w:p w14:paraId="226AF649"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Републичко</w:t>
            </w:r>
          </w:p>
          <w:p w14:paraId="7C7723DC" w14:textId="77777777" w:rsidR="00E731C2" w:rsidRPr="00E731C2" w:rsidRDefault="00E731C2" w:rsidP="00E731C2">
            <w:pPr>
              <w:spacing w:after="0" w:line="240" w:lineRule="auto"/>
              <w:jc w:val="center"/>
              <w:rPr>
                <w:rFonts w:ascii="Times New Roman" w:hAnsi="Times New Roman" w:cs="Times New Roman"/>
                <w:b/>
                <w:lang w:val="sr-Cyrl-CS"/>
              </w:rPr>
            </w:pPr>
          </w:p>
        </w:tc>
      </w:tr>
      <w:tr w:rsidR="00E731C2" w:rsidRPr="00E731C2" w14:paraId="6DB658EA" w14:textId="77777777" w:rsidTr="00E731C2">
        <w:trPr>
          <w:trHeight w:val="461"/>
        </w:trPr>
        <w:tc>
          <w:tcPr>
            <w:tcW w:w="1170" w:type="dxa"/>
            <w:vMerge/>
          </w:tcPr>
          <w:p w14:paraId="185257D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29FFD8FA"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Никола Косовац  5-3</w:t>
            </w:r>
          </w:p>
        </w:tc>
        <w:tc>
          <w:tcPr>
            <w:tcW w:w="1350" w:type="dxa"/>
          </w:tcPr>
          <w:p w14:paraId="5733AAF3"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7432105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3FA9DCE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728B8691" w14:textId="77777777" w:rsidR="00E731C2" w:rsidRPr="00E731C2" w:rsidRDefault="00E731C2" w:rsidP="00E731C2">
            <w:pPr>
              <w:spacing w:after="0" w:line="240" w:lineRule="auto"/>
              <w:jc w:val="center"/>
              <w:rPr>
                <w:rFonts w:ascii="Times New Roman" w:hAnsi="Times New Roman" w:cs="Times New Roman"/>
                <w:b/>
                <w:lang w:val="sr-Cyrl-CS"/>
              </w:rPr>
            </w:pPr>
          </w:p>
        </w:tc>
      </w:tr>
      <w:tr w:rsidR="00E731C2" w:rsidRPr="00E731C2" w14:paraId="68491974" w14:textId="77777777" w:rsidTr="00E731C2">
        <w:trPr>
          <w:trHeight w:val="335"/>
        </w:trPr>
        <w:tc>
          <w:tcPr>
            <w:tcW w:w="1170" w:type="dxa"/>
            <w:vMerge/>
          </w:tcPr>
          <w:p w14:paraId="077E0D1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09C9A7A5"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Јакша Ђорђевић 5-4</w:t>
            </w:r>
          </w:p>
        </w:tc>
        <w:tc>
          <w:tcPr>
            <w:tcW w:w="1350" w:type="dxa"/>
          </w:tcPr>
          <w:p w14:paraId="18310876"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2C1E4E17" w14:textId="77777777" w:rsidR="00E731C2" w:rsidRPr="00E731C2" w:rsidRDefault="00E731C2" w:rsidP="00E731C2">
            <w:pPr>
              <w:spacing w:after="0" w:line="240" w:lineRule="auto"/>
              <w:jc w:val="center"/>
              <w:rPr>
                <w:rFonts w:ascii="Times New Roman" w:hAnsi="Times New Roman" w:cs="Times New Roman"/>
                <w:bCs/>
                <w:highlight w:val="yellow"/>
                <w:shd w:val="clear" w:color="auto" w:fill="FFFF00"/>
              </w:rPr>
            </w:pPr>
            <w:r w:rsidRPr="00E731C2">
              <w:rPr>
                <w:rFonts w:ascii="Times New Roman" w:hAnsi="Times New Roman" w:cs="Times New Roman"/>
                <w:b/>
                <w:lang w:val="sr-Cyrl-CS"/>
              </w:rPr>
              <w:t>3.</w:t>
            </w:r>
          </w:p>
        </w:tc>
        <w:tc>
          <w:tcPr>
            <w:tcW w:w="1440" w:type="dxa"/>
          </w:tcPr>
          <w:p w14:paraId="21A69D2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0FE89281"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6D350383" w14:textId="77777777" w:rsidTr="00E731C2">
        <w:tc>
          <w:tcPr>
            <w:tcW w:w="1170" w:type="dxa"/>
            <w:vMerge/>
          </w:tcPr>
          <w:p w14:paraId="576278F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77C879CB"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Урош Шамара 5-2</w:t>
            </w:r>
          </w:p>
        </w:tc>
        <w:tc>
          <w:tcPr>
            <w:tcW w:w="1350" w:type="dxa"/>
          </w:tcPr>
          <w:p w14:paraId="60F5528F"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3.</w:t>
            </w:r>
          </w:p>
        </w:tc>
        <w:tc>
          <w:tcPr>
            <w:tcW w:w="1530" w:type="dxa"/>
          </w:tcPr>
          <w:p w14:paraId="3E6D34D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7E91878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30093B4F"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70B958E3" w14:textId="77777777" w:rsidTr="00E731C2">
        <w:trPr>
          <w:trHeight w:val="461"/>
        </w:trPr>
        <w:tc>
          <w:tcPr>
            <w:tcW w:w="1170" w:type="dxa"/>
            <w:vMerge/>
          </w:tcPr>
          <w:p w14:paraId="25D4B32D"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BEA7F1D"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Андреа Закић   5-3</w:t>
            </w:r>
          </w:p>
        </w:tc>
        <w:tc>
          <w:tcPr>
            <w:tcW w:w="1350" w:type="dxa"/>
          </w:tcPr>
          <w:p w14:paraId="1E1B7D7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1FA8F08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2F1F807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669156BC"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789E9049" w14:textId="77777777" w:rsidTr="00E731C2">
        <w:tc>
          <w:tcPr>
            <w:tcW w:w="1170" w:type="dxa"/>
            <w:vMerge/>
          </w:tcPr>
          <w:p w14:paraId="1194009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75E67724"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Маша Симић</w:t>
            </w:r>
          </w:p>
        </w:tc>
        <w:tc>
          <w:tcPr>
            <w:tcW w:w="1350" w:type="dxa"/>
          </w:tcPr>
          <w:p w14:paraId="25759053"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2A2E778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53AC326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1017B59A"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45829956" w14:textId="77777777" w:rsidTr="00E731C2">
        <w:tc>
          <w:tcPr>
            <w:tcW w:w="1170" w:type="dxa"/>
            <w:vMerge/>
          </w:tcPr>
          <w:p w14:paraId="76123B5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347AD444"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Вукашин Челебићанин  6-3</w:t>
            </w:r>
          </w:p>
        </w:tc>
        <w:tc>
          <w:tcPr>
            <w:tcW w:w="1350" w:type="dxa"/>
          </w:tcPr>
          <w:p w14:paraId="672E0AF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6C66C260" w14:textId="77777777" w:rsidR="00E731C2" w:rsidRPr="00E731C2" w:rsidRDefault="00E731C2" w:rsidP="00E731C2">
            <w:pPr>
              <w:spacing w:after="0" w:line="240" w:lineRule="auto"/>
              <w:jc w:val="center"/>
              <w:rPr>
                <w:rFonts w:ascii="Times New Roman" w:hAnsi="Times New Roman" w:cs="Times New Roman"/>
                <w:b/>
                <w:highlight w:val="yellow"/>
                <w:shd w:val="clear" w:color="auto" w:fill="FFFF00"/>
                <w:lang w:val="sr-Cyrl-CS"/>
              </w:rPr>
            </w:pPr>
          </w:p>
        </w:tc>
        <w:tc>
          <w:tcPr>
            <w:tcW w:w="1440" w:type="dxa"/>
          </w:tcPr>
          <w:p w14:paraId="3D3BBC4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37B212A8"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24128537" w14:textId="77777777" w:rsidTr="00E731C2">
        <w:tc>
          <w:tcPr>
            <w:tcW w:w="1170" w:type="dxa"/>
            <w:vMerge/>
          </w:tcPr>
          <w:p w14:paraId="3E415E1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CC2AC9B"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Маша Милојевић</w:t>
            </w:r>
          </w:p>
        </w:tc>
        <w:tc>
          <w:tcPr>
            <w:tcW w:w="1350" w:type="dxa"/>
          </w:tcPr>
          <w:p w14:paraId="0364AED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48955E87" w14:textId="77777777" w:rsidR="00E731C2" w:rsidRPr="00E731C2" w:rsidRDefault="00E731C2" w:rsidP="00E731C2">
            <w:pPr>
              <w:spacing w:after="0" w:line="240" w:lineRule="auto"/>
              <w:jc w:val="center"/>
              <w:rPr>
                <w:rFonts w:ascii="Times New Roman" w:hAnsi="Times New Roman" w:cs="Times New Roman"/>
                <w:b/>
                <w:highlight w:val="yellow"/>
                <w:shd w:val="clear" w:color="auto" w:fill="FFFF00"/>
                <w:lang w:val="sr-Cyrl-CS"/>
              </w:rPr>
            </w:pPr>
          </w:p>
        </w:tc>
        <w:tc>
          <w:tcPr>
            <w:tcW w:w="1440" w:type="dxa"/>
          </w:tcPr>
          <w:p w14:paraId="25583FC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4592995E"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6B310FCC" w14:textId="77777777" w:rsidTr="00E731C2">
        <w:tc>
          <w:tcPr>
            <w:tcW w:w="1170" w:type="dxa"/>
            <w:vMerge/>
          </w:tcPr>
          <w:p w14:paraId="758D4F3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4923FE31"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Неда Милошевић  6-3</w:t>
            </w:r>
          </w:p>
        </w:tc>
        <w:tc>
          <w:tcPr>
            <w:tcW w:w="1350" w:type="dxa"/>
          </w:tcPr>
          <w:p w14:paraId="04DB6D2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70F7325A"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5653A7F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625ED57D"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15E1F50D" w14:textId="77777777" w:rsidTr="00E731C2">
        <w:tc>
          <w:tcPr>
            <w:tcW w:w="1170" w:type="dxa"/>
            <w:vMerge/>
          </w:tcPr>
          <w:p w14:paraId="5437FAD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029E31EB" w14:textId="77777777" w:rsidR="00E731C2" w:rsidRPr="00E731C2" w:rsidRDefault="00E731C2" w:rsidP="00E731C2">
            <w:pPr>
              <w:pStyle w:val="ListParagraph"/>
              <w:spacing w:after="0" w:line="240" w:lineRule="auto"/>
              <w:ind w:left="0"/>
              <w:jc w:val="center"/>
              <w:rPr>
                <w:rFonts w:ascii="Times New Roman" w:hAnsi="Times New Roman" w:cs="Times New Roman"/>
                <w:b/>
                <w:bCs/>
              </w:rPr>
            </w:pPr>
            <w:r w:rsidRPr="00E731C2">
              <w:rPr>
                <w:rFonts w:ascii="Times New Roman" w:hAnsi="Times New Roman" w:cs="Times New Roman"/>
                <w:b/>
                <w:bCs/>
              </w:rPr>
              <w:t>Коста Хил  7-1</w:t>
            </w:r>
          </w:p>
        </w:tc>
        <w:tc>
          <w:tcPr>
            <w:tcW w:w="1350" w:type="dxa"/>
          </w:tcPr>
          <w:p w14:paraId="09EDBFDE" w14:textId="77777777" w:rsidR="00E731C2" w:rsidRPr="00E731C2" w:rsidRDefault="00E731C2" w:rsidP="00E731C2">
            <w:pPr>
              <w:snapToGrid w:val="0"/>
              <w:spacing w:after="0" w:line="240" w:lineRule="auto"/>
              <w:jc w:val="center"/>
              <w:rPr>
                <w:rFonts w:ascii="Times New Roman" w:hAnsi="Times New Roman" w:cs="Times New Roman"/>
              </w:rPr>
            </w:pPr>
            <w:r w:rsidRPr="00E731C2">
              <w:rPr>
                <w:rFonts w:ascii="Times New Roman" w:hAnsi="Times New Roman" w:cs="Times New Roman"/>
                <w:b/>
                <w:lang w:val="sr-Cyrl-CS"/>
              </w:rPr>
              <w:t>1.</w:t>
            </w:r>
          </w:p>
        </w:tc>
        <w:tc>
          <w:tcPr>
            <w:tcW w:w="1530" w:type="dxa"/>
          </w:tcPr>
          <w:p w14:paraId="00E663AC"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218A748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57A5FCD9"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5D54464A" w14:textId="77777777" w:rsidTr="00E731C2">
        <w:tc>
          <w:tcPr>
            <w:tcW w:w="1170" w:type="dxa"/>
            <w:vMerge/>
          </w:tcPr>
          <w:p w14:paraId="1882B83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9E1A3D7"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Лазар Трипковић 7-3</w:t>
            </w:r>
          </w:p>
        </w:tc>
        <w:tc>
          <w:tcPr>
            <w:tcW w:w="1350" w:type="dxa"/>
          </w:tcPr>
          <w:p w14:paraId="1057601A"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030E75A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5CC34D18"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4B7186FC"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2173FAC2" w14:textId="77777777" w:rsidTr="00E731C2">
        <w:tc>
          <w:tcPr>
            <w:tcW w:w="1170" w:type="dxa"/>
            <w:vMerge/>
          </w:tcPr>
          <w:p w14:paraId="05196F6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3BD4B40A"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Катарина Савић  7-2</w:t>
            </w:r>
          </w:p>
        </w:tc>
        <w:tc>
          <w:tcPr>
            <w:tcW w:w="1350" w:type="dxa"/>
          </w:tcPr>
          <w:p w14:paraId="6A0BBEB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5FA17A6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50E2AE05"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233ACA6A"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227FF5F9" w14:textId="77777777" w:rsidTr="00E731C2">
        <w:tc>
          <w:tcPr>
            <w:tcW w:w="1170" w:type="dxa"/>
            <w:vMerge/>
          </w:tcPr>
          <w:p w14:paraId="7967AB6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19289BB1"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Лазар Златић  7-4</w:t>
            </w:r>
          </w:p>
        </w:tc>
        <w:tc>
          <w:tcPr>
            <w:tcW w:w="1350" w:type="dxa"/>
          </w:tcPr>
          <w:p w14:paraId="45E98B2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2B8D07D4"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5C72189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202765FA"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56E61744" w14:textId="77777777" w:rsidTr="00E731C2">
        <w:tc>
          <w:tcPr>
            <w:tcW w:w="1170" w:type="dxa"/>
            <w:vMerge/>
          </w:tcPr>
          <w:p w14:paraId="220C163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4BE189F"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Тодор Аничић 8-2</w:t>
            </w:r>
          </w:p>
        </w:tc>
        <w:tc>
          <w:tcPr>
            <w:tcW w:w="1350" w:type="dxa"/>
          </w:tcPr>
          <w:p w14:paraId="4BC36C45"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231D6B1C" w14:textId="77777777" w:rsidR="00E731C2" w:rsidRPr="00E731C2" w:rsidRDefault="00E731C2" w:rsidP="00E731C2">
            <w:pPr>
              <w:spacing w:after="0" w:line="240" w:lineRule="auto"/>
              <w:jc w:val="center"/>
              <w:rPr>
                <w:rFonts w:ascii="Times New Roman" w:hAnsi="Times New Roman" w:cs="Times New Roman"/>
                <w:highlight w:val="yellow"/>
              </w:rPr>
            </w:pPr>
            <w:r w:rsidRPr="00E731C2">
              <w:rPr>
                <w:rFonts w:ascii="Times New Roman" w:hAnsi="Times New Roman" w:cs="Times New Roman"/>
                <w:b/>
                <w:lang w:val="sr-Cyrl-CS"/>
              </w:rPr>
              <w:t>1.</w:t>
            </w:r>
          </w:p>
        </w:tc>
        <w:tc>
          <w:tcPr>
            <w:tcW w:w="1440" w:type="dxa"/>
          </w:tcPr>
          <w:p w14:paraId="3AA2D50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13D469A8" w14:textId="77777777" w:rsidR="00E731C2" w:rsidRPr="00E731C2" w:rsidRDefault="00E731C2" w:rsidP="00E731C2">
            <w:pPr>
              <w:snapToGrid w:val="0"/>
              <w:spacing w:after="0" w:line="240" w:lineRule="auto"/>
              <w:jc w:val="center"/>
              <w:rPr>
                <w:rFonts w:ascii="Times New Roman" w:hAnsi="Times New Roman" w:cs="Times New Roman"/>
                <w:b/>
                <w:shd w:val="clear" w:color="auto" w:fill="FFFF00"/>
                <w:lang w:val="sr-Cyrl-CS"/>
              </w:rPr>
            </w:pPr>
          </w:p>
        </w:tc>
      </w:tr>
      <w:tr w:rsidR="00E731C2" w:rsidRPr="00E731C2" w14:paraId="0704D5D9" w14:textId="77777777" w:rsidTr="00E731C2">
        <w:tc>
          <w:tcPr>
            <w:tcW w:w="1170" w:type="dxa"/>
            <w:vMerge/>
          </w:tcPr>
          <w:p w14:paraId="54175F3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FADE209"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Филип Сабовљевић 8-4</w:t>
            </w:r>
          </w:p>
        </w:tc>
        <w:tc>
          <w:tcPr>
            <w:tcW w:w="1350" w:type="dxa"/>
          </w:tcPr>
          <w:p w14:paraId="6CC5273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627D7E48"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03627730"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7383168B"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3A81D204" w14:textId="77777777" w:rsidTr="00E731C2">
        <w:tc>
          <w:tcPr>
            <w:tcW w:w="1170" w:type="dxa"/>
            <w:vMerge/>
          </w:tcPr>
          <w:p w14:paraId="5F8CA95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324961B2"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Нађа Јокић 8-4</w:t>
            </w:r>
          </w:p>
        </w:tc>
        <w:tc>
          <w:tcPr>
            <w:tcW w:w="1350" w:type="dxa"/>
          </w:tcPr>
          <w:p w14:paraId="4435C38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5D99FD89"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77A04A28"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w:t>
            </w:r>
          </w:p>
        </w:tc>
        <w:tc>
          <w:tcPr>
            <w:tcW w:w="1440" w:type="dxa"/>
          </w:tcPr>
          <w:p w14:paraId="5B49D51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8BE62BE" w14:textId="77777777" w:rsidTr="00E731C2">
        <w:tc>
          <w:tcPr>
            <w:tcW w:w="1170" w:type="dxa"/>
            <w:vMerge w:val="restart"/>
            <w:textDirection w:val="btLr"/>
            <w:vAlign w:val="center"/>
          </w:tcPr>
          <w:p w14:paraId="2162AF6F"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Републичка смотра Мислиша</w:t>
            </w:r>
          </w:p>
          <w:p w14:paraId="61F0EFD7"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Архимедес</w:t>
            </w:r>
          </w:p>
        </w:tc>
        <w:tc>
          <w:tcPr>
            <w:tcW w:w="2970" w:type="dxa"/>
            <w:vAlign w:val="center"/>
          </w:tcPr>
          <w:p w14:paraId="732E05FC" w14:textId="77777777" w:rsidR="00E731C2" w:rsidRPr="00E731C2" w:rsidRDefault="00E731C2" w:rsidP="00E731C2">
            <w:pPr>
              <w:spacing w:after="0" w:line="240" w:lineRule="auto"/>
              <w:jc w:val="center"/>
              <w:rPr>
                <w:rFonts w:ascii="Times New Roman" w:hAnsi="Times New Roman" w:cs="Times New Roman"/>
                <w:b/>
              </w:rPr>
            </w:pPr>
          </w:p>
        </w:tc>
        <w:tc>
          <w:tcPr>
            <w:tcW w:w="5760" w:type="dxa"/>
            <w:gridSpan w:val="4"/>
          </w:tcPr>
          <w:p w14:paraId="47A8908E" w14:textId="77777777" w:rsidR="00E731C2" w:rsidRPr="00E731C2" w:rsidRDefault="00E731C2" w:rsidP="00E731C2">
            <w:pPr>
              <w:spacing w:after="0" w:line="240" w:lineRule="auto"/>
              <w:jc w:val="center"/>
              <w:rPr>
                <w:rFonts w:ascii="Times New Roman" w:hAnsi="Times New Roman" w:cs="Times New Roman"/>
                <w:b/>
                <w:lang w:val="sr-Cyrl-CS"/>
              </w:rPr>
            </w:pPr>
          </w:p>
        </w:tc>
      </w:tr>
      <w:tr w:rsidR="00E731C2" w:rsidRPr="00E731C2" w14:paraId="18562350" w14:textId="77777777" w:rsidTr="00E731C2">
        <w:tc>
          <w:tcPr>
            <w:tcW w:w="1170" w:type="dxa"/>
            <w:vMerge/>
          </w:tcPr>
          <w:p w14:paraId="2ADECD9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408301E3"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lang w:val="sr-Cyrl-CS"/>
              </w:rPr>
              <w:t>Никола Косовац  5-3</w:t>
            </w:r>
          </w:p>
        </w:tc>
        <w:tc>
          <w:tcPr>
            <w:tcW w:w="1350" w:type="dxa"/>
          </w:tcPr>
          <w:p w14:paraId="7CEC32F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0C6CDF5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7C1C954"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0556D7C"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r>
      <w:tr w:rsidR="00E731C2" w:rsidRPr="00E731C2" w14:paraId="00B82A3F" w14:textId="77777777" w:rsidTr="00E731C2">
        <w:tc>
          <w:tcPr>
            <w:tcW w:w="1170" w:type="dxa"/>
            <w:vMerge/>
          </w:tcPr>
          <w:p w14:paraId="3B9571E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F3E98F5"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Јакша Ђорђевић 5-4</w:t>
            </w:r>
          </w:p>
        </w:tc>
        <w:tc>
          <w:tcPr>
            <w:tcW w:w="1350" w:type="dxa"/>
          </w:tcPr>
          <w:p w14:paraId="4F7ECF2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4EDD4D5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1AED552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1DE8A2BF"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r>
      <w:tr w:rsidR="00E731C2" w:rsidRPr="00E731C2" w14:paraId="48B08D5E" w14:textId="77777777" w:rsidTr="00E731C2">
        <w:tc>
          <w:tcPr>
            <w:tcW w:w="1170" w:type="dxa"/>
            <w:vMerge/>
          </w:tcPr>
          <w:p w14:paraId="3439507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5D17539"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bCs/>
              </w:rPr>
              <w:t>Коста Хил  7-1</w:t>
            </w:r>
          </w:p>
        </w:tc>
        <w:tc>
          <w:tcPr>
            <w:tcW w:w="1350" w:type="dxa"/>
          </w:tcPr>
          <w:p w14:paraId="1F8AD85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2C99A45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1D432219"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337FCB8C"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r>
      <w:tr w:rsidR="00E731C2" w:rsidRPr="00E731C2" w14:paraId="042DA66B" w14:textId="77777777" w:rsidTr="00E731C2">
        <w:tc>
          <w:tcPr>
            <w:tcW w:w="1170" w:type="dxa"/>
            <w:vMerge/>
          </w:tcPr>
          <w:p w14:paraId="382C26A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0D2B79F" w14:textId="77777777" w:rsidR="00E731C2" w:rsidRPr="00E731C2" w:rsidRDefault="00E731C2" w:rsidP="00E731C2">
            <w:pPr>
              <w:spacing w:after="0" w:line="240" w:lineRule="auto"/>
              <w:jc w:val="center"/>
              <w:rPr>
                <w:rFonts w:ascii="Times New Roman" w:hAnsi="Times New Roman" w:cs="Times New Roman"/>
                <w:b/>
                <w:bCs/>
              </w:rPr>
            </w:pPr>
          </w:p>
        </w:tc>
        <w:tc>
          <w:tcPr>
            <w:tcW w:w="1350" w:type="dxa"/>
          </w:tcPr>
          <w:p w14:paraId="7EDB0D0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348F9D3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048EE82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96DCBB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E8DC7BE" w14:textId="77777777" w:rsidTr="00E731C2">
        <w:tc>
          <w:tcPr>
            <w:tcW w:w="1170" w:type="dxa"/>
            <w:vMerge/>
          </w:tcPr>
          <w:p w14:paraId="6656167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FA9750E" w14:textId="77777777" w:rsidR="00E731C2" w:rsidRPr="00E731C2" w:rsidRDefault="00E731C2" w:rsidP="00E731C2">
            <w:pPr>
              <w:spacing w:after="0" w:line="240" w:lineRule="auto"/>
              <w:jc w:val="center"/>
              <w:rPr>
                <w:rFonts w:ascii="Times New Roman" w:hAnsi="Times New Roman" w:cs="Times New Roman"/>
                <w:b/>
                <w:bCs/>
              </w:rPr>
            </w:pPr>
          </w:p>
        </w:tc>
        <w:tc>
          <w:tcPr>
            <w:tcW w:w="1350" w:type="dxa"/>
          </w:tcPr>
          <w:p w14:paraId="72FC640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5796B82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C24DA49"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3CD6FBF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7C589D4B" w14:textId="77777777" w:rsidTr="00E731C2">
        <w:tc>
          <w:tcPr>
            <w:tcW w:w="1170" w:type="dxa"/>
            <w:vMerge w:val="restart"/>
            <w:textDirection w:val="btLr"/>
          </w:tcPr>
          <w:p w14:paraId="40348BA8"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Међународно такмичење Кенгур без граница, ДМС</w:t>
            </w:r>
          </w:p>
        </w:tc>
        <w:tc>
          <w:tcPr>
            <w:tcW w:w="2970" w:type="dxa"/>
          </w:tcPr>
          <w:p w14:paraId="3ADE7862"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Никола Косовац  5-3</w:t>
            </w:r>
          </w:p>
        </w:tc>
        <w:tc>
          <w:tcPr>
            <w:tcW w:w="1350" w:type="dxa"/>
          </w:tcPr>
          <w:p w14:paraId="03BD24F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0A3FD7A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E40AC75"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2224E457"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637BC3DF" w14:textId="77777777" w:rsidTr="00E731C2">
        <w:trPr>
          <w:trHeight w:val="335"/>
        </w:trPr>
        <w:tc>
          <w:tcPr>
            <w:tcW w:w="1170" w:type="dxa"/>
            <w:vMerge/>
          </w:tcPr>
          <w:p w14:paraId="6E972F3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38FB639E"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Јакша Ђорђевић 5-4</w:t>
            </w:r>
          </w:p>
        </w:tc>
        <w:tc>
          <w:tcPr>
            <w:tcW w:w="1350" w:type="dxa"/>
          </w:tcPr>
          <w:p w14:paraId="1F296A0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12D49EC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01DB054B"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A66C40B"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3991F4EC" w14:textId="77777777" w:rsidTr="00E731C2">
        <w:tc>
          <w:tcPr>
            <w:tcW w:w="1170" w:type="dxa"/>
            <w:vMerge/>
          </w:tcPr>
          <w:p w14:paraId="1E1625B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52B2BAC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Андреа Закић 5-3</w:t>
            </w:r>
          </w:p>
        </w:tc>
        <w:tc>
          <w:tcPr>
            <w:tcW w:w="1350" w:type="dxa"/>
          </w:tcPr>
          <w:p w14:paraId="2DB4F69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126571A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58C4CE61"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112E557A"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11C1BF62" w14:textId="77777777" w:rsidTr="00E731C2">
        <w:tc>
          <w:tcPr>
            <w:tcW w:w="1170" w:type="dxa"/>
            <w:vMerge/>
          </w:tcPr>
          <w:p w14:paraId="2F6DE62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2622B5D7"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Вукашин Челебићанин 6-3</w:t>
            </w:r>
          </w:p>
        </w:tc>
        <w:tc>
          <w:tcPr>
            <w:tcW w:w="1350" w:type="dxa"/>
          </w:tcPr>
          <w:p w14:paraId="1CA6CCE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460E8A1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36D355B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648D09E7"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0CAA2811" w14:textId="77777777" w:rsidTr="00E731C2">
        <w:tc>
          <w:tcPr>
            <w:tcW w:w="1170" w:type="dxa"/>
            <w:vMerge/>
          </w:tcPr>
          <w:p w14:paraId="50D7CB9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1AB755F"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Виктор Диего Понце 6-3</w:t>
            </w:r>
          </w:p>
        </w:tc>
        <w:tc>
          <w:tcPr>
            <w:tcW w:w="1350" w:type="dxa"/>
          </w:tcPr>
          <w:p w14:paraId="29C2727D"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23AEE90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082D6957"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512ED4E5"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4C4482FF" w14:textId="77777777" w:rsidTr="00E731C2">
        <w:tc>
          <w:tcPr>
            <w:tcW w:w="1170" w:type="dxa"/>
            <w:vMerge/>
          </w:tcPr>
          <w:p w14:paraId="76CFC39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B8FEA5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Вук Алексић 7-3</w:t>
            </w:r>
          </w:p>
        </w:tc>
        <w:tc>
          <w:tcPr>
            <w:tcW w:w="1350" w:type="dxa"/>
          </w:tcPr>
          <w:p w14:paraId="7B1D43E5"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2CC2AEE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3BD1143"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74C1167"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0C86E78E" w14:textId="77777777" w:rsidTr="00E731C2">
        <w:tc>
          <w:tcPr>
            <w:tcW w:w="1170" w:type="dxa"/>
            <w:vMerge/>
          </w:tcPr>
          <w:p w14:paraId="7B623DA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2E4721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Филип Сабовљевић 8-4</w:t>
            </w:r>
          </w:p>
        </w:tc>
        <w:tc>
          <w:tcPr>
            <w:tcW w:w="1350" w:type="dxa"/>
          </w:tcPr>
          <w:p w14:paraId="10FA5D7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6FDF4D2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64A0D71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09689774"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r>
      <w:tr w:rsidR="00E731C2" w:rsidRPr="00E731C2" w14:paraId="27D9F0AD" w14:textId="77777777" w:rsidTr="00E731C2">
        <w:tc>
          <w:tcPr>
            <w:tcW w:w="1170" w:type="dxa"/>
            <w:vMerge/>
          </w:tcPr>
          <w:p w14:paraId="2E6DDEB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8061228" w14:textId="77777777" w:rsidR="00E731C2" w:rsidRPr="00E731C2" w:rsidRDefault="00E731C2" w:rsidP="00E731C2">
            <w:pPr>
              <w:spacing w:after="0" w:line="240" w:lineRule="auto"/>
              <w:jc w:val="center"/>
              <w:rPr>
                <w:rFonts w:ascii="Times New Roman" w:hAnsi="Times New Roman" w:cs="Times New Roman"/>
                <w:b/>
                <w:bCs/>
              </w:rPr>
            </w:pPr>
          </w:p>
        </w:tc>
        <w:tc>
          <w:tcPr>
            <w:tcW w:w="1350" w:type="dxa"/>
          </w:tcPr>
          <w:p w14:paraId="2BF3762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3608860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000B1F9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5C814F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5CC8E728" w14:textId="77777777" w:rsidTr="00E731C2">
        <w:tc>
          <w:tcPr>
            <w:tcW w:w="1170" w:type="dxa"/>
            <w:vMerge w:val="restart"/>
            <w:textDirection w:val="btLr"/>
          </w:tcPr>
          <w:p w14:paraId="6EF2D7E3"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Мост математике-квиз,</w:t>
            </w:r>
          </w:p>
          <w:p w14:paraId="755124C2" w14:textId="77777777" w:rsidR="00E731C2" w:rsidRPr="00E731C2" w:rsidRDefault="00E731C2" w:rsidP="00E731C2">
            <w:pPr>
              <w:spacing w:after="0" w:line="240" w:lineRule="auto"/>
              <w:ind w:left="113" w:right="113"/>
              <w:jc w:val="center"/>
              <w:rPr>
                <w:rFonts w:ascii="Times New Roman" w:hAnsi="Times New Roman" w:cs="Times New Roman"/>
                <w:b/>
                <w:lang w:val="sr-Cyrl-CS"/>
              </w:rPr>
            </w:pPr>
            <w:r w:rsidRPr="00E731C2">
              <w:rPr>
                <w:rFonts w:ascii="Times New Roman" w:hAnsi="Times New Roman" w:cs="Times New Roman"/>
                <w:b/>
                <w:lang w:val="sr-Cyrl-CS"/>
              </w:rPr>
              <w:t>Млади математичар</w:t>
            </w:r>
          </w:p>
        </w:tc>
        <w:tc>
          <w:tcPr>
            <w:tcW w:w="2970" w:type="dxa"/>
            <w:vAlign w:val="center"/>
          </w:tcPr>
          <w:p w14:paraId="44FC2C13"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Никола Косовац 5-3,</w:t>
            </w:r>
          </w:p>
          <w:p w14:paraId="1933A9A6"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школе-квиз</w:t>
            </w:r>
          </w:p>
        </w:tc>
        <w:tc>
          <w:tcPr>
            <w:tcW w:w="1350" w:type="dxa"/>
          </w:tcPr>
          <w:p w14:paraId="6E00097D"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1278E57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308C799"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2DE1498"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589A574A" w14:textId="77777777" w:rsidTr="00E731C2">
        <w:tc>
          <w:tcPr>
            <w:tcW w:w="1170" w:type="dxa"/>
            <w:vMerge/>
          </w:tcPr>
          <w:p w14:paraId="2258BE8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1910D97"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Сара Пантелић 6-3,</w:t>
            </w:r>
          </w:p>
          <w:p w14:paraId="74C33291"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школе-квиз</w:t>
            </w:r>
          </w:p>
        </w:tc>
        <w:tc>
          <w:tcPr>
            <w:tcW w:w="1350" w:type="dxa"/>
          </w:tcPr>
          <w:p w14:paraId="7F77E74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35F0595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60A07AFB"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079ACC40"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204963FE" w14:textId="77777777" w:rsidTr="00E731C2">
        <w:tc>
          <w:tcPr>
            <w:tcW w:w="1170" w:type="dxa"/>
            <w:vMerge/>
          </w:tcPr>
          <w:p w14:paraId="341399E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6F03516F"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Вук Алексић 7-3,</w:t>
            </w:r>
          </w:p>
          <w:p w14:paraId="6D580376"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квиз</w:t>
            </w:r>
          </w:p>
        </w:tc>
        <w:tc>
          <w:tcPr>
            <w:tcW w:w="1350" w:type="dxa"/>
          </w:tcPr>
          <w:p w14:paraId="6489B4A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11E5904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2EDD443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98FE4CC"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0304F094" w14:textId="77777777" w:rsidTr="00E731C2">
        <w:tc>
          <w:tcPr>
            <w:tcW w:w="1170" w:type="dxa"/>
            <w:vMerge/>
          </w:tcPr>
          <w:p w14:paraId="3A8DC0B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6B281F13"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Филип Бабачев 8-4,</w:t>
            </w:r>
          </w:p>
          <w:p w14:paraId="7D3D04E0"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квиз</w:t>
            </w:r>
          </w:p>
        </w:tc>
        <w:tc>
          <w:tcPr>
            <w:tcW w:w="1350" w:type="dxa"/>
          </w:tcPr>
          <w:p w14:paraId="28F0F1A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3E7332E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64750B0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9350B71"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43728A1B" w14:textId="77777777" w:rsidTr="00E731C2">
        <w:tc>
          <w:tcPr>
            <w:tcW w:w="1170" w:type="dxa"/>
            <w:vMerge/>
          </w:tcPr>
          <w:p w14:paraId="6F8E216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3AA52D44"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Никола Косовац 5-3,</w:t>
            </w:r>
          </w:p>
          <w:p w14:paraId="6DC64C03"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школе-пројекат</w:t>
            </w:r>
          </w:p>
        </w:tc>
        <w:tc>
          <w:tcPr>
            <w:tcW w:w="1350" w:type="dxa"/>
          </w:tcPr>
          <w:p w14:paraId="6B5F05C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376D725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7CC865B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2EF33630"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77272E8C" w14:textId="77777777" w:rsidTr="00E731C2">
        <w:tc>
          <w:tcPr>
            <w:tcW w:w="1170" w:type="dxa"/>
            <w:vMerge/>
          </w:tcPr>
          <w:p w14:paraId="1C29104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6E61CE1A"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Сара Пантелић 6-3,</w:t>
            </w:r>
          </w:p>
          <w:p w14:paraId="392CADA3"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пројекат</w:t>
            </w:r>
          </w:p>
        </w:tc>
        <w:tc>
          <w:tcPr>
            <w:tcW w:w="1350" w:type="dxa"/>
          </w:tcPr>
          <w:p w14:paraId="020E192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71E816A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6FB9FFE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D9C1039"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03D6A0F5" w14:textId="77777777" w:rsidTr="00E731C2">
        <w:tc>
          <w:tcPr>
            <w:tcW w:w="1170" w:type="dxa"/>
            <w:vMerge/>
          </w:tcPr>
          <w:p w14:paraId="3531BAE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FDB13B1"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Вук Алексић 7-3,</w:t>
            </w:r>
          </w:p>
          <w:p w14:paraId="228F51DB"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пројекат</w:t>
            </w:r>
          </w:p>
        </w:tc>
        <w:tc>
          <w:tcPr>
            <w:tcW w:w="1350" w:type="dxa"/>
          </w:tcPr>
          <w:p w14:paraId="6F440F4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210A228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1CDA8C4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07452CDC"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5288E8F5" w14:textId="77777777" w:rsidTr="00E731C2">
        <w:tc>
          <w:tcPr>
            <w:tcW w:w="1170" w:type="dxa"/>
            <w:vMerge/>
          </w:tcPr>
          <w:p w14:paraId="5BE990D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2A66B75D"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Ема Радуловић 8-3,</w:t>
            </w:r>
          </w:p>
          <w:p w14:paraId="41953F28"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пројекат</w:t>
            </w:r>
          </w:p>
        </w:tc>
        <w:tc>
          <w:tcPr>
            <w:tcW w:w="1350" w:type="dxa"/>
          </w:tcPr>
          <w:p w14:paraId="15A4A93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68FD5C7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5AD1B3E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39F04B63"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6AF6BFBF" w14:textId="77777777" w:rsidTr="00E731C2">
        <w:tc>
          <w:tcPr>
            <w:tcW w:w="1170" w:type="dxa"/>
            <w:vMerge/>
          </w:tcPr>
          <w:p w14:paraId="695DF09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53E3DF25"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Лена Стојановић 8-4,</w:t>
            </w:r>
          </w:p>
          <w:p w14:paraId="67F465CE"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пројекат</w:t>
            </w:r>
          </w:p>
        </w:tc>
        <w:tc>
          <w:tcPr>
            <w:tcW w:w="1350" w:type="dxa"/>
          </w:tcPr>
          <w:p w14:paraId="25F2881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645BEF0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35ED2E51"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6716A64D"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0E070EA3" w14:textId="77777777" w:rsidTr="00E731C2">
        <w:tc>
          <w:tcPr>
            <w:tcW w:w="1170" w:type="dxa"/>
            <w:vMerge/>
          </w:tcPr>
          <w:p w14:paraId="1726F22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C25A8D9"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Филип Бабачев 8-4,</w:t>
            </w:r>
          </w:p>
          <w:p w14:paraId="5BCB7A60" w14:textId="77777777" w:rsidR="00E731C2" w:rsidRPr="00EA643B" w:rsidRDefault="00E731C2" w:rsidP="00E731C2">
            <w:pPr>
              <w:spacing w:after="0" w:line="240" w:lineRule="auto"/>
              <w:jc w:val="center"/>
              <w:rPr>
                <w:rFonts w:ascii="Times New Roman" w:hAnsi="Times New Roman" w:cs="Times New Roman"/>
                <w:b/>
                <w:bCs/>
                <w:lang w:val="sr-Cyrl-CS"/>
              </w:rPr>
            </w:pPr>
            <w:r w:rsidRPr="00EA643B">
              <w:rPr>
                <w:rFonts w:ascii="Times New Roman" w:hAnsi="Times New Roman" w:cs="Times New Roman"/>
                <w:b/>
                <w:bCs/>
                <w:lang w:val="sr-Cyrl-CS"/>
              </w:rPr>
              <w:t>Члан тима школе, пројекат</w:t>
            </w:r>
          </w:p>
        </w:tc>
        <w:tc>
          <w:tcPr>
            <w:tcW w:w="1350" w:type="dxa"/>
          </w:tcPr>
          <w:p w14:paraId="2822A425"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530" w:type="dxa"/>
          </w:tcPr>
          <w:p w14:paraId="53FFEF2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1C87024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026F972B"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6B8E2DD0" w14:textId="77777777" w:rsidTr="00E731C2">
        <w:trPr>
          <w:trHeight w:val="376"/>
        </w:trPr>
        <w:tc>
          <w:tcPr>
            <w:tcW w:w="1170" w:type="dxa"/>
            <w:vMerge w:val="restart"/>
            <w:textDirection w:val="btLr"/>
          </w:tcPr>
          <w:p w14:paraId="3FC937A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Биологија</w:t>
            </w:r>
          </w:p>
        </w:tc>
        <w:tc>
          <w:tcPr>
            <w:tcW w:w="2970" w:type="dxa"/>
          </w:tcPr>
          <w:p w14:paraId="25696B4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Петра Јовановић 5-2</w:t>
            </w:r>
          </w:p>
        </w:tc>
        <w:tc>
          <w:tcPr>
            <w:tcW w:w="1350" w:type="dxa"/>
          </w:tcPr>
          <w:p w14:paraId="584603B9"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1109A42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39EA4A4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6C2F3EE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3BCBB913" w14:textId="77777777" w:rsidTr="00E731C2">
        <w:tc>
          <w:tcPr>
            <w:tcW w:w="1170" w:type="dxa"/>
            <w:vMerge/>
          </w:tcPr>
          <w:p w14:paraId="4880806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4CB6C74"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Хелена Глишовић 5-3</w:t>
            </w:r>
          </w:p>
        </w:tc>
        <w:tc>
          <w:tcPr>
            <w:tcW w:w="1350" w:type="dxa"/>
          </w:tcPr>
          <w:p w14:paraId="0B0C60F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74F1318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64071383"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E847D6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75642321" w14:textId="77777777" w:rsidTr="00E731C2">
        <w:tc>
          <w:tcPr>
            <w:tcW w:w="1170" w:type="dxa"/>
            <w:vMerge/>
          </w:tcPr>
          <w:p w14:paraId="1187F40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27A9A07D"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Андреа Закић 5-3</w:t>
            </w:r>
          </w:p>
        </w:tc>
        <w:tc>
          <w:tcPr>
            <w:tcW w:w="1350" w:type="dxa"/>
          </w:tcPr>
          <w:p w14:paraId="317E9D20"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615E939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044FEB5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0903E49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49006755" w14:textId="77777777" w:rsidTr="00E731C2">
        <w:tc>
          <w:tcPr>
            <w:tcW w:w="1170" w:type="dxa"/>
            <w:vMerge/>
          </w:tcPr>
          <w:p w14:paraId="1DA4996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4E9D09C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Милица Матић 5-1</w:t>
            </w:r>
          </w:p>
        </w:tc>
        <w:tc>
          <w:tcPr>
            <w:tcW w:w="1350" w:type="dxa"/>
          </w:tcPr>
          <w:p w14:paraId="798C4A6A"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4.</w:t>
            </w:r>
          </w:p>
        </w:tc>
        <w:tc>
          <w:tcPr>
            <w:tcW w:w="1530" w:type="dxa"/>
          </w:tcPr>
          <w:p w14:paraId="160FB6C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73E3A3E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F144DF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6A887CD7" w14:textId="77777777" w:rsidTr="00E731C2">
        <w:tc>
          <w:tcPr>
            <w:tcW w:w="1170" w:type="dxa"/>
            <w:vMerge/>
          </w:tcPr>
          <w:p w14:paraId="2F88F6E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3475D424"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Маша Милојевић 6-2</w:t>
            </w:r>
          </w:p>
        </w:tc>
        <w:tc>
          <w:tcPr>
            <w:tcW w:w="1350" w:type="dxa"/>
          </w:tcPr>
          <w:p w14:paraId="27582E1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7CECE6F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276698C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260009E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7DB92BB1" w14:textId="77777777" w:rsidTr="00E731C2">
        <w:tc>
          <w:tcPr>
            <w:tcW w:w="1170" w:type="dxa"/>
            <w:vMerge/>
          </w:tcPr>
          <w:p w14:paraId="112A3E7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CAB267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Теодор Васиљевић 6-2</w:t>
            </w:r>
          </w:p>
        </w:tc>
        <w:tc>
          <w:tcPr>
            <w:tcW w:w="1350" w:type="dxa"/>
          </w:tcPr>
          <w:p w14:paraId="6CEF3E6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313AD954"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39B03D9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3936932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333C28AB" w14:textId="77777777" w:rsidTr="00E731C2">
        <w:tc>
          <w:tcPr>
            <w:tcW w:w="1170" w:type="dxa"/>
            <w:vMerge/>
          </w:tcPr>
          <w:p w14:paraId="43CE194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54AD0C9D"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Маша Симић 6-1</w:t>
            </w:r>
          </w:p>
        </w:tc>
        <w:tc>
          <w:tcPr>
            <w:tcW w:w="1350" w:type="dxa"/>
          </w:tcPr>
          <w:p w14:paraId="0DC9CFFC"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123CAE1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3CEEB2D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2C50CFA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6F4D7FA0" w14:textId="77777777" w:rsidTr="00E731C2">
        <w:tc>
          <w:tcPr>
            <w:tcW w:w="1170" w:type="dxa"/>
            <w:vMerge/>
          </w:tcPr>
          <w:p w14:paraId="25F0F58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2807E182"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Димитрије Милошевић 6-2</w:t>
            </w:r>
          </w:p>
        </w:tc>
        <w:tc>
          <w:tcPr>
            <w:tcW w:w="1350" w:type="dxa"/>
          </w:tcPr>
          <w:p w14:paraId="51630B2C"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4.</w:t>
            </w:r>
          </w:p>
        </w:tc>
        <w:tc>
          <w:tcPr>
            <w:tcW w:w="1530" w:type="dxa"/>
          </w:tcPr>
          <w:p w14:paraId="5FB073B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0F553B49"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53D00B47"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7300EF81" w14:textId="77777777" w:rsidTr="00E731C2">
        <w:tc>
          <w:tcPr>
            <w:tcW w:w="1170" w:type="dxa"/>
            <w:vMerge/>
          </w:tcPr>
          <w:p w14:paraId="0B261F5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508D8DD8"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Лазар Трипковић 7-3</w:t>
            </w:r>
          </w:p>
        </w:tc>
        <w:tc>
          <w:tcPr>
            <w:tcW w:w="1350" w:type="dxa"/>
          </w:tcPr>
          <w:p w14:paraId="6187829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26AAB780"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7E4E63A4"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205188F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91A73CC" w14:textId="77777777" w:rsidTr="00E731C2">
        <w:tc>
          <w:tcPr>
            <w:tcW w:w="1170" w:type="dxa"/>
            <w:vMerge/>
          </w:tcPr>
          <w:p w14:paraId="05F11E67"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E2816AF"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Катарина Савић 7-2</w:t>
            </w:r>
          </w:p>
        </w:tc>
        <w:tc>
          <w:tcPr>
            <w:tcW w:w="1350" w:type="dxa"/>
          </w:tcPr>
          <w:p w14:paraId="32FAF312"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604BB58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5380F562"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1552808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DB86A46" w14:textId="77777777" w:rsidTr="00E731C2">
        <w:tc>
          <w:tcPr>
            <w:tcW w:w="1170" w:type="dxa"/>
            <w:vMerge/>
          </w:tcPr>
          <w:p w14:paraId="26D9130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70BBDD0A"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Теодор Јанковић 7-1</w:t>
            </w:r>
          </w:p>
        </w:tc>
        <w:tc>
          <w:tcPr>
            <w:tcW w:w="1350" w:type="dxa"/>
          </w:tcPr>
          <w:p w14:paraId="721BBF3E"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2D849C0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536328D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1E228797"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5EBD928" w14:textId="77777777" w:rsidTr="00E731C2">
        <w:tc>
          <w:tcPr>
            <w:tcW w:w="1170" w:type="dxa"/>
            <w:vMerge/>
          </w:tcPr>
          <w:p w14:paraId="16D1BEAC"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078C8BA7"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Сергеј Вешковић 7-4</w:t>
            </w:r>
          </w:p>
        </w:tc>
        <w:tc>
          <w:tcPr>
            <w:tcW w:w="1350" w:type="dxa"/>
          </w:tcPr>
          <w:p w14:paraId="35D63DD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4.</w:t>
            </w:r>
          </w:p>
        </w:tc>
        <w:tc>
          <w:tcPr>
            <w:tcW w:w="1530" w:type="dxa"/>
          </w:tcPr>
          <w:p w14:paraId="771029F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4226CB09"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6547FE1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1A997E4" w14:textId="77777777" w:rsidTr="00E731C2">
        <w:tc>
          <w:tcPr>
            <w:tcW w:w="1170" w:type="dxa"/>
            <w:vMerge/>
          </w:tcPr>
          <w:p w14:paraId="13F67F5E"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7280F69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Филип Сабовљевић 8-4</w:t>
            </w:r>
          </w:p>
        </w:tc>
        <w:tc>
          <w:tcPr>
            <w:tcW w:w="1350" w:type="dxa"/>
          </w:tcPr>
          <w:p w14:paraId="5880D698"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530" w:type="dxa"/>
          </w:tcPr>
          <w:p w14:paraId="61B57A08"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0A176591"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3EA02B4A"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r>
      <w:tr w:rsidR="00E731C2" w:rsidRPr="00E731C2" w14:paraId="462A4757" w14:textId="77777777" w:rsidTr="00E731C2">
        <w:tc>
          <w:tcPr>
            <w:tcW w:w="1170" w:type="dxa"/>
            <w:vMerge/>
          </w:tcPr>
          <w:p w14:paraId="0234CFC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3F14103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Нађа Јокић 8-4</w:t>
            </w:r>
          </w:p>
        </w:tc>
        <w:tc>
          <w:tcPr>
            <w:tcW w:w="1350" w:type="dxa"/>
          </w:tcPr>
          <w:p w14:paraId="7FBEB850"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530" w:type="dxa"/>
          </w:tcPr>
          <w:p w14:paraId="52B1DDF5"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2.</w:t>
            </w:r>
          </w:p>
        </w:tc>
        <w:tc>
          <w:tcPr>
            <w:tcW w:w="1440" w:type="dxa"/>
          </w:tcPr>
          <w:p w14:paraId="0C9CD474"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1.</w:t>
            </w:r>
          </w:p>
        </w:tc>
        <w:tc>
          <w:tcPr>
            <w:tcW w:w="1440" w:type="dxa"/>
          </w:tcPr>
          <w:p w14:paraId="778F0E73"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r>
      <w:tr w:rsidR="00E731C2" w:rsidRPr="00E731C2" w14:paraId="33983112" w14:textId="77777777" w:rsidTr="00E731C2">
        <w:tc>
          <w:tcPr>
            <w:tcW w:w="1170" w:type="dxa"/>
            <w:vMerge/>
          </w:tcPr>
          <w:p w14:paraId="5EFFAE4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11CE5D59"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Лена Стојановић 8-3</w:t>
            </w:r>
          </w:p>
        </w:tc>
        <w:tc>
          <w:tcPr>
            <w:tcW w:w="1350" w:type="dxa"/>
          </w:tcPr>
          <w:p w14:paraId="34DFDA9A"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530" w:type="dxa"/>
          </w:tcPr>
          <w:p w14:paraId="0AD2136D"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383FE908"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3.</w:t>
            </w:r>
          </w:p>
        </w:tc>
        <w:tc>
          <w:tcPr>
            <w:tcW w:w="1440" w:type="dxa"/>
          </w:tcPr>
          <w:p w14:paraId="06DBA6B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1DE98A3" w14:textId="77777777" w:rsidTr="00E731C2">
        <w:tc>
          <w:tcPr>
            <w:tcW w:w="1170" w:type="dxa"/>
            <w:vMerge/>
          </w:tcPr>
          <w:p w14:paraId="709F50E9"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vAlign w:val="center"/>
          </w:tcPr>
          <w:p w14:paraId="2AEFDE87"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Василије Ђековић 8-2</w:t>
            </w:r>
          </w:p>
        </w:tc>
        <w:tc>
          <w:tcPr>
            <w:tcW w:w="1350" w:type="dxa"/>
          </w:tcPr>
          <w:p w14:paraId="4F38997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4.</w:t>
            </w:r>
          </w:p>
        </w:tc>
        <w:tc>
          <w:tcPr>
            <w:tcW w:w="1530" w:type="dxa"/>
          </w:tcPr>
          <w:p w14:paraId="49643B7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1440" w:type="dxa"/>
          </w:tcPr>
          <w:p w14:paraId="2549A71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159BB795"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43310D7" w14:textId="77777777" w:rsidTr="00E731C2">
        <w:tc>
          <w:tcPr>
            <w:tcW w:w="1170" w:type="dxa"/>
            <w:vMerge w:val="restart"/>
          </w:tcPr>
          <w:p w14:paraId="23925FF6"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Хемија</w:t>
            </w:r>
          </w:p>
        </w:tc>
        <w:tc>
          <w:tcPr>
            <w:tcW w:w="2970" w:type="dxa"/>
          </w:tcPr>
          <w:p w14:paraId="4178236E"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Коста хил 7-1</w:t>
            </w:r>
          </w:p>
          <w:p w14:paraId="38F3FC3E" w14:textId="77777777" w:rsidR="00E731C2" w:rsidRPr="00E731C2" w:rsidRDefault="00E731C2" w:rsidP="00E731C2">
            <w:pPr>
              <w:spacing w:after="0" w:line="240" w:lineRule="auto"/>
              <w:jc w:val="center"/>
              <w:rPr>
                <w:rFonts w:ascii="Times New Roman" w:hAnsi="Times New Roman" w:cs="Times New Roman"/>
                <w:b/>
                <w:bCs/>
              </w:rPr>
            </w:pPr>
          </w:p>
        </w:tc>
        <w:tc>
          <w:tcPr>
            <w:tcW w:w="1350" w:type="dxa"/>
          </w:tcPr>
          <w:p w14:paraId="0320A2B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1</w:t>
            </w:r>
          </w:p>
        </w:tc>
        <w:tc>
          <w:tcPr>
            <w:tcW w:w="1530" w:type="dxa"/>
          </w:tcPr>
          <w:p w14:paraId="160F88FF"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1</w:t>
            </w:r>
          </w:p>
        </w:tc>
        <w:tc>
          <w:tcPr>
            <w:tcW w:w="1440" w:type="dxa"/>
          </w:tcPr>
          <w:p w14:paraId="6D0766CB"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bCs/>
              </w:rPr>
              <w:t>3</w:t>
            </w:r>
          </w:p>
        </w:tc>
        <w:tc>
          <w:tcPr>
            <w:tcW w:w="1440" w:type="dxa"/>
          </w:tcPr>
          <w:p w14:paraId="4FFF6784"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00E158E9" w14:textId="77777777" w:rsidTr="00E731C2">
        <w:tc>
          <w:tcPr>
            <w:tcW w:w="1170" w:type="dxa"/>
            <w:vMerge/>
          </w:tcPr>
          <w:p w14:paraId="0619D27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27AACD5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Шупут Анђа 7-1</w:t>
            </w:r>
          </w:p>
        </w:tc>
        <w:tc>
          <w:tcPr>
            <w:tcW w:w="1350" w:type="dxa"/>
          </w:tcPr>
          <w:p w14:paraId="5E94FE83"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530" w:type="dxa"/>
          </w:tcPr>
          <w:p w14:paraId="14F4DB5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3</w:t>
            </w:r>
          </w:p>
        </w:tc>
        <w:tc>
          <w:tcPr>
            <w:tcW w:w="1440" w:type="dxa"/>
          </w:tcPr>
          <w:p w14:paraId="108FFDE4"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F0BC06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9E8F8BD" w14:textId="77777777" w:rsidTr="00E731C2">
        <w:tc>
          <w:tcPr>
            <w:tcW w:w="1170" w:type="dxa"/>
            <w:vMerge/>
          </w:tcPr>
          <w:p w14:paraId="601C915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42FFFD3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Лазар Трипковић 7-3</w:t>
            </w:r>
          </w:p>
        </w:tc>
        <w:tc>
          <w:tcPr>
            <w:tcW w:w="1350" w:type="dxa"/>
          </w:tcPr>
          <w:p w14:paraId="71A1E0AC"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530" w:type="dxa"/>
          </w:tcPr>
          <w:p w14:paraId="6A35217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1</w:t>
            </w:r>
          </w:p>
        </w:tc>
        <w:tc>
          <w:tcPr>
            <w:tcW w:w="1440" w:type="dxa"/>
          </w:tcPr>
          <w:p w14:paraId="1350C8B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1D31C897"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4806EE4" w14:textId="77777777" w:rsidTr="00E731C2">
        <w:tc>
          <w:tcPr>
            <w:tcW w:w="1170" w:type="dxa"/>
            <w:vMerge/>
          </w:tcPr>
          <w:p w14:paraId="199B20C3"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F4491D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Дарија Левоњук 7-3</w:t>
            </w:r>
          </w:p>
        </w:tc>
        <w:tc>
          <w:tcPr>
            <w:tcW w:w="1350" w:type="dxa"/>
          </w:tcPr>
          <w:p w14:paraId="349C878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530" w:type="dxa"/>
          </w:tcPr>
          <w:p w14:paraId="7408216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440" w:type="dxa"/>
          </w:tcPr>
          <w:p w14:paraId="76F5702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40DDB548"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0819AF0" w14:textId="77777777" w:rsidTr="00E731C2">
        <w:tc>
          <w:tcPr>
            <w:tcW w:w="1170" w:type="dxa"/>
            <w:vMerge/>
          </w:tcPr>
          <w:p w14:paraId="1E2ACB3D"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AC3B5A7"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Катарина Савић 7-2</w:t>
            </w:r>
          </w:p>
        </w:tc>
        <w:tc>
          <w:tcPr>
            <w:tcW w:w="1350" w:type="dxa"/>
          </w:tcPr>
          <w:p w14:paraId="711CC758"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530" w:type="dxa"/>
          </w:tcPr>
          <w:p w14:paraId="78186896"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3</w:t>
            </w:r>
          </w:p>
        </w:tc>
        <w:tc>
          <w:tcPr>
            <w:tcW w:w="1440" w:type="dxa"/>
          </w:tcPr>
          <w:p w14:paraId="5B7138CD"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219D097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0C2C05D" w14:textId="77777777" w:rsidTr="00E731C2">
        <w:tc>
          <w:tcPr>
            <w:tcW w:w="1170" w:type="dxa"/>
            <w:vMerge/>
          </w:tcPr>
          <w:p w14:paraId="2721A83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513EA38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Филип Сабовљевић 8-4</w:t>
            </w:r>
          </w:p>
        </w:tc>
        <w:tc>
          <w:tcPr>
            <w:tcW w:w="1350" w:type="dxa"/>
          </w:tcPr>
          <w:p w14:paraId="6B13C383"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3</w:t>
            </w:r>
          </w:p>
        </w:tc>
        <w:tc>
          <w:tcPr>
            <w:tcW w:w="1530" w:type="dxa"/>
          </w:tcPr>
          <w:p w14:paraId="70405A25"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440" w:type="dxa"/>
          </w:tcPr>
          <w:p w14:paraId="6FCF2A7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799CD5CB"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74753F8F" w14:textId="77777777" w:rsidTr="00E731C2">
        <w:tc>
          <w:tcPr>
            <w:tcW w:w="1170" w:type="dxa"/>
            <w:vMerge/>
          </w:tcPr>
          <w:p w14:paraId="1A5A6DC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1A3140E9"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bCs/>
              </w:rPr>
              <w:t>Маја Милојевић 8-3</w:t>
            </w:r>
          </w:p>
        </w:tc>
        <w:tc>
          <w:tcPr>
            <w:tcW w:w="1350" w:type="dxa"/>
          </w:tcPr>
          <w:p w14:paraId="6E93DC2B"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530" w:type="dxa"/>
          </w:tcPr>
          <w:p w14:paraId="3972604C"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bCs/>
              </w:rPr>
              <w:t>2</w:t>
            </w:r>
          </w:p>
        </w:tc>
        <w:tc>
          <w:tcPr>
            <w:tcW w:w="1440" w:type="dxa"/>
          </w:tcPr>
          <w:p w14:paraId="73E5150E"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c>
          <w:tcPr>
            <w:tcW w:w="1440" w:type="dxa"/>
          </w:tcPr>
          <w:p w14:paraId="3665A4E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8B3D222" w14:textId="77777777" w:rsidTr="00E731C2">
        <w:tc>
          <w:tcPr>
            <w:tcW w:w="1170" w:type="dxa"/>
            <w:vMerge w:val="restart"/>
          </w:tcPr>
          <w:p w14:paraId="51144FE1"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Физика</w:t>
            </w:r>
          </w:p>
        </w:tc>
        <w:tc>
          <w:tcPr>
            <w:tcW w:w="2970" w:type="dxa"/>
          </w:tcPr>
          <w:p w14:paraId="13493931"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Тодор Аничић  8-2</w:t>
            </w:r>
          </w:p>
        </w:tc>
        <w:tc>
          <w:tcPr>
            <w:tcW w:w="1350" w:type="dxa"/>
          </w:tcPr>
          <w:p w14:paraId="7B23C717"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 награда</w:t>
            </w:r>
          </w:p>
        </w:tc>
        <w:tc>
          <w:tcPr>
            <w:tcW w:w="1530" w:type="dxa"/>
          </w:tcPr>
          <w:p w14:paraId="2699C9B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 награда</w:t>
            </w:r>
          </w:p>
        </w:tc>
        <w:tc>
          <w:tcPr>
            <w:tcW w:w="1440" w:type="dxa"/>
          </w:tcPr>
          <w:p w14:paraId="74DB93BE"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II награда</w:t>
            </w:r>
          </w:p>
        </w:tc>
        <w:tc>
          <w:tcPr>
            <w:tcW w:w="1440" w:type="dxa"/>
          </w:tcPr>
          <w:p w14:paraId="26BFD750"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I</w:t>
            </w:r>
            <w:r w:rsidRPr="00E731C2">
              <w:rPr>
                <w:rFonts w:ascii="Times New Roman" w:hAnsi="Times New Roman" w:cs="Times New Roman"/>
                <w:b/>
              </w:rPr>
              <w:t>I</w:t>
            </w:r>
            <w:r w:rsidRPr="00E731C2">
              <w:rPr>
                <w:rFonts w:ascii="Times New Roman" w:hAnsi="Times New Roman" w:cs="Times New Roman"/>
                <w:b/>
                <w:lang w:val="sr-Cyrl-CS"/>
              </w:rPr>
              <w:t>Iнаграда</w:t>
            </w:r>
          </w:p>
        </w:tc>
      </w:tr>
      <w:tr w:rsidR="00E731C2" w:rsidRPr="00E731C2" w14:paraId="472950DA" w14:textId="77777777" w:rsidTr="00E731C2">
        <w:trPr>
          <w:trHeight w:val="320"/>
        </w:trPr>
        <w:tc>
          <w:tcPr>
            <w:tcW w:w="1170" w:type="dxa"/>
            <w:vMerge/>
          </w:tcPr>
          <w:p w14:paraId="1591336D"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7E6EA49A"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 xml:space="preserve">Филип Сабовљевић </w:t>
            </w:r>
          </w:p>
        </w:tc>
        <w:tc>
          <w:tcPr>
            <w:tcW w:w="1350" w:type="dxa"/>
          </w:tcPr>
          <w:p w14:paraId="75AD972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1. награда</w:t>
            </w:r>
          </w:p>
        </w:tc>
        <w:tc>
          <w:tcPr>
            <w:tcW w:w="1530" w:type="dxa"/>
          </w:tcPr>
          <w:p w14:paraId="1F8C08D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1. награда</w:t>
            </w:r>
          </w:p>
        </w:tc>
        <w:tc>
          <w:tcPr>
            <w:tcW w:w="1440" w:type="dxa"/>
          </w:tcPr>
          <w:p w14:paraId="5A3BBB9A" w14:textId="77777777" w:rsidR="00E731C2" w:rsidRPr="00E731C2" w:rsidRDefault="00E731C2" w:rsidP="00E731C2">
            <w:pPr>
              <w:snapToGrid w:val="0"/>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Похвала</w:t>
            </w:r>
          </w:p>
        </w:tc>
        <w:tc>
          <w:tcPr>
            <w:tcW w:w="1440" w:type="dxa"/>
          </w:tcPr>
          <w:p w14:paraId="4098F62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52A2EE30" w14:textId="77777777" w:rsidTr="00E731C2">
        <w:trPr>
          <w:trHeight w:val="995"/>
        </w:trPr>
        <w:tc>
          <w:tcPr>
            <w:tcW w:w="1170" w:type="dxa"/>
            <w:vMerge/>
          </w:tcPr>
          <w:p w14:paraId="170F84A1"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495FC843"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Коста Хил  7-1</w:t>
            </w:r>
          </w:p>
        </w:tc>
        <w:tc>
          <w:tcPr>
            <w:tcW w:w="1350" w:type="dxa"/>
          </w:tcPr>
          <w:p w14:paraId="7A929FE2"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 награда</w:t>
            </w:r>
          </w:p>
        </w:tc>
        <w:tc>
          <w:tcPr>
            <w:tcW w:w="1530" w:type="dxa"/>
            <w:shd w:val="clear" w:color="auto" w:fill="auto"/>
          </w:tcPr>
          <w:p w14:paraId="660C905E"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II награда</w:t>
            </w:r>
          </w:p>
        </w:tc>
        <w:tc>
          <w:tcPr>
            <w:tcW w:w="1440" w:type="dxa"/>
            <w:shd w:val="clear" w:color="auto" w:fill="FFFFFF" w:themeFill="background1"/>
          </w:tcPr>
          <w:p w14:paraId="0B0B5C50"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2. награда и пласман на Републичко</w:t>
            </w:r>
          </w:p>
        </w:tc>
        <w:tc>
          <w:tcPr>
            <w:tcW w:w="1440" w:type="dxa"/>
          </w:tcPr>
          <w:p w14:paraId="4DE12DB2"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340F00AE" w14:textId="77777777" w:rsidTr="00E731C2">
        <w:tc>
          <w:tcPr>
            <w:tcW w:w="1170" w:type="dxa"/>
            <w:vMerge/>
          </w:tcPr>
          <w:p w14:paraId="4F989030"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2AE058BB"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Неда Милошевић 6-3</w:t>
            </w:r>
          </w:p>
        </w:tc>
        <w:tc>
          <w:tcPr>
            <w:tcW w:w="1350" w:type="dxa"/>
          </w:tcPr>
          <w:p w14:paraId="7BB8C8DC"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I награда</w:t>
            </w:r>
          </w:p>
        </w:tc>
        <w:tc>
          <w:tcPr>
            <w:tcW w:w="1530" w:type="dxa"/>
          </w:tcPr>
          <w:p w14:paraId="7AFE9256"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1. награда</w:t>
            </w:r>
          </w:p>
        </w:tc>
        <w:tc>
          <w:tcPr>
            <w:tcW w:w="1440" w:type="dxa"/>
            <w:shd w:val="clear" w:color="auto" w:fill="auto"/>
          </w:tcPr>
          <w:p w14:paraId="1340D52C"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2. награда и пласман на Републичко</w:t>
            </w:r>
          </w:p>
        </w:tc>
        <w:tc>
          <w:tcPr>
            <w:tcW w:w="1440" w:type="dxa"/>
          </w:tcPr>
          <w:p w14:paraId="393EAA1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0362111C" w14:textId="77777777" w:rsidTr="00E731C2">
        <w:tc>
          <w:tcPr>
            <w:tcW w:w="1170" w:type="dxa"/>
            <w:vMerge/>
          </w:tcPr>
          <w:p w14:paraId="3E99D705"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2EDAC36B"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 xml:space="preserve"> Сергеј Вешковић 7-4</w:t>
            </w:r>
          </w:p>
        </w:tc>
        <w:tc>
          <w:tcPr>
            <w:tcW w:w="1350" w:type="dxa"/>
          </w:tcPr>
          <w:p w14:paraId="1987A93B"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 награда</w:t>
            </w:r>
          </w:p>
        </w:tc>
        <w:tc>
          <w:tcPr>
            <w:tcW w:w="1530" w:type="dxa"/>
            <w:shd w:val="clear" w:color="auto" w:fill="auto"/>
          </w:tcPr>
          <w:p w14:paraId="0473E93F"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II награда</w:t>
            </w:r>
          </w:p>
        </w:tc>
        <w:tc>
          <w:tcPr>
            <w:tcW w:w="1440" w:type="dxa"/>
          </w:tcPr>
          <w:p w14:paraId="6DC7BAD3" w14:textId="77777777" w:rsidR="00E731C2" w:rsidRPr="00E731C2" w:rsidRDefault="00E731C2" w:rsidP="00E731C2">
            <w:pPr>
              <w:spacing w:after="0" w:line="240" w:lineRule="auto"/>
              <w:rPr>
                <w:rFonts w:ascii="Times New Roman" w:hAnsi="Times New Roman" w:cs="Times New Roman"/>
                <w:b/>
              </w:rPr>
            </w:pPr>
          </w:p>
        </w:tc>
        <w:tc>
          <w:tcPr>
            <w:tcW w:w="1440" w:type="dxa"/>
          </w:tcPr>
          <w:p w14:paraId="22571F8C"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D68EADC" w14:textId="77777777" w:rsidTr="00E731C2">
        <w:tc>
          <w:tcPr>
            <w:tcW w:w="1170" w:type="dxa"/>
            <w:vMerge/>
          </w:tcPr>
          <w:p w14:paraId="64370B1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2EB0E90A"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Катарина Савић 7-2</w:t>
            </w:r>
          </w:p>
        </w:tc>
        <w:tc>
          <w:tcPr>
            <w:tcW w:w="1350" w:type="dxa"/>
          </w:tcPr>
          <w:p w14:paraId="53E8F840"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 награда</w:t>
            </w:r>
          </w:p>
        </w:tc>
        <w:tc>
          <w:tcPr>
            <w:tcW w:w="1530" w:type="dxa"/>
          </w:tcPr>
          <w:p w14:paraId="2B88A45D"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II награда</w:t>
            </w:r>
          </w:p>
        </w:tc>
        <w:tc>
          <w:tcPr>
            <w:tcW w:w="1440" w:type="dxa"/>
          </w:tcPr>
          <w:p w14:paraId="341659F4" w14:textId="77777777" w:rsidR="00E731C2" w:rsidRPr="00E731C2" w:rsidRDefault="00E731C2" w:rsidP="00E731C2">
            <w:pPr>
              <w:spacing w:after="0" w:line="240" w:lineRule="auto"/>
              <w:rPr>
                <w:rFonts w:ascii="Times New Roman" w:hAnsi="Times New Roman" w:cs="Times New Roman"/>
                <w:b/>
              </w:rPr>
            </w:pPr>
          </w:p>
        </w:tc>
        <w:tc>
          <w:tcPr>
            <w:tcW w:w="1440" w:type="dxa"/>
          </w:tcPr>
          <w:p w14:paraId="5885BB22"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656EFF82" w14:textId="77777777" w:rsidTr="00E731C2">
        <w:tc>
          <w:tcPr>
            <w:tcW w:w="1170" w:type="dxa"/>
            <w:vMerge/>
          </w:tcPr>
          <w:p w14:paraId="5D06B5CA"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578E53D"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 xml:space="preserve">Павле Весић6-3 </w:t>
            </w:r>
          </w:p>
        </w:tc>
        <w:tc>
          <w:tcPr>
            <w:tcW w:w="1350" w:type="dxa"/>
          </w:tcPr>
          <w:p w14:paraId="69FF53B6"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II награда</w:t>
            </w:r>
          </w:p>
        </w:tc>
        <w:tc>
          <w:tcPr>
            <w:tcW w:w="1530" w:type="dxa"/>
          </w:tcPr>
          <w:p w14:paraId="033B654E"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III награда</w:t>
            </w:r>
          </w:p>
        </w:tc>
        <w:tc>
          <w:tcPr>
            <w:tcW w:w="1440" w:type="dxa"/>
          </w:tcPr>
          <w:p w14:paraId="18AA224D" w14:textId="77777777" w:rsidR="00E731C2" w:rsidRPr="00E731C2" w:rsidRDefault="00E731C2" w:rsidP="00E731C2">
            <w:pPr>
              <w:spacing w:after="0" w:line="240" w:lineRule="auto"/>
              <w:rPr>
                <w:rFonts w:ascii="Times New Roman" w:hAnsi="Times New Roman" w:cs="Times New Roman"/>
                <w:b/>
              </w:rPr>
            </w:pPr>
          </w:p>
        </w:tc>
        <w:tc>
          <w:tcPr>
            <w:tcW w:w="1440" w:type="dxa"/>
          </w:tcPr>
          <w:p w14:paraId="51F2A9F5"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A9CA5BA" w14:textId="77777777" w:rsidTr="00E731C2">
        <w:tc>
          <w:tcPr>
            <w:tcW w:w="1170" w:type="dxa"/>
            <w:vMerge/>
          </w:tcPr>
          <w:p w14:paraId="6E4D0074"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1B17675E"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Божо Љепоја  6-3</w:t>
            </w:r>
          </w:p>
        </w:tc>
        <w:tc>
          <w:tcPr>
            <w:tcW w:w="1350" w:type="dxa"/>
          </w:tcPr>
          <w:p w14:paraId="6BE53320"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II награда</w:t>
            </w:r>
          </w:p>
        </w:tc>
        <w:tc>
          <w:tcPr>
            <w:tcW w:w="1530" w:type="dxa"/>
            <w:shd w:val="clear" w:color="auto" w:fill="auto"/>
          </w:tcPr>
          <w:p w14:paraId="52E73262"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 похвала</w:t>
            </w:r>
          </w:p>
        </w:tc>
        <w:tc>
          <w:tcPr>
            <w:tcW w:w="1440" w:type="dxa"/>
          </w:tcPr>
          <w:p w14:paraId="0A84B8D7" w14:textId="77777777" w:rsidR="00E731C2" w:rsidRPr="00E731C2" w:rsidRDefault="00E731C2" w:rsidP="00E731C2">
            <w:pPr>
              <w:spacing w:after="0" w:line="240" w:lineRule="auto"/>
              <w:rPr>
                <w:rFonts w:ascii="Times New Roman" w:hAnsi="Times New Roman" w:cs="Times New Roman"/>
                <w:b/>
              </w:rPr>
            </w:pPr>
          </w:p>
        </w:tc>
        <w:tc>
          <w:tcPr>
            <w:tcW w:w="1440" w:type="dxa"/>
          </w:tcPr>
          <w:p w14:paraId="20B3BE6A"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24E18D15" w14:textId="77777777" w:rsidTr="00E731C2">
        <w:tc>
          <w:tcPr>
            <w:tcW w:w="1170" w:type="dxa"/>
            <w:vMerge/>
          </w:tcPr>
          <w:p w14:paraId="568E9368"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36B9D785"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Kоста Кашћак 7-1</w:t>
            </w:r>
          </w:p>
        </w:tc>
        <w:tc>
          <w:tcPr>
            <w:tcW w:w="1350" w:type="dxa"/>
          </w:tcPr>
          <w:p w14:paraId="128DE1E2"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II награда</w:t>
            </w:r>
          </w:p>
        </w:tc>
        <w:tc>
          <w:tcPr>
            <w:tcW w:w="1530" w:type="dxa"/>
          </w:tcPr>
          <w:p w14:paraId="681F6966"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3. награда</w:t>
            </w:r>
          </w:p>
        </w:tc>
        <w:tc>
          <w:tcPr>
            <w:tcW w:w="1440" w:type="dxa"/>
          </w:tcPr>
          <w:p w14:paraId="181B6724" w14:textId="77777777" w:rsidR="00E731C2" w:rsidRPr="00E731C2" w:rsidRDefault="00E731C2" w:rsidP="00E731C2">
            <w:pPr>
              <w:spacing w:after="0" w:line="240" w:lineRule="auto"/>
              <w:rPr>
                <w:rFonts w:ascii="Times New Roman" w:hAnsi="Times New Roman" w:cs="Times New Roman"/>
                <w:b/>
              </w:rPr>
            </w:pPr>
          </w:p>
        </w:tc>
        <w:tc>
          <w:tcPr>
            <w:tcW w:w="1440" w:type="dxa"/>
          </w:tcPr>
          <w:p w14:paraId="6E5097EF"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576F8FE" w14:textId="77777777" w:rsidTr="00E731C2">
        <w:tc>
          <w:tcPr>
            <w:tcW w:w="1170" w:type="dxa"/>
            <w:vMerge/>
          </w:tcPr>
          <w:p w14:paraId="7BEE2FC6"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7BABB444"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Маша Симић 6-1</w:t>
            </w:r>
          </w:p>
        </w:tc>
        <w:tc>
          <w:tcPr>
            <w:tcW w:w="1350" w:type="dxa"/>
          </w:tcPr>
          <w:p w14:paraId="052F7FEE"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rPr>
              <w:t>II награда</w:t>
            </w:r>
          </w:p>
        </w:tc>
        <w:tc>
          <w:tcPr>
            <w:tcW w:w="1530" w:type="dxa"/>
          </w:tcPr>
          <w:p w14:paraId="0A4B7E3E"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Похвала</w:t>
            </w:r>
          </w:p>
        </w:tc>
        <w:tc>
          <w:tcPr>
            <w:tcW w:w="1440" w:type="dxa"/>
          </w:tcPr>
          <w:p w14:paraId="0D36CD85" w14:textId="77777777" w:rsidR="00E731C2" w:rsidRPr="00E731C2" w:rsidRDefault="00E731C2" w:rsidP="00E731C2">
            <w:pPr>
              <w:spacing w:after="0" w:line="240" w:lineRule="auto"/>
              <w:rPr>
                <w:rFonts w:ascii="Times New Roman" w:hAnsi="Times New Roman" w:cs="Times New Roman"/>
                <w:b/>
              </w:rPr>
            </w:pPr>
          </w:p>
        </w:tc>
        <w:tc>
          <w:tcPr>
            <w:tcW w:w="1440" w:type="dxa"/>
          </w:tcPr>
          <w:p w14:paraId="0A77154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5C46790D" w14:textId="77777777" w:rsidTr="00E731C2">
        <w:tc>
          <w:tcPr>
            <w:tcW w:w="1170" w:type="dxa"/>
            <w:vMerge/>
          </w:tcPr>
          <w:p w14:paraId="103AD95B"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3CB12A90"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rPr>
              <w:t>Нина Даниловић 6-1</w:t>
            </w:r>
          </w:p>
        </w:tc>
        <w:tc>
          <w:tcPr>
            <w:tcW w:w="1350" w:type="dxa"/>
          </w:tcPr>
          <w:p w14:paraId="73BA9A1F" w14:textId="77777777" w:rsidR="00E731C2" w:rsidRPr="00E731C2" w:rsidRDefault="00E731C2" w:rsidP="00E731C2">
            <w:pPr>
              <w:spacing w:after="0" w:line="240" w:lineRule="auto"/>
              <w:jc w:val="center"/>
              <w:rPr>
                <w:rFonts w:ascii="Times New Roman" w:hAnsi="Times New Roman" w:cs="Times New Roman"/>
                <w:b/>
                <w:bCs/>
              </w:rPr>
            </w:pPr>
            <w:r w:rsidRPr="00E731C2">
              <w:rPr>
                <w:rFonts w:ascii="Times New Roman" w:hAnsi="Times New Roman" w:cs="Times New Roman"/>
                <w:b/>
                <w:lang w:val="sr-Cyrl-CS"/>
              </w:rPr>
              <w:t>II награда</w:t>
            </w:r>
          </w:p>
        </w:tc>
        <w:tc>
          <w:tcPr>
            <w:tcW w:w="1530" w:type="dxa"/>
          </w:tcPr>
          <w:p w14:paraId="58B77FDC"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Похвала</w:t>
            </w:r>
          </w:p>
        </w:tc>
        <w:tc>
          <w:tcPr>
            <w:tcW w:w="1440" w:type="dxa"/>
          </w:tcPr>
          <w:p w14:paraId="12B10AA5" w14:textId="77777777" w:rsidR="00E731C2" w:rsidRPr="00E731C2" w:rsidRDefault="00E731C2" w:rsidP="00E731C2">
            <w:pPr>
              <w:spacing w:after="0" w:line="240" w:lineRule="auto"/>
              <w:rPr>
                <w:rFonts w:ascii="Times New Roman" w:hAnsi="Times New Roman" w:cs="Times New Roman"/>
                <w:b/>
              </w:rPr>
            </w:pPr>
          </w:p>
        </w:tc>
        <w:tc>
          <w:tcPr>
            <w:tcW w:w="1440" w:type="dxa"/>
          </w:tcPr>
          <w:p w14:paraId="2CF208C0"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482FDAB6" w14:textId="77777777" w:rsidTr="00E731C2">
        <w:tc>
          <w:tcPr>
            <w:tcW w:w="1170" w:type="dxa"/>
            <w:vMerge/>
          </w:tcPr>
          <w:p w14:paraId="169ED69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669C3EA4"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Нина Нинковић 6-1</w:t>
            </w:r>
          </w:p>
        </w:tc>
        <w:tc>
          <w:tcPr>
            <w:tcW w:w="1350" w:type="dxa"/>
          </w:tcPr>
          <w:p w14:paraId="131C123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II награда</w:t>
            </w:r>
          </w:p>
        </w:tc>
        <w:tc>
          <w:tcPr>
            <w:tcW w:w="1530" w:type="dxa"/>
          </w:tcPr>
          <w:p w14:paraId="36F38C64"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Похвала</w:t>
            </w:r>
          </w:p>
        </w:tc>
        <w:tc>
          <w:tcPr>
            <w:tcW w:w="1440" w:type="dxa"/>
          </w:tcPr>
          <w:p w14:paraId="385DABF3" w14:textId="77777777" w:rsidR="00E731C2" w:rsidRPr="00E731C2" w:rsidRDefault="00E731C2" w:rsidP="00E731C2">
            <w:pPr>
              <w:spacing w:after="0" w:line="240" w:lineRule="auto"/>
              <w:rPr>
                <w:rFonts w:ascii="Times New Roman" w:hAnsi="Times New Roman" w:cs="Times New Roman"/>
                <w:b/>
              </w:rPr>
            </w:pPr>
          </w:p>
        </w:tc>
        <w:tc>
          <w:tcPr>
            <w:tcW w:w="1440" w:type="dxa"/>
          </w:tcPr>
          <w:p w14:paraId="7C9A5806"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3E8BF43" w14:textId="77777777" w:rsidTr="00E731C2">
        <w:tc>
          <w:tcPr>
            <w:tcW w:w="1170" w:type="dxa"/>
            <w:vMerge/>
          </w:tcPr>
          <w:p w14:paraId="6EE64DC2"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1441FCEC"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Богдан Кнежевић 6-2</w:t>
            </w:r>
          </w:p>
        </w:tc>
        <w:tc>
          <w:tcPr>
            <w:tcW w:w="1350" w:type="dxa"/>
          </w:tcPr>
          <w:p w14:paraId="42909D83"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II награда</w:t>
            </w:r>
          </w:p>
        </w:tc>
        <w:tc>
          <w:tcPr>
            <w:tcW w:w="1530" w:type="dxa"/>
          </w:tcPr>
          <w:p w14:paraId="40F771C6"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Похвала</w:t>
            </w:r>
          </w:p>
        </w:tc>
        <w:tc>
          <w:tcPr>
            <w:tcW w:w="1440" w:type="dxa"/>
          </w:tcPr>
          <w:p w14:paraId="6FD481D5" w14:textId="77777777" w:rsidR="00E731C2" w:rsidRPr="00E731C2" w:rsidRDefault="00E731C2" w:rsidP="00E731C2">
            <w:pPr>
              <w:spacing w:after="0" w:line="240" w:lineRule="auto"/>
              <w:rPr>
                <w:rFonts w:ascii="Times New Roman" w:hAnsi="Times New Roman" w:cs="Times New Roman"/>
                <w:b/>
              </w:rPr>
            </w:pPr>
          </w:p>
        </w:tc>
        <w:tc>
          <w:tcPr>
            <w:tcW w:w="1440" w:type="dxa"/>
          </w:tcPr>
          <w:p w14:paraId="4685BE77"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r w:rsidR="00E731C2" w:rsidRPr="00E731C2" w14:paraId="173B736D" w14:textId="77777777" w:rsidTr="00E731C2">
        <w:tc>
          <w:tcPr>
            <w:tcW w:w="1170" w:type="dxa"/>
            <w:vMerge/>
          </w:tcPr>
          <w:p w14:paraId="62FE339F" w14:textId="77777777" w:rsidR="00E731C2" w:rsidRPr="00E731C2" w:rsidRDefault="00E731C2" w:rsidP="00E731C2">
            <w:pPr>
              <w:spacing w:after="0" w:line="240" w:lineRule="auto"/>
              <w:jc w:val="center"/>
              <w:rPr>
                <w:rFonts w:ascii="Times New Roman" w:hAnsi="Times New Roman" w:cs="Times New Roman"/>
                <w:b/>
                <w:lang w:val="sr-Cyrl-CS"/>
              </w:rPr>
            </w:pPr>
          </w:p>
        </w:tc>
        <w:tc>
          <w:tcPr>
            <w:tcW w:w="2970" w:type="dxa"/>
          </w:tcPr>
          <w:p w14:paraId="4D0F4323" w14:textId="77777777" w:rsidR="00E731C2" w:rsidRPr="00E731C2" w:rsidRDefault="00E731C2" w:rsidP="00E731C2">
            <w:pPr>
              <w:spacing w:after="0" w:line="240" w:lineRule="auto"/>
              <w:jc w:val="center"/>
              <w:rPr>
                <w:rFonts w:ascii="Times New Roman" w:hAnsi="Times New Roman" w:cs="Times New Roman"/>
                <w:b/>
              </w:rPr>
            </w:pPr>
            <w:r w:rsidRPr="00E731C2">
              <w:rPr>
                <w:rFonts w:ascii="Times New Roman" w:hAnsi="Times New Roman" w:cs="Times New Roman"/>
                <w:b/>
              </w:rPr>
              <w:t>Виктор Диего Понце  6-3</w:t>
            </w:r>
          </w:p>
        </w:tc>
        <w:tc>
          <w:tcPr>
            <w:tcW w:w="1350" w:type="dxa"/>
          </w:tcPr>
          <w:p w14:paraId="5D8F7087" w14:textId="77777777" w:rsidR="00E731C2" w:rsidRPr="00E731C2" w:rsidRDefault="00E731C2" w:rsidP="00E731C2">
            <w:pPr>
              <w:spacing w:after="0" w:line="240" w:lineRule="auto"/>
              <w:jc w:val="center"/>
              <w:rPr>
                <w:rFonts w:ascii="Times New Roman" w:hAnsi="Times New Roman" w:cs="Times New Roman"/>
                <w:b/>
                <w:lang w:val="sr-Cyrl-CS"/>
              </w:rPr>
            </w:pPr>
            <w:r w:rsidRPr="00E731C2">
              <w:rPr>
                <w:rFonts w:ascii="Times New Roman" w:hAnsi="Times New Roman" w:cs="Times New Roman"/>
                <w:b/>
                <w:lang w:val="sr-Cyrl-CS"/>
              </w:rPr>
              <w:t>– похвала</w:t>
            </w:r>
          </w:p>
        </w:tc>
        <w:tc>
          <w:tcPr>
            <w:tcW w:w="1530" w:type="dxa"/>
          </w:tcPr>
          <w:p w14:paraId="62DCCA93" w14:textId="77777777" w:rsidR="00E731C2" w:rsidRPr="00E731C2" w:rsidRDefault="00E731C2" w:rsidP="00E731C2">
            <w:pPr>
              <w:spacing w:after="0" w:line="240" w:lineRule="auto"/>
              <w:rPr>
                <w:rFonts w:ascii="Times New Roman" w:hAnsi="Times New Roman" w:cs="Times New Roman"/>
                <w:b/>
              </w:rPr>
            </w:pPr>
            <w:r w:rsidRPr="00E731C2">
              <w:rPr>
                <w:rFonts w:ascii="Times New Roman" w:hAnsi="Times New Roman" w:cs="Times New Roman"/>
                <w:b/>
              </w:rPr>
              <w:t>– похвала</w:t>
            </w:r>
          </w:p>
        </w:tc>
        <w:tc>
          <w:tcPr>
            <w:tcW w:w="1440" w:type="dxa"/>
          </w:tcPr>
          <w:p w14:paraId="4B5459F2" w14:textId="77777777" w:rsidR="00E731C2" w:rsidRPr="00E731C2" w:rsidRDefault="00E731C2" w:rsidP="00E731C2">
            <w:pPr>
              <w:spacing w:after="0" w:line="240" w:lineRule="auto"/>
              <w:rPr>
                <w:rFonts w:ascii="Times New Roman" w:hAnsi="Times New Roman" w:cs="Times New Roman"/>
                <w:b/>
              </w:rPr>
            </w:pPr>
          </w:p>
        </w:tc>
        <w:tc>
          <w:tcPr>
            <w:tcW w:w="1440" w:type="dxa"/>
          </w:tcPr>
          <w:p w14:paraId="7E0B6C02" w14:textId="77777777" w:rsidR="00E731C2" w:rsidRPr="00E731C2" w:rsidRDefault="00E731C2" w:rsidP="00E731C2">
            <w:pPr>
              <w:snapToGrid w:val="0"/>
              <w:spacing w:after="0" w:line="240" w:lineRule="auto"/>
              <w:jc w:val="center"/>
              <w:rPr>
                <w:rFonts w:ascii="Times New Roman" w:hAnsi="Times New Roman" w:cs="Times New Roman"/>
                <w:b/>
                <w:lang w:val="sr-Cyrl-CS"/>
              </w:rPr>
            </w:pPr>
          </w:p>
        </w:tc>
      </w:tr>
    </w:tbl>
    <w:p w14:paraId="5EC7E93F" w14:textId="77777777" w:rsidR="00E731C2" w:rsidRPr="003650B5" w:rsidRDefault="00E731C2" w:rsidP="00E731C2">
      <w:pPr>
        <w:rPr>
          <w:rFonts w:asciiTheme="majorHAnsi" w:hAnsiTheme="majorHAnsi"/>
          <w:b/>
          <w:szCs w:val="24"/>
          <w:lang w:val="sr-Cyrl-CS"/>
        </w:rPr>
      </w:pPr>
    </w:p>
    <w:p w14:paraId="364C0F1F" w14:textId="77777777" w:rsidR="00E731C2" w:rsidRPr="00E731C2" w:rsidRDefault="00E731C2" w:rsidP="00E731C2">
      <w:pPr>
        <w:spacing w:after="0" w:line="240" w:lineRule="auto"/>
        <w:jc w:val="right"/>
        <w:rPr>
          <w:rFonts w:ascii="Times New Roman" w:hAnsi="Times New Roman" w:cs="Times New Roman"/>
          <w:sz w:val="24"/>
          <w:szCs w:val="24"/>
        </w:rPr>
      </w:pPr>
      <w:r w:rsidRPr="00E731C2">
        <w:rPr>
          <w:rFonts w:ascii="Times New Roman" w:hAnsi="Times New Roman" w:cs="Times New Roman"/>
          <w:sz w:val="24"/>
          <w:szCs w:val="24"/>
        </w:rPr>
        <w:t xml:space="preserve">                                                                                                              Подносилац извештаја</w:t>
      </w:r>
    </w:p>
    <w:p w14:paraId="1EECEE0F" w14:textId="77777777" w:rsidR="00E731C2" w:rsidRPr="00E731C2" w:rsidRDefault="00E731C2" w:rsidP="00E731C2">
      <w:pPr>
        <w:spacing w:after="0" w:line="240" w:lineRule="auto"/>
        <w:jc w:val="right"/>
        <w:rPr>
          <w:rFonts w:ascii="Times New Roman" w:hAnsi="Times New Roman" w:cs="Times New Roman"/>
          <w:sz w:val="24"/>
          <w:szCs w:val="24"/>
        </w:rPr>
      </w:pPr>
      <w:r w:rsidRPr="00E731C2">
        <w:rPr>
          <w:rFonts w:ascii="Times New Roman" w:hAnsi="Times New Roman" w:cs="Times New Roman"/>
          <w:sz w:val="24"/>
          <w:szCs w:val="24"/>
        </w:rPr>
        <w:t xml:space="preserve">                                                                                                         Ружица Балтић</w:t>
      </w:r>
    </w:p>
    <w:p w14:paraId="0275681B" w14:textId="77777777" w:rsidR="00E731C2" w:rsidRDefault="00E731C2" w:rsidP="00E731C2">
      <w:pPr>
        <w:pStyle w:val="Normal1"/>
        <w:rPr>
          <w:lang w:val="sr-Cyrl-RS"/>
        </w:rPr>
      </w:pPr>
    </w:p>
    <w:p w14:paraId="0A085595" w14:textId="77777777" w:rsidR="00953BA3" w:rsidRDefault="00953BA3" w:rsidP="00E731C2">
      <w:pPr>
        <w:pStyle w:val="Normal1"/>
        <w:rPr>
          <w:lang w:val="sr-Cyrl-RS"/>
        </w:rPr>
      </w:pPr>
    </w:p>
    <w:p w14:paraId="1D360858" w14:textId="77777777" w:rsidR="00953BA3" w:rsidRDefault="00953BA3" w:rsidP="00E731C2">
      <w:pPr>
        <w:pStyle w:val="Normal1"/>
        <w:rPr>
          <w:lang w:val="sr-Cyrl-RS"/>
        </w:rPr>
      </w:pPr>
    </w:p>
    <w:p w14:paraId="186310E1" w14:textId="77777777" w:rsidR="00953BA3" w:rsidRDefault="00953BA3" w:rsidP="00E731C2">
      <w:pPr>
        <w:pStyle w:val="Normal1"/>
        <w:rPr>
          <w:lang w:val="sr-Cyrl-RS"/>
        </w:rPr>
      </w:pPr>
    </w:p>
    <w:p w14:paraId="198DA615" w14:textId="77777777" w:rsidR="00953BA3" w:rsidRPr="00953BA3" w:rsidRDefault="00953BA3" w:rsidP="00E731C2">
      <w:pPr>
        <w:pStyle w:val="Normal1"/>
        <w:rPr>
          <w:lang w:val="sr-Cyrl-RS"/>
        </w:rPr>
      </w:pPr>
    </w:p>
    <w:p w14:paraId="6D277F31" w14:textId="77777777" w:rsidR="00113140" w:rsidRDefault="00113140" w:rsidP="00E731C2">
      <w:pPr>
        <w:spacing w:after="0" w:line="20" w:lineRule="atLeast"/>
        <w:rPr>
          <w:rFonts w:ascii="Times New Roman" w:eastAsia="Times New Roman" w:hAnsi="Times New Roman" w:cs="Times New Roman"/>
          <w:b/>
          <w:bCs/>
          <w:color w:val="000000"/>
          <w:sz w:val="24"/>
          <w:szCs w:val="24"/>
          <w:lang w:eastAsia="en-US"/>
        </w:rPr>
      </w:pPr>
    </w:p>
    <w:p w14:paraId="0F811514" w14:textId="77777777" w:rsidR="00E731C2" w:rsidRDefault="00E731C2" w:rsidP="00E731C2">
      <w:pPr>
        <w:pStyle w:val="Heading3"/>
      </w:pPr>
      <w:bookmarkStart w:id="20" w:name="_Toc157520850"/>
      <w:bookmarkStart w:id="21" w:name="_Toc176714140"/>
      <w:r>
        <w:t>4.3.4 ИЗВЕШТАЈ О РАДУ СТРУЧНОГ ВЕЋА ЗА СТРАНЕ ЈЕЗИКЕ</w:t>
      </w:r>
      <w:bookmarkEnd w:id="20"/>
      <w:bookmarkEnd w:id="21"/>
    </w:p>
    <w:p w14:paraId="66126A4B" w14:textId="77777777" w:rsidR="00E731C2" w:rsidRDefault="00E731C2" w:rsidP="00E731C2">
      <w:pPr>
        <w:pStyle w:val="Normal1"/>
      </w:pPr>
    </w:p>
    <w:p w14:paraId="6B84AAC4" w14:textId="77777777" w:rsidR="00121B4A" w:rsidRPr="00121B4A" w:rsidRDefault="00121B4A" w:rsidP="00121B4A">
      <w:pPr>
        <w:spacing w:after="0" w:line="240" w:lineRule="auto"/>
        <w:rPr>
          <w:rFonts w:ascii="Times New Roman" w:hAnsi="Times New Roman" w:cs="Times New Roman"/>
          <w:b/>
          <w:color w:val="000000" w:themeColor="text1"/>
          <w:lang w:val="sr-Cyrl-CS"/>
        </w:rPr>
      </w:pPr>
      <w:r w:rsidRPr="00121B4A">
        <w:rPr>
          <w:rFonts w:ascii="Times New Roman" w:hAnsi="Times New Roman" w:cs="Times New Roman"/>
          <w:b/>
          <w:lang w:val="sr-Cyrl-CS"/>
        </w:rPr>
        <w:t>ЧЛАНОВИ СТУЧНОГ ВЕЋА ЗА  СТРАНЕ ЈЕЗИКЕ</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10"/>
        <w:gridCol w:w="2835"/>
        <w:gridCol w:w="3261"/>
      </w:tblGrid>
      <w:tr w:rsidR="00121B4A" w:rsidRPr="00121B4A" w14:paraId="2F61E471"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5B981424" w14:textId="77777777" w:rsidR="00121B4A" w:rsidRPr="00121B4A" w:rsidRDefault="00121B4A" w:rsidP="00121B4A">
            <w:pPr>
              <w:spacing w:after="0" w:line="240" w:lineRule="auto"/>
              <w:rPr>
                <w:rFonts w:ascii="Times New Roman" w:hAnsi="Times New Roman" w:cs="Times New Roman"/>
                <w:b/>
                <w:color w:val="000000" w:themeColor="text1"/>
                <w:lang w:val="sr-Cyrl-CS"/>
              </w:rPr>
            </w:pPr>
            <w:r w:rsidRPr="00121B4A">
              <w:rPr>
                <w:rFonts w:ascii="Times New Roman" w:hAnsi="Times New Roman" w:cs="Times New Roman"/>
                <w:b/>
                <w:color w:val="000000" w:themeColor="text1"/>
                <w:lang w:val="sr-Cyrl-CS"/>
              </w:rPr>
              <w:t>Р.Б.</w:t>
            </w:r>
          </w:p>
        </w:tc>
        <w:tc>
          <w:tcPr>
            <w:tcW w:w="2810" w:type="dxa"/>
            <w:tcBorders>
              <w:top w:val="double" w:sz="6" w:space="0" w:color="auto"/>
              <w:left w:val="double" w:sz="6" w:space="0" w:color="auto"/>
              <w:bottom w:val="double" w:sz="6" w:space="0" w:color="auto"/>
              <w:right w:val="double" w:sz="6" w:space="0" w:color="auto"/>
            </w:tcBorders>
            <w:shd w:val="clear" w:color="auto" w:fill="BFBFBF"/>
            <w:hideMark/>
          </w:tcPr>
          <w:p w14:paraId="74499B7E" w14:textId="77777777" w:rsidR="00121B4A" w:rsidRPr="00121B4A" w:rsidRDefault="00121B4A" w:rsidP="00121B4A">
            <w:pPr>
              <w:spacing w:after="0" w:line="240" w:lineRule="auto"/>
              <w:jc w:val="center"/>
              <w:rPr>
                <w:rFonts w:ascii="Times New Roman" w:hAnsi="Times New Roman" w:cs="Times New Roman"/>
                <w:b/>
                <w:color w:val="000000" w:themeColor="text1"/>
                <w:lang w:val="sr-Cyrl-CS"/>
              </w:rPr>
            </w:pPr>
            <w:r w:rsidRPr="00121B4A">
              <w:rPr>
                <w:rFonts w:ascii="Times New Roman" w:hAnsi="Times New Roman" w:cs="Times New Roman"/>
                <w:b/>
                <w:color w:val="000000" w:themeColor="text1"/>
                <w:lang w:val="sr-Cyrl-CS"/>
              </w:rPr>
              <w:t>Име презиме</w:t>
            </w:r>
          </w:p>
        </w:tc>
        <w:tc>
          <w:tcPr>
            <w:tcW w:w="2835" w:type="dxa"/>
            <w:tcBorders>
              <w:top w:val="double" w:sz="6" w:space="0" w:color="auto"/>
              <w:left w:val="double" w:sz="6" w:space="0" w:color="auto"/>
              <w:bottom w:val="double" w:sz="6" w:space="0" w:color="auto"/>
              <w:right w:val="double" w:sz="6" w:space="0" w:color="auto"/>
            </w:tcBorders>
            <w:shd w:val="clear" w:color="auto" w:fill="BFBFBF"/>
            <w:hideMark/>
          </w:tcPr>
          <w:p w14:paraId="46DF18A0" w14:textId="77777777" w:rsidR="00121B4A" w:rsidRPr="00121B4A" w:rsidRDefault="00121B4A" w:rsidP="00121B4A">
            <w:pPr>
              <w:spacing w:after="0" w:line="240" w:lineRule="auto"/>
              <w:jc w:val="center"/>
              <w:rPr>
                <w:rFonts w:ascii="Times New Roman" w:hAnsi="Times New Roman" w:cs="Times New Roman"/>
                <w:b/>
                <w:color w:val="000000" w:themeColor="text1"/>
              </w:rPr>
            </w:pPr>
            <w:r w:rsidRPr="00121B4A">
              <w:rPr>
                <w:rFonts w:ascii="Times New Roman" w:hAnsi="Times New Roman" w:cs="Times New Roman"/>
                <w:b/>
                <w:color w:val="000000" w:themeColor="text1"/>
              </w:rPr>
              <w:t>Занимање</w:t>
            </w:r>
          </w:p>
        </w:tc>
        <w:tc>
          <w:tcPr>
            <w:tcW w:w="3261" w:type="dxa"/>
            <w:tcBorders>
              <w:top w:val="double" w:sz="6" w:space="0" w:color="auto"/>
              <w:left w:val="double" w:sz="6" w:space="0" w:color="auto"/>
              <w:bottom w:val="double" w:sz="6" w:space="0" w:color="auto"/>
              <w:right w:val="double" w:sz="6" w:space="0" w:color="auto"/>
            </w:tcBorders>
            <w:shd w:val="clear" w:color="auto" w:fill="BFBFBF"/>
            <w:hideMark/>
          </w:tcPr>
          <w:p w14:paraId="77C082AB" w14:textId="77777777" w:rsidR="00121B4A" w:rsidRPr="00121B4A" w:rsidRDefault="00121B4A" w:rsidP="00121B4A">
            <w:pPr>
              <w:spacing w:after="0" w:line="240" w:lineRule="auto"/>
              <w:jc w:val="center"/>
              <w:rPr>
                <w:rFonts w:ascii="Times New Roman" w:hAnsi="Times New Roman" w:cs="Times New Roman"/>
                <w:b/>
                <w:color w:val="000000" w:themeColor="text1"/>
              </w:rPr>
            </w:pPr>
            <w:r w:rsidRPr="00121B4A">
              <w:rPr>
                <w:rFonts w:ascii="Times New Roman" w:hAnsi="Times New Roman" w:cs="Times New Roman"/>
                <w:b/>
                <w:color w:val="000000" w:themeColor="text1"/>
              </w:rPr>
              <w:t>Функција у стручном већу</w:t>
            </w:r>
          </w:p>
        </w:tc>
      </w:tr>
      <w:tr w:rsidR="00121B4A" w:rsidRPr="00121B4A" w14:paraId="45E80EE8"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59858284" w14:textId="77777777" w:rsidR="00121B4A" w:rsidRPr="00121B4A" w:rsidRDefault="00121B4A" w:rsidP="006B62B6">
            <w:pPr>
              <w:numPr>
                <w:ilvl w:val="0"/>
                <w:numId w:val="18"/>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71ECD605" w14:textId="77777777" w:rsidR="00121B4A" w:rsidRPr="00121B4A" w:rsidRDefault="00121B4A" w:rsidP="00121B4A">
            <w:pPr>
              <w:spacing w:after="0" w:line="240" w:lineRule="auto"/>
              <w:rPr>
                <w:rFonts w:ascii="Times New Roman" w:hAnsi="Times New Roman" w:cs="Times New Roman"/>
                <w:b/>
                <w:color w:val="000000" w:themeColor="text1"/>
              </w:rPr>
            </w:pPr>
            <w:r w:rsidRPr="00121B4A">
              <w:rPr>
                <w:rFonts w:ascii="Times New Roman" w:hAnsi="Times New Roman" w:cs="Times New Roman"/>
                <w:b/>
                <w:color w:val="000000" w:themeColor="text1"/>
              </w:rPr>
              <w:t>Ивана Филиповић Матић</w:t>
            </w:r>
          </w:p>
        </w:tc>
        <w:tc>
          <w:tcPr>
            <w:tcW w:w="2835" w:type="dxa"/>
            <w:tcBorders>
              <w:top w:val="double" w:sz="6" w:space="0" w:color="auto"/>
              <w:left w:val="double" w:sz="6" w:space="0" w:color="auto"/>
              <w:bottom w:val="double" w:sz="6" w:space="0" w:color="auto"/>
              <w:right w:val="double" w:sz="6" w:space="0" w:color="auto"/>
            </w:tcBorders>
            <w:hideMark/>
          </w:tcPr>
          <w:p w14:paraId="25DB766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Професор</w:t>
            </w:r>
          </w:p>
          <w:p w14:paraId="6F5924C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енглеског језика</w:t>
            </w:r>
          </w:p>
        </w:tc>
        <w:tc>
          <w:tcPr>
            <w:tcW w:w="3261" w:type="dxa"/>
            <w:tcBorders>
              <w:top w:val="double" w:sz="6" w:space="0" w:color="auto"/>
              <w:left w:val="double" w:sz="6" w:space="0" w:color="auto"/>
              <w:bottom w:val="double" w:sz="6" w:space="0" w:color="auto"/>
              <w:right w:val="double" w:sz="6" w:space="0" w:color="auto"/>
            </w:tcBorders>
            <w:hideMark/>
          </w:tcPr>
          <w:p w14:paraId="49E3DED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члан</w:t>
            </w:r>
          </w:p>
        </w:tc>
      </w:tr>
      <w:tr w:rsidR="00121B4A" w:rsidRPr="00121B4A" w14:paraId="5A2A92A0"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7290B458" w14:textId="77777777" w:rsidR="00121B4A" w:rsidRPr="00121B4A" w:rsidRDefault="00121B4A" w:rsidP="006B62B6">
            <w:pPr>
              <w:numPr>
                <w:ilvl w:val="0"/>
                <w:numId w:val="18"/>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34637A8C" w14:textId="77777777" w:rsidR="00121B4A" w:rsidRPr="00121B4A" w:rsidRDefault="00121B4A" w:rsidP="00121B4A">
            <w:pPr>
              <w:spacing w:after="0" w:line="240" w:lineRule="auto"/>
              <w:rPr>
                <w:rFonts w:ascii="Times New Roman" w:hAnsi="Times New Roman" w:cs="Times New Roman"/>
                <w:b/>
                <w:color w:val="000000" w:themeColor="text1"/>
              </w:rPr>
            </w:pPr>
            <w:r w:rsidRPr="00121B4A">
              <w:rPr>
                <w:rFonts w:ascii="Times New Roman" w:hAnsi="Times New Roman" w:cs="Times New Roman"/>
                <w:b/>
                <w:color w:val="000000" w:themeColor="text1"/>
              </w:rPr>
              <w:t>Јелена Шијан</w:t>
            </w:r>
          </w:p>
        </w:tc>
        <w:tc>
          <w:tcPr>
            <w:tcW w:w="2835" w:type="dxa"/>
            <w:tcBorders>
              <w:top w:val="double" w:sz="6" w:space="0" w:color="auto"/>
              <w:left w:val="double" w:sz="6" w:space="0" w:color="auto"/>
              <w:bottom w:val="double" w:sz="6" w:space="0" w:color="auto"/>
              <w:right w:val="double" w:sz="6" w:space="0" w:color="auto"/>
            </w:tcBorders>
            <w:hideMark/>
          </w:tcPr>
          <w:p w14:paraId="676119F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Наставник енглеског</w:t>
            </w:r>
          </w:p>
          <w:p w14:paraId="132DC8B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w:t>
            </w:r>
          </w:p>
        </w:tc>
        <w:tc>
          <w:tcPr>
            <w:tcW w:w="3261" w:type="dxa"/>
            <w:tcBorders>
              <w:top w:val="double" w:sz="6" w:space="0" w:color="auto"/>
              <w:left w:val="double" w:sz="6" w:space="0" w:color="auto"/>
              <w:bottom w:val="double" w:sz="6" w:space="0" w:color="auto"/>
              <w:right w:val="double" w:sz="6" w:space="0" w:color="auto"/>
            </w:tcBorders>
            <w:hideMark/>
          </w:tcPr>
          <w:p w14:paraId="5E78C50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члан</w:t>
            </w:r>
          </w:p>
        </w:tc>
      </w:tr>
      <w:tr w:rsidR="00121B4A" w:rsidRPr="00121B4A" w14:paraId="1283B956"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E0E0E0"/>
          </w:tcPr>
          <w:p w14:paraId="2E47E71B" w14:textId="77777777" w:rsidR="00121B4A" w:rsidRPr="00121B4A" w:rsidRDefault="00121B4A" w:rsidP="006B62B6">
            <w:pPr>
              <w:numPr>
                <w:ilvl w:val="0"/>
                <w:numId w:val="18"/>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1779CEA1" w14:textId="77777777" w:rsidR="00121B4A" w:rsidRPr="00121B4A" w:rsidRDefault="00121B4A" w:rsidP="00121B4A">
            <w:pPr>
              <w:spacing w:after="0" w:line="240" w:lineRule="auto"/>
              <w:rPr>
                <w:rFonts w:ascii="Times New Roman" w:hAnsi="Times New Roman" w:cs="Times New Roman"/>
                <w:b/>
                <w:color w:val="000000" w:themeColor="text1"/>
              </w:rPr>
            </w:pPr>
            <w:r w:rsidRPr="00121B4A">
              <w:rPr>
                <w:rFonts w:ascii="Times New Roman" w:hAnsi="Times New Roman" w:cs="Times New Roman"/>
                <w:b/>
                <w:color w:val="000000" w:themeColor="text1"/>
              </w:rPr>
              <w:t>Слађана Захаријевић</w:t>
            </w:r>
          </w:p>
        </w:tc>
        <w:tc>
          <w:tcPr>
            <w:tcW w:w="2835" w:type="dxa"/>
            <w:tcBorders>
              <w:top w:val="double" w:sz="6" w:space="0" w:color="auto"/>
              <w:left w:val="double" w:sz="6" w:space="0" w:color="auto"/>
              <w:bottom w:val="double" w:sz="6" w:space="0" w:color="auto"/>
              <w:right w:val="double" w:sz="6" w:space="0" w:color="auto"/>
            </w:tcBorders>
            <w:hideMark/>
          </w:tcPr>
          <w:p w14:paraId="36F8A57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Наставник енглеског</w:t>
            </w:r>
          </w:p>
          <w:p w14:paraId="7BF0C22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w:t>
            </w:r>
          </w:p>
        </w:tc>
        <w:tc>
          <w:tcPr>
            <w:tcW w:w="3261" w:type="dxa"/>
            <w:tcBorders>
              <w:top w:val="double" w:sz="6" w:space="0" w:color="auto"/>
              <w:left w:val="double" w:sz="6" w:space="0" w:color="auto"/>
              <w:bottom w:val="double" w:sz="6" w:space="0" w:color="auto"/>
              <w:right w:val="double" w:sz="6" w:space="0" w:color="auto"/>
            </w:tcBorders>
            <w:hideMark/>
          </w:tcPr>
          <w:p w14:paraId="5E55895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члан</w:t>
            </w:r>
          </w:p>
        </w:tc>
      </w:tr>
      <w:tr w:rsidR="00121B4A" w:rsidRPr="00121B4A" w14:paraId="03E1CDEA"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6269D814" w14:textId="77777777" w:rsidR="00121B4A" w:rsidRPr="00121B4A" w:rsidRDefault="00121B4A" w:rsidP="006B62B6">
            <w:pPr>
              <w:numPr>
                <w:ilvl w:val="0"/>
                <w:numId w:val="18"/>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hideMark/>
          </w:tcPr>
          <w:p w14:paraId="11936E2E" w14:textId="77777777" w:rsidR="00121B4A" w:rsidRPr="00121B4A" w:rsidRDefault="00121B4A" w:rsidP="00121B4A">
            <w:pPr>
              <w:spacing w:after="0" w:line="240" w:lineRule="auto"/>
              <w:rPr>
                <w:rFonts w:ascii="Times New Roman" w:hAnsi="Times New Roman" w:cs="Times New Roman"/>
                <w:b/>
                <w:color w:val="000000" w:themeColor="text1"/>
              </w:rPr>
            </w:pPr>
            <w:r w:rsidRPr="00121B4A">
              <w:rPr>
                <w:rFonts w:ascii="Times New Roman" w:hAnsi="Times New Roman" w:cs="Times New Roman"/>
                <w:b/>
                <w:color w:val="000000" w:themeColor="text1"/>
              </w:rPr>
              <w:t>Блаженка Бабић</w:t>
            </w:r>
          </w:p>
        </w:tc>
        <w:tc>
          <w:tcPr>
            <w:tcW w:w="2835" w:type="dxa"/>
            <w:tcBorders>
              <w:top w:val="double" w:sz="6" w:space="0" w:color="auto"/>
              <w:left w:val="double" w:sz="6" w:space="0" w:color="auto"/>
              <w:bottom w:val="double" w:sz="6" w:space="0" w:color="auto"/>
              <w:right w:val="double" w:sz="6" w:space="0" w:color="auto"/>
            </w:tcBorders>
            <w:hideMark/>
          </w:tcPr>
          <w:p w14:paraId="5FF6984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Наставник француског</w:t>
            </w:r>
          </w:p>
          <w:p w14:paraId="123DA7A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 енглеског језика</w:t>
            </w:r>
          </w:p>
        </w:tc>
        <w:tc>
          <w:tcPr>
            <w:tcW w:w="3261" w:type="dxa"/>
            <w:tcBorders>
              <w:top w:val="double" w:sz="6" w:space="0" w:color="auto"/>
              <w:left w:val="double" w:sz="6" w:space="0" w:color="auto"/>
              <w:bottom w:val="double" w:sz="6" w:space="0" w:color="auto"/>
              <w:right w:val="double" w:sz="6" w:space="0" w:color="auto"/>
            </w:tcBorders>
            <w:hideMark/>
          </w:tcPr>
          <w:p w14:paraId="625577C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члан</w:t>
            </w:r>
          </w:p>
        </w:tc>
      </w:tr>
      <w:tr w:rsidR="00121B4A" w:rsidRPr="00121B4A" w14:paraId="2A4F1C5B" w14:textId="77777777" w:rsidTr="00121B4A">
        <w:tc>
          <w:tcPr>
            <w:tcW w:w="700" w:type="dxa"/>
            <w:tcBorders>
              <w:top w:val="double" w:sz="6" w:space="0" w:color="auto"/>
              <w:left w:val="double" w:sz="6" w:space="0" w:color="auto"/>
              <w:bottom w:val="double" w:sz="6" w:space="0" w:color="auto"/>
              <w:right w:val="double" w:sz="6" w:space="0" w:color="auto"/>
            </w:tcBorders>
            <w:shd w:val="clear" w:color="auto" w:fill="D9D9D9"/>
          </w:tcPr>
          <w:p w14:paraId="08A546B4" w14:textId="77777777" w:rsidR="00121B4A" w:rsidRPr="00121B4A" w:rsidRDefault="00121B4A" w:rsidP="006B62B6">
            <w:pPr>
              <w:numPr>
                <w:ilvl w:val="0"/>
                <w:numId w:val="18"/>
              </w:numPr>
              <w:spacing w:after="0" w:line="240" w:lineRule="auto"/>
              <w:rPr>
                <w:rFonts w:ascii="Times New Roman" w:hAnsi="Times New Roman" w:cs="Times New Roman"/>
                <w:b/>
                <w:color w:val="000000" w:themeColor="text1"/>
                <w:lang w:val="sr-Cyrl-CS"/>
              </w:rPr>
            </w:pPr>
          </w:p>
        </w:tc>
        <w:tc>
          <w:tcPr>
            <w:tcW w:w="2810" w:type="dxa"/>
            <w:tcBorders>
              <w:top w:val="double" w:sz="6" w:space="0" w:color="auto"/>
              <w:left w:val="double" w:sz="6" w:space="0" w:color="auto"/>
              <w:bottom w:val="double" w:sz="6" w:space="0" w:color="auto"/>
              <w:right w:val="double" w:sz="6" w:space="0" w:color="auto"/>
            </w:tcBorders>
            <w:shd w:val="clear" w:color="auto" w:fill="FFFFFF"/>
          </w:tcPr>
          <w:p w14:paraId="47961FD0" w14:textId="77777777" w:rsidR="00121B4A" w:rsidRPr="00121B4A" w:rsidRDefault="00121B4A" w:rsidP="00121B4A">
            <w:pPr>
              <w:spacing w:after="0" w:line="240" w:lineRule="auto"/>
              <w:rPr>
                <w:rFonts w:ascii="Times New Roman" w:hAnsi="Times New Roman" w:cs="Times New Roman"/>
                <w:b/>
                <w:color w:val="000000" w:themeColor="text1"/>
                <w:lang w:val="sr-Cyrl-CS"/>
              </w:rPr>
            </w:pPr>
            <w:r w:rsidRPr="00121B4A">
              <w:rPr>
                <w:rFonts w:ascii="Times New Roman" w:hAnsi="Times New Roman" w:cs="Times New Roman"/>
                <w:b/>
                <w:color w:val="000000" w:themeColor="text1"/>
                <w:lang w:val="sr-Cyrl-CS"/>
              </w:rPr>
              <w:t>Марина Ђурђевић</w:t>
            </w:r>
          </w:p>
          <w:p w14:paraId="654F3FC8" w14:textId="77777777" w:rsidR="00121B4A" w:rsidRPr="00121B4A" w:rsidRDefault="00121B4A" w:rsidP="00121B4A">
            <w:pPr>
              <w:spacing w:after="0" w:line="240" w:lineRule="auto"/>
              <w:rPr>
                <w:rFonts w:ascii="Times New Roman" w:hAnsi="Times New Roman" w:cs="Times New Roman"/>
                <w:b/>
                <w:color w:val="000000" w:themeColor="text1"/>
                <w:lang w:val="sr-Cyrl-CS"/>
              </w:rPr>
            </w:pPr>
          </w:p>
        </w:tc>
        <w:tc>
          <w:tcPr>
            <w:tcW w:w="2835" w:type="dxa"/>
            <w:tcBorders>
              <w:top w:val="double" w:sz="6" w:space="0" w:color="auto"/>
              <w:left w:val="double" w:sz="6" w:space="0" w:color="auto"/>
              <w:bottom w:val="double" w:sz="6" w:space="0" w:color="auto"/>
              <w:right w:val="double" w:sz="6" w:space="0" w:color="auto"/>
            </w:tcBorders>
            <w:shd w:val="clear" w:color="auto" w:fill="FFFFFF"/>
          </w:tcPr>
          <w:p w14:paraId="2C4ED7F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Наставник француског језика</w:t>
            </w:r>
          </w:p>
        </w:tc>
        <w:tc>
          <w:tcPr>
            <w:tcW w:w="3261" w:type="dxa"/>
            <w:tcBorders>
              <w:top w:val="double" w:sz="6" w:space="0" w:color="auto"/>
              <w:left w:val="double" w:sz="6" w:space="0" w:color="auto"/>
              <w:bottom w:val="double" w:sz="6" w:space="0" w:color="auto"/>
              <w:right w:val="double" w:sz="6" w:space="0" w:color="auto"/>
            </w:tcBorders>
            <w:shd w:val="clear" w:color="auto" w:fill="FFFFFF"/>
            <w:hideMark/>
          </w:tcPr>
          <w:p w14:paraId="67BFDF51" w14:textId="77777777" w:rsidR="00121B4A" w:rsidRPr="00121B4A" w:rsidRDefault="00121B4A" w:rsidP="00121B4A">
            <w:pPr>
              <w:spacing w:after="0" w:line="240" w:lineRule="auto"/>
              <w:rPr>
                <w:rFonts w:ascii="Times New Roman" w:hAnsi="Times New Roman" w:cs="Times New Roman"/>
                <w:color w:val="000000" w:themeColor="text1"/>
                <w:lang w:val="sr-Cyrl-CS"/>
              </w:rPr>
            </w:pPr>
            <w:r w:rsidRPr="00121B4A">
              <w:rPr>
                <w:rFonts w:ascii="Times New Roman" w:hAnsi="Times New Roman" w:cs="Times New Roman"/>
                <w:color w:val="000000" w:themeColor="text1"/>
                <w:lang w:val="sr-Cyrl-CS"/>
              </w:rPr>
              <w:t>Руководилац Стручног већа за стране језике</w:t>
            </w:r>
          </w:p>
          <w:p w14:paraId="46E7164B" w14:textId="77777777" w:rsidR="00121B4A" w:rsidRPr="00121B4A" w:rsidRDefault="00121B4A" w:rsidP="00121B4A">
            <w:pPr>
              <w:spacing w:after="0" w:line="240" w:lineRule="auto"/>
              <w:rPr>
                <w:rFonts w:ascii="Times New Roman" w:hAnsi="Times New Roman" w:cs="Times New Roman"/>
                <w:color w:val="000000" w:themeColor="text1"/>
                <w:lang w:val="sr-Cyrl-CS"/>
              </w:rPr>
            </w:pPr>
          </w:p>
        </w:tc>
      </w:tr>
    </w:tbl>
    <w:p w14:paraId="37FF921F" w14:textId="77777777" w:rsidR="00121B4A" w:rsidRPr="00121B4A" w:rsidRDefault="00121B4A" w:rsidP="00121B4A">
      <w:pPr>
        <w:spacing w:after="0" w:line="240" w:lineRule="auto"/>
        <w:rPr>
          <w:rFonts w:ascii="Times New Roman" w:hAnsi="Times New Roman" w:cs="Times New Roman"/>
          <w:b/>
          <w:color w:val="000000" w:themeColor="text1"/>
          <w:lang w:val="sr-Cyrl-CS"/>
        </w:rPr>
      </w:pPr>
    </w:p>
    <w:tbl>
      <w:tblPr>
        <w:tblW w:w="9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9"/>
        <w:gridCol w:w="1796"/>
        <w:gridCol w:w="1710"/>
        <w:gridCol w:w="1875"/>
      </w:tblGrid>
      <w:tr w:rsidR="00121B4A" w:rsidRPr="00121B4A" w14:paraId="3BDF37E7"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1B3E38B3" w14:textId="77777777" w:rsidR="00121B4A" w:rsidRPr="00121B4A" w:rsidRDefault="00121B4A" w:rsidP="00121B4A">
            <w:pPr>
              <w:spacing w:after="0" w:line="240" w:lineRule="auto"/>
              <w:jc w:val="center"/>
              <w:rPr>
                <w:rFonts w:ascii="Times New Roman" w:hAnsi="Times New Roman" w:cs="Times New Roman"/>
                <w:b/>
                <w:color w:val="000000" w:themeColor="text1"/>
              </w:rPr>
            </w:pPr>
            <w:r w:rsidRPr="00121B4A">
              <w:rPr>
                <w:rFonts w:ascii="Times New Roman" w:hAnsi="Times New Roman" w:cs="Times New Roman"/>
                <w:b/>
                <w:color w:val="000000" w:themeColor="text1"/>
              </w:rPr>
              <w:t>АКТИВНОСТИ</w:t>
            </w:r>
          </w:p>
        </w:tc>
        <w:tc>
          <w:tcPr>
            <w:tcW w:w="1796"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3D11FA74" w14:textId="77777777" w:rsidR="00121B4A" w:rsidRPr="00121B4A" w:rsidRDefault="00121B4A" w:rsidP="00121B4A">
            <w:pPr>
              <w:spacing w:after="0" w:line="240" w:lineRule="auto"/>
              <w:jc w:val="center"/>
              <w:rPr>
                <w:rFonts w:ascii="Times New Roman" w:hAnsi="Times New Roman" w:cs="Times New Roman"/>
                <w:b/>
                <w:color w:val="000000" w:themeColor="text1"/>
                <w:lang w:val="sr-Cyrl-CS"/>
              </w:rPr>
            </w:pPr>
            <w:r w:rsidRPr="00121B4A">
              <w:rPr>
                <w:rFonts w:ascii="Times New Roman" w:hAnsi="Times New Roman" w:cs="Times New Roman"/>
                <w:b/>
                <w:color w:val="000000" w:themeColor="text1"/>
                <w:lang w:val="sr-Cyrl-CS"/>
              </w:rPr>
              <w:t>ВРЕМЕ РЕАЛИЗАЦИЈЕ</w:t>
            </w:r>
          </w:p>
        </w:tc>
        <w:tc>
          <w:tcPr>
            <w:tcW w:w="1710"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5C1FC4B" w14:textId="77777777" w:rsidR="00121B4A" w:rsidRPr="00121B4A" w:rsidRDefault="00121B4A" w:rsidP="00121B4A">
            <w:pPr>
              <w:spacing w:after="0" w:line="240" w:lineRule="auto"/>
              <w:jc w:val="center"/>
              <w:rPr>
                <w:rFonts w:ascii="Times New Roman" w:hAnsi="Times New Roman" w:cs="Times New Roman"/>
                <w:b/>
                <w:color w:val="000000" w:themeColor="text1"/>
                <w:lang w:val="sr-Cyrl-CS"/>
              </w:rPr>
            </w:pPr>
            <w:r w:rsidRPr="00121B4A">
              <w:rPr>
                <w:rFonts w:ascii="Times New Roman" w:hAnsi="Times New Roman" w:cs="Times New Roman"/>
                <w:b/>
                <w:color w:val="000000" w:themeColor="text1"/>
              </w:rPr>
              <w:t>НОСИОЦИ</w:t>
            </w:r>
          </w:p>
        </w:tc>
        <w:tc>
          <w:tcPr>
            <w:tcW w:w="1875"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2DF8C661" w14:textId="77777777" w:rsidR="00121B4A" w:rsidRPr="00121B4A" w:rsidRDefault="00121B4A" w:rsidP="00121B4A">
            <w:pPr>
              <w:spacing w:after="0" w:line="240" w:lineRule="auto"/>
              <w:jc w:val="center"/>
              <w:rPr>
                <w:rFonts w:ascii="Times New Roman" w:hAnsi="Times New Roman" w:cs="Times New Roman"/>
                <w:b/>
                <w:color w:val="000000" w:themeColor="text1"/>
              </w:rPr>
            </w:pPr>
            <w:r w:rsidRPr="00121B4A">
              <w:rPr>
                <w:rFonts w:ascii="Times New Roman" w:hAnsi="Times New Roman" w:cs="Times New Roman"/>
                <w:b/>
                <w:color w:val="000000" w:themeColor="text1"/>
              </w:rPr>
              <w:t>НАЧИН ПРАЋЕЊА</w:t>
            </w:r>
          </w:p>
        </w:tc>
      </w:tr>
      <w:tr w:rsidR="00121B4A" w:rsidRPr="00121B4A" w14:paraId="72DA3C5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D70696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енглеског језика у</w:t>
            </w:r>
          </w:p>
          <w:p w14:paraId="5C87FE5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одељењима 4-1,4-2, 4-3, 5-1, 5-2,</w:t>
            </w:r>
          </w:p>
          <w:p w14:paraId="68342CE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6-1,6-2, 7-4, 8-1,8-2</w:t>
            </w:r>
          </w:p>
        </w:tc>
        <w:tc>
          <w:tcPr>
            <w:tcW w:w="1796" w:type="dxa"/>
            <w:tcBorders>
              <w:top w:val="double" w:sz="4" w:space="0" w:color="auto"/>
              <w:left w:val="double" w:sz="4" w:space="0" w:color="auto"/>
              <w:bottom w:val="double" w:sz="4" w:space="0" w:color="auto"/>
              <w:right w:val="double" w:sz="4" w:space="0" w:color="auto"/>
            </w:tcBorders>
          </w:tcPr>
          <w:p w14:paraId="34ACBFE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624B4DD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7DF64F8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D54E14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6C5248E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2BC40BC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w:t>
            </w:r>
          </w:p>
          <w:p w14:paraId="1B05ACB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43C08C6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4CD718A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469F2BB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394B0A1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Допунска настава у одељењима 5-1,</w:t>
            </w:r>
          </w:p>
          <w:p w14:paraId="0ECDE3E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5-2, 6-1,6-2, 7-4, 8-1,8-2</w:t>
            </w:r>
          </w:p>
        </w:tc>
        <w:tc>
          <w:tcPr>
            <w:tcW w:w="1796" w:type="dxa"/>
            <w:tcBorders>
              <w:top w:val="double" w:sz="4" w:space="0" w:color="auto"/>
              <w:left w:val="double" w:sz="4" w:space="0" w:color="auto"/>
              <w:bottom w:val="double" w:sz="4" w:space="0" w:color="auto"/>
              <w:right w:val="double" w:sz="4" w:space="0" w:color="auto"/>
            </w:tcBorders>
          </w:tcPr>
          <w:p w14:paraId="0BACD17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7FEC6CB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2C1381F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036CF64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0630178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7E0419F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w:t>
            </w:r>
          </w:p>
          <w:p w14:paraId="7E651D3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081E332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099C275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953BA3" w14:paraId="39487DDC"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35C30B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Представљање, радионица,</w:t>
            </w:r>
          </w:p>
          <w:p w14:paraId="62C6C42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семинара, приручника, сајтова за</w:t>
            </w:r>
          </w:p>
          <w:p w14:paraId="7E5F47C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учење енглеског језика на</w:t>
            </w:r>
          </w:p>
          <w:p w14:paraId="2850BD8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састанцима Стручног већа</w:t>
            </w:r>
          </w:p>
        </w:tc>
        <w:tc>
          <w:tcPr>
            <w:tcW w:w="1796" w:type="dxa"/>
            <w:tcBorders>
              <w:top w:val="double" w:sz="4" w:space="0" w:color="auto"/>
              <w:left w:val="double" w:sz="4" w:space="0" w:color="auto"/>
              <w:bottom w:val="double" w:sz="4" w:space="0" w:color="auto"/>
              <w:right w:val="double" w:sz="4" w:space="0" w:color="auto"/>
            </w:tcBorders>
          </w:tcPr>
          <w:p w14:paraId="3C84058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2FD45D2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0105ECC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B5A02D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272C86F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72429D4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w:t>
            </w:r>
          </w:p>
          <w:p w14:paraId="0097933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чланови Већа</w:t>
            </w:r>
          </w:p>
        </w:tc>
        <w:tc>
          <w:tcPr>
            <w:tcW w:w="1875" w:type="dxa"/>
            <w:tcBorders>
              <w:top w:val="double" w:sz="4" w:space="0" w:color="auto"/>
              <w:left w:val="double" w:sz="4" w:space="0" w:color="auto"/>
              <w:bottom w:val="double" w:sz="4" w:space="0" w:color="auto"/>
              <w:right w:val="double" w:sz="4" w:space="0" w:color="auto"/>
            </w:tcBorders>
          </w:tcPr>
          <w:p w14:paraId="51F68AD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p>
          <w:p w14:paraId="7A39B50B"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 седница у</w:t>
            </w:r>
          </w:p>
          <w:p w14:paraId="12E36939"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 дневнику</w:t>
            </w:r>
          </w:p>
        </w:tc>
      </w:tr>
      <w:tr w:rsidR="00121B4A" w:rsidRPr="00121B4A" w14:paraId="550A186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2D1125B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Организација школског такмичења,</w:t>
            </w:r>
          </w:p>
          <w:p w14:paraId="05E060D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припрема ученика</w:t>
            </w:r>
          </w:p>
        </w:tc>
        <w:tc>
          <w:tcPr>
            <w:tcW w:w="1796" w:type="dxa"/>
            <w:tcBorders>
              <w:top w:val="double" w:sz="4" w:space="0" w:color="auto"/>
              <w:left w:val="double" w:sz="4" w:space="0" w:color="auto"/>
              <w:bottom w:val="double" w:sz="4" w:space="0" w:color="auto"/>
              <w:right w:val="double" w:sz="4" w:space="0" w:color="auto"/>
            </w:tcBorders>
          </w:tcPr>
          <w:p w14:paraId="0BF06BB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Јануар 2024.</w:t>
            </w:r>
          </w:p>
        </w:tc>
        <w:tc>
          <w:tcPr>
            <w:tcW w:w="1710" w:type="dxa"/>
            <w:tcBorders>
              <w:top w:val="double" w:sz="4" w:space="0" w:color="auto"/>
              <w:left w:val="double" w:sz="4" w:space="0" w:color="auto"/>
              <w:bottom w:val="double" w:sz="4" w:space="0" w:color="auto"/>
              <w:right w:val="double" w:sz="4" w:space="0" w:color="auto"/>
            </w:tcBorders>
          </w:tcPr>
          <w:p w14:paraId="2160B06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155D563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38C11ED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63C849E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w:t>
            </w:r>
          </w:p>
        </w:tc>
        <w:tc>
          <w:tcPr>
            <w:tcW w:w="1875" w:type="dxa"/>
            <w:tcBorders>
              <w:top w:val="double" w:sz="4" w:space="0" w:color="auto"/>
              <w:left w:val="double" w:sz="4" w:space="0" w:color="auto"/>
              <w:bottom w:val="double" w:sz="4" w:space="0" w:color="auto"/>
              <w:right w:val="double" w:sz="4" w:space="0" w:color="auto"/>
            </w:tcBorders>
          </w:tcPr>
          <w:p w14:paraId="15C75D0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1C4803E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p w14:paraId="11C95C4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записници</w:t>
            </w:r>
          </w:p>
          <w:p w14:paraId="74E6CB1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Већа,</w:t>
            </w:r>
          </w:p>
        </w:tc>
      </w:tr>
      <w:tr w:rsidR="00121B4A" w:rsidRPr="00121B4A" w14:paraId="768F4D3E"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F56382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родитељима у</w:t>
            </w:r>
          </w:p>
          <w:p w14:paraId="29B4EDC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терминима отворених врата</w:t>
            </w:r>
          </w:p>
        </w:tc>
        <w:tc>
          <w:tcPr>
            <w:tcW w:w="1796" w:type="dxa"/>
            <w:tcBorders>
              <w:top w:val="double" w:sz="4" w:space="0" w:color="auto"/>
              <w:left w:val="double" w:sz="4" w:space="0" w:color="auto"/>
              <w:bottom w:val="double" w:sz="4" w:space="0" w:color="auto"/>
              <w:right w:val="double" w:sz="4" w:space="0" w:color="auto"/>
            </w:tcBorders>
          </w:tcPr>
          <w:p w14:paraId="1D12114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592EB16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6F58B4F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3923BEA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2B54D7D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70EA2E0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 родитељи</w:t>
            </w:r>
          </w:p>
        </w:tc>
        <w:tc>
          <w:tcPr>
            <w:tcW w:w="1875" w:type="dxa"/>
            <w:tcBorders>
              <w:top w:val="double" w:sz="4" w:space="0" w:color="auto"/>
              <w:left w:val="double" w:sz="4" w:space="0" w:color="auto"/>
              <w:bottom w:val="double" w:sz="4" w:space="0" w:color="auto"/>
              <w:right w:val="double" w:sz="4" w:space="0" w:color="auto"/>
            </w:tcBorders>
          </w:tcPr>
          <w:p w14:paraId="62F475D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Распоред у</w:t>
            </w:r>
          </w:p>
          <w:p w14:paraId="575AAFD2"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секретаријат</w:t>
            </w:r>
          </w:p>
          <w:p w14:paraId="4D17F3E3"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 школе и на</w:t>
            </w:r>
          </w:p>
          <w:p w14:paraId="2AF43B2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сајту</w:t>
            </w:r>
          </w:p>
        </w:tc>
      </w:tr>
      <w:tr w:rsidR="00121B4A" w:rsidRPr="00121B4A" w14:paraId="5EDE0B3C"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293353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Израда, импплементација и</w:t>
            </w:r>
          </w:p>
          <w:p w14:paraId="146C616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евалуација ИОП планова за ученике</w:t>
            </w:r>
          </w:p>
          <w:p w14:paraId="1CE1AD1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 потешкоћама у учењу и развоју</w:t>
            </w:r>
          </w:p>
        </w:tc>
        <w:tc>
          <w:tcPr>
            <w:tcW w:w="1796" w:type="dxa"/>
            <w:tcBorders>
              <w:top w:val="double" w:sz="4" w:space="0" w:color="auto"/>
              <w:left w:val="double" w:sz="4" w:space="0" w:color="auto"/>
              <w:bottom w:val="double" w:sz="4" w:space="0" w:color="auto"/>
              <w:right w:val="double" w:sz="4" w:space="0" w:color="auto"/>
            </w:tcBorders>
          </w:tcPr>
          <w:p w14:paraId="18B960A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1ABDF40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0448B3E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42B41B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3A8519A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1F3594B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w:t>
            </w:r>
          </w:p>
        </w:tc>
        <w:tc>
          <w:tcPr>
            <w:tcW w:w="1875" w:type="dxa"/>
            <w:tcBorders>
              <w:top w:val="double" w:sz="4" w:space="0" w:color="auto"/>
              <w:left w:val="double" w:sz="4" w:space="0" w:color="auto"/>
              <w:bottom w:val="double" w:sz="4" w:space="0" w:color="auto"/>
              <w:right w:val="double" w:sz="4" w:space="0" w:color="auto"/>
            </w:tcBorders>
          </w:tcPr>
          <w:p w14:paraId="659674FC"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Планови и</w:t>
            </w:r>
          </w:p>
          <w:p w14:paraId="5812DF35"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документаци</w:t>
            </w:r>
          </w:p>
          <w:p w14:paraId="6709D12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ја на мејлу</w:t>
            </w:r>
          </w:p>
          <w:p w14:paraId="7EAA1B1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ПП службе</w:t>
            </w:r>
          </w:p>
        </w:tc>
      </w:tr>
      <w:tr w:rsidR="00121B4A" w:rsidRPr="00121B4A" w14:paraId="2EB7212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761DA8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Учествовање у одабиру уџбеника</w:t>
            </w:r>
          </w:p>
          <w:p w14:paraId="5009762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 наредну школску годину</w:t>
            </w:r>
          </w:p>
        </w:tc>
        <w:tc>
          <w:tcPr>
            <w:tcW w:w="1796" w:type="dxa"/>
            <w:tcBorders>
              <w:top w:val="double" w:sz="4" w:space="0" w:color="auto"/>
              <w:left w:val="double" w:sz="4" w:space="0" w:color="auto"/>
              <w:bottom w:val="double" w:sz="4" w:space="0" w:color="auto"/>
              <w:right w:val="double" w:sz="4" w:space="0" w:color="auto"/>
            </w:tcBorders>
          </w:tcPr>
          <w:p w14:paraId="1606EC2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Април 2024.</w:t>
            </w:r>
          </w:p>
        </w:tc>
        <w:tc>
          <w:tcPr>
            <w:tcW w:w="1710" w:type="dxa"/>
            <w:tcBorders>
              <w:top w:val="double" w:sz="4" w:space="0" w:color="auto"/>
              <w:left w:val="double" w:sz="4" w:space="0" w:color="auto"/>
              <w:bottom w:val="double" w:sz="4" w:space="0" w:color="auto"/>
              <w:right w:val="double" w:sz="4" w:space="0" w:color="auto"/>
            </w:tcBorders>
          </w:tcPr>
          <w:p w14:paraId="229F0F5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4B1BDDF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071EF50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49AB763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 чланови Већа</w:t>
            </w:r>
          </w:p>
        </w:tc>
        <w:tc>
          <w:tcPr>
            <w:tcW w:w="1875" w:type="dxa"/>
            <w:tcBorders>
              <w:top w:val="double" w:sz="4" w:space="0" w:color="auto"/>
              <w:left w:val="double" w:sz="4" w:space="0" w:color="auto"/>
              <w:bottom w:val="double" w:sz="4" w:space="0" w:color="auto"/>
              <w:right w:val="double" w:sz="4" w:space="0" w:color="auto"/>
            </w:tcBorders>
          </w:tcPr>
          <w:p w14:paraId="51E235C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записник</w:t>
            </w:r>
          </w:p>
          <w:p w14:paraId="6E35F66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стручног</w:t>
            </w:r>
          </w:p>
          <w:p w14:paraId="273B72F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већа</w:t>
            </w:r>
          </w:p>
        </w:tc>
      </w:tr>
      <w:tr w:rsidR="00121B4A" w:rsidRPr="00121B4A" w14:paraId="2E01E57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4280062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Стручно усавршавање ван</w:t>
            </w:r>
          </w:p>
          <w:p w14:paraId="4478BAF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Установе- ЕЛТА конференција</w:t>
            </w:r>
          </w:p>
        </w:tc>
        <w:tc>
          <w:tcPr>
            <w:tcW w:w="1796" w:type="dxa"/>
            <w:tcBorders>
              <w:top w:val="double" w:sz="4" w:space="0" w:color="auto"/>
              <w:left w:val="double" w:sz="4" w:space="0" w:color="auto"/>
              <w:bottom w:val="double" w:sz="4" w:space="0" w:color="auto"/>
              <w:right w:val="double" w:sz="4" w:space="0" w:color="auto"/>
            </w:tcBorders>
          </w:tcPr>
          <w:p w14:paraId="66AA7E4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17.и 18.мај 2024.</w:t>
            </w:r>
          </w:p>
        </w:tc>
        <w:tc>
          <w:tcPr>
            <w:tcW w:w="1710" w:type="dxa"/>
            <w:tcBorders>
              <w:top w:val="double" w:sz="4" w:space="0" w:color="auto"/>
              <w:left w:val="double" w:sz="4" w:space="0" w:color="auto"/>
              <w:bottom w:val="double" w:sz="4" w:space="0" w:color="auto"/>
              <w:right w:val="double" w:sz="4" w:space="0" w:color="auto"/>
            </w:tcBorders>
          </w:tcPr>
          <w:p w14:paraId="35BB927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7EE677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1004660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13CBB32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w:t>
            </w:r>
          </w:p>
        </w:tc>
        <w:tc>
          <w:tcPr>
            <w:tcW w:w="1875" w:type="dxa"/>
            <w:tcBorders>
              <w:top w:val="double" w:sz="4" w:space="0" w:color="auto"/>
              <w:left w:val="double" w:sz="4" w:space="0" w:color="auto"/>
              <w:bottom w:val="double" w:sz="4" w:space="0" w:color="auto"/>
              <w:right w:val="double" w:sz="4" w:space="0" w:color="auto"/>
            </w:tcBorders>
          </w:tcPr>
          <w:p w14:paraId="08A49C0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уверење</w:t>
            </w:r>
          </w:p>
        </w:tc>
      </w:tr>
      <w:tr w:rsidR="00121B4A" w:rsidRPr="00121B4A" w14:paraId="66093BE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9CC35C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школом организатором</w:t>
            </w:r>
          </w:p>
          <w:p w14:paraId="4A372A2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општинског такмичења,</w:t>
            </w:r>
          </w:p>
          <w:p w14:paraId="4159938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прикупљање документације и</w:t>
            </w:r>
          </w:p>
          <w:p w14:paraId="247D8F1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пријава пласираних ученика</w:t>
            </w:r>
          </w:p>
        </w:tc>
        <w:tc>
          <w:tcPr>
            <w:tcW w:w="1796" w:type="dxa"/>
            <w:tcBorders>
              <w:top w:val="double" w:sz="4" w:space="0" w:color="auto"/>
              <w:left w:val="double" w:sz="4" w:space="0" w:color="auto"/>
              <w:bottom w:val="double" w:sz="4" w:space="0" w:color="auto"/>
              <w:right w:val="double" w:sz="4" w:space="0" w:color="auto"/>
            </w:tcBorders>
          </w:tcPr>
          <w:p w14:paraId="7FE63DA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Фебруар 2024.</w:t>
            </w:r>
          </w:p>
        </w:tc>
        <w:tc>
          <w:tcPr>
            <w:tcW w:w="1710" w:type="dxa"/>
            <w:tcBorders>
              <w:top w:val="double" w:sz="4" w:space="0" w:color="auto"/>
              <w:left w:val="double" w:sz="4" w:space="0" w:color="auto"/>
              <w:bottom w:val="double" w:sz="4" w:space="0" w:color="auto"/>
              <w:right w:val="double" w:sz="4" w:space="0" w:color="auto"/>
            </w:tcBorders>
          </w:tcPr>
          <w:p w14:paraId="3ED88F5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14FF6B0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25B89E8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36A6EF2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w:t>
            </w:r>
          </w:p>
        </w:tc>
        <w:tc>
          <w:tcPr>
            <w:tcW w:w="1875" w:type="dxa"/>
            <w:tcBorders>
              <w:top w:val="double" w:sz="4" w:space="0" w:color="auto"/>
              <w:left w:val="double" w:sz="4" w:space="0" w:color="auto"/>
              <w:bottom w:val="double" w:sz="4" w:space="0" w:color="auto"/>
              <w:right w:val="double" w:sz="4" w:space="0" w:color="auto"/>
            </w:tcBorders>
          </w:tcPr>
          <w:p w14:paraId="3D32390F"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Преписка у</w:t>
            </w:r>
          </w:p>
          <w:p w14:paraId="4AC3D8A1"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мејлу и е-</w:t>
            </w:r>
          </w:p>
          <w:p w14:paraId="565A6CB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линкови</w:t>
            </w:r>
          </w:p>
        </w:tc>
      </w:tr>
      <w:tr w:rsidR="00121B4A" w:rsidRPr="00121B4A" w14:paraId="68FBECCD"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B4B4F0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lastRenderedPageBreak/>
              <w:t>Припрема ученика 4.разреда за</w:t>
            </w:r>
          </w:p>
          <w:p w14:paraId="6323980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завршну приредбу, песма на</w:t>
            </w:r>
          </w:p>
          <w:p w14:paraId="678C589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енглеском језику</w:t>
            </w:r>
          </w:p>
        </w:tc>
        <w:tc>
          <w:tcPr>
            <w:tcW w:w="1796" w:type="dxa"/>
            <w:tcBorders>
              <w:top w:val="double" w:sz="4" w:space="0" w:color="auto"/>
              <w:left w:val="double" w:sz="4" w:space="0" w:color="auto"/>
              <w:bottom w:val="double" w:sz="4" w:space="0" w:color="auto"/>
              <w:right w:val="double" w:sz="4" w:space="0" w:color="auto"/>
            </w:tcBorders>
          </w:tcPr>
          <w:p w14:paraId="0E2FE2C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Мај-јун 2024.</w:t>
            </w:r>
          </w:p>
        </w:tc>
        <w:tc>
          <w:tcPr>
            <w:tcW w:w="1710" w:type="dxa"/>
            <w:tcBorders>
              <w:top w:val="double" w:sz="4" w:space="0" w:color="auto"/>
              <w:left w:val="double" w:sz="4" w:space="0" w:color="auto"/>
              <w:bottom w:val="double" w:sz="4" w:space="0" w:color="auto"/>
              <w:right w:val="double" w:sz="4" w:space="0" w:color="auto"/>
            </w:tcBorders>
          </w:tcPr>
          <w:p w14:paraId="5E1C26D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90BD11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5560386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6761200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 и</w:t>
            </w:r>
          </w:p>
          <w:p w14:paraId="1416D7D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учитељица</w:t>
            </w:r>
          </w:p>
        </w:tc>
        <w:tc>
          <w:tcPr>
            <w:tcW w:w="1875" w:type="dxa"/>
            <w:tcBorders>
              <w:top w:val="double" w:sz="4" w:space="0" w:color="auto"/>
              <w:left w:val="double" w:sz="4" w:space="0" w:color="auto"/>
              <w:bottom w:val="double" w:sz="4" w:space="0" w:color="auto"/>
              <w:right w:val="double" w:sz="4" w:space="0" w:color="auto"/>
            </w:tcBorders>
          </w:tcPr>
          <w:p w14:paraId="4B62C2B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Одељенски</w:t>
            </w:r>
          </w:p>
          <w:p w14:paraId="26D408F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извештај</w:t>
            </w:r>
          </w:p>
          <w:p w14:paraId="2F68F7E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учитељице</w:t>
            </w:r>
          </w:p>
        </w:tc>
      </w:tr>
      <w:tr w:rsidR="00121B4A" w:rsidRPr="00953BA3" w14:paraId="64E67570"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23B86D0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ПП службом у вези са</w:t>
            </w:r>
          </w:p>
          <w:p w14:paraId="753BAFB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ученицима из социјално угроженог</w:t>
            </w:r>
          </w:p>
          <w:p w14:paraId="0DD0B0D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окружења, који често изостају са</w:t>
            </w:r>
          </w:p>
          <w:p w14:paraId="1A1DB66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наставе, праћење и извештавање</w:t>
            </w:r>
          </w:p>
        </w:tc>
        <w:tc>
          <w:tcPr>
            <w:tcW w:w="1796" w:type="dxa"/>
            <w:tcBorders>
              <w:top w:val="double" w:sz="4" w:space="0" w:color="auto"/>
              <w:left w:val="double" w:sz="4" w:space="0" w:color="auto"/>
              <w:bottom w:val="double" w:sz="4" w:space="0" w:color="auto"/>
              <w:right w:val="double" w:sz="4" w:space="0" w:color="auto"/>
            </w:tcBorders>
          </w:tcPr>
          <w:p w14:paraId="00EA3B2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34ECC69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7A8BBD9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DF51F4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1FBF0D0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7F631AD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Матић</w:t>
            </w:r>
          </w:p>
        </w:tc>
        <w:tc>
          <w:tcPr>
            <w:tcW w:w="1875" w:type="dxa"/>
            <w:tcBorders>
              <w:top w:val="double" w:sz="4" w:space="0" w:color="auto"/>
              <w:left w:val="double" w:sz="4" w:space="0" w:color="auto"/>
              <w:bottom w:val="double" w:sz="4" w:space="0" w:color="auto"/>
              <w:right w:val="double" w:sz="4" w:space="0" w:color="auto"/>
            </w:tcBorders>
          </w:tcPr>
          <w:p w14:paraId="1809490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Електронски</w:t>
            </w:r>
          </w:p>
          <w:p w14:paraId="3744525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Дневник,</w:t>
            </w:r>
          </w:p>
          <w:p w14:paraId="531691B1"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евиденција</w:t>
            </w:r>
          </w:p>
          <w:p w14:paraId="23E009D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ПП службе</w:t>
            </w:r>
          </w:p>
        </w:tc>
      </w:tr>
      <w:tr w:rsidR="00121B4A" w:rsidRPr="00121B4A" w14:paraId="57F4C7DD"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8343EF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Припрема ученика за свечани дочек</w:t>
            </w:r>
          </w:p>
          <w:p w14:paraId="075FD46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професора из Исланда,</w:t>
            </w:r>
          </w:p>
          <w:p w14:paraId="026380D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организација програма</w:t>
            </w:r>
          </w:p>
        </w:tc>
        <w:tc>
          <w:tcPr>
            <w:tcW w:w="1796" w:type="dxa"/>
            <w:tcBorders>
              <w:top w:val="double" w:sz="4" w:space="0" w:color="auto"/>
              <w:left w:val="double" w:sz="4" w:space="0" w:color="auto"/>
              <w:bottom w:val="double" w:sz="4" w:space="0" w:color="auto"/>
              <w:right w:val="double" w:sz="4" w:space="0" w:color="auto"/>
            </w:tcBorders>
          </w:tcPr>
          <w:p w14:paraId="3E530F7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Јун 2024.</w:t>
            </w:r>
          </w:p>
        </w:tc>
        <w:tc>
          <w:tcPr>
            <w:tcW w:w="1710" w:type="dxa"/>
            <w:tcBorders>
              <w:top w:val="double" w:sz="4" w:space="0" w:color="auto"/>
              <w:left w:val="double" w:sz="4" w:space="0" w:color="auto"/>
              <w:bottom w:val="double" w:sz="4" w:space="0" w:color="auto"/>
              <w:right w:val="double" w:sz="4" w:space="0" w:color="auto"/>
            </w:tcBorders>
          </w:tcPr>
          <w:p w14:paraId="138489F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EADBBB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Ивана</w:t>
            </w:r>
          </w:p>
          <w:p w14:paraId="4A08614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Филиповић</w:t>
            </w:r>
          </w:p>
          <w:p w14:paraId="3E87F6C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Матић и </w:t>
            </w:r>
          </w:p>
          <w:p w14:paraId="0112BC9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колеге</w:t>
            </w:r>
          </w:p>
        </w:tc>
        <w:tc>
          <w:tcPr>
            <w:tcW w:w="1875" w:type="dxa"/>
            <w:tcBorders>
              <w:top w:val="double" w:sz="4" w:space="0" w:color="auto"/>
              <w:left w:val="double" w:sz="4" w:space="0" w:color="auto"/>
              <w:bottom w:val="double" w:sz="4" w:space="0" w:color="auto"/>
              <w:right w:val="double" w:sz="4" w:space="0" w:color="auto"/>
            </w:tcBorders>
          </w:tcPr>
          <w:p w14:paraId="46D971E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Извештај о</w:t>
            </w:r>
          </w:p>
          <w:p w14:paraId="1EF27EB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раду школе</w:t>
            </w:r>
          </w:p>
        </w:tc>
      </w:tr>
      <w:tr w:rsidR="00121B4A" w:rsidRPr="00121B4A" w14:paraId="0285454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4A453C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енглеског језика у</w:t>
            </w:r>
          </w:p>
          <w:p w14:paraId="0F2E179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одељењима 2-1,2-2, 2-3, 2-4, 4-1, 4-2,</w:t>
            </w:r>
          </w:p>
          <w:p w14:paraId="764BB4B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4-3, 4-4, 7-1, 7-2</w:t>
            </w:r>
          </w:p>
        </w:tc>
        <w:tc>
          <w:tcPr>
            <w:tcW w:w="1796" w:type="dxa"/>
            <w:tcBorders>
              <w:top w:val="double" w:sz="4" w:space="0" w:color="auto"/>
              <w:left w:val="double" w:sz="4" w:space="0" w:color="auto"/>
              <w:bottom w:val="double" w:sz="4" w:space="0" w:color="auto"/>
              <w:right w:val="double" w:sz="4" w:space="0" w:color="auto"/>
            </w:tcBorders>
          </w:tcPr>
          <w:p w14:paraId="5161183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14EBBFE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332D5E9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E930C7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1A51245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p w14:paraId="35ECF16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и ученици</w:t>
            </w:r>
          </w:p>
        </w:tc>
        <w:tc>
          <w:tcPr>
            <w:tcW w:w="1875" w:type="dxa"/>
            <w:tcBorders>
              <w:top w:val="double" w:sz="4" w:space="0" w:color="auto"/>
              <w:left w:val="double" w:sz="4" w:space="0" w:color="auto"/>
              <w:bottom w:val="double" w:sz="4" w:space="0" w:color="auto"/>
              <w:right w:val="double" w:sz="4" w:space="0" w:color="auto"/>
            </w:tcBorders>
          </w:tcPr>
          <w:p w14:paraId="5DF5F2A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3F6AE2A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2A91BEB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4DBEB7B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Допунска настава у одељењима</w:t>
            </w:r>
          </w:p>
          <w:p w14:paraId="289BA16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7-1, 7-2</w:t>
            </w:r>
          </w:p>
        </w:tc>
        <w:tc>
          <w:tcPr>
            <w:tcW w:w="1796" w:type="dxa"/>
            <w:tcBorders>
              <w:top w:val="double" w:sz="4" w:space="0" w:color="auto"/>
              <w:left w:val="double" w:sz="4" w:space="0" w:color="auto"/>
              <w:bottom w:val="double" w:sz="4" w:space="0" w:color="auto"/>
              <w:right w:val="double" w:sz="4" w:space="0" w:color="auto"/>
            </w:tcBorders>
          </w:tcPr>
          <w:p w14:paraId="758CECA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3A5F878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7DDF1D2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36F776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16458B6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p w14:paraId="0501E38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и ученици</w:t>
            </w:r>
          </w:p>
        </w:tc>
        <w:tc>
          <w:tcPr>
            <w:tcW w:w="1875" w:type="dxa"/>
            <w:tcBorders>
              <w:top w:val="double" w:sz="4" w:space="0" w:color="auto"/>
              <w:left w:val="double" w:sz="4" w:space="0" w:color="auto"/>
              <w:bottom w:val="double" w:sz="4" w:space="0" w:color="auto"/>
              <w:right w:val="double" w:sz="4" w:space="0" w:color="auto"/>
            </w:tcBorders>
          </w:tcPr>
          <w:p w14:paraId="3482AE9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147012E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16DCFCE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344D94E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Додатна настава у одељењима</w:t>
            </w:r>
          </w:p>
          <w:p w14:paraId="1F55F40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7-1, 7-2</w:t>
            </w:r>
          </w:p>
        </w:tc>
        <w:tc>
          <w:tcPr>
            <w:tcW w:w="1796" w:type="dxa"/>
            <w:tcBorders>
              <w:top w:val="double" w:sz="4" w:space="0" w:color="auto"/>
              <w:left w:val="double" w:sz="4" w:space="0" w:color="auto"/>
              <w:bottom w:val="double" w:sz="4" w:space="0" w:color="auto"/>
              <w:right w:val="double" w:sz="4" w:space="0" w:color="auto"/>
            </w:tcBorders>
          </w:tcPr>
          <w:p w14:paraId="3F806EE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3D2BD8D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562A245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29C109F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6DA7A22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 и ученици</w:t>
            </w:r>
          </w:p>
        </w:tc>
        <w:tc>
          <w:tcPr>
            <w:tcW w:w="1875" w:type="dxa"/>
            <w:tcBorders>
              <w:top w:val="double" w:sz="4" w:space="0" w:color="auto"/>
              <w:left w:val="double" w:sz="4" w:space="0" w:color="auto"/>
              <w:bottom w:val="double" w:sz="4" w:space="0" w:color="auto"/>
              <w:right w:val="double" w:sz="4" w:space="0" w:color="auto"/>
            </w:tcBorders>
          </w:tcPr>
          <w:p w14:paraId="53042A6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61DA82E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3CFF898E"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36DF4F6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Подршка ученицима у одељењима</w:t>
            </w:r>
          </w:p>
          <w:p w14:paraId="2FF7388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2-1, 7-1, 7-2</w:t>
            </w:r>
          </w:p>
        </w:tc>
        <w:tc>
          <w:tcPr>
            <w:tcW w:w="1796" w:type="dxa"/>
            <w:tcBorders>
              <w:top w:val="double" w:sz="4" w:space="0" w:color="auto"/>
              <w:left w:val="double" w:sz="4" w:space="0" w:color="auto"/>
              <w:bottom w:val="double" w:sz="4" w:space="0" w:color="auto"/>
              <w:right w:val="double" w:sz="4" w:space="0" w:color="auto"/>
            </w:tcBorders>
          </w:tcPr>
          <w:p w14:paraId="3A407FC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57724B2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56BB20C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3E4DF1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5E50223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 и ученици</w:t>
            </w:r>
          </w:p>
        </w:tc>
        <w:tc>
          <w:tcPr>
            <w:tcW w:w="1875" w:type="dxa"/>
            <w:tcBorders>
              <w:top w:val="double" w:sz="4" w:space="0" w:color="auto"/>
              <w:left w:val="double" w:sz="4" w:space="0" w:color="auto"/>
              <w:bottom w:val="double" w:sz="4" w:space="0" w:color="auto"/>
              <w:right w:val="double" w:sz="4" w:space="0" w:color="auto"/>
            </w:tcBorders>
          </w:tcPr>
          <w:p w14:paraId="433C96A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Електронски</w:t>
            </w:r>
          </w:p>
          <w:p w14:paraId="066C713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дневник,</w:t>
            </w:r>
          </w:p>
          <w:p w14:paraId="09411292"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p>
          <w:p w14:paraId="2072239D"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Тима за</w:t>
            </w:r>
          </w:p>
          <w:p w14:paraId="55CCF6D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заштиту</w:t>
            </w:r>
          </w:p>
          <w:p w14:paraId="3326171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ученика од</w:t>
            </w:r>
          </w:p>
          <w:p w14:paraId="575041F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насиља</w:t>
            </w:r>
          </w:p>
        </w:tc>
      </w:tr>
      <w:tr w:rsidR="00121B4A" w:rsidRPr="00121B4A" w14:paraId="432E0418"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324CEAD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Учествовање у одабиру уџбеника</w:t>
            </w:r>
          </w:p>
          <w:p w14:paraId="4BDA4DA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 наредну школску годину</w:t>
            </w:r>
          </w:p>
        </w:tc>
        <w:tc>
          <w:tcPr>
            <w:tcW w:w="1796" w:type="dxa"/>
            <w:tcBorders>
              <w:top w:val="double" w:sz="4" w:space="0" w:color="auto"/>
              <w:left w:val="double" w:sz="4" w:space="0" w:color="auto"/>
              <w:bottom w:val="double" w:sz="4" w:space="0" w:color="auto"/>
              <w:right w:val="double" w:sz="4" w:space="0" w:color="auto"/>
            </w:tcBorders>
          </w:tcPr>
          <w:p w14:paraId="10E1590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Фебруар- Април</w:t>
            </w:r>
          </w:p>
        </w:tc>
        <w:tc>
          <w:tcPr>
            <w:tcW w:w="1710" w:type="dxa"/>
            <w:tcBorders>
              <w:top w:val="double" w:sz="4" w:space="0" w:color="auto"/>
              <w:left w:val="double" w:sz="4" w:space="0" w:color="auto"/>
              <w:bottom w:val="double" w:sz="4" w:space="0" w:color="auto"/>
              <w:right w:val="double" w:sz="4" w:space="0" w:color="auto"/>
            </w:tcBorders>
          </w:tcPr>
          <w:p w14:paraId="30205FB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503EB7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626CBF6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p w14:paraId="00F7620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и чланови</w:t>
            </w:r>
          </w:p>
          <w:p w14:paraId="2D7791D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већа</w:t>
            </w:r>
          </w:p>
        </w:tc>
        <w:tc>
          <w:tcPr>
            <w:tcW w:w="1875" w:type="dxa"/>
            <w:tcBorders>
              <w:top w:val="double" w:sz="4" w:space="0" w:color="auto"/>
              <w:left w:val="double" w:sz="4" w:space="0" w:color="auto"/>
              <w:bottom w:val="double" w:sz="4" w:space="0" w:color="auto"/>
              <w:right w:val="double" w:sz="4" w:space="0" w:color="auto"/>
            </w:tcBorders>
          </w:tcPr>
          <w:p w14:paraId="5F219D0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Записник</w:t>
            </w:r>
          </w:p>
          <w:p w14:paraId="2792BB7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Наставни   чког већа</w:t>
            </w:r>
          </w:p>
        </w:tc>
      </w:tr>
      <w:tr w:rsidR="00121B4A" w:rsidRPr="00121B4A" w14:paraId="20F26EE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575FD3F9"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Обука на даљину „Употреба TikToka</w:t>
            </w:r>
          </w:p>
        </w:tc>
        <w:tc>
          <w:tcPr>
            <w:tcW w:w="1796" w:type="dxa"/>
            <w:tcBorders>
              <w:top w:val="double" w:sz="4" w:space="0" w:color="auto"/>
              <w:left w:val="double" w:sz="4" w:space="0" w:color="auto"/>
              <w:bottom w:val="double" w:sz="4" w:space="0" w:color="auto"/>
              <w:right w:val="double" w:sz="4" w:space="0" w:color="auto"/>
            </w:tcBorders>
          </w:tcPr>
          <w:p w14:paraId="1253EDB2"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11.06.2024.</w:t>
            </w:r>
          </w:p>
        </w:tc>
        <w:tc>
          <w:tcPr>
            <w:tcW w:w="1710" w:type="dxa"/>
            <w:tcBorders>
              <w:top w:val="double" w:sz="4" w:space="0" w:color="auto"/>
              <w:left w:val="double" w:sz="4" w:space="0" w:color="auto"/>
              <w:bottom w:val="double" w:sz="4" w:space="0" w:color="auto"/>
              <w:right w:val="double" w:sz="4" w:space="0" w:color="auto"/>
            </w:tcBorders>
          </w:tcPr>
          <w:p w14:paraId="38D29144"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Дата Статус</w:t>
            </w:r>
          </w:p>
        </w:tc>
        <w:tc>
          <w:tcPr>
            <w:tcW w:w="1875" w:type="dxa"/>
            <w:tcBorders>
              <w:top w:val="double" w:sz="4" w:space="0" w:color="auto"/>
              <w:left w:val="double" w:sz="4" w:space="0" w:color="auto"/>
              <w:bottom w:val="double" w:sz="4" w:space="0" w:color="auto"/>
              <w:right w:val="double" w:sz="4" w:space="0" w:color="auto"/>
            </w:tcBorders>
          </w:tcPr>
          <w:p w14:paraId="011BC21C"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Уверење</w:t>
            </w:r>
          </w:p>
        </w:tc>
      </w:tr>
      <w:tr w:rsidR="00121B4A" w:rsidRPr="00953BA3" w14:paraId="723934A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F969A9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Представљање, радионица,</w:t>
            </w:r>
          </w:p>
          <w:p w14:paraId="1FB5A16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семинара, приручника, сајтова за</w:t>
            </w:r>
          </w:p>
          <w:p w14:paraId="15FDEF5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учење енглеског језика на</w:t>
            </w:r>
          </w:p>
          <w:p w14:paraId="49D44CB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састанцима Стручног већа</w:t>
            </w:r>
          </w:p>
        </w:tc>
        <w:tc>
          <w:tcPr>
            <w:tcW w:w="1796" w:type="dxa"/>
            <w:tcBorders>
              <w:top w:val="double" w:sz="4" w:space="0" w:color="auto"/>
              <w:left w:val="double" w:sz="4" w:space="0" w:color="auto"/>
              <w:bottom w:val="double" w:sz="4" w:space="0" w:color="auto"/>
              <w:right w:val="double" w:sz="4" w:space="0" w:color="auto"/>
            </w:tcBorders>
          </w:tcPr>
          <w:p w14:paraId="708FD1B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586D821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31. 08.2024.</w:t>
            </w:r>
          </w:p>
        </w:tc>
        <w:tc>
          <w:tcPr>
            <w:tcW w:w="1710" w:type="dxa"/>
            <w:tcBorders>
              <w:top w:val="double" w:sz="4" w:space="0" w:color="auto"/>
              <w:left w:val="double" w:sz="4" w:space="0" w:color="auto"/>
              <w:bottom w:val="double" w:sz="4" w:space="0" w:color="auto"/>
              <w:right w:val="double" w:sz="4" w:space="0" w:color="auto"/>
            </w:tcBorders>
          </w:tcPr>
          <w:p w14:paraId="7C23BAB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01BDDD1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6BD7653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tc>
        <w:tc>
          <w:tcPr>
            <w:tcW w:w="1875" w:type="dxa"/>
            <w:tcBorders>
              <w:top w:val="double" w:sz="4" w:space="0" w:color="auto"/>
              <w:left w:val="double" w:sz="4" w:space="0" w:color="auto"/>
              <w:bottom w:val="double" w:sz="4" w:space="0" w:color="auto"/>
              <w:right w:val="double" w:sz="4" w:space="0" w:color="auto"/>
            </w:tcBorders>
          </w:tcPr>
          <w:p w14:paraId="4153C39B"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p>
          <w:p w14:paraId="4583F82F"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 седница у</w:t>
            </w:r>
          </w:p>
          <w:p w14:paraId="72D50BF9"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 дневнику</w:t>
            </w:r>
          </w:p>
        </w:tc>
      </w:tr>
      <w:tr w:rsidR="00121B4A" w:rsidRPr="00121B4A" w14:paraId="3CD18979"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7A706B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Обука „ Поступање запослених у</w:t>
            </w:r>
          </w:p>
          <w:p w14:paraId="7DB8D4D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установама образовања и</w:t>
            </w:r>
          </w:p>
          <w:p w14:paraId="36CB52AB"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васпитања у ситуацијама</w:t>
            </w:r>
          </w:p>
          <w:p w14:paraId="312F341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дискриминаторног понашања “</w:t>
            </w:r>
          </w:p>
        </w:tc>
        <w:tc>
          <w:tcPr>
            <w:tcW w:w="1796" w:type="dxa"/>
            <w:tcBorders>
              <w:top w:val="double" w:sz="4" w:space="0" w:color="auto"/>
              <w:left w:val="double" w:sz="4" w:space="0" w:color="auto"/>
              <w:bottom w:val="double" w:sz="4" w:space="0" w:color="auto"/>
              <w:right w:val="double" w:sz="4" w:space="0" w:color="auto"/>
            </w:tcBorders>
          </w:tcPr>
          <w:p w14:paraId="7AEDA17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25.5.2024.</w:t>
            </w:r>
          </w:p>
        </w:tc>
        <w:tc>
          <w:tcPr>
            <w:tcW w:w="1710" w:type="dxa"/>
            <w:tcBorders>
              <w:top w:val="double" w:sz="4" w:space="0" w:color="auto"/>
              <w:left w:val="double" w:sz="4" w:space="0" w:color="auto"/>
              <w:bottom w:val="double" w:sz="4" w:space="0" w:color="auto"/>
              <w:right w:val="double" w:sz="4" w:space="0" w:color="auto"/>
            </w:tcBorders>
          </w:tcPr>
          <w:p w14:paraId="0957D63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Република</w:t>
            </w:r>
          </w:p>
          <w:p w14:paraId="09C1547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Србија</w:t>
            </w:r>
          </w:p>
        </w:tc>
        <w:tc>
          <w:tcPr>
            <w:tcW w:w="1875" w:type="dxa"/>
            <w:tcBorders>
              <w:top w:val="double" w:sz="4" w:space="0" w:color="auto"/>
              <w:left w:val="double" w:sz="4" w:space="0" w:color="auto"/>
              <w:bottom w:val="double" w:sz="4" w:space="0" w:color="auto"/>
              <w:right w:val="double" w:sz="4" w:space="0" w:color="auto"/>
            </w:tcBorders>
          </w:tcPr>
          <w:p w14:paraId="58D34A2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Уверење</w:t>
            </w:r>
          </w:p>
        </w:tc>
      </w:tr>
      <w:tr w:rsidR="00121B4A" w:rsidRPr="00121B4A" w14:paraId="1F08167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4D93BAB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lastRenderedPageBreak/>
              <w:t>ELTA конференција за наставнике</w:t>
            </w:r>
          </w:p>
          <w:p w14:paraId="376F4E4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енглеског језика</w:t>
            </w:r>
          </w:p>
        </w:tc>
        <w:tc>
          <w:tcPr>
            <w:tcW w:w="1796" w:type="dxa"/>
            <w:tcBorders>
              <w:top w:val="double" w:sz="4" w:space="0" w:color="auto"/>
              <w:left w:val="double" w:sz="4" w:space="0" w:color="auto"/>
              <w:bottom w:val="double" w:sz="4" w:space="0" w:color="auto"/>
              <w:right w:val="double" w:sz="4" w:space="0" w:color="auto"/>
            </w:tcBorders>
          </w:tcPr>
          <w:p w14:paraId="441A07E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17. и 18.5.2024.</w:t>
            </w:r>
          </w:p>
        </w:tc>
        <w:tc>
          <w:tcPr>
            <w:tcW w:w="1710" w:type="dxa"/>
            <w:tcBorders>
              <w:top w:val="double" w:sz="4" w:space="0" w:color="auto"/>
              <w:left w:val="double" w:sz="4" w:space="0" w:color="auto"/>
              <w:bottom w:val="double" w:sz="4" w:space="0" w:color="auto"/>
              <w:right w:val="double" w:sz="4" w:space="0" w:color="auto"/>
            </w:tcBorders>
          </w:tcPr>
          <w:p w14:paraId="35ADFF2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ELTA</w:t>
            </w:r>
          </w:p>
        </w:tc>
        <w:tc>
          <w:tcPr>
            <w:tcW w:w="1875" w:type="dxa"/>
            <w:tcBorders>
              <w:top w:val="double" w:sz="4" w:space="0" w:color="auto"/>
              <w:left w:val="double" w:sz="4" w:space="0" w:color="auto"/>
              <w:bottom w:val="double" w:sz="4" w:space="0" w:color="auto"/>
              <w:right w:val="double" w:sz="4" w:space="0" w:color="auto"/>
            </w:tcBorders>
          </w:tcPr>
          <w:p w14:paraId="6F22A45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Уверење</w:t>
            </w:r>
          </w:p>
        </w:tc>
      </w:tr>
      <w:tr w:rsidR="00121B4A" w:rsidRPr="00121B4A" w14:paraId="4389E09C"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451CFB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Организација школског такмичења,</w:t>
            </w:r>
          </w:p>
          <w:p w14:paraId="219B1B3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припрема ученика и присуство на</w:t>
            </w:r>
          </w:p>
          <w:p w14:paraId="5670D8F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општинском, градском и</w:t>
            </w:r>
          </w:p>
          <w:p w14:paraId="424135F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републичком такмичењу из</w:t>
            </w:r>
          </w:p>
          <w:p w14:paraId="5AC0B06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енглеског језика</w:t>
            </w:r>
          </w:p>
        </w:tc>
        <w:tc>
          <w:tcPr>
            <w:tcW w:w="1796" w:type="dxa"/>
            <w:tcBorders>
              <w:top w:val="double" w:sz="4" w:space="0" w:color="auto"/>
              <w:left w:val="double" w:sz="4" w:space="0" w:color="auto"/>
              <w:bottom w:val="double" w:sz="4" w:space="0" w:color="auto"/>
              <w:right w:val="double" w:sz="4" w:space="0" w:color="auto"/>
            </w:tcBorders>
          </w:tcPr>
          <w:p w14:paraId="2D3B5D0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Јануар-мај 2024.</w:t>
            </w:r>
          </w:p>
        </w:tc>
        <w:tc>
          <w:tcPr>
            <w:tcW w:w="1710" w:type="dxa"/>
            <w:tcBorders>
              <w:top w:val="double" w:sz="4" w:space="0" w:color="auto"/>
              <w:left w:val="double" w:sz="4" w:space="0" w:color="auto"/>
              <w:bottom w:val="double" w:sz="4" w:space="0" w:color="auto"/>
              <w:right w:val="double" w:sz="4" w:space="0" w:color="auto"/>
            </w:tcBorders>
          </w:tcPr>
          <w:p w14:paraId="596D46B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03F8F0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315F25F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 и</w:t>
            </w:r>
          </w:p>
          <w:p w14:paraId="2A40121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пласирани</w:t>
            </w:r>
          </w:p>
          <w:p w14:paraId="7703511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554A39B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Електронски</w:t>
            </w:r>
          </w:p>
          <w:p w14:paraId="1B9600F9"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дневник,</w:t>
            </w:r>
          </w:p>
          <w:p w14:paraId="64B006D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p>
          <w:p w14:paraId="5003D47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Већа,</w:t>
            </w:r>
          </w:p>
          <w:p w14:paraId="3DFA3843"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уверења</w:t>
            </w:r>
          </w:p>
          <w:p w14:paraId="434D3F2D"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ученика о</w:t>
            </w:r>
          </w:p>
          <w:p w14:paraId="057D7D3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учешћу и</w:t>
            </w:r>
          </w:p>
          <w:p w14:paraId="3A394E9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пласману</w:t>
            </w:r>
          </w:p>
        </w:tc>
      </w:tr>
      <w:tr w:rsidR="00121B4A" w:rsidRPr="00121B4A" w14:paraId="6387F99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B7A990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Дежурни наставник и прегледач на</w:t>
            </w:r>
          </w:p>
          <w:p w14:paraId="494CE7D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градском такмичењу из енглеског</w:t>
            </w:r>
          </w:p>
          <w:p w14:paraId="26674EE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w:t>
            </w:r>
          </w:p>
        </w:tc>
        <w:tc>
          <w:tcPr>
            <w:tcW w:w="1796" w:type="dxa"/>
            <w:tcBorders>
              <w:top w:val="double" w:sz="4" w:space="0" w:color="auto"/>
              <w:left w:val="double" w:sz="4" w:space="0" w:color="auto"/>
              <w:bottom w:val="double" w:sz="4" w:space="0" w:color="auto"/>
              <w:right w:val="double" w:sz="4" w:space="0" w:color="auto"/>
            </w:tcBorders>
          </w:tcPr>
          <w:p w14:paraId="644B541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10.03.2024.</w:t>
            </w:r>
          </w:p>
        </w:tc>
        <w:tc>
          <w:tcPr>
            <w:tcW w:w="1710" w:type="dxa"/>
            <w:tcBorders>
              <w:top w:val="double" w:sz="4" w:space="0" w:color="auto"/>
              <w:left w:val="double" w:sz="4" w:space="0" w:color="auto"/>
              <w:bottom w:val="double" w:sz="4" w:space="0" w:color="auto"/>
              <w:right w:val="double" w:sz="4" w:space="0" w:color="auto"/>
            </w:tcBorders>
          </w:tcPr>
          <w:p w14:paraId="38E6554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761FA2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04C68BF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p w14:paraId="4FF3C4C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и чланови</w:t>
            </w:r>
          </w:p>
          <w:p w14:paraId="55D064B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Друштва за</w:t>
            </w:r>
          </w:p>
          <w:p w14:paraId="36B4FF0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старне</w:t>
            </w:r>
          </w:p>
          <w:p w14:paraId="58A85FA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језике и</w:t>
            </w:r>
          </w:p>
          <w:p w14:paraId="4E6A2E4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књижевност</w:t>
            </w:r>
          </w:p>
        </w:tc>
        <w:tc>
          <w:tcPr>
            <w:tcW w:w="1875" w:type="dxa"/>
            <w:tcBorders>
              <w:top w:val="double" w:sz="4" w:space="0" w:color="auto"/>
              <w:left w:val="double" w:sz="4" w:space="0" w:color="auto"/>
              <w:bottom w:val="double" w:sz="4" w:space="0" w:color="auto"/>
              <w:right w:val="double" w:sz="4" w:space="0" w:color="auto"/>
            </w:tcBorders>
          </w:tcPr>
          <w:p w14:paraId="5A7F5FB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Уверење</w:t>
            </w:r>
          </w:p>
        </w:tc>
      </w:tr>
      <w:tr w:rsidR="00121B4A" w:rsidRPr="00121B4A" w14:paraId="1110F7B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27E4D2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родитељима у</w:t>
            </w:r>
          </w:p>
          <w:p w14:paraId="726389D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терминима отворених врата</w:t>
            </w:r>
          </w:p>
        </w:tc>
        <w:tc>
          <w:tcPr>
            <w:tcW w:w="1796" w:type="dxa"/>
            <w:tcBorders>
              <w:top w:val="double" w:sz="4" w:space="0" w:color="auto"/>
              <w:left w:val="double" w:sz="4" w:space="0" w:color="auto"/>
              <w:bottom w:val="double" w:sz="4" w:space="0" w:color="auto"/>
              <w:right w:val="double" w:sz="4" w:space="0" w:color="auto"/>
            </w:tcBorders>
          </w:tcPr>
          <w:p w14:paraId="6FABFCD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3410523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712F278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390B4EB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01D6931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tc>
        <w:tc>
          <w:tcPr>
            <w:tcW w:w="1875" w:type="dxa"/>
            <w:tcBorders>
              <w:top w:val="double" w:sz="4" w:space="0" w:color="auto"/>
              <w:left w:val="double" w:sz="4" w:space="0" w:color="auto"/>
              <w:bottom w:val="double" w:sz="4" w:space="0" w:color="auto"/>
              <w:right w:val="double" w:sz="4" w:space="0" w:color="auto"/>
            </w:tcBorders>
          </w:tcPr>
          <w:p w14:paraId="1FD51147"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Распоред у</w:t>
            </w:r>
          </w:p>
          <w:p w14:paraId="4C048E5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секретаријат</w:t>
            </w:r>
          </w:p>
          <w:p w14:paraId="65D46269"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 школе и на</w:t>
            </w:r>
          </w:p>
          <w:p w14:paraId="1FD03DB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школском</w:t>
            </w:r>
          </w:p>
          <w:p w14:paraId="12DBB08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сајту</w:t>
            </w:r>
          </w:p>
        </w:tc>
      </w:tr>
      <w:tr w:rsidR="00121B4A" w:rsidRPr="00121B4A" w14:paraId="74D45E6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52FC60A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Израда, импплементација и</w:t>
            </w:r>
          </w:p>
          <w:p w14:paraId="3713D3F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евалуација ИОП планова за ученике</w:t>
            </w:r>
          </w:p>
          <w:p w14:paraId="0EB7452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 потешкоћама у учењу и развоју</w:t>
            </w:r>
          </w:p>
        </w:tc>
        <w:tc>
          <w:tcPr>
            <w:tcW w:w="1796" w:type="dxa"/>
            <w:tcBorders>
              <w:top w:val="double" w:sz="4" w:space="0" w:color="auto"/>
              <w:left w:val="double" w:sz="4" w:space="0" w:color="auto"/>
              <w:bottom w:val="double" w:sz="4" w:space="0" w:color="auto"/>
              <w:right w:val="double" w:sz="4" w:space="0" w:color="auto"/>
            </w:tcBorders>
          </w:tcPr>
          <w:p w14:paraId="27E5D41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37077E0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14.06-2024.</w:t>
            </w:r>
          </w:p>
        </w:tc>
        <w:tc>
          <w:tcPr>
            <w:tcW w:w="1710" w:type="dxa"/>
            <w:tcBorders>
              <w:top w:val="double" w:sz="4" w:space="0" w:color="auto"/>
              <w:left w:val="double" w:sz="4" w:space="0" w:color="auto"/>
              <w:bottom w:val="double" w:sz="4" w:space="0" w:color="auto"/>
              <w:right w:val="double" w:sz="4" w:space="0" w:color="auto"/>
            </w:tcBorders>
          </w:tcPr>
          <w:p w14:paraId="3579D6E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1E368DB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Слађана</w:t>
            </w:r>
          </w:p>
          <w:p w14:paraId="2DE7CD5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Захаријевић</w:t>
            </w:r>
          </w:p>
          <w:p w14:paraId="30BC97D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p w14:paraId="4E19A67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учитељи,</w:t>
            </w:r>
          </w:p>
          <w:p w14:paraId="4912EB4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одељењске</w:t>
            </w:r>
          </w:p>
          <w:p w14:paraId="75D905C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старешине,</w:t>
            </w:r>
          </w:p>
          <w:p w14:paraId="21BF1D8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ПП служба,</w:t>
            </w:r>
          </w:p>
          <w:p w14:paraId="3BDC781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родитељи</w:t>
            </w:r>
          </w:p>
        </w:tc>
        <w:tc>
          <w:tcPr>
            <w:tcW w:w="1875" w:type="dxa"/>
            <w:tcBorders>
              <w:top w:val="double" w:sz="4" w:space="0" w:color="auto"/>
              <w:left w:val="double" w:sz="4" w:space="0" w:color="auto"/>
              <w:bottom w:val="double" w:sz="4" w:space="0" w:color="auto"/>
              <w:right w:val="double" w:sz="4" w:space="0" w:color="auto"/>
            </w:tcBorders>
          </w:tcPr>
          <w:p w14:paraId="13F8F9F5"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Планови и</w:t>
            </w:r>
          </w:p>
          <w:p w14:paraId="5199E46D"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документаци</w:t>
            </w:r>
          </w:p>
          <w:p w14:paraId="17DCFAD3"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ја на мејлу</w:t>
            </w:r>
          </w:p>
          <w:p w14:paraId="138F203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ПП службе</w:t>
            </w:r>
          </w:p>
        </w:tc>
      </w:tr>
      <w:tr w:rsidR="00121B4A" w:rsidRPr="00121B4A" w14:paraId="2AEA4FA4"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235C57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енглеског</w:t>
            </w:r>
          </w:p>
          <w:p w14:paraId="33E56DC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 у одељењима 1.1, 1.2, 1.3,    5.3, 5.4,    6.3, 6.4,   7.4,    8.3, 8.4</w:t>
            </w:r>
          </w:p>
        </w:tc>
        <w:tc>
          <w:tcPr>
            <w:tcW w:w="1796" w:type="dxa"/>
            <w:tcBorders>
              <w:top w:val="double" w:sz="4" w:space="0" w:color="auto"/>
              <w:left w:val="double" w:sz="4" w:space="0" w:color="auto"/>
              <w:bottom w:val="double" w:sz="4" w:space="0" w:color="auto"/>
              <w:right w:val="double" w:sz="4" w:space="0" w:color="auto"/>
            </w:tcBorders>
          </w:tcPr>
          <w:p w14:paraId="03B1355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w:t>
            </w:r>
          </w:p>
          <w:p w14:paraId="4057765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p w14:paraId="7662A7A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07.06-</w:t>
            </w:r>
          </w:p>
          <w:p w14:paraId="41C60A7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658CEAA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A13A81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0F2471D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w:t>
            </w:r>
          </w:p>
          <w:p w14:paraId="043120A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6BBD5ED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5AEC00D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152C6AD1"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9FE1E3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Допунска настава у</w:t>
            </w:r>
          </w:p>
          <w:p w14:paraId="24DB1E4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одељењима 1-3, 5-4, 6-3,7-3</w:t>
            </w:r>
          </w:p>
        </w:tc>
        <w:tc>
          <w:tcPr>
            <w:tcW w:w="1796" w:type="dxa"/>
            <w:tcBorders>
              <w:top w:val="double" w:sz="4" w:space="0" w:color="auto"/>
              <w:left w:val="double" w:sz="4" w:space="0" w:color="auto"/>
              <w:bottom w:val="double" w:sz="4" w:space="0" w:color="auto"/>
              <w:right w:val="double" w:sz="4" w:space="0" w:color="auto"/>
            </w:tcBorders>
          </w:tcPr>
          <w:p w14:paraId="0526012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w:t>
            </w:r>
          </w:p>
          <w:p w14:paraId="1E063FA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p w14:paraId="70C5D73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07.06-</w:t>
            </w:r>
          </w:p>
          <w:p w14:paraId="70DF47F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40D935B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7EF472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6188DB6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w:t>
            </w:r>
          </w:p>
          <w:p w14:paraId="5A553E5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1345F74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7E2C774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p w14:paraId="0AE88469" w14:textId="77777777" w:rsidR="00121B4A" w:rsidRPr="00121B4A" w:rsidRDefault="00121B4A" w:rsidP="00121B4A">
            <w:pPr>
              <w:spacing w:after="0" w:line="240" w:lineRule="auto"/>
              <w:rPr>
                <w:rFonts w:ascii="Times New Roman" w:hAnsi="Times New Roman" w:cs="Times New Roman"/>
                <w:color w:val="000000" w:themeColor="text1"/>
              </w:rPr>
            </w:pPr>
          </w:p>
        </w:tc>
      </w:tr>
      <w:tr w:rsidR="00121B4A" w:rsidRPr="00121B4A" w14:paraId="1D19BB0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40A900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Додатна настава у одељењима:</w:t>
            </w:r>
          </w:p>
          <w:p w14:paraId="0443DD3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8-3, 7-3</w:t>
            </w:r>
          </w:p>
        </w:tc>
        <w:tc>
          <w:tcPr>
            <w:tcW w:w="1796" w:type="dxa"/>
            <w:tcBorders>
              <w:top w:val="double" w:sz="4" w:space="0" w:color="auto"/>
              <w:left w:val="double" w:sz="4" w:space="0" w:color="auto"/>
              <w:bottom w:val="double" w:sz="4" w:space="0" w:color="auto"/>
              <w:right w:val="double" w:sz="4" w:space="0" w:color="auto"/>
            </w:tcBorders>
          </w:tcPr>
          <w:p w14:paraId="3A8A792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Јануар-мај</w:t>
            </w:r>
          </w:p>
          <w:p w14:paraId="6D575FE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4C080A3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B7D01C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35B902C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w:t>
            </w:r>
          </w:p>
          <w:p w14:paraId="15AD93F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3F116F1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1ADFF72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25CE99BC"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F2810C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Обука за дежурне наставнике</w:t>
            </w:r>
          </w:p>
          <w:p w14:paraId="3F1835A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 завршном испиту, ЗУОВ</w:t>
            </w:r>
          </w:p>
        </w:tc>
        <w:tc>
          <w:tcPr>
            <w:tcW w:w="1796" w:type="dxa"/>
            <w:tcBorders>
              <w:top w:val="double" w:sz="4" w:space="0" w:color="auto"/>
              <w:left w:val="double" w:sz="4" w:space="0" w:color="auto"/>
              <w:bottom w:val="double" w:sz="4" w:space="0" w:color="auto"/>
              <w:right w:val="double" w:sz="4" w:space="0" w:color="auto"/>
            </w:tcBorders>
          </w:tcPr>
          <w:p w14:paraId="1ECE0FD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15.05.2024.</w:t>
            </w:r>
          </w:p>
        </w:tc>
        <w:tc>
          <w:tcPr>
            <w:tcW w:w="1710" w:type="dxa"/>
            <w:tcBorders>
              <w:top w:val="double" w:sz="4" w:space="0" w:color="auto"/>
              <w:left w:val="double" w:sz="4" w:space="0" w:color="auto"/>
              <w:bottom w:val="double" w:sz="4" w:space="0" w:color="auto"/>
              <w:right w:val="double" w:sz="4" w:space="0" w:color="auto"/>
            </w:tcBorders>
          </w:tcPr>
          <w:p w14:paraId="6243A23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7B23D3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6BE44EA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 ЗУОВ</w:t>
            </w:r>
          </w:p>
          <w:p w14:paraId="30A99842"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875" w:type="dxa"/>
            <w:tcBorders>
              <w:top w:val="double" w:sz="4" w:space="0" w:color="auto"/>
              <w:left w:val="double" w:sz="4" w:space="0" w:color="auto"/>
              <w:bottom w:val="double" w:sz="4" w:space="0" w:color="auto"/>
              <w:right w:val="double" w:sz="4" w:space="0" w:color="auto"/>
            </w:tcBorders>
          </w:tcPr>
          <w:p w14:paraId="7542FC1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Уверење</w:t>
            </w:r>
          </w:p>
        </w:tc>
      </w:tr>
      <w:tr w:rsidR="00121B4A" w:rsidRPr="00121B4A" w14:paraId="6C39F2D1"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1EC99F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lastRenderedPageBreak/>
              <w:t>Организација школског</w:t>
            </w:r>
          </w:p>
          <w:p w14:paraId="6CDA617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такмичења, припрема ученика</w:t>
            </w:r>
          </w:p>
          <w:p w14:paraId="10D9941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 присуство на општинском,</w:t>
            </w:r>
          </w:p>
          <w:p w14:paraId="0613AF0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градском и републичком</w:t>
            </w:r>
          </w:p>
          <w:p w14:paraId="3C2F0DA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такмичењу из енглеског језика</w:t>
            </w:r>
          </w:p>
        </w:tc>
        <w:tc>
          <w:tcPr>
            <w:tcW w:w="1796" w:type="dxa"/>
            <w:tcBorders>
              <w:top w:val="double" w:sz="4" w:space="0" w:color="auto"/>
              <w:left w:val="double" w:sz="4" w:space="0" w:color="auto"/>
              <w:bottom w:val="double" w:sz="4" w:space="0" w:color="auto"/>
              <w:right w:val="double" w:sz="4" w:space="0" w:color="auto"/>
            </w:tcBorders>
          </w:tcPr>
          <w:p w14:paraId="742C165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Јануар-мај</w:t>
            </w:r>
          </w:p>
          <w:p w14:paraId="5A61CA7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74A02BC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3FBCBCF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46A984B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w:t>
            </w:r>
          </w:p>
          <w:p w14:paraId="7055B43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пласирани</w:t>
            </w:r>
          </w:p>
          <w:p w14:paraId="22EFFB0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6B7EDD7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Електронски</w:t>
            </w:r>
          </w:p>
          <w:p w14:paraId="7D0208F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дневник, записници</w:t>
            </w:r>
          </w:p>
          <w:p w14:paraId="521F18E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Већа, уверења</w:t>
            </w:r>
          </w:p>
          <w:p w14:paraId="0E0AB3FB"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ученика о учешћу и</w:t>
            </w:r>
          </w:p>
          <w:p w14:paraId="4BA74CC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пласману</w:t>
            </w:r>
          </w:p>
        </w:tc>
      </w:tr>
      <w:tr w:rsidR="00121B4A" w:rsidRPr="00953BA3" w14:paraId="35FE62B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6252B6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родитељима у</w:t>
            </w:r>
          </w:p>
          <w:p w14:paraId="5AFF8C8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терминима отворених врата</w:t>
            </w:r>
          </w:p>
          <w:p w14:paraId="18BDE22B" w14:textId="77777777" w:rsidR="00121B4A" w:rsidRPr="00121B4A" w:rsidRDefault="00121B4A" w:rsidP="00121B4A">
            <w:pPr>
              <w:spacing w:after="0" w:line="240" w:lineRule="auto"/>
              <w:rPr>
                <w:rFonts w:ascii="Times New Roman" w:hAnsi="Times New Roman" w:cs="Times New Roman"/>
                <w:color w:val="000000" w:themeColor="text1"/>
              </w:rPr>
            </w:pPr>
          </w:p>
        </w:tc>
        <w:tc>
          <w:tcPr>
            <w:tcW w:w="1796" w:type="dxa"/>
            <w:tcBorders>
              <w:top w:val="double" w:sz="4" w:space="0" w:color="auto"/>
              <w:left w:val="double" w:sz="4" w:space="0" w:color="auto"/>
              <w:bottom w:val="double" w:sz="4" w:space="0" w:color="auto"/>
              <w:right w:val="double" w:sz="4" w:space="0" w:color="auto"/>
            </w:tcBorders>
          </w:tcPr>
          <w:p w14:paraId="479A530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w:t>
            </w:r>
          </w:p>
          <w:p w14:paraId="0670115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p w14:paraId="1456936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07.06-</w:t>
            </w:r>
          </w:p>
          <w:p w14:paraId="5862550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4F64A94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63BE404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14B42AC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Шијан </w:t>
            </w:r>
          </w:p>
        </w:tc>
        <w:tc>
          <w:tcPr>
            <w:tcW w:w="1875" w:type="dxa"/>
            <w:tcBorders>
              <w:top w:val="double" w:sz="4" w:space="0" w:color="auto"/>
              <w:left w:val="double" w:sz="4" w:space="0" w:color="auto"/>
              <w:bottom w:val="double" w:sz="4" w:space="0" w:color="auto"/>
              <w:right w:val="double" w:sz="4" w:space="0" w:color="auto"/>
            </w:tcBorders>
          </w:tcPr>
          <w:p w14:paraId="5ED9BF0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Распоред у</w:t>
            </w:r>
          </w:p>
          <w:p w14:paraId="6281515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секретаријату школе</w:t>
            </w:r>
          </w:p>
          <w:p w14:paraId="161B725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 на сајту</w:t>
            </w:r>
          </w:p>
        </w:tc>
      </w:tr>
      <w:tr w:rsidR="00121B4A" w:rsidRPr="00953BA3" w14:paraId="38BB701C"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B1E3B5B"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Израда, импплементација и</w:t>
            </w:r>
          </w:p>
          <w:p w14:paraId="51D7FE54"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евалуација ИОП планова и</w:t>
            </w:r>
          </w:p>
          <w:p w14:paraId="6644C87C"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планова индивидуализације за ученике са потешкоћама у</w:t>
            </w:r>
          </w:p>
          <w:p w14:paraId="77CC336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учењу и развоју</w:t>
            </w:r>
          </w:p>
        </w:tc>
        <w:tc>
          <w:tcPr>
            <w:tcW w:w="1796" w:type="dxa"/>
            <w:tcBorders>
              <w:top w:val="double" w:sz="4" w:space="0" w:color="auto"/>
              <w:left w:val="double" w:sz="4" w:space="0" w:color="auto"/>
              <w:bottom w:val="double" w:sz="4" w:space="0" w:color="auto"/>
              <w:right w:val="double" w:sz="4" w:space="0" w:color="auto"/>
            </w:tcBorders>
          </w:tcPr>
          <w:p w14:paraId="6FDE02D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w:t>
            </w:r>
          </w:p>
          <w:p w14:paraId="3320B48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p w14:paraId="08BA433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07.06-</w:t>
            </w:r>
          </w:p>
          <w:p w14:paraId="6CB2245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092A269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3117D6E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7A9C70D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w:t>
            </w:r>
          </w:p>
        </w:tc>
        <w:tc>
          <w:tcPr>
            <w:tcW w:w="1875" w:type="dxa"/>
            <w:tcBorders>
              <w:top w:val="double" w:sz="4" w:space="0" w:color="auto"/>
              <w:left w:val="double" w:sz="4" w:space="0" w:color="auto"/>
              <w:bottom w:val="double" w:sz="4" w:space="0" w:color="auto"/>
              <w:right w:val="double" w:sz="4" w:space="0" w:color="auto"/>
            </w:tcBorders>
          </w:tcPr>
          <w:p w14:paraId="5EA31F1C"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Планови и</w:t>
            </w:r>
          </w:p>
          <w:p w14:paraId="32ED5801"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документација на</w:t>
            </w:r>
          </w:p>
          <w:p w14:paraId="5655E83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мејлу ПП службе</w:t>
            </w:r>
          </w:p>
        </w:tc>
      </w:tr>
      <w:tr w:rsidR="00121B4A" w:rsidRPr="00121B4A" w14:paraId="4931791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9C8B6F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Присуство седницама стручног</w:t>
            </w:r>
          </w:p>
          <w:p w14:paraId="7420F96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већа</w:t>
            </w:r>
          </w:p>
        </w:tc>
        <w:tc>
          <w:tcPr>
            <w:tcW w:w="1796" w:type="dxa"/>
            <w:tcBorders>
              <w:top w:val="double" w:sz="4" w:space="0" w:color="auto"/>
              <w:left w:val="double" w:sz="4" w:space="0" w:color="auto"/>
              <w:bottom w:val="double" w:sz="4" w:space="0" w:color="auto"/>
              <w:right w:val="double" w:sz="4" w:space="0" w:color="auto"/>
            </w:tcBorders>
          </w:tcPr>
          <w:p w14:paraId="300DAB8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w:t>
            </w:r>
          </w:p>
          <w:p w14:paraId="177B423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p w14:paraId="6EA8642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07.06-</w:t>
            </w:r>
          </w:p>
          <w:p w14:paraId="4D1788D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2024.</w:t>
            </w:r>
          </w:p>
        </w:tc>
        <w:tc>
          <w:tcPr>
            <w:tcW w:w="1710" w:type="dxa"/>
            <w:tcBorders>
              <w:top w:val="double" w:sz="4" w:space="0" w:color="auto"/>
              <w:left w:val="double" w:sz="4" w:space="0" w:color="auto"/>
              <w:bottom w:val="double" w:sz="4" w:space="0" w:color="auto"/>
              <w:right w:val="double" w:sz="4" w:space="0" w:color="auto"/>
            </w:tcBorders>
          </w:tcPr>
          <w:p w14:paraId="1AE92AA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7E16D36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4CB9558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 чланови већа</w:t>
            </w:r>
          </w:p>
        </w:tc>
        <w:tc>
          <w:tcPr>
            <w:tcW w:w="1875" w:type="dxa"/>
            <w:tcBorders>
              <w:top w:val="double" w:sz="4" w:space="0" w:color="auto"/>
              <w:left w:val="double" w:sz="4" w:space="0" w:color="auto"/>
              <w:bottom w:val="double" w:sz="4" w:space="0" w:color="auto"/>
              <w:right w:val="double" w:sz="4" w:space="0" w:color="auto"/>
            </w:tcBorders>
          </w:tcPr>
          <w:p w14:paraId="7D1436D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записници</w:t>
            </w:r>
          </w:p>
          <w:p w14:paraId="0B8A06B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стручних већа</w:t>
            </w:r>
          </w:p>
        </w:tc>
      </w:tr>
      <w:tr w:rsidR="00121B4A" w:rsidRPr="00121B4A" w14:paraId="4341001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9FE7D6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Учествовање у одабиру</w:t>
            </w:r>
          </w:p>
          <w:p w14:paraId="031DDEC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уџбеника</w:t>
            </w:r>
          </w:p>
          <w:p w14:paraId="2BF7D2D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 наредну школску годину</w:t>
            </w:r>
          </w:p>
        </w:tc>
        <w:tc>
          <w:tcPr>
            <w:tcW w:w="1796" w:type="dxa"/>
            <w:tcBorders>
              <w:top w:val="double" w:sz="4" w:space="0" w:color="auto"/>
              <w:left w:val="double" w:sz="4" w:space="0" w:color="auto"/>
              <w:bottom w:val="double" w:sz="4" w:space="0" w:color="auto"/>
              <w:right w:val="double" w:sz="4" w:space="0" w:color="auto"/>
            </w:tcBorders>
          </w:tcPr>
          <w:p w14:paraId="5D5FEFC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Април 2024.</w:t>
            </w:r>
          </w:p>
        </w:tc>
        <w:tc>
          <w:tcPr>
            <w:tcW w:w="1710" w:type="dxa"/>
            <w:tcBorders>
              <w:top w:val="double" w:sz="4" w:space="0" w:color="auto"/>
              <w:left w:val="double" w:sz="4" w:space="0" w:color="auto"/>
              <w:bottom w:val="double" w:sz="4" w:space="0" w:color="auto"/>
              <w:right w:val="double" w:sz="4" w:space="0" w:color="auto"/>
            </w:tcBorders>
          </w:tcPr>
          <w:p w14:paraId="447D765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1C31961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Јелена</w:t>
            </w:r>
          </w:p>
          <w:p w14:paraId="3556AEF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Шијан и чланови већа</w:t>
            </w:r>
          </w:p>
        </w:tc>
        <w:tc>
          <w:tcPr>
            <w:tcW w:w="1875" w:type="dxa"/>
            <w:tcBorders>
              <w:top w:val="double" w:sz="4" w:space="0" w:color="auto"/>
              <w:left w:val="double" w:sz="4" w:space="0" w:color="auto"/>
              <w:bottom w:val="double" w:sz="4" w:space="0" w:color="auto"/>
              <w:right w:val="double" w:sz="4" w:space="0" w:color="auto"/>
            </w:tcBorders>
          </w:tcPr>
          <w:p w14:paraId="59831AB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записник</w:t>
            </w:r>
          </w:p>
          <w:p w14:paraId="15A3AD6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стручног већа</w:t>
            </w:r>
          </w:p>
        </w:tc>
      </w:tr>
      <w:tr w:rsidR="00121B4A" w:rsidRPr="00121B4A" w14:paraId="34C8595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2FAE70B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енглеског језика</w:t>
            </w:r>
          </w:p>
          <w:p w14:paraId="5226F2F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 4.4</w:t>
            </w:r>
          </w:p>
        </w:tc>
        <w:tc>
          <w:tcPr>
            <w:tcW w:w="1796" w:type="dxa"/>
            <w:tcBorders>
              <w:top w:val="double" w:sz="4" w:space="0" w:color="auto"/>
              <w:left w:val="double" w:sz="4" w:space="0" w:color="auto"/>
              <w:bottom w:val="double" w:sz="4" w:space="0" w:color="auto"/>
              <w:right w:val="double" w:sz="4" w:space="0" w:color="auto"/>
            </w:tcBorders>
          </w:tcPr>
          <w:p w14:paraId="3B431F4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1913E02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06.06-2024.</w:t>
            </w:r>
          </w:p>
        </w:tc>
        <w:tc>
          <w:tcPr>
            <w:tcW w:w="1710" w:type="dxa"/>
            <w:tcBorders>
              <w:top w:val="double" w:sz="4" w:space="0" w:color="auto"/>
              <w:left w:val="double" w:sz="4" w:space="0" w:color="auto"/>
              <w:bottom w:val="double" w:sz="4" w:space="0" w:color="auto"/>
              <w:right w:val="double" w:sz="4" w:space="0" w:color="auto"/>
            </w:tcBorders>
          </w:tcPr>
          <w:p w14:paraId="2A8C021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58388A0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0C14742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07B7EF4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36644A9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408E791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38A66E00"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517833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француског</w:t>
            </w:r>
          </w:p>
          <w:p w14:paraId="7210D7E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 у 5.3, 5.4, 6.3,6.4, 7.3, 7.4,</w:t>
            </w:r>
          </w:p>
          <w:p w14:paraId="0B3872D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8.3, 8.4 као и часови ЧОС-а</w:t>
            </w:r>
          </w:p>
        </w:tc>
        <w:tc>
          <w:tcPr>
            <w:tcW w:w="1796" w:type="dxa"/>
            <w:tcBorders>
              <w:top w:val="double" w:sz="4" w:space="0" w:color="auto"/>
              <w:left w:val="double" w:sz="4" w:space="0" w:color="auto"/>
              <w:bottom w:val="double" w:sz="4" w:space="0" w:color="auto"/>
              <w:right w:val="double" w:sz="4" w:space="0" w:color="auto"/>
            </w:tcBorders>
          </w:tcPr>
          <w:p w14:paraId="0F9B8B7D" w14:textId="77777777" w:rsidR="00121B4A" w:rsidRPr="00121B4A" w:rsidRDefault="00121B4A" w:rsidP="00121B4A">
            <w:pPr>
              <w:spacing w:after="0" w:line="240" w:lineRule="auto"/>
              <w:rPr>
                <w:rFonts w:ascii="Times New Roman" w:hAnsi="Times New Roman" w:cs="Times New Roman"/>
                <w:color w:val="000000" w:themeColor="text1"/>
              </w:rPr>
            </w:pPr>
          </w:p>
          <w:p w14:paraId="5D42EFE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6BFA8BA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06.06-2024.</w:t>
            </w:r>
          </w:p>
        </w:tc>
        <w:tc>
          <w:tcPr>
            <w:tcW w:w="1710" w:type="dxa"/>
            <w:tcBorders>
              <w:top w:val="double" w:sz="4" w:space="0" w:color="auto"/>
              <w:left w:val="double" w:sz="4" w:space="0" w:color="auto"/>
              <w:bottom w:val="double" w:sz="4" w:space="0" w:color="auto"/>
              <w:right w:val="double" w:sz="4" w:space="0" w:color="auto"/>
            </w:tcBorders>
          </w:tcPr>
          <w:p w14:paraId="05CC162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017AAE8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5A8590F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5117F2A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1EC4030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60B5C72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61FF6D14"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3D6C46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Настава грађанског васпитања у</w:t>
            </w:r>
          </w:p>
          <w:p w14:paraId="4138709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одељењу 8.3</w:t>
            </w:r>
          </w:p>
        </w:tc>
        <w:tc>
          <w:tcPr>
            <w:tcW w:w="1796" w:type="dxa"/>
            <w:tcBorders>
              <w:top w:val="double" w:sz="4" w:space="0" w:color="auto"/>
              <w:left w:val="double" w:sz="4" w:space="0" w:color="auto"/>
              <w:bottom w:val="double" w:sz="4" w:space="0" w:color="auto"/>
              <w:right w:val="double" w:sz="4" w:space="0" w:color="auto"/>
            </w:tcBorders>
          </w:tcPr>
          <w:p w14:paraId="2D432E6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055853C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06.06-2024.</w:t>
            </w:r>
          </w:p>
        </w:tc>
        <w:tc>
          <w:tcPr>
            <w:tcW w:w="1710" w:type="dxa"/>
            <w:tcBorders>
              <w:top w:val="double" w:sz="4" w:space="0" w:color="auto"/>
              <w:left w:val="double" w:sz="4" w:space="0" w:color="auto"/>
              <w:bottom w:val="double" w:sz="4" w:space="0" w:color="auto"/>
              <w:right w:val="double" w:sz="4" w:space="0" w:color="auto"/>
            </w:tcBorders>
          </w:tcPr>
          <w:p w14:paraId="2892C6C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21E0465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33F82C9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52D439C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32BA8B9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398943E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00F1ABC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F0888E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Сарадња са родитељима у</w:t>
            </w:r>
          </w:p>
          <w:p w14:paraId="2578202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терминима отворених врата</w:t>
            </w:r>
          </w:p>
        </w:tc>
        <w:tc>
          <w:tcPr>
            <w:tcW w:w="1796" w:type="dxa"/>
            <w:tcBorders>
              <w:top w:val="double" w:sz="4" w:space="0" w:color="auto"/>
              <w:left w:val="double" w:sz="4" w:space="0" w:color="auto"/>
              <w:bottom w:val="double" w:sz="4" w:space="0" w:color="auto"/>
              <w:right w:val="double" w:sz="4" w:space="0" w:color="auto"/>
            </w:tcBorders>
          </w:tcPr>
          <w:p w14:paraId="0C76D1D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 2023.</w:t>
            </w:r>
          </w:p>
          <w:p w14:paraId="455CCBC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06.06-2024</w:t>
            </w:r>
          </w:p>
        </w:tc>
        <w:tc>
          <w:tcPr>
            <w:tcW w:w="1710" w:type="dxa"/>
            <w:tcBorders>
              <w:top w:val="double" w:sz="4" w:space="0" w:color="auto"/>
              <w:left w:val="double" w:sz="4" w:space="0" w:color="auto"/>
              <w:bottom w:val="double" w:sz="4" w:space="0" w:color="auto"/>
              <w:right w:val="double" w:sz="4" w:space="0" w:color="auto"/>
            </w:tcBorders>
          </w:tcPr>
          <w:p w14:paraId="140213E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2EC2DF8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05074BD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03F5374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родитељи</w:t>
            </w:r>
          </w:p>
        </w:tc>
        <w:tc>
          <w:tcPr>
            <w:tcW w:w="1875" w:type="dxa"/>
            <w:tcBorders>
              <w:top w:val="double" w:sz="4" w:space="0" w:color="auto"/>
              <w:left w:val="double" w:sz="4" w:space="0" w:color="auto"/>
              <w:bottom w:val="double" w:sz="4" w:space="0" w:color="auto"/>
              <w:right w:val="double" w:sz="4" w:space="0" w:color="auto"/>
            </w:tcBorders>
          </w:tcPr>
          <w:p w14:paraId="715531F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Распоред у</w:t>
            </w:r>
          </w:p>
          <w:p w14:paraId="6C69E46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секретаријат</w:t>
            </w:r>
          </w:p>
          <w:p w14:paraId="356B6AE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 школе и на</w:t>
            </w:r>
          </w:p>
          <w:p w14:paraId="74F1F28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сајту</w:t>
            </w:r>
          </w:p>
        </w:tc>
      </w:tr>
      <w:tr w:rsidR="00121B4A" w:rsidRPr="00121B4A" w14:paraId="3BECBD1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5258255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Одржан угледни час, часу</w:t>
            </w:r>
          </w:p>
          <w:p w14:paraId="1A9D8D5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присуствовали наставница</w:t>
            </w:r>
          </w:p>
          <w:p w14:paraId="2943346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француског Марина Ђурђевић,</w:t>
            </w:r>
          </w:p>
          <w:p w14:paraId="123DC39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психолог Марија Урошевић и</w:t>
            </w:r>
          </w:p>
          <w:p w14:paraId="668604F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директорка Биљана Ђелић</w:t>
            </w:r>
          </w:p>
        </w:tc>
        <w:tc>
          <w:tcPr>
            <w:tcW w:w="1796" w:type="dxa"/>
            <w:tcBorders>
              <w:top w:val="double" w:sz="4" w:space="0" w:color="auto"/>
              <w:left w:val="double" w:sz="4" w:space="0" w:color="auto"/>
              <w:bottom w:val="double" w:sz="4" w:space="0" w:color="auto"/>
              <w:right w:val="double" w:sz="4" w:space="0" w:color="auto"/>
            </w:tcBorders>
          </w:tcPr>
          <w:p w14:paraId="3E7A95D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19. 02. 2024.</w:t>
            </w:r>
          </w:p>
        </w:tc>
        <w:tc>
          <w:tcPr>
            <w:tcW w:w="1710" w:type="dxa"/>
            <w:tcBorders>
              <w:top w:val="double" w:sz="4" w:space="0" w:color="auto"/>
              <w:left w:val="double" w:sz="4" w:space="0" w:color="auto"/>
              <w:bottom w:val="double" w:sz="4" w:space="0" w:color="auto"/>
              <w:right w:val="double" w:sz="4" w:space="0" w:color="auto"/>
            </w:tcBorders>
          </w:tcPr>
          <w:p w14:paraId="7FD3EFF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00AA994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2BC7D11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2BAD99C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3DF149A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6CA2C85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579C80A4"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420307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17 часова додатне/припремне</w:t>
            </w:r>
          </w:p>
          <w:p w14:paraId="61F130A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наставе за такмичење из франц.</w:t>
            </w:r>
          </w:p>
          <w:p w14:paraId="7CE38F0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језика одржаних у 7/3 , један ученик</w:t>
            </w:r>
          </w:p>
        </w:tc>
        <w:tc>
          <w:tcPr>
            <w:tcW w:w="1796" w:type="dxa"/>
            <w:tcBorders>
              <w:top w:val="double" w:sz="4" w:space="0" w:color="auto"/>
              <w:left w:val="double" w:sz="4" w:space="0" w:color="auto"/>
              <w:bottom w:val="double" w:sz="4" w:space="0" w:color="auto"/>
              <w:right w:val="double" w:sz="4" w:space="0" w:color="auto"/>
            </w:tcBorders>
          </w:tcPr>
          <w:p w14:paraId="40F36AD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 xml:space="preserve"> Од 12. 02. до 5.</w:t>
            </w:r>
          </w:p>
          <w:p w14:paraId="5555BB4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4. 2024.</w:t>
            </w:r>
          </w:p>
        </w:tc>
        <w:tc>
          <w:tcPr>
            <w:tcW w:w="1710" w:type="dxa"/>
            <w:tcBorders>
              <w:top w:val="double" w:sz="4" w:space="0" w:color="auto"/>
              <w:left w:val="double" w:sz="4" w:space="0" w:color="auto"/>
              <w:bottom w:val="double" w:sz="4" w:space="0" w:color="auto"/>
              <w:right w:val="double" w:sz="4" w:space="0" w:color="auto"/>
            </w:tcBorders>
          </w:tcPr>
          <w:p w14:paraId="54FD729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1A22241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2ACF24E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67C8762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1068CE9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1FCB5C3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121B4A" w14:paraId="2EAF47D7"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2A00004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lastRenderedPageBreak/>
              <w:t>14 часова додатне наставе за</w:t>
            </w:r>
          </w:p>
          <w:p w14:paraId="5D1852F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ученике 7.3, 8.3 и 8.4 који су се</w:t>
            </w:r>
          </w:p>
          <w:p w14:paraId="0933315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припремали за испит DELF-</w:t>
            </w:r>
          </w:p>
          <w:p w14:paraId="0BF869C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scolaire, ниво А1и А2, одржани</w:t>
            </w:r>
          </w:p>
          <w:p w14:paraId="53FF310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комбиновано на даљину и у школи</w:t>
            </w:r>
          </w:p>
        </w:tc>
        <w:tc>
          <w:tcPr>
            <w:tcW w:w="1796" w:type="dxa"/>
            <w:tcBorders>
              <w:top w:val="double" w:sz="4" w:space="0" w:color="auto"/>
              <w:left w:val="double" w:sz="4" w:space="0" w:color="auto"/>
              <w:bottom w:val="double" w:sz="4" w:space="0" w:color="auto"/>
              <w:right w:val="double" w:sz="4" w:space="0" w:color="auto"/>
            </w:tcBorders>
          </w:tcPr>
          <w:p w14:paraId="0009317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05. 10. до 08.</w:t>
            </w:r>
          </w:p>
          <w:p w14:paraId="7BBC4E9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12. 2023.</w:t>
            </w:r>
          </w:p>
        </w:tc>
        <w:tc>
          <w:tcPr>
            <w:tcW w:w="1710" w:type="dxa"/>
            <w:tcBorders>
              <w:top w:val="double" w:sz="4" w:space="0" w:color="auto"/>
              <w:left w:val="double" w:sz="4" w:space="0" w:color="auto"/>
              <w:bottom w:val="double" w:sz="4" w:space="0" w:color="auto"/>
              <w:right w:val="double" w:sz="4" w:space="0" w:color="auto"/>
            </w:tcBorders>
          </w:tcPr>
          <w:p w14:paraId="0220E4D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42F69F8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0A53F9E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52A80D2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140D8E6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671BC05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дневник</w:t>
            </w:r>
          </w:p>
        </w:tc>
      </w:tr>
      <w:tr w:rsidR="00121B4A" w:rsidRPr="00953BA3" w14:paraId="11706F58"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563C25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Испити из страног (француског) језика за три ученика из школе ОШ Владислав Рибникар:, Матија Кудуз,</w:t>
            </w:r>
          </w:p>
          <w:p w14:paraId="2F238F7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Миљан Булатовић, Филип Нинковић</w:t>
            </w:r>
          </w:p>
        </w:tc>
        <w:tc>
          <w:tcPr>
            <w:tcW w:w="1796" w:type="dxa"/>
            <w:tcBorders>
              <w:top w:val="double" w:sz="4" w:space="0" w:color="auto"/>
              <w:left w:val="double" w:sz="4" w:space="0" w:color="auto"/>
              <w:bottom w:val="double" w:sz="4" w:space="0" w:color="auto"/>
              <w:right w:val="double" w:sz="4" w:space="0" w:color="auto"/>
            </w:tcBorders>
          </w:tcPr>
          <w:p w14:paraId="0244D9B3" w14:textId="77777777" w:rsidR="00121B4A" w:rsidRPr="00121B4A" w:rsidRDefault="00121B4A" w:rsidP="00121B4A">
            <w:pPr>
              <w:spacing w:after="0" w:line="240" w:lineRule="auto"/>
              <w:rPr>
                <w:rFonts w:ascii="Times New Roman" w:hAnsi="Times New Roman" w:cs="Times New Roman"/>
                <w:color w:val="000000" w:themeColor="text1"/>
              </w:rPr>
            </w:pPr>
          </w:p>
          <w:p w14:paraId="26606459"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17. маја 2024.</w:t>
            </w:r>
          </w:p>
          <w:p w14:paraId="5AF66647" w14:textId="77777777" w:rsidR="00121B4A" w:rsidRPr="00121B4A" w:rsidRDefault="00121B4A" w:rsidP="00121B4A">
            <w:pPr>
              <w:spacing w:after="0" w:line="240" w:lineRule="auto"/>
              <w:rPr>
                <w:rFonts w:ascii="Times New Roman" w:hAnsi="Times New Roman" w:cs="Times New Roman"/>
                <w:color w:val="000000" w:themeColor="text1"/>
              </w:rPr>
            </w:pPr>
          </w:p>
          <w:p w14:paraId="39BE884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31. мај 2024.</w:t>
            </w:r>
          </w:p>
        </w:tc>
        <w:tc>
          <w:tcPr>
            <w:tcW w:w="1710" w:type="dxa"/>
            <w:tcBorders>
              <w:top w:val="double" w:sz="4" w:space="0" w:color="auto"/>
              <w:left w:val="double" w:sz="4" w:space="0" w:color="auto"/>
              <w:bottom w:val="double" w:sz="4" w:space="0" w:color="auto"/>
              <w:right w:val="double" w:sz="4" w:space="0" w:color="auto"/>
            </w:tcBorders>
          </w:tcPr>
          <w:p w14:paraId="5D7E3D5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4F042BF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w:t>
            </w:r>
          </w:p>
          <w:p w14:paraId="6E186CA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3A0CA05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Пријаве и записници код секретара школе</w:t>
            </w:r>
          </w:p>
        </w:tc>
      </w:tr>
      <w:tr w:rsidR="00121B4A" w:rsidRPr="00953BA3" w14:paraId="76E00C31"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216C43DC"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Испити из страног (француског) језика за бивше ученика наше школе : Нина Вуковић Дана Тапушковић, Наталија Радовић, Петра Крчадинац, Дуња Станарчевић, Даница Вукајловић</w:t>
            </w:r>
          </w:p>
        </w:tc>
        <w:tc>
          <w:tcPr>
            <w:tcW w:w="1796" w:type="dxa"/>
            <w:tcBorders>
              <w:top w:val="double" w:sz="4" w:space="0" w:color="auto"/>
              <w:left w:val="double" w:sz="4" w:space="0" w:color="auto"/>
              <w:bottom w:val="double" w:sz="4" w:space="0" w:color="auto"/>
              <w:right w:val="double" w:sz="4" w:space="0" w:color="auto"/>
            </w:tcBorders>
          </w:tcPr>
          <w:p w14:paraId="51740DF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31. мај 2024.</w:t>
            </w:r>
          </w:p>
          <w:p w14:paraId="6C4780C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12.јуни 2024</w:t>
            </w:r>
          </w:p>
        </w:tc>
        <w:tc>
          <w:tcPr>
            <w:tcW w:w="1710" w:type="dxa"/>
            <w:tcBorders>
              <w:top w:val="double" w:sz="4" w:space="0" w:color="auto"/>
              <w:left w:val="double" w:sz="4" w:space="0" w:color="auto"/>
              <w:bottom w:val="double" w:sz="4" w:space="0" w:color="auto"/>
              <w:right w:val="double" w:sz="4" w:space="0" w:color="auto"/>
            </w:tcBorders>
          </w:tcPr>
          <w:p w14:paraId="0E25702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4D4B36E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w:t>
            </w:r>
          </w:p>
          <w:p w14:paraId="5985BCA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7AA3BEE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Пријаве и записници код секретара школе</w:t>
            </w:r>
          </w:p>
        </w:tc>
      </w:tr>
      <w:tr w:rsidR="00121B4A" w:rsidRPr="00953BA3" w14:paraId="6F9DD47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0C40B74E" w14:textId="77777777" w:rsidR="00121B4A" w:rsidRPr="00121B4A" w:rsidRDefault="00121B4A" w:rsidP="00121B4A">
            <w:pPr>
              <w:spacing w:after="0" w:line="240" w:lineRule="auto"/>
              <w:rPr>
                <w:rFonts w:ascii="Times New Roman" w:hAnsi="Times New Roman" w:cs="Times New Roman"/>
                <w:color w:val="000000" w:themeColor="text1"/>
              </w:rPr>
            </w:pPr>
            <w:r w:rsidRPr="00EA643B">
              <w:rPr>
                <w:rFonts w:ascii="Times New Roman" w:hAnsi="Times New Roman" w:cs="Times New Roman"/>
                <w:color w:val="000000" w:themeColor="text1"/>
                <w:lang w:val="ru-RU"/>
              </w:rPr>
              <w:t xml:space="preserve">Испити из страног (француског) језика за новог ученика 7.1. </w:t>
            </w:r>
            <w:r w:rsidRPr="00121B4A">
              <w:rPr>
                <w:rFonts w:ascii="Times New Roman" w:hAnsi="Times New Roman" w:cs="Times New Roman"/>
                <w:color w:val="000000" w:themeColor="text1"/>
              </w:rPr>
              <w:t>Јована Божовића</w:t>
            </w:r>
          </w:p>
        </w:tc>
        <w:tc>
          <w:tcPr>
            <w:tcW w:w="1796" w:type="dxa"/>
            <w:tcBorders>
              <w:top w:val="double" w:sz="4" w:space="0" w:color="auto"/>
              <w:left w:val="double" w:sz="4" w:space="0" w:color="auto"/>
              <w:bottom w:val="double" w:sz="4" w:space="0" w:color="auto"/>
              <w:right w:val="double" w:sz="4" w:space="0" w:color="auto"/>
            </w:tcBorders>
          </w:tcPr>
          <w:p w14:paraId="29C4D66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17. маја 2024.</w:t>
            </w:r>
          </w:p>
          <w:p w14:paraId="7F62B1B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31. маја 2024.</w:t>
            </w:r>
          </w:p>
          <w:p w14:paraId="0848BA7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12.јуна  2024.</w:t>
            </w:r>
          </w:p>
        </w:tc>
        <w:tc>
          <w:tcPr>
            <w:tcW w:w="1710" w:type="dxa"/>
            <w:tcBorders>
              <w:top w:val="double" w:sz="4" w:space="0" w:color="auto"/>
              <w:left w:val="double" w:sz="4" w:space="0" w:color="auto"/>
              <w:bottom w:val="double" w:sz="4" w:space="0" w:color="auto"/>
              <w:right w:val="double" w:sz="4" w:space="0" w:color="auto"/>
            </w:tcBorders>
          </w:tcPr>
          <w:p w14:paraId="6924FF0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4B588D0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w:t>
            </w:r>
          </w:p>
          <w:p w14:paraId="1F281FF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ученик</w:t>
            </w:r>
          </w:p>
        </w:tc>
        <w:tc>
          <w:tcPr>
            <w:tcW w:w="1875" w:type="dxa"/>
            <w:tcBorders>
              <w:top w:val="double" w:sz="4" w:space="0" w:color="auto"/>
              <w:left w:val="double" w:sz="4" w:space="0" w:color="auto"/>
              <w:bottom w:val="double" w:sz="4" w:space="0" w:color="auto"/>
              <w:right w:val="double" w:sz="4" w:space="0" w:color="auto"/>
            </w:tcBorders>
          </w:tcPr>
          <w:p w14:paraId="615E0976"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Пријаве и записници код секретара школе</w:t>
            </w:r>
          </w:p>
        </w:tc>
      </w:tr>
      <w:tr w:rsidR="00121B4A" w:rsidRPr="00953BA3" w14:paraId="34F770F9"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4EC1EC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Престављање, радионица,</w:t>
            </w:r>
          </w:p>
          <w:p w14:paraId="4165EB26"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семинара, приручника,сајтова за</w:t>
            </w:r>
          </w:p>
          <w:p w14:paraId="7DFADA61"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учење фран језика на састанцима</w:t>
            </w:r>
          </w:p>
          <w:p w14:paraId="1B98C9A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Стручног већа</w:t>
            </w:r>
          </w:p>
        </w:tc>
        <w:tc>
          <w:tcPr>
            <w:tcW w:w="1796" w:type="dxa"/>
            <w:tcBorders>
              <w:top w:val="double" w:sz="4" w:space="0" w:color="auto"/>
              <w:left w:val="double" w:sz="4" w:space="0" w:color="auto"/>
              <w:bottom w:val="double" w:sz="4" w:space="0" w:color="auto"/>
              <w:right w:val="double" w:sz="4" w:space="0" w:color="auto"/>
            </w:tcBorders>
          </w:tcPr>
          <w:p w14:paraId="4F7DD73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01.09.2023.</w:t>
            </w:r>
          </w:p>
          <w:p w14:paraId="29B69CB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31. 08.2024.</w:t>
            </w:r>
          </w:p>
        </w:tc>
        <w:tc>
          <w:tcPr>
            <w:tcW w:w="1710" w:type="dxa"/>
            <w:tcBorders>
              <w:top w:val="double" w:sz="4" w:space="0" w:color="auto"/>
              <w:left w:val="double" w:sz="4" w:space="0" w:color="auto"/>
              <w:bottom w:val="double" w:sz="4" w:space="0" w:color="auto"/>
              <w:right w:val="double" w:sz="4" w:space="0" w:color="auto"/>
            </w:tcBorders>
          </w:tcPr>
          <w:p w14:paraId="5DA61D3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48BBF54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6DBCF83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чланови</w:t>
            </w:r>
          </w:p>
          <w:p w14:paraId="058B068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Стручног</w:t>
            </w:r>
          </w:p>
          <w:p w14:paraId="4186843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већа</w:t>
            </w:r>
          </w:p>
        </w:tc>
        <w:tc>
          <w:tcPr>
            <w:tcW w:w="1875" w:type="dxa"/>
            <w:tcBorders>
              <w:top w:val="double" w:sz="4" w:space="0" w:color="auto"/>
              <w:left w:val="double" w:sz="4" w:space="0" w:color="auto"/>
              <w:bottom w:val="double" w:sz="4" w:space="0" w:color="auto"/>
              <w:right w:val="double" w:sz="4" w:space="0" w:color="auto"/>
            </w:tcBorders>
          </w:tcPr>
          <w:p w14:paraId="608B390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p>
          <w:p w14:paraId="58169AF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 седница у</w:t>
            </w:r>
          </w:p>
          <w:p w14:paraId="76444AD3"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Е- дневнику</w:t>
            </w:r>
          </w:p>
        </w:tc>
      </w:tr>
      <w:tr w:rsidR="00121B4A" w:rsidRPr="00121B4A" w14:paraId="0D5F1CA1"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3B5BEBA"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Одржано 7 родитељских</w:t>
            </w:r>
          </w:p>
          <w:p w14:paraId="3E6296E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састанака и обављени</w:t>
            </w:r>
          </w:p>
          <w:p w14:paraId="6742D6C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индивидуални разговори са</w:t>
            </w:r>
          </w:p>
          <w:p w14:paraId="0A36947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родитељима</w:t>
            </w:r>
          </w:p>
        </w:tc>
        <w:tc>
          <w:tcPr>
            <w:tcW w:w="1796" w:type="dxa"/>
            <w:tcBorders>
              <w:top w:val="double" w:sz="4" w:space="0" w:color="auto"/>
              <w:left w:val="double" w:sz="4" w:space="0" w:color="auto"/>
              <w:bottom w:val="double" w:sz="4" w:space="0" w:color="auto"/>
              <w:right w:val="double" w:sz="4" w:space="0" w:color="auto"/>
            </w:tcBorders>
          </w:tcPr>
          <w:p w14:paraId="6AEA82F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01.09.2023.</w:t>
            </w:r>
          </w:p>
          <w:p w14:paraId="41AEAFC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до 31. 08.2024.</w:t>
            </w:r>
          </w:p>
        </w:tc>
        <w:tc>
          <w:tcPr>
            <w:tcW w:w="1710" w:type="dxa"/>
            <w:tcBorders>
              <w:top w:val="double" w:sz="4" w:space="0" w:color="auto"/>
              <w:left w:val="double" w:sz="4" w:space="0" w:color="auto"/>
              <w:bottom w:val="double" w:sz="4" w:space="0" w:color="auto"/>
              <w:right w:val="double" w:sz="4" w:space="0" w:color="auto"/>
            </w:tcBorders>
          </w:tcPr>
          <w:p w14:paraId="659AE0F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w:t>
            </w:r>
          </w:p>
          <w:p w14:paraId="01B5B5A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w:t>
            </w:r>
          </w:p>
          <w:p w14:paraId="3307AC6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Бабић и</w:t>
            </w:r>
          </w:p>
          <w:p w14:paraId="486DBD3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родитељи</w:t>
            </w:r>
          </w:p>
        </w:tc>
        <w:tc>
          <w:tcPr>
            <w:tcW w:w="1875" w:type="dxa"/>
            <w:tcBorders>
              <w:top w:val="double" w:sz="4" w:space="0" w:color="auto"/>
              <w:left w:val="double" w:sz="4" w:space="0" w:color="auto"/>
              <w:bottom w:val="double" w:sz="4" w:space="0" w:color="auto"/>
              <w:right w:val="double" w:sz="4" w:space="0" w:color="auto"/>
            </w:tcBorders>
          </w:tcPr>
          <w:p w14:paraId="3501CB7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20E85DB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 xml:space="preserve"> дневник</w:t>
            </w:r>
          </w:p>
        </w:tc>
      </w:tr>
      <w:tr w:rsidR="00121B4A" w:rsidRPr="00121B4A" w14:paraId="73611435"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4DA115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Реализована тродневна</w:t>
            </w:r>
          </w:p>
          <w:p w14:paraId="0CD85A6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екскурзија</w:t>
            </w:r>
          </w:p>
          <w:p w14:paraId="6310D771"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У Ниш, Ђавољу варош</w:t>
            </w:r>
          </w:p>
        </w:tc>
        <w:tc>
          <w:tcPr>
            <w:tcW w:w="1796" w:type="dxa"/>
            <w:tcBorders>
              <w:top w:val="double" w:sz="4" w:space="0" w:color="auto"/>
              <w:left w:val="double" w:sz="4" w:space="0" w:color="auto"/>
              <w:bottom w:val="double" w:sz="4" w:space="0" w:color="auto"/>
              <w:right w:val="double" w:sz="4" w:space="0" w:color="auto"/>
            </w:tcBorders>
          </w:tcPr>
          <w:p w14:paraId="1825E27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30. 10 - 01. 11.</w:t>
            </w:r>
          </w:p>
          <w:p w14:paraId="006DD5F6"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2023.</w:t>
            </w:r>
          </w:p>
        </w:tc>
        <w:tc>
          <w:tcPr>
            <w:tcW w:w="1710" w:type="dxa"/>
            <w:tcBorders>
              <w:top w:val="double" w:sz="4" w:space="0" w:color="auto"/>
              <w:left w:val="double" w:sz="4" w:space="0" w:color="auto"/>
              <w:bottom w:val="double" w:sz="4" w:space="0" w:color="auto"/>
              <w:right w:val="double" w:sz="4" w:space="0" w:color="auto"/>
            </w:tcBorders>
          </w:tcPr>
          <w:p w14:paraId="10B5F2F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Транс-југ</w:t>
            </w:r>
          </w:p>
          <w:p w14:paraId="2F36DB3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травел,</w:t>
            </w:r>
          </w:p>
          <w:p w14:paraId="6684275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одељенски</w:t>
            </w:r>
          </w:p>
          <w:p w14:paraId="76E5A40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старешина</w:t>
            </w:r>
          </w:p>
          <w:p w14:paraId="62D1C4D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 ученици</w:t>
            </w:r>
          </w:p>
        </w:tc>
        <w:tc>
          <w:tcPr>
            <w:tcW w:w="1875" w:type="dxa"/>
            <w:tcBorders>
              <w:top w:val="double" w:sz="4" w:space="0" w:color="auto"/>
              <w:left w:val="double" w:sz="4" w:space="0" w:color="auto"/>
              <w:bottom w:val="double" w:sz="4" w:space="0" w:color="auto"/>
              <w:right w:val="double" w:sz="4" w:space="0" w:color="auto"/>
            </w:tcBorders>
          </w:tcPr>
          <w:p w14:paraId="2478ECA2"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4E1AC0B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 xml:space="preserve"> дневник</w:t>
            </w:r>
          </w:p>
        </w:tc>
      </w:tr>
      <w:tr w:rsidR="00121B4A" w:rsidRPr="00121B4A" w14:paraId="1B5641CE"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E5137A0"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Реализована посета Народном</w:t>
            </w:r>
          </w:p>
          <w:p w14:paraId="3CCFF76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музеју и одлазак у бископ у</w:t>
            </w:r>
          </w:p>
          <w:p w14:paraId="1153E5A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склопу грађанског васпитања</w:t>
            </w:r>
          </w:p>
        </w:tc>
        <w:tc>
          <w:tcPr>
            <w:tcW w:w="1796" w:type="dxa"/>
            <w:tcBorders>
              <w:top w:val="double" w:sz="4" w:space="0" w:color="auto"/>
              <w:left w:val="double" w:sz="4" w:space="0" w:color="auto"/>
              <w:bottom w:val="double" w:sz="4" w:space="0" w:color="auto"/>
              <w:right w:val="double" w:sz="4" w:space="0" w:color="auto"/>
            </w:tcBorders>
          </w:tcPr>
          <w:p w14:paraId="5A9DA4A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08. 10. 2023.</w:t>
            </w:r>
          </w:p>
          <w:p w14:paraId="6CC1D5C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21. 09. 2023.</w:t>
            </w:r>
          </w:p>
        </w:tc>
        <w:tc>
          <w:tcPr>
            <w:tcW w:w="1710" w:type="dxa"/>
            <w:tcBorders>
              <w:top w:val="double" w:sz="4" w:space="0" w:color="auto"/>
              <w:left w:val="double" w:sz="4" w:space="0" w:color="auto"/>
              <w:bottom w:val="double" w:sz="4" w:space="0" w:color="auto"/>
              <w:right w:val="double" w:sz="4" w:space="0" w:color="auto"/>
            </w:tcBorders>
          </w:tcPr>
          <w:p w14:paraId="633442C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Одељенски</w:t>
            </w:r>
          </w:p>
          <w:p w14:paraId="66F3EC8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старешина</w:t>
            </w:r>
          </w:p>
          <w:p w14:paraId="36C584A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 ученици</w:t>
            </w:r>
          </w:p>
        </w:tc>
        <w:tc>
          <w:tcPr>
            <w:tcW w:w="1875" w:type="dxa"/>
            <w:tcBorders>
              <w:top w:val="double" w:sz="4" w:space="0" w:color="auto"/>
              <w:left w:val="double" w:sz="4" w:space="0" w:color="auto"/>
              <w:bottom w:val="double" w:sz="4" w:space="0" w:color="auto"/>
              <w:right w:val="double" w:sz="4" w:space="0" w:color="auto"/>
            </w:tcBorders>
          </w:tcPr>
          <w:p w14:paraId="527FE34C"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0F3FBD85"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 xml:space="preserve"> дневник</w:t>
            </w:r>
          </w:p>
        </w:tc>
      </w:tr>
      <w:tr w:rsidR="00121B4A" w:rsidRPr="00121B4A" w14:paraId="47D10C4A"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57272EF0"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Ученик Лазар Трипковић 7/3</w:t>
            </w:r>
          </w:p>
          <w:p w14:paraId="15408262"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положио ДЕЛФ испит, ниво А2, а</w:t>
            </w:r>
          </w:p>
          <w:p w14:paraId="66D6B13B"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ученица Ђурђа Николић 7/3</w:t>
            </w:r>
          </w:p>
          <w:p w14:paraId="555A1726"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ниво А1</w:t>
            </w:r>
          </w:p>
        </w:tc>
        <w:tc>
          <w:tcPr>
            <w:tcW w:w="1796" w:type="dxa"/>
            <w:tcBorders>
              <w:top w:val="double" w:sz="4" w:space="0" w:color="auto"/>
              <w:left w:val="double" w:sz="4" w:space="0" w:color="auto"/>
              <w:bottom w:val="double" w:sz="4" w:space="0" w:color="auto"/>
              <w:right w:val="double" w:sz="4" w:space="0" w:color="auto"/>
            </w:tcBorders>
          </w:tcPr>
          <w:p w14:paraId="7C36EA29"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Децембар 2023.</w:t>
            </w:r>
          </w:p>
        </w:tc>
        <w:tc>
          <w:tcPr>
            <w:tcW w:w="1710" w:type="dxa"/>
            <w:tcBorders>
              <w:top w:val="double" w:sz="4" w:space="0" w:color="auto"/>
              <w:left w:val="double" w:sz="4" w:space="0" w:color="auto"/>
              <w:bottom w:val="double" w:sz="4" w:space="0" w:color="auto"/>
              <w:right w:val="double" w:sz="4" w:space="0" w:color="auto"/>
            </w:tcBorders>
          </w:tcPr>
          <w:p w14:paraId="61C23388"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Б.Бабић,</w:t>
            </w:r>
          </w:p>
          <w:p w14:paraId="723FE65C"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ученици,</w:t>
            </w:r>
          </w:p>
          <w:p w14:paraId="18753E3A"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Француски</w:t>
            </w:r>
          </w:p>
          <w:p w14:paraId="64E0F2A3"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Институт</w:t>
            </w:r>
          </w:p>
          <w:p w14:paraId="24C94091"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 сарадњи</w:t>
            </w:r>
          </w:p>
          <w:p w14:paraId="57BEBCFC"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са школом</w:t>
            </w:r>
          </w:p>
        </w:tc>
        <w:tc>
          <w:tcPr>
            <w:tcW w:w="1875" w:type="dxa"/>
            <w:tcBorders>
              <w:top w:val="double" w:sz="4" w:space="0" w:color="auto"/>
              <w:left w:val="double" w:sz="4" w:space="0" w:color="auto"/>
              <w:bottom w:val="double" w:sz="4" w:space="0" w:color="auto"/>
              <w:right w:val="double" w:sz="4" w:space="0" w:color="auto"/>
            </w:tcBorders>
          </w:tcPr>
          <w:p w14:paraId="4B65063C"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Записници</w:t>
            </w:r>
          </w:p>
          <w:p w14:paraId="7DACFAD8"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са седница</w:t>
            </w:r>
          </w:p>
          <w:p w14:paraId="70202282"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Струч. већа</w:t>
            </w:r>
          </w:p>
          <w:p w14:paraId="1BD8C0C0"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у</w:t>
            </w:r>
          </w:p>
          <w:p w14:paraId="65675266" w14:textId="77777777" w:rsidR="00121B4A" w:rsidRPr="00121B4A" w:rsidRDefault="00121B4A" w:rsidP="00121B4A">
            <w:pPr>
              <w:spacing w:after="0" w:line="240" w:lineRule="auto"/>
              <w:rPr>
                <w:rFonts w:ascii="Times New Roman" w:hAnsi="Times New Roman" w:cs="Times New Roman"/>
              </w:rPr>
            </w:pPr>
            <w:r w:rsidRPr="00121B4A">
              <w:rPr>
                <w:rFonts w:ascii="Times New Roman" w:hAnsi="Times New Roman" w:cs="Times New Roman"/>
              </w:rPr>
              <w:t>Е- дневнику</w:t>
            </w:r>
          </w:p>
        </w:tc>
      </w:tr>
      <w:tr w:rsidR="00121B4A" w:rsidRPr="00121B4A" w14:paraId="31564DF9"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39D148AD"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Редовна настава француског језика у одељењима 5.1, 5.2, 6.1, 6.2  7.1,  7.2,  8.1,  8.2</w:t>
            </w:r>
          </w:p>
          <w:p w14:paraId="2CDDEDDD" w14:textId="77777777" w:rsidR="00121B4A" w:rsidRPr="00121B4A" w:rsidRDefault="00121B4A" w:rsidP="00121B4A">
            <w:pPr>
              <w:spacing w:after="0" w:line="240" w:lineRule="auto"/>
              <w:rPr>
                <w:rFonts w:ascii="Times New Roman" w:hAnsi="Times New Roman" w:cs="Times New Roman"/>
                <w:color w:val="000000" w:themeColor="text1"/>
              </w:rPr>
            </w:pPr>
          </w:p>
        </w:tc>
        <w:tc>
          <w:tcPr>
            <w:tcW w:w="1796" w:type="dxa"/>
            <w:tcBorders>
              <w:top w:val="double" w:sz="4" w:space="0" w:color="auto"/>
              <w:left w:val="double" w:sz="4" w:space="0" w:color="auto"/>
              <w:bottom w:val="double" w:sz="4" w:space="0" w:color="auto"/>
              <w:right w:val="double" w:sz="4" w:space="0" w:color="auto"/>
            </w:tcBorders>
            <w:hideMark/>
          </w:tcPr>
          <w:p w14:paraId="58FB090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1. септембра 2023. до 14. јуна 2024.</w:t>
            </w:r>
          </w:p>
        </w:tc>
        <w:tc>
          <w:tcPr>
            <w:tcW w:w="1710" w:type="dxa"/>
            <w:tcBorders>
              <w:top w:val="double" w:sz="4" w:space="0" w:color="auto"/>
              <w:left w:val="double" w:sz="4" w:space="0" w:color="auto"/>
              <w:bottom w:val="double" w:sz="4" w:space="0" w:color="auto"/>
              <w:right w:val="double" w:sz="4" w:space="0" w:color="auto"/>
            </w:tcBorders>
            <w:hideMark/>
          </w:tcPr>
          <w:p w14:paraId="3196584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 Марина Ђурђевић и ученици</w:t>
            </w:r>
          </w:p>
          <w:p w14:paraId="6FC4F2CE"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875" w:type="dxa"/>
            <w:tcBorders>
              <w:top w:val="double" w:sz="4" w:space="0" w:color="auto"/>
              <w:left w:val="double" w:sz="4" w:space="0" w:color="auto"/>
              <w:bottom w:val="double" w:sz="4" w:space="0" w:color="auto"/>
              <w:right w:val="double" w:sz="4" w:space="0" w:color="auto"/>
            </w:tcBorders>
            <w:hideMark/>
          </w:tcPr>
          <w:p w14:paraId="71A3BB5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 дневник</w:t>
            </w:r>
          </w:p>
        </w:tc>
      </w:tr>
      <w:tr w:rsidR="00121B4A" w:rsidRPr="00121B4A" w14:paraId="42D31EDE"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56FA15C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lastRenderedPageBreak/>
              <w:t>Настава грађанског вапистања за ученике 5.1 и 5.2,   и за ученике 7.1 и 7.2</w:t>
            </w:r>
          </w:p>
          <w:p w14:paraId="5323838F"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hideMark/>
          </w:tcPr>
          <w:p w14:paraId="147AEB3B"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1. септембра 2023. до 14. јуна 2024.</w:t>
            </w:r>
          </w:p>
        </w:tc>
        <w:tc>
          <w:tcPr>
            <w:tcW w:w="1710" w:type="dxa"/>
            <w:tcBorders>
              <w:top w:val="double" w:sz="4" w:space="0" w:color="auto"/>
              <w:left w:val="double" w:sz="4" w:space="0" w:color="auto"/>
              <w:bottom w:val="double" w:sz="4" w:space="0" w:color="auto"/>
              <w:right w:val="double" w:sz="4" w:space="0" w:color="auto"/>
            </w:tcBorders>
            <w:hideMark/>
          </w:tcPr>
          <w:p w14:paraId="4A9EE79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 Марина Ђурђевић и ученици</w:t>
            </w:r>
          </w:p>
        </w:tc>
        <w:tc>
          <w:tcPr>
            <w:tcW w:w="1875" w:type="dxa"/>
            <w:tcBorders>
              <w:top w:val="double" w:sz="4" w:space="0" w:color="auto"/>
              <w:left w:val="double" w:sz="4" w:space="0" w:color="auto"/>
              <w:bottom w:val="double" w:sz="4" w:space="0" w:color="auto"/>
              <w:right w:val="double" w:sz="4" w:space="0" w:color="auto"/>
            </w:tcBorders>
            <w:hideMark/>
          </w:tcPr>
          <w:p w14:paraId="4D274553"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Електронски</w:t>
            </w:r>
          </w:p>
          <w:p w14:paraId="769B673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 xml:space="preserve"> дневник</w:t>
            </w:r>
          </w:p>
        </w:tc>
      </w:tr>
      <w:tr w:rsidR="00121B4A" w:rsidRPr="00121B4A" w14:paraId="0DBA7B99"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3853F08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Додатна настава</w:t>
            </w:r>
            <w:r w:rsidRPr="00121B4A">
              <w:rPr>
                <w:rFonts w:ascii="Times New Roman" w:hAnsi="Times New Roman" w:cs="Times New Roman"/>
                <w:color w:val="000000" w:themeColor="text1"/>
              </w:rPr>
              <w:t>,31час</w:t>
            </w:r>
            <w:r w:rsidRPr="00121B4A">
              <w:rPr>
                <w:rFonts w:ascii="Times New Roman" w:hAnsi="Times New Roman" w:cs="Times New Roman"/>
                <w:color w:val="000000" w:themeColor="text1"/>
                <w:lang w:val="ru-RU"/>
              </w:rPr>
              <w:t xml:space="preserve">  за припрему ученика за полагање испита DELF -scolaire A1 , A2. Маша Милојевић 6.2 је положила ниво А1, Лидија Марковић 7.2, Милена вукић 7.2, Катарина Савић 7.2 и Федор Сретеновић 8.1 су положили ниво А2</w:t>
            </w:r>
          </w:p>
        </w:tc>
        <w:tc>
          <w:tcPr>
            <w:tcW w:w="1796" w:type="dxa"/>
            <w:tcBorders>
              <w:top w:val="double" w:sz="4" w:space="0" w:color="auto"/>
              <w:left w:val="double" w:sz="4" w:space="0" w:color="auto"/>
              <w:bottom w:val="double" w:sz="4" w:space="0" w:color="auto"/>
              <w:right w:val="double" w:sz="4" w:space="0" w:color="auto"/>
            </w:tcBorders>
            <w:hideMark/>
          </w:tcPr>
          <w:p w14:paraId="0740637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Од 1. септембра 2023. до </w:t>
            </w:r>
            <w:r w:rsidRPr="00121B4A">
              <w:rPr>
                <w:rFonts w:ascii="Times New Roman" w:hAnsi="Times New Roman" w:cs="Times New Roman"/>
                <w:color w:val="000000" w:themeColor="text1"/>
              </w:rPr>
              <w:t>9. 12.</w:t>
            </w:r>
            <w:r w:rsidRPr="00121B4A">
              <w:rPr>
                <w:rFonts w:ascii="Times New Roman" w:hAnsi="Times New Roman" w:cs="Times New Roman"/>
                <w:color w:val="000000" w:themeColor="text1"/>
                <w:lang w:val="ru-RU"/>
              </w:rPr>
              <w:t xml:space="preserve"> 2023.</w:t>
            </w:r>
          </w:p>
        </w:tc>
        <w:tc>
          <w:tcPr>
            <w:tcW w:w="1710" w:type="dxa"/>
            <w:tcBorders>
              <w:top w:val="double" w:sz="4" w:space="0" w:color="auto"/>
              <w:left w:val="double" w:sz="4" w:space="0" w:color="auto"/>
              <w:bottom w:val="double" w:sz="4" w:space="0" w:color="auto"/>
              <w:right w:val="double" w:sz="4" w:space="0" w:color="auto"/>
            </w:tcBorders>
            <w:hideMark/>
          </w:tcPr>
          <w:p w14:paraId="4C35551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 Марина Ђурђевић и ученици</w:t>
            </w:r>
          </w:p>
        </w:tc>
        <w:tc>
          <w:tcPr>
            <w:tcW w:w="1875" w:type="dxa"/>
            <w:tcBorders>
              <w:top w:val="double" w:sz="4" w:space="0" w:color="auto"/>
              <w:left w:val="double" w:sz="4" w:space="0" w:color="auto"/>
              <w:bottom w:val="double" w:sz="4" w:space="0" w:color="auto"/>
              <w:right w:val="double" w:sz="4" w:space="0" w:color="auto"/>
            </w:tcBorders>
            <w:hideMark/>
          </w:tcPr>
          <w:p w14:paraId="350EA41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Електронски дневник</w:t>
            </w:r>
          </w:p>
        </w:tc>
      </w:tr>
      <w:tr w:rsidR="00121B4A" w:rsidRPr="00953BA3" w14:paraId="55884C64"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4624639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ab/>
              <w:t>Израда, импплементација и</w:t>
            </w:r>
          </w:p>
          <w:p w14:paraId="7D0E5F5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евалуација ИОП планова и</w:t>
            </w:r>
          </w:p>
          <w:p w14:paraId="2B6D711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планова индивидуализације за ученике са потешкоћама у</w:t>
            </w:r>
          </w:p>
          <w:p w14:paraId="209948F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учењу и развоју</w:t>
            </w:r>
          </w:p>
        </w:tc>
        <w:tc>
          <w:tcPr>
            <w:tcW w:w="1796" w:type="dxa"/>
            <w:tcBorders>
              <w:top w:val="double" w:sz="4" w:space="0" w:color="auto"/>
              <w:left w:val="double" w:sz="4" w:space="0" w:color="auto"/>
              <w:bottom w:val="double" w:sz="4" w:space="0" w:color="auto"/>
              <w:right w:val="double" w:sz="4" w:space="0" w:color="auto"/>
            </w:tcBorders>
            <w:hideMark/>
          </w:tcPr>
          <w:p w14:paraId="339106FF"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lang w:val="ru-RU"/>
              </w:rPr>
              <w:t xml:space="preserve">Од 1. септембра </w:t>
            </w:r>
            <w:r w:rsidRPr="00121B4A">
              <w:rPr>
                <w:rFonts w:ascii="Times New Roman" w:hAnsi="Times New Roman" w:cs="Times New Roman"/>
                <w:color w:val="000000" w:themeColor="text1"/>
              </w:rPr>
              <w:t>2023. до 14. јуна 2024.</w:t>
            </w:r>
          </w:p>
        </w:tc>
        <w:tc>
          <w:tcPr>
            <w:tcW w:w="1710" w:type="dxa"/>
            <w:tcBorders>
              <w:top w:val="double" w:sz="4" w:space="0" w:color="auto"/>
              <w:left w:val="double" w:sz="4" w:space="0" w:color="auto"/>
              <w:bottom w:val="double" w:sz="4" w:space="0" w:color="auto"/>
              <w:right w:val="double" w:sz="4" w:space="0" w:color="auto"/>
            </w:tcBorders>
            <w:hideMark/>
          </w:tcPr>
          <w:p w14:paraId="5DC6214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 Марина Ђурђевић и ученици</w:t>
            </w:r>
          </w:p>
        </w:tc>
        <w:tc>
          <w:tcPr>
            <w:tcW w:w="1875" w:type="dxa"/>
            <w:tcBorders>
              <w:top w:val="double" w:sz="4" w:space="0" w:color="auto"/>
              <w:left w:val="double" w:sz="4" w:space="0" w:color="auto"/>
              <w:bottom w:val="double" w:sz="4" w:space="0" w:color="auto"/>
              <w:right w:val="double" w:sz="4" w:space="0" w:color="auto"/>
            </w:tcBorders>
            <w:hideMark/>
          </w:tcPr>
          <w:p w14:paraId="14F6926F"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Планови и</w:t>
            </w:r>
          </w:p>
          <w:p w14:paraId="525C5B4E"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документација на</w:t>
            </w:r>
          </w:p>
          <w:p w14:paraId="3C2794E8"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мејлу ПП службе</w:t>
            </w:r>
          </w:p>
        </w:tc>
      </w:tr>
      <w:tr w:rsidR="00121B4A" w:rsidRPr="00121B4A" w14:paraId="02900406"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8E77670"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Сарадња са родитељима у</w:t>
            </w:r>
          </w:p>
          <w:p w14:paraId="12B785ED"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терминима отворених врата</w:t>
            </w:r>
          </w:p>
        </w:tc>
        <w:tc>
          <w:tcPr>
            <w:tcW w:w="1796" w:type="dxa"/>
            <w:tcBorders>
              <w:top w:val="double" w:sz="4" w:space="0" w:color="auto"/>
              <w:left w:val="double" w:sz="4" w:space="0" w:color="auto"/>
              <w:bottom w:val="double" w:sz="4" w:space="0" w:color="auto"/>
              <w:right w:val="double" w:sz="4" w:space="0" w:color="auto"/>
            </w:tcBorders>
          </w:tcPr>
          <w:p w14:paraId="25998368"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Од 1. септембра 2023. до 14. јуна 2024.</w:t>
            </w:r>
          </w:p>
        </w:tc>
        <w:tc>
          <w:tcPr>
            <w:tcW w:w="1710" w:type="dxa"/>
            <w:tcBorders>
              <w:top w:val="double" w:sz="4" w:space="0" w:color="auto"/>
              <w:left w:val="double" w:sz="4" w:space="0" w:color="auto"/>
              <w:bottom w:val="double" w:sz="4" w:space="0" w:color="auto"/>
              <w:right w:val="double" w:sz="4" w:space="0" w:color="auto"/>
            </w:tcBorders>
          </w:tcPr>
          <w:p w14:paraId="0D52EA0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Наставник Марина Ђурђевић иродитељи</w:t>
            </w:r>
          </w:p>
        </w:tc>
        <w:tc>
          <w:tcPr>
            <w:tcW w:w="1875" w:type="dxa"/>
            <w:tcBorders>
              <w:top w:val="double" w:sz="4" w:space="0" w:color="auto"/>
              <w:left w:val="double" w:sz="4" w:space="0" w:color="auto"/>
              <w:bottom w:val="double" w:sz="4" w:space="0" w:color="auto"/>
              <w:right w:val="double" w:sz="4" w:space="0" w:color="auto"/>
            </w:tcBorders>
          </w:tcPr>
          <w:p w14:paraId="40E7C4D6"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Распоред у</w:t>
            </w:r>
          </w:p>
          <w:p w14:paraId="1677207C"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секретаријат</w:t>
            </w:r>
          </w:p>
          <w:p w14:paraId="7325E73F" w14:textId="77777777" w:rsidR="00121B4A" w:rsidRPr="00EA643B" w:rsidRDefault="00121B4A" w:rsidP="00121B4A">
            <w:pPr>
              <w:spacing w:after="0" w:line="240" w:lineRule="auto"/>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у школе и на</w:t>
            </w:r>
          </w:p>
          <w:p w14:paraId="1025508E"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сајту</w:t>
            </w:r>
          </w:p>
        </w:tc>
      </w:tr>
      <w:tr w:rsidR="00121B4A" w:rsidRPr="00121B4A" w14:paraId="3D0D14C5"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9F702A4"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Координација, организовање, дежурство и испитивање ученика на Школском ДЕЛФ-у који је одржан 9. децембра у школи Вук Караџић</w:t>
            </w:r>
          </w:p>
        </w:tc>
        <w:tc>
          <w:tcPr>
            <w:tcW w:w="1796" w:type="dxa"/>
            <w:tcBorders>
              <w:top w:val="double" w:sz="4" w:space="0" w:color="auto"/>
              <w:left w:val="double" w:sz="4" w:space="0" w:color="auto"/>
              <w:bottom w:val="double" w:sz="4" w:space="0" w:color="auto"/>
              <w:right w:val="double" w:sz="4" w:space="0" w:color="auto"/>
            </w:tcBorders>
          </w:tcPr>
          <w:p w14:paraId="442D2AB7"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9. децембар 2023. године</w:t>
            </w:r>
          </w:p>
          <w:p w14:paraId="13CC96DC" w14:textId="77777777" w:rsidR="00121B4A" w:rsidRPr="00121B4A" w:rsidRDefault="00121B4A" w:rsidP="00121B4A">
            <w:pPr>
              <w:spacing w:after="0" w:line="240" w:lineRule="auto"/>
              <w:rPr>
                <w:rFonts w:ascii="Times New Roman" w:hAnsi="Times New Roman" w:cs="Times New Roman"/>
                <w:color w:val="000000" w:themeColor="text1"/>
              </w:rPr>
            </w:pPr>
          </w:p>
        </w:tc>
        <w:tc>
          <w:tcPr>
            <w:tcW w:w="1710" w:type="dxa"/>
            <w:tcBorders>
              <w:top w:val="double" w:sz="4" w:space="0" w:color="auto"/>
              <w:left w:val="double" w:sz="4" w:space="0" w:color="auto"/>
              <w:bottom w:val="double" w:sz="4" w:space="0" w:color="auto"/>
              <w:right w:val="double" w:sz="4" w:space="0" w:color="auto"/>
            </w:tcBorders>
            <w:hideMark/>
          </w:tcPr>
          <w:p w14:paraId="2AC42A6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429A5E0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Школа</w:t>
            </w:r>
          </w:p>
          <w:p w14:paraId="3716BC8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ФИ</w:t>
            </w:r>
          </w:p>
        </w:tc>
        <w:tc>
          <w:tcPr>
            <w:tcW w:w="1875" w:type="dxa"/>
            <w:tcBorders>
              <w:top w:val="double" w:sz="4" w:space="0" w:color="auto"/>
              <w:left w:val="double" w:sz="4" w:space="0" w:color="auto"/>
              <w:bottom w:val="double" w:sz="4" w:space="0" w:color="auto"/>
              <w:right w:val="double" w:sz="4" w:space="0" w:color="auto"/>
            </w:tcBorders>
            <w:hideMark/>
          </w:tcPr>
          <w:p w14:paraId="7E4BCD3A" w14:textId="77777777" w:rsidR="00121B4A" w:rsidRPr="00121B4A" w:rsidRDefault="00121B4A" w:rsidP="00121B4A">
            <w:pPr>
              <w:spacing w:after="0" w:line="240" w:lineRule="auto"/>
              <w:rPr>
                <w:rFonts w:ascii="Times New Roman" w:hAnsi="Times New Roman" w:cs="Times New Roman"/>
                <w:color w:val="000000" w:themeColor="text1"/>
              </w:rPr>
            </w:pPr>
            <w:r w:rsidRPr="00121B4A">
              <w:rPr>
                <w:rFonts w:ascii="Times New Roman" w:hAnsi="Times New Roman" w:cs="Times New Roman"/>
                <w:color w:val="000000" w:themeColor="text1"/>
              </w:rPr>
              <w:t>Електронска преписка</w:t>
            </w:r>
          </w:p>
        </w:tc>
      </w:tr>
      <w:tr w:rsidR="00121B4A" w:rsidRPr="00953BA3" w14:paraId="3B22C18B"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39E2963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Испити из страног (француског) језика за три ученика из школе ОШ Владислав Рибникар: Матија Кудуз, Миљан Булатовић, Филип Нинковић</w:t>
            </w:r>
          </w:p>
        </w:tc>
        <w:tc>
          <w:tcPr>
            <w:tcW w:w="1796" w:type="dxa"/>
            <w:tcBorders>
              <w:top w:val="double" w:sz="4" w:space="0" w:color="auto"/>
              <w:left w:val="double" w:sz="4" w:space="0" w:color="auto"/>
              <w:bottom w:val="double" w:sz="4" w:space="0" w:color="auto"/>
              <w:right w:val="double" w:sz="4" w:space="0" w:color="auto"/>
            </w:tcBorders>
            <w:hideMark/>
          </w:tcPr>
          <w:p w14:paraId="44A9B53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17. маја 2024.</w:t>
            </w:r>
          </w:p>
          <w:p w14:paraId="3D99D4C6" w14:textId="77777777" w:rsidR="00121B4A" w:rsidRPr="00121B4A" w:rsidRDefault="00121B4A" w:rsidP="00121B4A">
            <w:pPr>
              <w:spacing w:after="0" w:line="240" w:lineRule="auto"/>
              <w:rPr>
                <w:rFonts w:ascii="Times New Roman" w:hAnsi="Times New Roman" w:cs="Times New Roman"/>
                <w:color w:val="000000" w:themeColor="text1"/>
                <w:lang w:val="ru-RU"/>
              </w:rPr>
            </w:pPr>
          </w:p>
          <w:p w14:paraId="518488F2" w14:textId="77777777" w:rsidR="00121B4A" w:rsidRPr="00121B4A" w:rsidRDefault="00121B4A" w:rsidP="00121B4A">
            <w:pPr>
              <w:spacing w:after="0" w:line="240" w:lineRule="auto"/>
              <w:rPr>
                <w:rFonts w:ascii="Times New Roman" w:hAnsi="Times New Roman" w:cs="Times New Roman"/>
                <w:color w:val="000000" w:themeColor="text1"/>
                <w:lang w:val="ru-RU"/>
              </w:rPr>
            </w:pPr>
          </w:p>
          <w:p w14:paraId="64867DA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31. мај 2024.</w:t>
            </w:r>
          </w:p>
          <w:p w14:paraId="168F9CC1"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10" w:type="dxa"/>
            <w:tcBorders>
              <w:top w:val="double" w:sz="4" w:space="0" w:color="auto"/>
              <w:left w:val="double" w:sz="4" w:space="0" w:color="auto"/>
              <w:bottom w:val="double" w:sz="4" w:space="0" w:color="auto"/>
              <w:right w:val="double" w:sz="4" w:space="0" w:color="auto"/>
            </w:tcBorders>
            <w:hideMark/>
          </w:tcPr>
          <w:p w14:paraId="1E7D623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4B2DCA7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 и</w:t>
            </w:r>
          </w:p>
          <w:p w14:paraId="36BD4C6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hideMark/>
          </w:tcPr>
          <w:p w14:paraId="17294AC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Пријаве и записници код секретара школе</w:t>
            </w:r>
          </w:p>
          <w:p w14:paraId="2626D76A" w14:textId="77777777" w:rsidR="00121B4A" w:rsidRPr="00121B4A" w:rsidRDefault="00121B4A" w:rsidP="00121B4A">
            <w:pPr>
              <w:spacing w:after="0" w:line="240" w:lineRule="auto"/>
              <w:rPr>
                <w:rFonts w:ascii="Times New Roman" w:hAnsi="Times New Roman" w:cs="Times New Roman"/>
                <w:color w:val="000000" w:themeColor="text1"/>
                <w:lang w:val="ru-RU"/>
              </w:rPr>
            </w:pPr>
          </w:p>
        </w:tc>
      </w:tr>
      <w:tr w:rsidR="00121B4A" w:rsidRPr="00953BA3" w14:paraId="65C7333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3F67C8A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Испити из страног (француског) језика за бивше ученика наше школе :Нина Вуковић, Дана Тапушковић, Наталија Радовић, Петра Крчадинац, Дуња Станарчевић, Даница Вукајловић </w:t>
            </w:r>
          </w:p>
          <w:p w14:paraId="0B88F893"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hideMark/>
          </w:tcPr>
          <w:p w14:paraId="20B4CD56" w14:textId="77777777" w:rsidR="00121B4A" w:rsidRPr="00121B4A" w:rsidRDefault="00121B4A" w:rsidP="00121B4A">
            <w:pPr>
              <w:spacing w:after="0" w:line="240" w:lineRule="auto"/>
              <w:rPr>
                <w:rFonts w:ascii="Times New Roman" w:hAnsi="Times New Roman" w:cs="Times New Roman"/>
                <w:color w:val="000000" w:themeColor="text1"/>
                <w:lang w:val="ru-RU"/>
              </w:rPr>
            </w:pPr>
          </w:p>
          <w:p w14:paraId="53361CFB" w14:textId="77777777" w:rsidR="00121B4A" w:rsidRPr="00121B4A" w:rsidRDefault="00121B4A" w:rsidP="00121B4A">
            <w:pPr>
              <w:spacing w:after="0" w:line="240" w:lineRule="auto"/>
              <w:rPr>
                <w:rFonts w:ascii="Times New Roman" w:hAnsi="Times New Roman" w:cs="Times New Roman"/>
                <w:color w:val="000000" w:themeColor="text1"/>
                <w:lang w:val="ru-RU"/>
              </w:rPr>
            </w:pPr>
          </w:p>
          <w:p w14:paraId="5E02A0A0" w14:textId="77777777" w:rsidR="00121B4A" w:rsidRPr="00121B4A" w:rsidRDefault="00121B4A" w:rsidP="00121B4A">
            <w:pPr>
              <w:spacing w:after="0" w:line="240" w:lineRule="auto"/>
              <w:rPr>
                <w:rFonts w:ascii="Times New Roman" w:hAnsi="Times New Roman" w:cs="Times New Roman"/>
                <w:color w:val="000000" w:themeColor="text1"/>
                <w:lang w:val="ru-RU"/>
              </w:rPr>
            </w:pPr>
          </w:p>
          <w:p w14:paraId="25D8F2F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31. мај 2024.</w:t>
            </w:r>
          </w:p>
          <w:p w14:paraId="0EEEBE16"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12.јуни 2024,</w:t>
            </w:r>
          </w:p>
        </w:tc>
        <w:tc>
          <w:tcPr>
            <w:tcW w:w="1710" w:type="dxa"/>
            <w:tcBorders>
              <w:top w:val="double" w:sz="4" w:space="0" w:color="auto"/>
              <w:left w:val="double" w:sz="4" w:space="0" w:color="auto"/>
              <w:bottom w:val="double" w:sz="4" w:space="0" w:color="auto"/>
              <w:right w:val="double" w:sz="4" w:space="0" w:color="auto"/>
            </w:tcBorders>
            <w:hideMark/>
          </w:tcPr>
          <w:p w14:paraId="77FF143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0FB7E4C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 и</w:t>
            </w:r>
          </w:p>
          <w:p w14:paraId="1CD0ECA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hideMark/>
          </w:tcPr>
          <w:p w14:paraId="1612AEC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Пријаве и записници код секретара школе</w:t>
            </w:r>
          </w:p>
        </w:tc>
      </w:tr>
      <w:tr w:rsidR="00121B4A" w:rsidRPr="00953BA3" w14:paraId="2F2EA62B"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2605F1D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Испити из страног (француског) језика за новог ученика 7.1. Јована Божовића</w:t>
            </w:r>
          </w:p>
          <w:p w14:paraId="4D1CC6C3"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hideMark/>
          </w:tcPr>
          <w:p w14:paraId="6401FD0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17. маја 2024.</w:t>
            </w:r>
          </w:p>
          <w:p w14:paraId="3B540B3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31. маја 2024.</w:t>
            </w:r>
          </w:p>
          <w:p w14:paraId="223F46D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12.јуна  2024.</w:t>
            </w:r>
          </w:p>
          <w:p w14:paraId="708DD50F"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10" w:type="dxa"/>
            <w:tcBorders>
              <w:top w:val="double" w:sz="4" w:space="0" w:color="auto"/>
              <w:left w:val="double" w:sz="4" w:space="0" w:color="auto"/>
              <w:bottom w:val="double" w:sz="4" w:space="0" w:color="auto"/>
              <w:right w:val="double" w:sz="4" w:space="0" w:color="auto"/>
            </w:tcBorders>
            <w:hideMark/>
          </w:tcPr>
          <w:p w14:paraId="0C33A5A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34678FD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Блаженка Бабић и</w:t>
            </w:r>
          </w:p>
          <w:p w14:paraId="0405716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ученик</w:t>
            </w:r>
          </w:p>
        </w:tc>
        <w:tc>
          <w:tcPr>
            <w:tcW w:w="1875" w:type="dxa"/>
            <w:tcBorders>
              <w:top w:val="double" w:sz="4" w:space="0" w:color="auto"/>
              <w:left w:val="double" w:sz="4" w:space="0" w:color="auto"/>
              <w:bottom w:val="double" w:sz="4" w:space="0" w:color="auto"/>
              <w:right w:val="double" w:sz="4" w:space="0" w:color="auto"/>
            </w:tcBorders>
            <w:hideMark/>
          </w:tcPr>
          <w:p w14:paraId="5FDCA83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Пријаве и записници код секретара школе</w:t>
            </w:r>
          </w:p>
        </w:tc>
      </w:tr>
      <w:tr w:rsidR="00121B4A" w:rsidRPr="00121B4A" w14:paraId="3854BAE8"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2BA9851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Члан комисије за полагање страног (руског) језика који је одржан за све ученике наше коле који су из Русије и Украјине </w:t>
            </w:r>
          </w:p>
        </w:tc>
        <w:tc>
          <w:tcPr>
            <w:tcW w:w="1796" w:type="dxa"/>
            <w:tcBorders>
              <w:top w:val="double" w:sz="4" w:space="0" w:color="auto"/>
              <w:left w:val="double" w:sz="4" w:space="0" w:color="auto"/>
              <w:bottom w:val="double" w:sz="4" w:space="0" w:color="auto"/>
              <w:right w:val="double" w:sz="4" w:space="0" w:color="auto"/>
            </w:tcBorders>
            <w:hideMark/>
          </w:tcPr>
          <w:p w14:paraId="216338B8"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  22.маја 2024.</w:t>
            </w:r>
          </w:p>
        </w:tc>
        <w:tc>
          <w:tcPr>
            <w:tcW w:w="1710" w:type="dxa"/>
            <w:tcBorders>
              <w:top w:val="double" w:sz="4" w:space="0" w:color="auto"/>
              <w:left w:val="double" w:sz="4" w:space="0" w:color="auto"/>
              <w:bottom w:val="double" w:sz="4" w:space="0" w:color="auto"/>
              <w:right w:val="double" w:sz="4" w:space="0" w:color="auto"/>
            </w:tcBorders>
            <w:hideMark/>
          </w:tcPr>
          <w:p w14:paraId="7683A64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p w14:paraId="338E33C1"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Ана и</w:t>
            </w:r>
          </w:p>
          <w:p w14:paraId="71643DAA"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hideMark/>
          </w:tcPr>
          <w:p w14:paraId="2D9E98B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 документа цији школе</w:t>
            </w:r>
          </w:p>
        </w:tc>
      </w:tr>
      <w:tr w:rsidR="00121B4A" w:rsidRPr="00121B4A" w14:paraId="24815542"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hideMark/>
          </w:tcPr>
          <w:p w14:paraId="259332BF"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Дежурство на пробном завршном испиту</w:t>
            </w:r>
          </w:p>
          <w:p w14:paraId="1B0E8269"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hideMark/>
          </w:tcPr>
          <w:p w14:paraId="16ADB26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Март 2024.</w:t>
            </w:r>
          </w:p>
        </w:tc>
        <w:tc>
          <w:tcPr>
            <w:tcW w:w="1710" w:type="dxa"/>
            <w:tcBorders>
              <w:top w:val="double" w:sz="4" w:space="0" w:color="auto"/>
              <w:left w:val="double" w:sz="4" w:space="0" w:color="auto"/>
              <w:bottom w:val="double" w:sz="4" w:space="0" w:color="auto"/>
              <w:right w:val="double" w:sz="4" w:space="0" w:color="auto"/>
            </w:tcBorders>
            <w:hideMark/>
          </w:tcPr>
          <w:p w14:paraId="20A15B4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Дежурни настав</w:t>
            </w:r>
          </w:p>
          <w:p w14:paraId="693882E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Ници  и</w:t>
            </w:r>
          </w:p>
          <w:p w14:paraId="38036B6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hideMark/>
          </w:tcPr>
          <w:p w14:paraId="763D30AD"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 документа цији школе</w:t>
            </w:r>
          </w:p>
        </w:tc>
      </w:tr>
      <w:tr w:rsidR="00121B4A" w:rsidRPr="00121B4A" w14:paraId="52604F24"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0B09AE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lastRenderedPageBreak/>
              <w:t>Обука и полагање теста за дежурне наставнике на завршном испиту</w:t>
            </w:r>
          </w:p>
        </w:tc>
        <w:tc>
          <w:tcPr>
            <w:tcW w:w="1796" w:type="dxa"/>
            <w:tcBorders>
              <w:top w:val="double" w:sz="4" w:space="0" w:color="auto"/>
              <w:left w:val="double" w:sz="4" w:space="0" w:color="auto"/>
              <w:bottom w:val="double" w:sz="4" w:space="0" w:color="auto"/>
              <w:right w:val="double" w:sz="4" w:space="0" w:color="auto"/>
            </w:tcBorders>
          </w:tcPr>
          <w:p w14:paraId="6234105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Јуни 2024.</w:t>
            </w:r>
          </w:p>
        </w:tc>
        <w:tc>
          <w:tcPr>
            <w:tcW w:w="1710" w:type="dxa"/>
            <w:tcBorders>
              <w:top w:val="double" w:sz="4" w:space="0" w:color="auto"/>
              <w:left w:val="double" w:sz="4" w:space="0" w:color="auto"/>
              <w:bottom w:val="double" w:sz="4" w:space="0" w:color="auto"/>
              <w:right w:val="double" w:sz="4" w:space="0" w:color="auto"/>
            </w:tcBorders>
          </w:tcPr>
          <w:p w14:paraId="026309A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 Ђурђевић</w:t>
            </w:r>
          </w:p>
        </w:tc>
        <w:tc>
          <w:tcPr>
            <w:tcW w:w="1875" w:type="dxa"/>
            <w:tcBorders>
              <w:top w:val="double" w:sz="4" w:space="0" w:color="auto"/>
              <w:left w:val="double" w:sz="4" w:space="0" w:color="auto"/>
              <w:bottom w:val="double" w:sz="4" w:space="0" w:color="auto"/>
              <w:right w:val="double" w:sz="4" w:space="0" w:color="auto"/>
            </w:tcBorders>
          </w:tcPr>
          <w:p w14:paraId="2C76532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Уверење</w:t>
            </w:r>
          </w:p>
        </w:tc>
      </w:tr>
      <w:tr w:rsidR="00121B4A" w:rsidRPr="00121B4A" w14:paraId="7A1E0BF5"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53C8F85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Дежурство на завршном испиту у ОШ Браћа Барух</w:t>
            </w:r>
          </w:p>
          <w:p w14:paraId="5FECCAEB"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tcPr>
          <w:p w14:paraId="1A318FF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18.,19.,20.јуна 2024.</w:t>
            </w:r>
          </w:p>
        </w:tc>
        <w:tc>
          <w:tcPr>
            <w:tcW w:w="1710" w:type="dxa"/>
            <w:tcBorders>
              <w:top w:val="double" w:sz="4" w:space="0" w:color="auto"/>
              <w:left w:val="double" w:sz="4" w:space="0" w:color="auto"/>
              <w:bottom w:val="double" w:sz="4" w:space="0" w:color="auto"/>
              <w:right w:val="double" w:sz="4" w:space="0" w:color="auto"/>
            </w:tcBorders>
          </w:tcPr>
          <w:p w14:paraId="7A6D7EA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Дежурни настав</w:t>
            </w:r>
          </w:p>
          <w:p w14:paraId="559FB64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Ници  и</w:t>
            </w:r>
          </w:p>
          <w:p w14:paraId="6B20F99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ученици</w:t>
            </w:r>
          </w:p>
        </w:tc>
        <w:tc>
          <w:tcPr>
            <w:tcW w:w="1875" w:type="dxa"/>
            <w:tcBorders>
              <w:top w:val="double" w:sz="4" w:space="0" w:color="auto"/>
              <w:left w:val="double" w:sz="4" w:space="0" w:color="auto"/>
              <w:bottom w:val="double" w:sz="4" w:space="0" w:color="auto"/>
              <w:right w:val="double" w:sz="4" w:space="0" w:color="auto"/>
            </w:tcBorders>
          </w:tcPr>
          <w:p w14:paraId="6B14055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 документа цији школе</w:t>
            </w:r>
          </w:p>
        </w:tc>
      </w:tr>
      <w:tr w:rsidR="00121B4A" w:rsidRPr="00121B4A" w14:paraId="223FAD07"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6DBDB41B"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Часови представљања француског јзика у одељењима 4.1 и 4.2</w:t>
            </w:r>
          </w:p>
        </w:tc>
        <w:tc>
          <w:tcPr>
            <w:tcW w:w="1796" w:type="dxa"/>
            <w:tcBorders>
              <w:top w:val="double" w:sz="4" w:space="0" w:color="auto"/>
              <w:left w:val="double" w:sz="4" w:space="0" w:color="auto"/>
              <w:bottom w:val="double" w:sz="4" w:space="0" w:color="auto"/>
              <w:right w:val="double" w:sz="4" w:space="0" w:color="auto"/>
            </w:tcBorders>
          </w:tcPr>
          <w:p w14:paraId="21B364A0"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10. јуни 2024.</w:t>
            </w:r>
          </w:p>
        </w:tc>
        <w:tc>
          <w:tcPr>
            <w:tcW w:w="1710" w:type="dxa"/>
            <w:tcBorders>
              <w:top w:val="double" w:sz="4" w:space="0" w:color="auto"/>
              <w:left w:val="double" w:sz="4" w:space="0" w:color="auto"/>
              <w:bottom w:val="double" w:sz="4" w:space="0" w:color="auto"/>
              <w:right w:val="double" w:sz="4" w:space="0" w:color="auto"/>
            </w:tcBorders>
          </w:tcPr>
          <w:p w14:paraId="7A28087E"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Марина</w:t>
            </w:r>
          </w:p>
          <w:p w14:paraId="6CDAB6B7"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Ђурђевић и ученици</w:t>
            </w:r>
          </w:p>
        </w:tc>
        <w:tc>
          <w:tcPr>
            <w:tcW w:w="1875" w:type="dxa"/>
            <w:tcBorders>
              <w:top w:val="double" w:sz="4" w:space="0" w:color="auto"/>
              <w:left w:val="double" w:sz="4" w:space="0" w:color="auto"/>
              <w:bottom w:val="double" w:sz="4" w:space="0" w:color="auto"/>
              <w:right w:val="double" w:sz="4" w:space="0" w:color="auto"/>
            </w:tcBorders>
          </w:tcPr>
          <w:p w14:paraId="1DA08EE2"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Електронски</w:t>
            </w:r>
          </w:p>
          <w:p w14:paraId="33962614"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дневник</w:t>
            </w:r>
          </w:p>
        </w:tc>
      </w:tr>
      <w:tr w:rsidR="00121B4A" w:rsidRPr="00121B4A" w14:paraId="5B5CE4BF"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7FDD9E43"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Присуство на састанцима Педагошког колегијума</w:t>
            </w:r>
          </w:p>
          <w:p w14:paraId="740D5D6F"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96" w:type="dxa"/>
            <w:tcBorders>
              <w:top w:val="double" w:sz="4" w:space="0" w:color="auto"/>
              <w:left w:val="double" w:sz="4" w:space="0" w:color="auto"/>
              <w:bottom w:val="double" w:sz="4" w:space="0" w:color="auto"/>
              <w:right w:val="double" w:sz="4" w:space="0" w:color="auto"/>
            </w:tcBorders>
          </w:tcPr>
          <w:p w14:paraId="3FC65725"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 xml:space="preserve">Од 1. септембра 2023. до 14. јуна 2024. </w:t>
            </w:r>
          </w:p>
          <w:p w14:paraId="370A0EF8" w14:textId="77777777" w:rsidR="00121B4A" w:rsidRPr="00121B4A" w:rsidRDefault="00121B4A" w:rsidP="00121B4A">
            <w:pPr>
              <w:spacing w:after="0" w:line="240" w:lineRule="auto"/>
              <w:rPr>
                <w:rFonts w:ascii="Times New Roman" w:hAnsi="Times New Roman" w:cs="Times New Roman"/>
                <w:color w:val="000000" w:themeColor="text1"/>
                <w:lang w:val="ru-RU"/>
              </w:rPr>
            </w:pPr>
          </w:p>
        </w:tc>
        <w:tc>
          <w:tcPr>
            <w:tcW w:w="1710" w:type="dxa"/>
            <w:tcBorders>
              <w:top w:val="double" w:sz="4" w:space="0" w:color="auto"/>
              <w:left w:val="double" w:sz="4" w:space="0" w:color="auto"/>
              <w:bottom w:val="double" w:sz="4" w:space="0" w:color="auto"/>
              <w:right w:val="double" w:sz="4" w:space="0" w:color="auto"/>
            </w:tcBorders>
          </w:tcPr>
          <w:p w14:paraId="17ED027C"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Руководиоци тимова, већа,ПП и директор</w:t>
            </w:r>
          </w:p>
        </w:tc>
        <w:tc>
          <w:tcPr>
            <w:tcW w:w="1875" w:type="dxa"/>
            <w:tcBorders>
              <w:top w:val="double" w:sz="4" w:space="0" w:color="auto"/>
              <w:left w:val="double" w:sz="4" w:space="0" w:color="auto"/>
              <w:bottom w:val="double" w:sz="4" w:space="0" w:color="auto"/>
              <w:right w:val="double" w:sz="4" w:space="0" w:color="auto"/>
            </w:tcBorders>
          </w:tcPr>
          <w:p w14:paraId="7A84FFF9" w14:textId="77777777" w:rsidR="00121B4A" w:rsidRPr="00121B4A" w:rsidRDefault="00121B4A" w:rsidP="00121B4A">
            <w:pPr>
              <w:spacing w:after="0" w:line="240" w:lineRule="auto"/>
              <w:rPr>
                <w:rFonts w:ascii="Times New Roman" w:hAnsi="Times New Roman" w:cs="Times New Roman"/>
                <w:color w:val="000000" w:themeColor="text1"/>
                <w:lang w:val="ru-RU"/>
              </w:rPr>
            </w:pPr>
            <w:r w:rsidRPr="00121B4A">
              <w:rPr>
                <w:rFonts w:ascii="Times New Roman" w:hAnsi="Times New Roman" w:cs="Times New Roman"/>
                <w:color w:val="000000" w:themeColor="text1"/>
                <w:lang w:val="ru-RU"/>
              </w:rPr>
              <w:t>У документа цији школе</w:t>
            </w:r>
          </w:p>
        </w:tc>
      </w:tr>
      <w:tr w:rsidR="00121B4A" w:rsidRPr="00953BA3" w14:paraId="338BC503" w14:textId="77777777" w:rsidTr="00953BA3">
        <w:trPr>
          <w:trHeight w:val="737"/>
        </w:trPr>
        <w:tc>
          <w:tcPr>
            <w:tcW w:w="4219" w:type="dxa"/>
            <w:tcBorders>
              <w:top w:val="double" w:sz="4" w:space="0" w:color="auto"/>
              <w:left w:val="double" w:sz="4" w:space="0" w:color="auto"/>
              <w:bottom w:val="double" w:sz="4" w:space="0" w:color="auto"/>
              <w:right w:val="double" w:sz="4" w:space="0" w:color="auto"/>
            </w:tcBorders>
          </w:tcPr>
          <w:p w14:paraId="15C065CE" w14:textId="77777777" w:rsidR="00121B4A" w:rsidRPr="00121B4A" w:rsidRDefault="00121B4A" w:rsidP="00121B4A">
            <w:pPr>
              <w:spacing w:after="0" w:line="240" w:lineRule="auto"/>
              <w:rPr>
                <w:rFonts w:ascii="Times New Roman" w:hAnsi="Times New Roman" w:cs="Times New Roman"/>
                <w:lang w:val="ru-RU"/>
              </w:rPr>
            </w:pPr>
            <w:r w:rsidRPr="00121B4A">
              <w:rPr>
                <w:rFonts w:ascii="Times New Roman" w:hAnsi="Times New Roman" w:cs="Times New Roman"/>
                <w:lang w:val="ru-RU"/>
              </w:rPr>
              <w:t>Вођење, присуство на излагањима и излагање са семинара, радионица, приказ сајтова или приручника на састанацима Стручног већа за стране језике</w:t>
            </w:r>
          </w:p>
        </w:tc>
        <w:tc>
          <w:tcPr>
            <w:tcW w:w="1796" w:type="dxa"/>
            <w:tcBorders>
              <w:top w:val="double" w:sz="4" w:space="0" w:color="auto"/>
              <w:left w:val="double" w:sz="4" w:space="0" w:color="auto"/>
              <w:bottom w:val="double" w:sz="4" w:space="0" w:color="auto"/>
              <w:right w:val="double" w:sz="4" w:space="0" w:color="auto"/>
            </w:tcBorders>
          </w:tcPr>
          <w:p w14:paraId="110E5154" w14:textId="77777777" w:rsidR="00121B4A" w:rsidRPr="00121B4A" w:rsidRDefault="00121B4A" w:rsidP="00121B4A">
            <w:pPr>
              <w:spacing w:after="0" w:line="240" w:lineRule="auto"/>
              <w:rPr>
                <w:rFonts w:ascii="Times New Roman" w:hAnsi="Times New Roman" w:cs="Times New Roman"/>
                <w:lang w:val="ru-RU"/>
              </w:rPr>
            </w:pPr>
            <w:r w:rsidRPr="00121B4A">
              <w:rPr>
                <w:rFonts w:ascii="Times New Roman" w:hAnsi="Times New Roman" w:cs="Times New Roman"/>
                <w:lang w:val="ru-RU"/>
              </w:rPr>
              <w:t xml:space="preserve">Од 1. септембра 2023. до 14. јуна 2024. </w:t>
            </w:r>
          </w:p>
          <w:p w14:paraId="6D52AD8C" w14:textId="77777777" w:rsidR="00121B4A" w:rsidRPr="00121B4A" w:rsidRDefault="00121B4A" w:rsidP="00121B4A">
            <w:pPr>
              <w:spacing w:after="0" w:line="240" w:lineRule="auto"/>
              <w:rPr>
                <w:rFonts w:ascii="Times New Roman" w:hAnsi="Times New Roman" w:cs="Times New Roman"/>
                <w:lang w:val="ru-RU"/>
              </w:rPr>
            </w:pPr>
          </w:p>
        </w:tc>
        <w:tc>
          <w:tcPr>
            <w:tcW w:w="1710" w:type="dxa"/>
            <w:tcBorders>
              <w:top w:val="double" w:sz="4" w:space="0" w:color="auto"/>
              <w:left w:val="double" w:sz="4" w:space="0" w:color="auto"/>
              <w:bottom w:val="double" w:sz="4" w:space="0" w:color="auto"/>
              <w:right w:val="double" w:sz="4" w:space="0" w:color="auto"/>
            </w:tcBorders>
          </w:tcPr>
          <w:p w14:paraId="17D8D03E" w14:textId="77777777" w:rsidR="00121B4A" w:rsidRPr="00121B4A" w:rsidRDefault="00121B4A" w:rsidP="00121B4A">
            <w:pPr>
              <w:spacing w:after="0" w:line="240" w:lineRule="auto"/>
              <w:rPr>
                <w:rFonts w:ascii="Times New Roman" w:hAnsi="Times New Roman" w:cs="Times New Roman"/>
                <w:lang w:val="ru-RU"/>
              </w:rPr>
            </w:pPr>
            <w:r w:rsidRPr="00121B4A">
              <w:rPr>
                <w:rFonts w:ascii="Times New Roman" w:hAnsi="Times New Roman" w:cs="Times New Roman"/>
                <w:lang w:val="ru-RU"/>
              </w:rPr>
              <w:t>Чланови Стручног већа</w:t>
            </w:r>
          </w:p>
        </w:tc>
        <w:tc>
          <w:tcPr>
            <w:tcW w:w="1875" w:type="dxa"/>
            <w:tcBorders>
              <w:top w:val="double" w:sz="4" w:space="0" w:color="auto"/>
              <w:left w:val="double" w:sz="4" w:space="0" w:color="auto"/>
              <w:bottom w:val="double" w:sz="4" w:space="0" w:color="auto"/>
              <w:right w:val="double" w:sz="4" w:space="0" w:color="auto"/>
            </w:tcBorders>
          </w:tcPr>
          <w:p w14:paraId="73B9A214" w14:textId="77777777" w:rsidR="00121B4A" w:rsidRPr="00121B4A" w:rsidRDefault="00121B4A" w:rsidP="00121B4A">
            <w:pPr>
              <w:spacing w:after="0" w:line="240" w:lineRule="auto"/>
              <w:rPr>
                <w:rFonts w:ascii="Times New Roman" w:hAnsi="Times New Roman" w:cs="Times New Roman"/>
                <w:lang w:val="ru-RU"/>
              </w:rPr>
            </w:pPr>
            <w:r w:rsidRPr="00121B4A">
              <w:rPr>
                <w:rFonts w:ascii="Times New Roman" w:hAnsi="Times New Roman" w:cs="Times New Roman"/>
                <w:lang w:val="ru-RU"/>
              </w:rPr>
              <w:t>Записници Стручног већа у електронском дневнику</w:t>
            </w:r>
          </w:p>
        </w:tc>
      </w:tr>
    </w:tbl>
    <w:p w14:paraId="1411E5B9" w14:textId="77777777" w:rsidR="00121B4A" w:rsidRDefault="00121B4A" w:rsidP="00121B4A">
      <w:pPr>
        <w:rPr>
          <w:rFonts w:asciiTheme="majorHAnsi" w:hAnsiTheme="majorHAnsi"/>
          <w:color w:val="000000" w:themeColor="text1"/>
          <w:lang w:val="ru-RU"/>
        </w:rPr>
      </w:pPr>
    </w:p>
    <w:p w14:paraId="6ECD71D4" w14:textId="77777777" w:rsidR="00953BA3" w:rsidRDefault="00953BA3" w:rsidP="00121B4A">
      <w:pPr>
        <w:rPr>
          <w:rFonts w:asciiTheme="majorHAnsi" w:hAnsiTheme="majorHAnsi"/>
          <w:color w:val="000000" w:themeColor="text1"/>
          <w:lang w:val="ru-RU"/>
        </w:rPr>
      </w:pPr>
    </w:p>
    <w:p w14:paraId="1AD89A17" w14:textId="77777777" w:rsidR="00953BA3" w:rsidRDefault="00953BA3" w:rsidP="00121B4A">
      <w:pPr>
        <w:rPr>
          <w:rFonts w:asciiTheme="majorHAnsi" w:hAnsiTheme="majorHAnsi"/>
          <w:color w:val="000000" w:themeColor="text1"/>
          <w:lang w:val="ru-RU"/>
        </w:rPr>
      </w:pPr>
    </w:p>
    <w:p w14:paraId="3B08A402" w14:textId="77777777" w:rsidR="00953BA3" w:rsidRDefault="00953BA3" w:rsidP="00121B4A">
      <w:pPr>
        <w:rPr>
          <w:rFonts w:asciiTheme="majorHAnsi" w:hAnsiTheme="majorHAnsi"/>
          <w:color w:val="000000" w:themeColor="text1"/>
          <w:lang w:val="ru-RU"/>
        </w:rPr>
      </w:pPr>
    </w:p>
    <w:p w14:paraId="759BC130" w14:textId="77777777" w:rsidR="00953BA3" w:rsidRDefault="00953BA3" w:rsidP="00121B4A">
      <w:pPr>
        <w:rPr>
          <w:rFonts w:asciiTheme="majorHAnsi" w:hAnsiTheme="majorHAnsi"/>
          <w:color w:val="000000" w:themeColor="text1"/>
          <w:lang w:val="ru-RU"/>
        </w:rPr>
      </w:pPr>
    </w:p>
    <w:p w14:paraId="457FF034" w14:textId="77777777" w:rsidR="00953BA3" w:rsidRDefault="00953BA3" w:rsidP="00121B4A">
      <w:pPr>
        <w:rPr>
          <w:rFonts w:asciiTheme="majorHAnsi" w:hAnsiTheme="majorHAnsi"/>
          <w:color w:val="000000" w:themeColor="text1"/>
          <w:lang w:val="ru-RU"/>
        </w:rPr>
      </w:pPr>
    </w:p>
    <w:p w14:paraId="17422001" w14:textId="77777777" w:rsidR="00953BA3" w:rsidRDefault="00953BA3" w:rsidP="00121B4A">
      <w:pPr>
        <w:rPr>
          <w:rFonts w:asciiTheme="majorHAnsi" w:hAnsiTheme="majorHAnsi"/>
          <w:color w:val="000000" w:themeColor="text1"/>
          <w:lang w:val="ru-RU"/>
        </w:rPr>
      </w:pPr>
    </w:p>
    <w:p w14:paraId="4F47D45C" w14:textId="77777777" w:rsidR="00953BA3" w:rsidRPr="0024160C" w:rsidRDefault="00953BA3" w:rsidP="00121B4A">
      <w:pPr>
        <w:rPr>
          <w:rFonts w:asciiTheme="majorHAnsi" w:hAnsiTheme="majorHAnsi"/>
          <w:color w:val="000000" w:themeColor="text1"/>
          <w:lang w:val="ru-RU"/>
        </w:rPr>
      </w:pPr>
    </w:p>
    <w:p w14:paraId="4FE1875F" w14:textId="6A293D48" w:rsidR="00121B4A" w:rsidRPr="0072067E" w:rsidRDefault="00121B4A" w:rsidP="00121B4A">
      <w:pPr>
        <w:jc w:val="center"/>
        <w:rPr>
          <w:rFonts w:asciiTheme="majorHAnsi" w:hAnsiTheme="majorHAnsi"/>
          <w:b/>
          <w:sz w:val="28"/>
          <w:lang w:val="sr-Cyrl-CS"/>
        </w:rPr>
      </w:pPr>
      <w:r w:rsidRPr="00121B4A">
        <w:rPr>
          <w:rFonts w:ascii="Times New Roman" w:hAnsi="Times New Roman" w:cs="Times New Roman"/>
          <w:b/>
          <w:sz w:val="24"/>
          <w:lang w:val="sr-Cyrl-CS"/>
        </w:rPr>
        <w:t xml:space="preserve">ИЗВЕШТАЈ СА ТАКМИЧЕЊА </w:t>
      </w:r>
    </w:p>
    <w:tbl>
      <w:tblPr>
        <w:tblW w:w="10193"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7"/>
        <w:gridCol w:w="2950"/>
        <w:gridCol w:w="1276"/>
        <w:gridCol w:w="1417"/>
        <w:gridCol w:w="1276"/>
        <w:gridCol w:w="1417"/>
      </w:tblGrid>
      <w:tr w:rsidR="00121B4A" w:rsidRPr="0091152F" w14:paraId="1AF7248E" w14:textId="77777777" w:rsidTr="00EA643B">
        <w:tc>
          <w:tcPr>
            <w:tcW w:w="1857" w:type="dxa"/>
            <w:shd w:val="clear" w:color="auto" w:fill="BFBFBF"/>
            <w:vAlign w:val="center"/>
          </w:tcPr>
          <w:p w14:paraId="1A131657"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ПРЕДМЕТ</w:t>
            </w:r>
          </w:p>
        </w:tc>
        <w:tc>
          <w:tcPr>
            <w:tcW w:w="2950" w:type="dxa"/>
            <w:shd w:val="clear" w:color="auto" w:fill="BFBFBF"/>
            <w:vAlign w:val="center"/>
          </w:tcPr>
          <w:p w14:paraId="694CBE60"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ИМЕ, ПРЕЗИМЕ УЧЕНИКА И ОДЕЉЕЊЕ</w:t>
            </w:r>
          </w:p>
        </w:tc>
        <w:tc>
          <w:tcPr>
            <w:tcW w:w="5386" w:type="dxa"/>
            <w:gridSpan w:val="4"/>
            <w:shd w:val="clear" w:color="auto" w:fill="BFBFBF"/>
            <w:vAlign w:val="center"/>
          </w:tcPr>
          <w:p w14:paraId="4030609C"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НИВО И ПЛАСМАН</w:t>
            </w:r>
          </w:p>
        </w:tc>
      </w:tr>
      <w:tr w:rsidR="00121B4A" w:rsidRPr="0091152F" w14:paraId="6B8BE4DD" w14:textId="77777777" w:rsidTr="00EA643B">
        <w:tc>
          <w:tcPr>
            <w:tcW w:w="1857" w:type="dxa"/>
            <w:vMerge w:val="restart"/>
          </w:tcPr>
          <w:p w14:paraId="164213EF" w14:textId="77777777" w:rsidR="00121B4A" w:rsidRPr="0091152F" w:rsidRDefault="00121B4A" w:rsidP="0091152F">
            <w:pPr>
              <w:spacing w:after="0" w:line="240" w:lineRule="auto"/>
              <w:rPr>
                <w:rFonts w:ascii="Times New Roman" w:hAnsi="Times New Roman" w:cs="Times New Roman"/>
                <w:b/>
                <w:lang w:val="sr-Cyrl-CS"/>
              </w:rPr>
            </w:pPr>
            <w:r w:rsidRPr="0091152F">
              <w:rPr>
                <w:rFonts w:ascii="Times New Roman" w:hAnsi="Times New Roman" w:cs="Times New Roman"/>
                <w:b/>
                <w:lang w:val="sr-Cyrl-CS"/>
              </w:rPr>
              <w:t>ЕНГЛЕСКИ ЈЕЗИК</w:t>
            </w:r>
          </w:p>
          <w:p w14:paraId="00038215" w14:textId="77777777" w:rsidR="00121B4A" w:rsidRPr="0091152F" w:rsidRDefault="00121B4A" w:rsidP="0091152F">
            <w:pPr>
              <w:spacing w:after="0" w:line="240" w:lineRule="auto"/>
              <w:rPr>
                <w:rFonts w:ascii="Times New Roman" w:hAnsi="Times New Roman" w:cs="Times New Roman"/>
                <w:b/>
                <w:lang w:val="sr-Cyrl-CS"/>
              </w:rPr>
            </w:pPr>
          </w:p>
          <w:p w14:paraId="21A21355" w14:textId="77777777" w:rsidR="00121B4A" w:rsidRPr="0091152F" w:rsidRDefault="00121B4A" w:rsidP="0091152F">
            <w:pPr>
              <w:spacing w:after="0" w:line="240" w:lineRule="auto"/>
              <w:rPr>
                <w:rFonts w:ascii="Times New Roman" w:hAnsi="Times New Roman" w:cs="Times New Roman"/>
                <w:b/>
                <w:lang w:val="sr-Cyrl-CS"/>
              </w:rPr>
            </w:pPr>
          </w:p>
          <w:p w14:paraId="61CC6418" w14:textId="77777777" w:rsidR="00121B4A" w:rsidRPr="0091152F" w:rsidRDefault="00121B4A" w:rsidP="0091152F">
            <w:pPr>
              <w:spacing w:after="0" w:line="240" w:lineRule="auto"/>
              <w:rPr>
                <w:rFonts w:ascii="Times New Roman" w:hAnsi="Times New Roman" w:cs="Times New Roman"/>
                <w:b/>
                <w:lang w:val="sr-Cyrl-CS"/>
              </w:rPr>
            </w:pPr>
            <w:r w:rsidRPr="0091152F">
              <w:rPr>
                <w:rFonts w:ascii="Times New Roman" w:hAnsi="Times New Roman" w:cs="Times New Roman"/>
                <w:b/>
                <w:lang w:val="sr-Cyrl-CS"/>
              </w:rPr>
              <w:t>ФРАНЦУСКИ</w:t>
            </w:r>
          </w:p>
          <w:p w14:paraId="7928C791" w14:textId="77777777" w:rsidR="00121B4A" w:rsidRPr="0091152F" w:rsidRDefault="00121B4A" w:rsidP="0091152F">
            <w:pPr>
              <w:spacing w:after="0" w:line="240" w:lineRule="auto"/>
              <w:rPr>
                <w:rFonts w:ascii="Times New Roman" w:hAnsi="Times New Roman" w:cs="Times New Roman"/>
                <w:b/>
                <w:lang w:val="sr-Cyrl-CS"/>
              </w:rPr>
            </w:pPr>
            <w:r w:rsidRPr="0091152F">
              <w:rPr>
                <w:rFonts w:ascii="Times New Roman" w:hAnsi="Times New Roman" w:cs="Times New Roman"/>
                <w:b/>
                <w:lang w:val="sr-Cyrl-CS"/>
              </w:rPr>
              <w:t>ЈЕЗИК</w:t>
            </w:r>
          </w:p>
          <w:p w14:paraId="2C7CFBEA" w14:textId="77777777" w:rsidR="00121B4A" w:rsidRPr="0091152F" w:rsidRDefault="00121B4A" w:rsidP="0091152F">
            <w:pPr>
              <w:spacing w:after="0" w:line="240" w:lineRule="auto"/>
              <w:rPr>
                <w:rFonts w:ascii="Times New Roman" w:hAnsi="Times New Roman" w:cs="Times New Roman"/>
                <w:b/>
                <w:lang w:val="sr-Cyrl-CS"/>
              </w:rPr>
            </w:pPr>
          </w:p>
          <w:p w14:paraId="51D90BC2" w14:textId="77777777" w:rsidR="00121B4A" w:rsidRPr="0091152F" w:rsidRDefault="00121B4A" w:rsidP="0091152F">
            <w:pPr>
              <w:spacing w:after="0" w:line="240" w:lineRule="auto"/>
              <w:rPr>
                <w:rFonts w:ascii="Times New Roman" w:hAnsi="Times New Roman" w:cs="Times New Roman"/>
                <w:b/>
                <w:lang w:val="sr-Cyrl-CS"/>
              </w:rPr>
            </w:pPr>
          </w:p>
        </w:tc>
        <w:tc>
          <w:tcPr>
            <w:tcW w:w="2950" w:type="dxa"/>
          </w:tcPr>
          <w:p w14:paraId="0EA503D2"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Коста Кашћак 7.1</w:t>
            </w:r>
          </w:p>
        </w:tc>
        <w:tc>
          <w:tcPr>
            <w:tcW w:w="1276" w:type="dxa"/>
          </w:tcPr>
          <w:p w14:paraId="6B9049CE"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Школско</w:t>
            </w:r>
          </w:p>
          <w:p w14:paraId="196C5EB9"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Прво</w:t>
            </w:r>
          </w:p>
          <w:p w14:paraId="6D7A8E7C"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c>
          <w:tcPr>
            <w:tcW w:w="1417" w:type="dxa"/>
          </w:tcPr>
          <w:p w14:paraId="11B91C7E"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општинско</w:t>
            </w:r>
          </w:p>
          <w:p w14:paraId="0586C18E"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Друго место</w:t>
            </w:r>
          </w:p>
        </w:tc>
        <w:tc>
          <w:tcPr>
            <w:tcW w:w="1276" w:type="dxa"/>
          </w:tcPr>
          <w:p w14:paraId="1DBC0568"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Градско</w:t>
            </w:r>
          </w:p>
          <w:p w14:paraId="51282FB0"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Треће</w:t>
            </w:r>
          </w:p>
          <w:p w14:paraId="0DBA42AA"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c>
          <w:tcPr>
            <w:tcW w:w="1417" w:type="dxa"/>
          </w:tcPr>
          <w:p w14:paraId="3D9C316D"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Републичко</w:t>
            </w:r>
          </w:p>
          <w:p w14:paraId="2C20E8E2"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Четврто</w:t>
            </w:r>
          </w:p>
          <w:p w14:paraId="0592E81E"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p w14:paraId="6FDF7B58"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похвала</w:t>
            </w:r>
          </w:p>
        </w:tc>
      </w:tr>
      <w:tr w:rsidR="00121B4A" w:rsidRPr="0091152F" w14:paraId="179AC8AB" w14:textId="77777777" w:rsidTr="00EA643B">
        <w:tc>
          <w:tcPr>
            <w:tcW w:w="1857" w:type="dxa"/>
            <w:vMerge/>
          </w:tcPr>
          <w:p w14:paraId="70D7E2E6" w14:textId="77777777" w:rsidR="00121B4A" w:rsidRPr="0091152F" w:rsidRDefault="00121B4A" w:rsidP="0091152F">
            <w:pPr>
              <w:spacing w:after="0" w:line="240" w:lineRule="auto"/>
              <w:rPr>
                <w:rFonts w:ascii="Times New Roman" w:hAnsi="Times New Roman" w:cs="Times New Roman"/>
                <w:b/>
                <w:lang w:val="sr-Cyrl-CS"/>
              </w:rPr>
            </w:pPr>
          </w:p>
        </w:tc>
        <w:tc>
          <w:tcPr>
            <w:tcW w:w="2950" w:type="dxa"/>
          </w:tcPr>
          <w:p w14:paraId="2528920F"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 xml:space="preserve">Лазар Трипковић 7.3 </w:t>
            </w:r>
          </w:p>
          <w:p w14:paraId="207810B5" w14:textId="77777777" w:rsidR="00121B4A" w:rsidRPr="0091152F" w:rsidRDefault="00121B4A" w:rsidP="0091152F">
            <w:pPr>
              <w:spacing w:after="0" w:line="240" w:lineRule="auto"/>
              <w:jc w:val="center"/>
              <w:rPr>
                <w:rFonts w:ascii="Times New Roman" w:hAnsi="Times New Roman" w:cs="Times New Roman"/>
                <w:b/>
                <w:lang w:val="sr-Cyrl-CS"/>
              </w:rPr>
            </w:pPr>
          </w:p>
          <w:p w14:paraId="3925BFA1" w14:textId="77777777" w:rsidR="00121B4A" w:rsidRPr="0091152F" w:rsidRDefault="00121B4A" w:rsidP="0091152F">
            <w:pPr>
              <w:spacing w:after="0" w:line="240" w:lineRule="auto"/>
              <w:jc w:val="center"/>
              <w:rPr>
                <w:rFonts w:ascii="Times New Roman" w:hAnsi="Times New Roman" w:cs="Times New Roman"/>
                <w:b/>
                <w:lang w:val="sr-Cyrl-CS"/>
              </w:rPr>
            </w:pPr>
          </w:p>
        </w:tc>
        <w:tc>
          <w:tcPr>
            <w:tcW w:w="1276" w:type="dxa"/>
          </w:tcPr>
          <w:p w14:paraId="78354F16"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Прво</w:t>
            </w:r>
          </w:p>
          <w:p w14:paraId="302809C3"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c>
          <w:tcPr>
            <w:tcW w:w="1417" w:type="dxa"/>
          </w:tcPr>
          <w:p w14:paraId="0B0B409B"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Друго</w:t>
            </w:r>
          </w:p>
          <w:p w14:paraId="49BA27B7"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c>
          <w:tcPr>
            <w:tcW w:w="1276" w:type="dxa"/>
          </w:tcPr>
          <w:p w14:paraId="0592742C"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Треће</w:t>
            </w:r>
          </w:p>
          <w:p w14:paraId="5E7F638C"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c>
          <w:tcPr>
            <w:tcW w:w="1417" w:type="dxa"/>
          </w:tcPr>
          <w:p w14:paraId="581AC81A"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Прво</w:t>
            </w:r>
          </w:p>
          <w:p w14:paraId="167B69E9" w14:textId="77777777" w:rsidR="00121B4A" w:rsidRPr="0091152F" w:rsidRDefault="00121B4A" w:rsidP="0091152F">
            <w:pPr>
              <w:spacing w:after="0" w:line="240" w:lineRule="auto"/>
              <w:jc w:val="center"/>
              <w:rPr>
                <w:rFonts w:ascii="Times New Roman" w:hAnsi="Times New Roman" w:cs="Times New Roman"/>
                <w:b/>
                <w:lang w:val="sr-Cyrl-CS"/>
              </w:rPr>
            </w:pPr>
            <w:r w:rsidRPr="0091152F">
              <w:rPr>
                <w:rFonts w:ascii="Times New Roman" w:hAnsi="Times New Roman" w:cs="Times New Roman"/>
                <w:b/>
                <w:lang w:val="sr-Cyrl-CS"/>
              </w:rPr>
              <w:t>место</w:t>
            </w:r>
          </w:p>
        </w:tc>
      </w:tr>
    </w:tbl>
    <w:p w14:paraId="2811045D" w14:textId="77777777" w:rsidR="00121B4A" w:rsidRPr="0072067E" w:rsidRDefault="00121B4A" w:rsidP="00121B4A">
      <w:pPr>
        <w:jc w:val="center"/>
        <w:rPr>
          <w:rFonts w:asciiTheme="majorHAnsi" w:hAnsiTheme="majorHAnsi"/>
          <w:b/>
          <w:sz w:val="28"/>
          <w:lang w:val="sr-Cyrl-CS"/>
        </w:rPr>
      </w:pPr>
    </w:p>
    <w:p w14:paraId="2FE13F20" w14:textId="77777777" w:rsidR="00121B4A" w:rsidRPr="00EA643B" w:rsidRDefault="00121B4A" w:rsidP="0091152F">
      <w:pPr>
        <w:tabs>
          <w:tab w:val="left" w:pos="1741"/>
        </w:tabs>
        <w:spacing w:after="0" w:line="240" w:lineRule="auto"/>
        <w:jc w:val="right"/>
        <w:rPr>
          <w:rFonts w:ascii="Times New Roman" w:hAnsi="Times New Roman" w:cs="Times New Roman"/>
          <w:sz w:val="24"/>
          <w:lang w:val="sr-Cyrl-CS"/>
        </w:rPr>
      </w:pPr>
      <w:r w:rsidRPr="0072067E">
        <w:rPr>
          <w:rFonts w:asciiTheme="majorHAnsi" w:hAnsiTheme="majorHAnsi"/>
          <w:b/>
          <w:sz w:val="28"/>
          <w:lang w:val="sr-Cyrl-CS"/>
        </w:rPr>
        <w:tab/>
      </w:r>
      <w:r w:rsidRPr="00EA643B">
        <w:rPr>
          <w:rFonts w:ascii="Times New Roman" w:hAnsi="Times New Roman" w:cs="Times New Roman"/>
          <w:sz w:val="24"/>
          <w:lang w:val="sr-Cyrl-CS"/>
        </w:rPr>
        <w:t>Подносилац извештаја</w:t>
      </w:r>
    </w:p>
    <w:p w14:paraId="6F3F7235" w14:textId="77777777" w:rsidR="00121B4A" w:rsidRPr="00EA643B" w:rsidRDefault="00121B4A" w:rsidP="0091152F">
      <w:pPr>
        <w:spacing w:after="0" w:line="240" w:lineRule="auto"/>
        <w:jc w:val="right"/>
        <w:rPr>
          <w:rFonts w:ascii="Times New Roman" w:hAnsi="Times New Roman" w:cs="Times New Roman"/>
          <w:sz w:val="24"/>
          <w:lang w:val="sr-Cyrl-CS"/>
        </w:rPr>
      </w:pPr>
      <w:r w:rsidRPr="00EA643B">
        <w:rPr>
          <w:rFonts w:ascii="Times New Roman" w:hAnsi="Times New Roman" w:cs="Times New Roman"/>
          <w:sz w:val="24"/>
          <w:lang w:val="sr-Cyrl-CS"/>
        </w:rPr>
        <w:t xml:space="preserve">Руководилац Стручног већа </w:t>
      </w:r>
    </w:p>
    <w:p w14:paraId="700D554F" w14:textId="77777777" w:rsidR="00121B4A" w:rsidRPr="00EA643B" w:rsidRDefault="00121B4A" w:rsidP="0091152F">
      <w:pPr>
        <w:spacing w:after="0" w:line="240" w:lineRule="auto"/>
        <w:jc w:val="right"/>
        <w:rPr>
          <w:rFonts w:ascii="Times New Roman" w:hAnsi="Times New Roman" w:cs="Times New Roman"/>
          <w:sz w:val="24"/>
          <w:lang w:val="sr-Cyrl-CS"/>
        </w:rPr>
      </w:pPr>
      <w:r w:rsidRPr="00EA643B">
        <w:rPr>
          <w:rFonts w:ascii="Times New Roman" w:hAnsi="Times New Roman" w:cs="Times New Roman"/>
          <w:sz w:val="24"/>
          <w:lang w:val="sr-Cyrl-CS"/>
        </w:rPr>
        <w:lastRenderedPageBreak/>
        <w:t>Марина Ђурђевић</w:t>
      </w:r>
    </w:p>
    <w:p w14:paraId="5F96B1A6" w14:textId="77777777" w:rsidR="00121B4A" w:rsidRDefault="00121B4A" w:rsidP="00E731C2">
      <w:pPr>
        <w:pStyle w:val="Normal1"/>
        <w:rPr>
          <w:lang w:val="sr-Cyrl-CS"/>
        </w:rPr>
      </w:pPr>
    </w:p>
    <w:p w14:paraId="2BB8898A" w14:textId="77777777" w:rsidR="00893DEF" w:rsidRPr="00EA643B" w:rsidRDefault="0091152F" w:rsidP="00893DEF">
      <w:pPr>
        <w:pStyle w:val="Heading3"/>
        <w:shd w:val="clear" w:color="auto" w:fill="FFFFFF" w:themeFill="background1"/>
        <w:rPr>
          <w:lang w:val="sr-Cyrl-CS"/>
        </w:rPr>
      </w:pPr>
      <w:bookmarkStart w:id="22" w:name="_Toc157520851"/>
      <w:bookmarkStart w:id="23" w:name="_Toc176714141"/>
      <w:r w:rsidRPr="00EA643B">
        <w:rPr>
          <w:lang w:val="sr-Cyrl-CS"/>
        </w:rPr>
        <w:t>4.3.5 ИЗВЕШТАЈ О РАДУ СТРУЧНОГ ВЕЋА ЗА УМЕТНОСТ И ВЕШТИНЕ</w:t>
      </w:r>
      <w:bookmarkEnd w:id="22"/>
      <w:bookmarkEnd w:id="23"/>
    </w:p>
    <w:p w14:paraId="61814EEB" w14:textId="77777777" w:rsidR="00893DEF" w:rsidRPr="00EA643B" w:rsidRDefault="00893DEF" w:rsidP="00893DEF">
      <w:pPr>
        <w:pStyle w:val="BodyA"/>
        <w:rPr>
          <w:lang w:val="sr-Cyrl-CS"/>
        </w:rPr>
      </w:pPr>
    </w:p>
    <w:p w14:paraId="38BD7AC4" w14:textId="77777777" w:rsidR="00893DEF" w:rsidRPr="00893DEF" w:rsidRDefault="00893DEF" w:rsidP="00893DEF">
      <w:pPr>
        <w:pStyle w:val="BodyA"/>
        <w:ind w:firstLine="720"/>
      </w:pPr>
      <w:r w:rsidRPr="00893DEF">
        <w:t>ЧЛАНОВИ СТУЧНОГ ВЕЋА:</w:t>
      </w:r>
    </w:p>
    <w:tbl>
      <w:tblPr>
        <w:tblW w:w="906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
        <w:gridCol w:w="2652"/>
        <w:gridCol w:w="2730"/>
        <w:gridCol w:w="3025"/>
      </w:tblGrid>
      <w:tr w:rsidR="00893DEF" w:rsidRPr="00893DEF" w14:paraId="29766094" w14:textId="77777777" w:rsidTr="00893DEF">
        <w:trPr>
          <w:trHeight w:val="300"/>
        </w:trPr>
        <w:tc>
          <w:tcPr>
            <w:tcW w:w="658"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581B9289" w14:textId="77777777" w:rsidR="00893DEF" w:rsidRPr="00893DEF" w:rsidRDefault="00893DEF" w:rsidP="00B57FAC">
            <w:pPr>
              <w:pStyle w:val="BodyB"/>
              <w:rPr>
                <w:rFonts w:cs="Times New Roman"/>
              </w:rPr>
            </w:pPr>
            <w:r w:rsidRPr="00893DEF">
              <w:rPr>
                <w:rFonts w:cs="Times New Roman"/>
              </w:rPr>
              <w:t>Р.Б.</w:t>
            </w:r>
          </w:p>
        </w:tc>
        <w:tc>
          <w:tcPr>
            <w:tcW w:w="2652"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34D169BD" w14:textId="77777777" w:rsidR="00893DEF" w:rsidRPr="00893DEF" w:rsidRDefault="00893DEF" w:rsidP="00B57FAC">
            <w:pPr>
              <w:pStyle w:val="BodyB"/>
              <w:rPr>
                <w:rFonts w:cs="Times New Roman"/>
              </w:rPr>
            </w:pPr>
            <w:r w:rsidRPr="00893DEF">
              <w:rPr>
                <w:rFonts w:cs="Times New Roman"/>
              </w:rPr>
              <w:t>Име презиме</w:t>
            </w:r>
          </w:p>
        </w:tc>
        <w:tc>
          <w:tcPr>
            <w:tcW w:w="273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60D23493" w14:textId="77777777" w:rsidR="00893DEF" w:rsidRPr="00893DEF" w:rsidRDefault="00893DEF" w:rsidP="00B57FAC">
            <w:pPr>
              <w:pStyle w:val="BodyB"/>
              <w:rPr>
                <w:rFonts w:cs="Times New Roman"/>
              </w:rPr>
            </w:pPr>
            <w:r w:rsidRPr="00893DEF">
              <w:rPr>
                <w:rFonts w:cs="Times New Roman"/>
                <w:lang w:val="ru-RU"/>
              </w:rPr>
              <w:t>Занимање</w:t>
            </w:r>
          </w:p>
        </w:tc>
        <w:tc>
          <w:tcPr>
            <w:tcW w:w="3025"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7B37DF17" w14:textId="77777777" w:rsidR="00893DEF" w:rsidRPr="00893DEF" w:rsidRDefault="00893DEF" w:rsidP="00B57FAC">
            <w:pPr>
              <w:pStyle w:val="BodyB"/>
              <w:rPr>
                <w:rFonts w:cs="Times New Roman"/>
              </w:rPr>
            </w:pPr>
            <w:r w:rsidRPr="00893DEF">
              <w:rPr>
                <w:rFonts w:cs="Times New Roman"/>
                <w:lang w:val="ru-RU"/>
              </w:rPr>
              <w:t>Функција у стручном већу</w:t>
            </w:r>
          </w:p>
        </w:tc>
      </w:tr>
      <w:tr w:rsidR="00893DEF" w:rsidRPr="00893DEF" w14:paraId="4B5577F5" w14:textId="77777777" w:rsidTr="00893DEF">
        <w:trPr>
          <w:trHeight w:val="540"/>
        </w:trPr>
        <w:tc>
          <w:tcPr>
            <w:tcW w:w="658"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3D63E4E8" w14:textId="77777777" w:rsidR="00893DEF" w:rsidRPr="00893DEF" w:rsidRDefault="00893DEF" w:rsidP="00B57FAC">
            <w:pPr>
              <w:pStyle w:val="BodyB"/>
              <w:rPr>
                <w:rFonts w:cs="Times New Roman"/>
              </w:rPr>
            </w:pPr>
            <w:r w:rsidRPr="00893DEF">
              <w:rPr>
                <w:rFonts w:cs="Times New Roman"/>
                <w:b/>
                <w:bCs/>
              </w:rPr>
              <w:t>1</w:t>
            </w:r>
          </w:p>
        </w:tc>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517BA3" w14:textId="77777777" w:rsidR="00893DEF" w:rsidRPr="00893DEF" w:rsidRDefault="00893DEF" w:rsidP="00B57FAC">
            <w:pPr>
              <w:pStyle w:val="BodyB"/>
              <w:rPr>
                <w:rFonts w:cs="Times New Roman"/>
              </w:rPr>
            </w:pPr>
            <w:r w:rsidRPr="00893DEF">
              <w:rPr>
                <w:rFonts w:cs="Times New Roman"/>
              </w:rPr>
              <w:t>Милош Зорић</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00F083" w14:textId="77777777" w:rsidR="00893DEF" w:rsidRPr="00893DEF" w:rsidRDefault="00893DEF" w:rsidP="00B57FAC">
            <w:pPr>
              <w:pStyle w:val="BodyB"/>
              <w:rPr>
                <w:rFonts w:cs="Times New Roman"/>
              </w:rPr>
            </w:pPr>
            <w:r w:rsidRPr="00893DEF">
              <w:rPr>
                <w:rFonts w:cs="Times New Roman"/>
              </w:rPr>
              <w:t>Наставник физичког здравственог васпитања</w:t>
            </w:r>
          </w:p>
        </w:tc>
        <w:tc>
          <w:tcPr>
            <w:tcW w:w="30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79254" w14:textId="77777777" w:rsidR="00893DEF" w:rsidRPr="00893DEF" w:rsidRDefault="00893DEF" w:rsidP="00B57FAC">
            <w:pPr>
              <w:pStyle w:val="BodyB"/>
              <w:jc w:val="both"/>
              <w:rPr>
                <w:rFonts w:cs="Times New Roman"/>
              </w:rPr>
            </w:pPr>
            <w:r w:rsidRPr="00893DEF">
              <w:rPr>
                <w:rFonts w:cs="Times New Roman"/>
              </w:rPr>
              <w:t>Руководиоц</w:t>
            </w:r>
          </w:p>
        </w:tc>
      </w:tr>
      <w:tr w:rsidR="00893DEF" w:rsidRPr="00893DEF" w14:paraId="196AB23F" w14:textId="77777777" w:rsidTr="00893DEF">
        <w:trPr>
          <w:trHeight w:val="540"/>
        </w:trPr>
        <w:tc>
          <w:tcPr>
            <w:tcW w:w="658"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28E7CADF" w14:textId="77777777" w:rsidR="00893DEF" w:rsidRPr="00893DEF" w:rsidRDefault="00893DEF" w:rsidP="00B57FAC">
            <w:pPr>
              <w:pStyle w:val="BodyB"/>
              <w:rPr>
                <w:rFonts w:cs="Times New Roman"/>
              </w:rPr>
            </w:pPr>
            <w:r w:rsidRPr="00893DEF">
              <w:rPr>
                <w:rFonts w:cs="Times New Roman"/>
                <w:b/>
                <w:bCs/>
              </w:rPr>
              <w:t>2</w:t>
            </w:r>
          </w:p>
        </w:tc>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E90D2" w14:textId="77777777" w:rsidR="00893DEF" w:rsidRPr="00893DEF" w:rsidRDefault="00893DEF" w:rsidP="00B57FAC">
            <w:pPr>
              <w:pStyle w:val="BodyB"/>
              <w:rPr>
                <w:rFonts w:cs="Times New Roman"/>
              </w:rPr>
            </w:pPr>
            <w:r w:rsidRPr="00893DEF">
              <w:rPr>
                <w:rFonts w:cs="Times New Roman"/>
              </w:rPr>
              <w:t>Владимир Зорић</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6B0E4" w14:textId="77777777" w:rsidR="00893DEF" w:rsidRPr="00893DEF" w:rsidRDefault="00893DEF" w:rsidP="00B57FAC">
            <w:pPr>
              <w:pStyle w:val="BodyB"/>
              <w:rPr>
                <w:rFonts w:cs="Times New Roman"/>
              </w:rPr>
            </w:pPr>
            <w:r w:rsidRPr="00893DEF">
              <w:rPr>
                <w:rFonts w:cs="Times New Roman"/>
              </w:rPr>
              <w:t>Наставник физичког здравственог васпитања</w:t>
            </w:r>
          </w:p>
        </w:tc>
        <w:tc>
          <w:tcPr>
            <w:tcW w:w="30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CE42F" w14:textId="77777777" w:rsidR="00893DEF" w:rsidRPr="00893DEF" w:rsidRDefault="00893DEF" w:rsidP="00B57FAC">
            <w:pPr>
              <w:pStyle w:val="BodyB"/>
              <w:jc w:val="both"/>
              <w:rPr>
                <w:rFonts w:cs="Times New Roman"/>
              </w:rPr>
            </w:pPr>
            <w:r w:rsidRPr="00893DEF">
              <w:rPr>
                <w:rFonts w:cs="Times New Roman"/>
              </w:rPr>
              <w:t>члан</w:t>
            </w:r>
          </w:p>
        </w:tc>
      </w:tr>
      <w:tr w:rsidR="00893DEF" w:rsidRPr="00893DEF" w14:paraId="3273BB1D" w14:textId="77777777" w:rsidTr="00893DEF">
        <w:trPr>
          <w:trHeight w:val="700"/>
        </w:trPr>
        <w:tc>
          <w:tcPr>
            <w:tcW w:w="658"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2D44E631" w14:textId="77777777" w:rsidR="00893DEF" w:rsidRPr="00893DEF" w:rsidRDefault="00893DEF" w:rsidP="00B57FAC">
            <w:pPr>
              <w:pStyle w:val="BodyB"/>
              <w:rPr>
                <w:rFonts w:cs="Times New Roman"/>
              </w:rPr>
            </w:pPr>
            <w:r w:rsidRPr="00893DEF">
              <w:rPr>
                <w:rFonts w:cs="Times New Roman"/>
                <w:b/>
                <w:bCs/>
              </w:rPr>
              <w:t>3</w:t>
            </w:r>
          </w:p>
        </w:tc>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FAE55" w14:textId="77777777" w:rsidR="00893DEF" w:rsidRPr="00893DEF" w:rsidRDefault="00893DEF" w:rsidP="00B57FAC">
            <w:pPr>
              <w:pStyle w:val="BodyB"/>
              <w:rPr>
                <w:rFonts w:cs="Times New Roman"/>
              </w:rPr>
            </w:pPr>
            <w:r w:rsidRPr="00893DEF">
              <w:rPr>
                <w:rFonts w:cs="Times New Roman"/>
                <w:lang w:val="ru-RU"/>
              </w:rPr>
              <w:t>Михаило Павловић</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FC61F" w14:textId="77777777" w:rsidR="00893DEF" w:rsidRPr="00893DEF" w:rsidRDefault="00893DEF" w:rsidP="00B57FAC">
            <w:pPr>
              <w:pStyle w:val="BodyB"/>
              <w:rPr>
                <w:rFonts w:cs="Times New Roman"/>
              </w:rPr>
            </w:pPr>
            <w:r w:rsidRPr="00893DEF">
              <w:rPr>
                <w:rFonts w:cs="Times New Roman"/>
              </w:rPr>
              <w:t>Наставник физичког здравственог васпитања</w:t>
            </w:r>
          </w:p>
        </w:tc>
        <w:tc>
          <w:tcPr>
            <w:tcW w:w="30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308BE6" w14:textId="77777777" w:rsidR="00893DEF" w:rsidRPr="00893DEF" w:rsidRDefault="00893DEF" w:rsidP="00B57FAC">
            <w:pPr>
              <w:pStyle w:val="BodyB"/>
              <w:jc w:val="both"/>
              <w:rPr>
                <w:rFonts w:cs="Times New Roman"/>
              </w:rPr>
            </w:pPr>
            <w:r w:rsidRPr="00893DEF">
              <w:rPr>
                <w:rFonts w:cs="Times New Roman"/>
              </w:rPr>
              <w:t>члан</w:t>
            </w:r>
          </w:p>
        </w:tc>
      </w:tr>
      <w:tr w:rsidR="00893DEF" w:rsidRPr="00893DEF" w14:paraId="17D1D515" w14:textId="77777777" w:rsidTr="00893DEF">
        <w:trPr>
          <w:trHeight w:val="620"/>
        </w:trPr>
        <w:tc>
          <w:tcPr>
            <w:tcW w:w="658"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1CDE2918" w14:textId="77777777" w:rsidR="00893DEF" w:rsidRPr="00893DEF" w:rsidRDefault="00893DEF" w:rsidP="00B57FAC">
            <w:pPr>
              <w:pStyle w:val="BodyB"/>
              <w:rPr>
                <w:rFonts w:cs="Times New Roman"/>
              </w:rPr>
            </w:pPr>
            <w:r w:rsidRPr="00893DEF">
              <w:rPr>
                <w:rFonts w:cs="Times New Roman"/>
                <w:b/>
                <w:bCs/>
              </w:rPr>
              <w:t>4</w:t>
            </w:r>
          </w:p>
        </w:tc>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DB443B" w14:textId="77777777" w:rsidR="00893DEF" w:rsidRPr="00893DEF" w:rsidRDefault="00893DEF" w:rsidP="00B57FAC">
            <w:pPr>
              <w:pStyle w:val="BodyB"/>
              <w:rPr>
                <w:rFonts w:cs="Times New Roman"/>
              </w:rPr>
            </w:pPr>
            <w:r w:rsidRPr="00893DEF">
              <w:rPr>
                <w:rFonts w:cs="Times New Roman"/>
              </w:rPr>
              <w:t>Алекса Рајковић</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53BFD" w14:textId="77777777" w:rsidR="00893DEF" w:rsidRPr="00893DEF" w:rsidRDefault="00893DEF" w:rsidP="00B57FAC">
            <w:pPr>
              <w:pStyle w:val="BodyB"/>
              <w:rPr>
                <w:rFonts w:cs="Times New Roman"/>
              </w:rPr>
            </w:pPr>
            <w:r w:rsidRPr="00893DEF">
              <w:rPr>
                <w:rFonts w:cs="Times New Roman"/>
              </w:rPr>
              <w:t>Наставник музичке културе</w:t>
            </w:r>
          </w:p>
        </w:tc>
        <w:tc>
          <w:tcPr>
            <w:tcW w:w="30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B275C" w14:textId="77777777" w:rsidR="00893DEF" w:rsidRPr="00893DEF" w:rsidRDefault="00893DEF" w:rsidP="00B57FAC">
            <w:pPr>
              <w:pStyle w:val="BodyB"/>
              <w:jc w:val="both"/>
              <w:rPr>
                <w:rFonts w:cs="Times New Roman"/>
              </w:rPr>
            </w:pPr>
            <w:r w:rsidRPr="00893DEF">
              <w:rPr>
                <w:rFonts w:cs="Times New Roman"/>
              </w:rPr>
              <w:t>члан</w:t>
            </w:r>
          </w:p>
        </w:tc>
      </w:tr>
      <w:tr w:rsidR="00893DEF" w:rsidRPr="00893DEF" w14:paraId="6EF4E584" w14:textId="77777777" w:rsidTr="00893DEF">
        <w:trPr>
          <w:trHeight w:val="700"/>
        </w:trPr>
        <w:tc>
          <w:tcPr>
            <w:tcW w:w="658"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67E8463E" w14:textId="77777777" w:rsidR="00893DEF" w:rsidRPr="00893DEF" w:rsidRDefault="00893DEF" w:rsidP="00B57FAC">
            <w:pPr>
              <w:pStyle w:val="BodyB"/>
              <w:rPr>
                <w:rFonts w:cs="Times New Roman"/>
              </w:rPr>
            </w:pPr>
            <w:r w:rsidRPr="00893DEF">
              <w:rPr>
                <w:rFonts w:cs="Times New Roman"/>
                <w:b/>
                <w:bCs/>
              </w:rPr>
              <w:t>5</w:t>
            </w:r>
          </w:p>
        </w:tc>
        <w:tc>
          <w:tcPr>
            <w:tcW w:w="26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DB9A87" w14:textId="77777777" w:rsidR="00893DEF" w:rsidRPr="00893DEF" w:rsidRDefault="00893DEF" w:rsidP="00B57FAC">
            <w:pPr>
              <w:pStyle w:val="BodyB"/>
              <w:rPr>
                <w:rFonts w:cs="Times New Roman"/>
              </w:rPr>
            </w:pPr>
            <w:r w:rsidRPr="00893DEF">
              <w:rPr>
                <w:rFonts w:cs="Times New Roman"/>
              </w:rPr>
              <w:t>Татјана Којић Чехић</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C41D5D" w14:textId="77777777" w:rsidR="00893DEF" w:rsidRPr="00893DEF" w:rsidRDefault="00893DEF" w:rsidP="00B57FAC">
            <w:pPr>
              <w:pStyle w:val="BodyB"/>
              <w:rPr>
                <w:rFonts w:cs="Times New Roman"/>
              </w:rPr>
            </w:pPr>
            <w:r w:rsidRPr="00893DEF">
              <w:rPr>
                <w:rFonts w:cs="Times New Roman"/>
              </w:rPr>
              <w:t>наставница ликовне културе</w:t>
            </w:r>
          </w:p>
        </w:tc>
        <w:tc>
          <w:tcPr>
            <w:tcW w:w="30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A736FB" w14:textId="77777777" w:rsidR="00893DEF" w:rsidRPr="00893DEF" w:rsidRDefault="00893DEF" w:rsidP="00B57FAC">
            <w:pPr>
              <w:pStyle w:val="BodyB"/>
              <w:rPr>
                <w:rFonts w:cs="Times New Roman"/>
              </w:rPr>
            </w:pPr>
            <w:r w:rsidRPr="00893DEF">
              <w:rPr>
                <w:rFonts w:cs="Times New Roman"/>
                <w:lang w:val="ru-RU"/>
              </w:rPr>
              <w:t>члан</w:t>
            </w:r>
          </w:p>
        </w:tc>
      </w:tr>
    </w:tbl>
    <w:p w14:paraId="4415EAD8" w14:textId="77777777" w:rsidR="00893DEF" w:rsidRDefault="00893DEF" w:rsidP="00893DEF">
      <w:pPr>
        <w:pStyle w:val="BodyA"/>
        <w:widowControl w:val="0"/>
        <w:ind w:left="324" w:hanging="324"/>
      </w:pPr>
    </w:p>
    <w:p w14:paraId="17DF3DE8" w14:textId="77777777" w:rsidR="00893DEF" w:rsidRDefault="00893DEF" w:rsidP="00893DEF">
      <w:pPr>
        <w:pStyle w:val="BodyA"/>
        <w:widowControl w:val="0"/>
        <w:ind w:left="216" w:hanging="216"/>
      </w:pPr>
    </w:p>
    <w:p w14:paraId="6A56B429" w14:textId="77777777" w:rsidR="00893DEF" w:rsidRDefault="00893DEF" w:rsidP="00893DEF">
      <w:pPr>
        <w:pStyle w:val="BodyA"/>
        <w:widowControl w:val="0"/>
        <w:ind w:left="108" w:hanging="108"/>
      </w:pPr>
    </w:p>
    <w:tbl>
      <w:tblPr>
        <w:tblW w:w="873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3"/>
        <w:gridCol w:w="1885"/>
        <w:gridCol w:w="1311"/>
        <w:gridCol w:w="1702"/>
      </w:tblGrid>
      <w:tr w:rsidR="00893DEF" w:rsidRPr="00893DEF" w14:paraId="7D13E288" w14:textId="77777777" w:rsidTr="00893DEF">
        <w:trPr>
          <w:trHeight w:val="617"/>
        </w:trPr>
        <w:tc>
          <w:tcPr>
            <w:tcW w:w="3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2EEF160" w14:textId="77777777" w:rsidR="00893DEF" w:rsidRPr="00893DEF" w:rsidRDefault="00893DEF" w:rsidP="00893DEF">
            <w:pPr>
              <w:pStyle w:val="BodyB"/>
              <w:rPr>
                <w:rFonts w:cs="Times New Roman"/>
                <w:sz w:val="22"/>
                <w:szCs w:val="22"/>
              </w:rPr>
            </w:pPr>
            <w:r w:rsidRPr="00893DEF">
              <w:rPr>
                <w:rFonts w:cs="Times New Roman"/>
                <w:sz w:val="22"/>
                <w:szCs w:val="22"/>
              </w:rPr>
              <w:t>АКТИВНОСТИ</w:t>
            </w:r>
          </w:p>
        </w:tc>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3AEC333" w14:textId="77777777" w:rsidR="00893DEF" w:rsidRPr="00893DEF" w:rsidRDefault="00893DEF" w:rsidP="00893DEF">
            <w:pPr>
              <w:pStyle w:val="BodyB"/>
              <w:rPr>
                <w:rFonts w:cs="Times New Roman"/>
                <w:sz w:val="22"/>
                <w:szCs w:val="22"/>
              </w:rPr>
            </w:pPr>
            <w:r w:rsidRPr="00893DEF">
              <w:rPr>
                <w:rFonts w:cs="Times New Roman"/>
                <w:sz w:val="22"/>
                <w:szCs w:val="22"/>
              </w:rPr>
              <w:t>ВРЕМЕ РЕАЛИЗАЦИЈЕ</w:t>
            </w:r>
          </w:p>
        </w:tc>
        <w:tc>
          <w:tcPr>
            <w:tcW w:w="131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2832E68" w14:textId="77777777" w:rsidR="00893DEF" w:rsidRPr="00893DEF" w:rsidRDefault="00893DEF" w:rsidP="00893DEF">
            <w:pPr>
              <w:pStyle w:val="BodyB"/>
              <w:rPr>
                <w:rFonts w:cs="Times New Roman"/>
                <w:sz w:val="22"/>
                <w:szCs w:val="22"/>
              </w:rPr>
            </w:pPr>
            <w:r w:rsidRPr="00893DEF">
              <w:rPr>
                <w:rFonts w:cs="Times New Roman"/>
                <w:sz w:val="22"/>
                <w:szCs w:val="22"/>
              </w:rPr>
              <w:t>НОСИОЦИ</w:t>
            </w:r>
          </w:p>
        </w:tc>
        <w:tc>
          <w:tcPr>
            <w:tcW w:w="17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D980C11" w14:textId="77777777" w:rsidR="00893DEF" w:rsidRPr="00893DEF" w:rsidRDefault="00893DEF" w:rsidP="00893DEF">
            <w:pPr>
              <w:pStyle w:val="BodyB"/>
              <w:rPr>
                <w:rFonts w:cs="Times New Roman"/>
                <w:sz w:val="22"/>
                <w:szCs w:val="22"/>
              </w:rPr>
            </w:pPr>
            <w:r w:rsidRPr="00893DEF">
              <w:rPr>
                <w:rFonts w:cs="Times New Roman"/>
                <w:sz w:val="22"/>
                <w:szCs w:val="22"/>
              </w:rPr>
              <w:t>НАЧИН ПРАЋЕЊА</w:t>
            </w:r>
          </w:p>
        </w:tc>
      </w:tr>
      <w:tr w:rsidR="00893DEF" w:rsidRPr="00893DEF" w14:paraId="68F33A81" w14:textId="77777777" w:rsidTr="00B57FAC">
        <w:trPr>
          <w:trHeight w:val="650"/>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EE66D12" w14:textId="77777777" w:rsidR="00893DEF" w:rsidRPr="00893DEF" w:rsidRDefault="00893DEF" w:rsidP="00893DEF">
            <w:pPr>
              <w:pStyle w:val="BodyB"/>
              <w:rPr>
                <w:rFonts w:cs="Times New Roman"/>
                <w:sz w:val="22"/>
                <w:szCs w:val="22"/>
              </w:rPr>
            </w:pPr>
            <w:r w:rsidRPr="00893DEF">
              <w:rPr>
                <w:rFonts w:cs="Times New Roman"/>
                <w:b/>
                <w:bCs/>
                <w:sz w:val="22"/>
                <w:szCs w:val="22"/>
              </w:rPr>
              <w:t>МИЛОШ ЗОРИЋ - наставник  физичког и здравственог васпитања</w:t>
            </w:r>
          </w:p>
        </w:tc>
      </w:tr>
      <w:tr w:rsidR="00893DEF" w:rsidRPr="00893DEF" w14:paraId="104F3966" w14:textId="77777777" w:rsidTr="00893DEF">
        <w:trPr>
          <w:trHeight w:val="194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86784" w14:textId="77777777" w:rsidR="00893DEF" w:rsidRPr="00893DEF" w:rsidRDefault="00893DEF" w:rsidP="00893DEF">
            <w:pPr>
              <w:pStyle w:val="BodyB"/>
              <w:rPr>
                <w:rFonts w:cs="Times New Roman"/>
                <w:sz w:val="22"/>
                <w:szCs w:val="22"/>
              </w:rPr>
            </w:pPr>
            <w:r w:rsidRPr="00893DEF">
              <w:rPr>
                <w:rFonts w:cs="Times New Roman"/>
                <w:sz w:val="22"/>
                <w:szCs w:val="22"/>
                <w:lang w:val="ru-RU"/>
              </w:rPr>
              <w:t>Редовна настава у одељењима</w:t>
            </w:r>
            <w:r w:rsidRPr="00893DEF">
              <w:rPr>
                <w:rFonts w:cs="Times New Roman"/>
                <w:sz w:val="22"/>
                <w:szCs w:val="22"/>
              </w:rPr>
              <w:t>: 5-3 ( 3 časa), 5-4 (2 časa ), 6-3 ( 3 časa ), 6-4 (2 časa ), 7-3 (3 časa), 7-4               ( 2 časa),  8-3 ( 3 časa)</w:t>
            </w:r>
            <w:r w:rsidRPr="00893DEF">
              <w:rPr>
                <w:rFonts w:cs="Times New Roman"/>
                <w:sz w:val="22"/>
                <w:szCs w:val="22"/>
                <w:lang w:val="ru-RU"/>
              </w:rPr>
              <w:t xml:space="preserve"> и </w:t>
            </w:r>
            <w:r w:rsidRPr="00893DEF">
              <w:rPr>
                <w:rFonts w:cs="Times New Roman"/>
                <w:sz w:val="22"/>
                <w:szCs w:val="22"/>
              </w:rPr>
              <w:t>8-4 (2 časa ). -100% норме</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80813"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436A8191"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6826" w14:textId="77777777" w:rsidR="00893DEF" w:rsidRPr="00893DEF" w:rsidRDefault="00893DEF" w:rsidP="00893DEF">
            <w:pPr>
              <w:pStyle w:val="BodyB"/>
              <w:rPr>
                <w:rFonts w:cs="Times New Roman"/>
                <w:sz w:val="22"/>
                <w:szCs w:val="22"/>
              </w:rPr>
            </w:pPr>
            <w:r w:rsidRPr="00893DEF">
              <w:rPr>
                <w:rFonts w:cs="Times New Roman"/>
                <w:sz w:val="22"/>
                <w:szCs w:val="22"/>
              </w:rPr>
              <w:t>Милош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D6241"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102580BB" w14:textId="77777777" w:rsidTr="00893DEF">
        <w:trPr>
          <w:trHeight w:val="66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9B31B" w14:textId="77777777" w:rsidR="00893DEF" w:rsidRPr="00893DEF" w:rsidRDefault="00893DEF" w:rsidP="00893DEF">
            <w:pPr>
              <w:pStyle w:val="BodyB"/>
              <w:rPr>
                <w:rFonts w:cs="Times New Roman"/>
                <w:sz w:val="22"/>
                <w:szCs w:val="22"/>
              </w:rPr>
            </w:pPr>
            <w:r w:rsidRPr="00893DEF">
              <w:rPr>
                <w:rFonts w:cs="Times New Roman"/>
                <w:sz w:val="22"/>
                <w:szCs w:val="22"/>
              </w:rPr>
              <w:t>Дежурства у школи (по распореду).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8DD5C"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1691085D"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87AA" w14:textId="77777777" w:rsidR="00893DEF" w:rsidRPr="00893DEF" w:rsidRDefault="00893DEF" w:rsidP="00893DEF">
            <w:pPr>
              <w:pStyle w:val="BodyB"/>
              <w:rPr>
                <w:rFonts w:cs="Times New Roman"/>
                <w:sz w:val="22"/>
                <w:szCs w:val="22"/>
              </w:rPr>
            </w:pPr>
            <w:r w:rsidRPr="00893DEF">
              <w:rPr>
                <w:rFonts w:cs="Times New Roman"/>
                <w:sz w:val="22"/>
                <w:szCs w:val="22"/>
              </w:rPr>
              <w:t>Милош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36139" w14:textId="77777777" w:rsidR="00893DEF" w:rsidRPr="00893DEF" w:rsidRDefault="00893DEF" w:rsidP="00893DEF">
            <w:pPr>
              <w:pStyle w:val="BodyB"/>
              <w:rPr>
                <w:rFonts w:cs="Times New Roman"/>
                <w:sz w:val="22"/>
                <w:szCs w:val="22"/>
              </w:rPr>
            </w:pPr>
            <w:r w:rsidRPr="00893DEF">
              <w:rPr>
                <w:rFonts w:cs="Times New Roman"/>
                <w:sz w:val="22"/>
                <w:szCs w:val="22"/>
                <w:lang w:val="ru-RU"/>
              </w:rPr>
              <w:t>Књига дежурства</w:t>
            </w:r>
            <w:r w:rsidRPr="00893DEF">
              <w:rPr>
                <w:rFonts w:cs="Times New Roman"/>
                <w:sz w:val="22"/>
                <w:szCs w:val="22"/>
              </w:rPr>
              <w:t>.</w:t>
            </w:r>
          </w:p>
        </w:tc>
      </w:tr>
      <w:tr w:rsidR="00893DEF" w:rsidRPr="00893DEF" w14:paraId="3AFCCB44" w14:textId="77777777" w:rsidTr="00893DEF">
        <w:trPr>
          <w:trHeight w:val="130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422E" w14:textId="77777777" w:rsidR="00893DEF" w:rsidRPr="00893DEF" w:rsidRDefault="00893DEF" w:rsidP="00893DEF">
            <w:pPr>
              <w:pStyle w:val="BodyB"/>
              <w:rPr>
                <w:rFonts w:cs="Times New Roman"/>
                <w:sz w:val="22"/>
                <w:szCs w:val="22"/>
              </w:rPr>
            </w:pPr>
            <w:r w:rsidRPr="00893DEF">
              <w:rPr>
                <w:rFonts w:cs="Times New Roman"/>
                <w:sz w:val="22"/>
                <w:szCs w:val="22"/>
                <w:lang w:val="ru-RU"/>
              </w:rPr>
              <w:lastRenderedPageBreak/>
              <w:t xml:space="preserve">Рад у оквиру </w:t>
            </w:r>
            <w:r w:rsidRPr="00893DEF">
              <w:rPr>
                <w:rFonts w:cs="Times New Roman"/>
                <w:sz w:val="22"/>
                <w:szCs w:val="22"/>
              </w:rPr>
              <w:t>стручног већа уметности и вештина. - руководиоц</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F93AF"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1EF18A86"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0A60" w14:textId="77777777" w:rsidR="00893DEF" w:rsidRPr="00893DEF" w:rsidRDefault="00893DEF" w:rsidP="00893DEF">
            <w:pPr>
              <w:pStyle w:val="BodyB"/>
              <w:rPr>
                <w:rFonts w:cs="Times New Roman"/>
                <w:sz w:val="22"/>
                <w:szCs w:val="22"/>
              </w:rPr>
            </w:pPr>
            <w:r w:rsidRPr="00893DEF">
              <w:rPr>
                <w:rFonts w:cs="Times New Roman"/>
                <w:sz w:val="22"/>
                <w:szCs w:val="22"/>
              </w:rPr>
              <w:t>Милош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6DA97"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Извештаји </w:t>
            </w:r>
            <w:r w:rsidRPr="00893DEF">
              <w:rPr>
                <w:rFonts w:cs="Times New Roman"/>
                <w:sz w:val="22"/>
                <w:szCs w:val="22"/>
              </w:rPr>
              <w:t xml:space="preserve"> и записници са састанака.</w:t>
            </w:r>
          </w:p>
        </w:tc>
      </w:tr>
      <w:tr w:rsidR="00893DEF" w:rsidRPr="00893DEF" w14:paraId="3CC3078E" w14:textId="77777777" w:rsidTr="00893DEF">
        <w:trPr>
          <w:trHeight w:val="130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EC5A6"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Рад у оквиру Тима за </w:t>
            </w:r>
            <w:r w:rsidRPr="00893DEF">
              <w:rPr>
                <w:rFonts w:cs="Times New Roman"/>
                <w:sz w:val="22"/>
                <w:szCs w:val="22"/>
              </w:rPr>
              <w:t>кризне интервенције. - координатор</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31E5"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42A3E7B2"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C78C6" w14:textId="77777777" w:rsidR="00893DEF" w:rsidRPr="00893DEF" w:rsidRDefault="00893DEF" w:rsidP="00893DEF">
            <w:pPr>
              <w:pStyle w:val="BodyB"/>
              <w:rPr>
                <w:rFonts w:cs="Times New Roman"/>
                <w:sz w:val="22"/>
                <w:szCs w:val="22"/>
              </w:rPr>
            </w:pPr>
            <w:r w:rsidRPr="00893DEF">
              <w:rPr>
                <w:rFonts w:cs="Times New Roman"/>
                <w:sz w:val="22"/>
                <w:szCs w:val="22"/>
              </w:rPr>
              <w:t>Милош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206FF" w14:textId="77777777" w:rsidR="00893DEF" w:rsidRPr="00893DEF" w:rsidRDefault="00893DEF" w:rsidP="00893DEF">
            <w:pPr>
              <w:pStyle w:val="BodyB"/>
              <w:rPr>
                <w:rFonts w:cs="Times New Roman"/>
                <w:sz w:val="22"/>
                <w:szCs w:val="22"/>
              </w:rPr>
            </w:pPr>
            <w:r w:rsidRPr="00893DEF">
              <w:rPr>
                <w:rFonts w:cs="Times New Roman"/>
                <w:sz w:val="22"/>
                <w:szCs w:val="22"/>
                <w:lang w:val="ru-RU"/>
              </w:rPr>
              <w:t>Извештаји Тимова и записници са састанака</w:t>
            </w:r>
            <w:r w:rsidRPr="00893DEF">
              <w:rPr>
                <w:rFonts w:cs="Times New Roman"/>
                <w:sz w:val="22"/>
                <w:szCs w:val="22"/>
              </w:rPr>
              <w:t>.</w:t>
            </w:r>
          </w:p>
        </w:tc>
      </w:tr>
      <w:tr w:rsidR="00893DEF" w:rsidRPr="00893DEF" w14:paraId="6FA97ACE" w14:textId="77777777" w:rsidTr="00B57FAC">
        <w:trPr>
          <w:trHeight w:val="680"/>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1059ECA" w14:textId="77777777" w:rsidR="00893DEF" w:rsidRPr="00893DEF" w:rsidRDefault="00893DEF" w:rsidP="00893DEF">
            <w:pPr>
              <w:pStyle w:val="BodyB"/>
              <w:rPr>
                <w:rFonts w:cs="Times New Roman"/>
                <w:sz w:val="22"/>
                <w:szCs w:val="22"/>
              </w:rPr>
            </w:pPr>
            <w:r w:rsidRPr="00893DEF">
              <w:rPr>
                <w:rFonts w:cs="Times New Roman"/>
                <w:b/>
                <w:bCs/>
                <w:sz w:val="22"/>
                <w:szCs w:val="22"/>
              </w:rPr>
              <w:t>ВЛАДИМИР ЗОРИЋ - наставник  физичког и здравственог васпитања</w:t>
            </w:r>
          </w:p>
        </w:tc>
      </w:tr>
      <w:tr w:rsidR="00893DEF" w:rsidRPr="00893DEF" w14:paraId="2498DCB7" w14:textId="77777777" w:rsidTr="00893DEF">
        <w:trPr>
          <w:trHeight w:val="1305"/>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91F5B" w14:textId="77777777" w:rsidR="00893DEF" w:rsidRPr="00893DEF" w:rsidRDefault="00893DEF" w:rsidP="00893DEF">
            <w:pPr>
              <w:pStyle w:val="BodyB"/>
              <w:rPr>
                <w:rFonts w:cs="Times New Roman"/>
                <w:sz w:val="22"/>
                <w:szCs w:val="22"/>
              </w:rPr>
            </w:pPr>
            <w:r w:rsidRPr="00893DEF">
              <w:rPr>
                <w:rFonts w:cs="Times New Roman"/>
                <w:sz w:val="22"/>
                <w:szCs w:val="22"/>
                <w:lang w:val="ru-RU"/>
              </w:rPr>
              <w:t>Редовна настава у одељењима</w:t>
            </w:r>
            <w:r w:rsidRPr="00893DEF">
              <w:rPr>
                <w:rFonts w:cs="Times New Roman"/>
                <w:sz w:val="22"/>
                <w:szCs w:val="22"/>
              </w:rPr>
              <w:t>: 5-1 ( 3 časa), 5-2 (2 časa ), 6-1 ( 3 časa ), 6-2 (2 časa ), 7-1 (3 časa), 7-2               ( 2 časa),  8-1 ( 3 časa)</w:t>
            </w:r>
            <w:r w:rsidRPr="00893DEF">
              <w:rPr>
                <w:rFonts w:cs="Times New Roman"/>
                <w:sz w:val="22"/>
                <w:szCs w:val="22"/>
                <w:lang w:val="ru-RU"/>
              </w:rPr>
              <w:t xml:space="preserve"> и </w:t>
            </w:r>
            <w:r w:rsidRPr="00893DEF">
              <w:rPr>
                <w:rFonts w:cs="Times New Roman"/>
                <w:sz w:val="22"/>
                <w:szCs w:val="22"/>
              </w:rPr>
              <w:t>8-2 (2 časa ). -100% норме</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BCE6"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241FB167"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7AD5"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22FB"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11BDACD6" w14:textId="77777777" w:rsidTr="00893DEF">
        <w:trPr>
          <w:trHeight w:val="66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810C1" w14:textId="77777777" w:rsidR="00893DEF" w:rsidRPr="00893DEF" w:rsidRDefault="00893DEF" w:rsidP="00893DEF">
            <w:pPr>
              <w:pStyle w:val="BodyB"/>
              <w:rPr>
                <w:rFonts w:cs="Times New Roman"/>
                <w:sz w:val="22"/>
                <w:szCs w:val="22"/>
              </w:rPr>
            </w:pPr>
            <w:r w:rsidRPr="00893DEF">
              <w:rPr>
                <w:rFonts w:cs="Times New Roman"/>
                <w:sz w:val="22"/>
                <w:szCs w:val="22"/>
              </w:rPr>
              <w:t>Разредно старешинство одељења 7-2</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7F67"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712F4A3D"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EC5D"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7C56"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7B5D2AF4" w14:textId="77777777" w:rsidTr="00893DEF">
        <w:trPr>
          <w:trHeight w:val="66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C4D0F" w14:textId="77777777" w:rsidR="00893DEF" w:rsidRPr="00893DEF" w:rsidRDefault="00893DEF" w:rsidP="00893DEF">
            <w:pPr>
              <w:pStyle w:val="BodyB"/>
              <w:rPr>
                <w:rFonts w:cs="Times New Roman"/>
                <w:sz w:val="22"/>
                <w:szCs w:val="22"/>
              </w:rPr>
            </w:pPr>
            <w:r w:rsidRPr="00893DEF">
              <w:rPr>
                <w:rFonts w:cs="Times New Roman"/>
                <w:sz w:val="22"/>
                <w:szCs w:val="22"/>
              </w:rPr>
              <w:t>Дежурства у школи (по распореду).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FE94"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50E77491"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FC1CE"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AE198" w14:textId="77777777" w:rsidR="00893DEF" w:rsidRPr="00893DEF" w:rsidRDefault="00893DEF" w:rsidP="00893DEF">
            <w:pPr>
              <w:pStyle w:val="BodyB"/>
              <w:rPr>
                <w:rFonts w:cs="Times New Roman"/>
                <w:sz w:val="22"/>
                <w:szCs w:val="22"/>
              </w:rPr>
            </w:pPr>
            <w:r w:rsidRPr="00893DEF">
              <w:rPr>
                <w:rFonts w:cs="Times New Roman"/>
                <w:sz w:val="22"/>
                <w:szCs w:val="22"/>
                <w:lang w:val="ru-RU"/>
              </w:rPr>
              <w:t>Књига дежурства</w:t>
            </w:r>
            <w:r w:rsidRPr="00893DEF">
              <w:rPr>
                <w:rFonts w:cs="Times New Roman"/>
                <w:sz w:val="22"/>
                <w:szCs w:val="22"/>
              </w:rPr>
              <w:t>.</w:t>
            </w:r>
          </w:p>
        </w:tc>
      </w:tr>
      <w:tr w:rsidR="00893DEF" w:rsidRPr="00893DEF" w14:paraId="00E07E60" w14:textId="77777777" w:rsidTr="00893DEF">
        <w:trPr>
          <w:trHeight w:val="87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5CF52"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Рад у оквиру </w:t>
            </w:r>
            <w:r w:rsidRPr="00893DEF">
              <w:rPr>
                <w:rFonts w:cs="Times New Roman"/>
                <w:sz w:val="22"/>
                <w:szCs w:val="22"/>
              </w:rPr>
              <w:t>стручног већа уметности и вештина. - члан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6038"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218B1F9C"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6049"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2CEB4"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Извештаји </w:t>
            </w:r>
            <w:r w:rsidRPr="00893DEF">
              <w:rPr>
                <w:rFonts w:cs="Times New Roman"/>
                <w:sz w:val="22"/>
                <w:szCs w:val="22"/>
              </w:rPr>
              <w:t xml:space="preserve"> и записници са састанака.</w:t>
            </w:r>
          </w:p>
        </w:tc>
      </w:tr>
      <w:tr w:rsidR="00893DEF" w:rsidRPr="00893DEF" w14:paraId="7F2043A6" w14:textId="77777777" w:rsidTr="00893DEF">
        <w:trPr>
          <w:trHeight w:val="108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D815"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Рад у оквиру Тима за </w:t>
            </w:r>
            <w:r w:rsidRPr="00893DEF">
              <w:rPr>
                <w:rFonts w:cs="Times New Roman"/>
                <w:sz w:val="22"/>
                <w:szCs w:val="22"/>
              </w:rPr>
              <w:t>кризне интервенције. - члан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A6D3C"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419D92F4"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73A8"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C5C8" w14:textId="77777777" w:rsidR="00893DEF" w:rsidRPr="00893DEF" w:rsidRDefault="00893DEF" w:rsidP="00893DEF">
            <w:pPr>
              <w:pStyle w:val="BodyB"/>
              <w:rPr>
                <w:rFonts w:cs="Times New Roman"/>
                <w:sz w:val="22"/>
                <w:szCs w:val="22"/>
              </w:rPr>
            </w:pPr>
            <w:r w:rsidRPr="00893DEF">
              <w:rPr>
                <w:rFonts w:cs="Times New Roman"/>
                <w:sz w:val="22"/>
                <w:szCs w:val="22"/>
                <w:lang w:val="ru-RU"/>
              </w:rPr>
              <w:t>Извештаји Тимова и записници са састанака</w:t>
            </w:r>
            <w:r w:rsidRPr="00893DEF">
              <w:rPr>
                <w:rFonts w:cs="Times New Roman"/>
                <w:sz w:val="22"/>
                <w:szCs w:val="22"/>
              </w:rPr>
              <w:t>.</w:t>
            </w:r>
          </w:p>
        </w:tc>
      </w:tr>
      <w:tr w:rsidR="00893DEF" w:rsidRPr="00893DEF" w14:paraId="3392A322" w14:textId="77777777" w:rsidTr="00B57FAC">
        <w:trPr>
          <w:trHeight w:val="680"/>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3D027C6" w14:textId="77777777" w:rsidR="00893DEF" w:rsidRPr="00893DEF" w:rsidRDefault="00893DEF" w:rsidP="00893DEF">
            <w:pPr>
              <w:pStyle w:val="BodyB"/>
              <w:rPr>
                <w:rFonts w:cs="Times New Roman"/>
                <w:sz w:val="22"/>
                <w:szCs w:val="22"/>
              </w:rPr>
            </w:pPr>
            <w:r w:rsidRPr="00893DEF">
              <w:rPr>
                <w:rFonts w:cs="Times New Roman"/>
                <w:b/>
                <w:bCs/>
                <w:sz w:val="22"/>
                <w:szCs w:val="22"/>
              </w:rPr>
              <w:t>МИХАИЛО ПАВЛОВИЋ - наставник  физичког и здравственог васпитања</w:t>
            </w:r>
          </w:p>
        </w:tc>
      </w:tr>
      <w:tr w:rsidR="00893DEF" w:rsidRPr="00893DEF" w14:paraId="12EB934F" w14:textId="77777777" w:rsidTr="00893DEF">
        <w:trPr>
          <w:trHeight w:val="114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1EC7" w14:textId="77777777" w:rsidR="00893DEF" w:rsidRPr="00893DEF" w:rsidRDefault="00893DEF" w:rsidP="00893DEF">
            <w:pPr>
              <w:pStyle w:val="BodyB"/>
              <w:rPr>
                <w:rFonts w:cs="Times New Roman"/>
                <w:sz w:val="22"/>
                <w:szCs w:val="22"/>
              </w:rPr>
            </w:pPr>
            <w:r w:rsidRPr="00893DEF">
              <w:rPr>
                <w:rFonts w:cs="Times New Roman"/>
                <w:sz w:val="22"/>
                <w:szCs w:val="22"/>
                <w:lang w:val="ru-RU"/>
              </w:rPr>
              <w:t>Редовна настава у одељењима</w:t>
            </w:r>
            <w:r w:rsidRPr="00893DEF">
              <w:rPr>
                <w:rFonts w:cs="Times New Roman"/>
                <w:sz w:val="22"/>
                <w:szCs w:val="22"/>
              </w:rPr>
              <w:t>: 5-2 ( 1 čas), 5-4 (1 čas ), 6-2 ( 1 čas ), 6-4 (1 čas ), 7-2 (1 čas), 7-4 ( 1 čas),  8-2(1 čas)</w:t>
            </w:r>
            <w:r w:rsidRPr="00893DEF">
              <w:rPr>
                <w:rFonts w:cs="Times New Roman"/>
                <w:sz w:val="22"/>
                <w:szCs w:val="22"/>
                <w:lang w:val="ru-RU"/>
              </w:rPr>
              <w:t xml:space="preserve"> и </w:t>
            </w:r>
            <w:r w:rsidRPr="00893DEF">
              <w:rPr>
                <w:rFonts w:cs="Times New Roman"/>
                <w:sz w:val="22"/>
                <w:szCs w:val="22"/>
              </w:rPr>
              <w:t>8-4 (1 čas ). -40% норме</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8072"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0842928C"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CC585" w14:textId="77777777" w:rsidR="00893DEF" w:rsidRPr="00893DEF" w:rsidRDefault="00893DEF" w:rsidP="00893DEF">
            <w:pPr>
              <w:pStyle w:val="BodyB"/>
              <w:rPr>
                <w:rFonts w:cs="Times New Roman"/>
                <w:sz w:val="22"/>
                <w:szCs w:val="22"/>
              </w:rPr>
            </w:pPr>
            <w:r w:rsidRPr="00893DEF">
              <w:rPr>
                <w:rFonts w:cs="Times New Roman"/>
                <w:sz w:val="22"/>
                <w:szCs w:val="22"/>
              </w:rPr>
              <w:t>Михаило Павловић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27628"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7DBD0F70" w14:textId="77777777" w:rsidTr="00893DEF">
        <w:trPr>
          <w:trHeight w:val="66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EE8B5" w14:textId="77777777" w:rsidR="00893DEF" w:rsidRPr="00893DEF" w:rsidRDefault="00893DEF" w:rsidP="00893DEF">
            <w:pPr>
              <w:pStyle w:val="BodyB"/>
              <w:rPr>
                <w:rFonts w:cs="Times New Roman"/>
                <w:sz w:val="22"/>
                <w:szCs w:val="22"/>
              </w:rPr>
            </w:pPr>
            <w:r w:rsidRPr="00893DEF">
              <w:rPr>
                <w:rFonts w:cs="Times New Roman"/>
                <w:sz w:val="22"/>
                <w:szCs w:val="22"/>
              </w:rPr>
              <w:t>Дежурства у школи (по распореду).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24BA3"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180C64A3"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9270" w14:textId="77777777" w:rsidR="00893DEF" w:rsidRPr="00893DEF" w:rsidRDefault="00893DEF" w:rsidP="00893DEF">
            <w:pPr>
              <w:pStyle w:val="BodyB"/>
              <w:rPr>
                <w:rFonts w:cs="Times New Roman"/>
                <w:sz w:val="22"/>
                <w:szCs w:val="22"/>
              </w:rPr>
            </w:pPr>
            <w:r w:rsidRPr="00893DEF">
              <w:rPr>
                <w:rFonts w:cs="Times New Roman"/>
                <w:sz w:val="22"/>
                <w:szCs w:val="22"/>
              </w:rPr>
              <w:t>Михаило Павловић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7A8A2" w14:textId="77777777" w:rsidR="00893DEF" w:rsidRPr="00893DEF" w:rsidRDefault="00893DEF" w:rsidP="00893DEF">
            <w:pPr>
              <w:pStyle w:val="BodyB"/>
              <w:rPr>
                <w:rFonts w:cs="Times New Roman"/>
                <w:sz w:val="22"/>
                <w:szCs w:val="22"/>
              </w:rPr>
            </w:pPr>
            <w:r w:rsidRPr="00893DEF">
              <w:rPr>
                <w:rFonts w:cs="Times New Roman"/>
                <w:sz w:val="22"/>
                <w:szCs w:val="22"/>
                <w:lang w:val="ru-RU"/>
              </w:rPr>
              <w:t>Књига дежурства</w:t>
            </w:r>
            <w:r w:rsidRPr="00893DEF">
              <w:rPr>
                <w:rFonts w:cs="Times New Roman"/>
                <w:sz w:val="22"/>
                <w:szCs w:val="22"/>
              </w:rPr>
              <w:t>.</w:t>
            </w:r>
          </w:p>
        </w:tc>
      </w:tr>
      <w:tr w:rsidR="00893DEF" w:rsidRPr="00893DEF" w14:paraId="54A0B4D9" w14:textId="77777777" w:rsidTr="00893DEF">
        <w:trPr>
          <w:trHeight w:val="98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62B8E" w14:textId="77777777" w:rsidR="00893DEF" w:rsidRPr="00893DEF" w:rsidRDefault="00893DEF" w:rsidP="00893DEF">
            <w:pPr>
              <w:pStyle w:val="BodyB"/>
              <w:rPr>
                <w:rFonts w:cs="Times New Roman"/>
                <w:sz w:val="22"/>
                <w:szCs w:val="22"/>
              </w:rPr>
            </w:pPr>
            <w:r w:rsidRPr="00893DEF">
              <w:rPr>
                <w:rFonts w:cs="Times New Roman"/>
                <w:sz w:val="22"/>
                <w:szCs w:val="22"/>
                <w:lang w:val="ru-RU"/>
              </w:rPr>
              <w:lastRenderedPageBreak/>
              <w:t xml:space="preserve">Рад у оквиру </w:t>
            </w:r>
            <w:r w:rsidRPr="00893DEF">
              <w:rPr>
                <w:rFonts w:cs="Times New Roman"/>
                <w:sz w:val="22"/>
                <w:szCs w:val="22"/>
              </w:rPr>
              <w:t>стручног већа уметности и вештина. - члан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1C7C4"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11199A99"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A4BE" w14:textId="77777777" w:rsidR="00893DEF" w:rsidRPr="00893DEF" w:rsidRDefault="00893DEF" w:rsidP="00893DEF">
            <w:pPr>
              <w:pStyle w:val="BodyB"/>
              <w:rPr>
                <w:rFonts w:cs="Times New Roman"/>
                <w:sz w:val="22"/>
                <w:szCs w:val="22"/>
              </w:rPr>
            </w:pPr>
            <w:r w:rsidRPr="00893DEF">
              <w:rPr>
                <w:rFonts w:cs="Times New Roman"/>
                <w:sz w:val="22"/>
                <w:szCs w:val="22"/>
              </w:rPr>
              <w:t>Михаило Павловић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D999"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Извештаји </w:t>
            </w:r>
            <w:r w:rsidRPr="00893DEF">
              <w:rPr>
                <w:rFonts w:cs="Times New Roman"/>
                <w:sz w:val="22"/>
                <w:szCs w:val="22"/>
              </w:rPr>
              <w:t xml:space="preserve"> и записници са састанака.</w:t>
            </w:r>
          </w:p>
        </w:tc>
      </w:tr>
      <w:tr w:rsidR="00893DEF" w:rsidRPr="00893DEF" w14:paraId="4789040D" w14:textId="77777777" w:rsidTr="00893DEF">
        <w:trPr>
          <w:trHeight w:val="1071"/>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6C2D2"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Рад у оквиру Тима за </w:t>
            </w:r>
            <w:r w:rsidRPr="00893DEF">
              <w:rPr>
                <w:rFonts w:cs="Times New Roman"/>
                <w:sz w:val="22"/>
                <w:szCs w:val="22"/>
              </w:rPr>
              <w:t>кризне интервенције. - члан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CD1E6"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15FD35B4"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95E" w14:textId="77777777" w:rsidR="00893DEF" w:rsidRPr="00893DEF" w:rsidRDefault="00893DEF" w:rsidP="00893DEF">
            <w:pPr>
              <w:pStyle w:val="BodyB"/>
              <w:rPr>
                <w:rFonts w:cs="Times New Roman"/>
                <w:sz w:val="22"/>
                <w:szCs w:val="22"/>
              </w:rPr>
            </w:pPr>
            <w:r w:rsidRPr="00893DEF">
              <w:rPr>
                <w:rFonts w:cs="Times New Roman"/>
                <w:sz w:val="22"/>
                <w:szCs w:val="22"/>
              </w:rPr>
              <w:t>Михаило Павловић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E1FDC" w14:textId="77777777" w:rsidR="00893DEF" w:rsidRPr="00893DEF" w:rsidRDefault="00893DEF" w:rsidP="00893DEF">
            <w:pPr>
              <w:pStyle w:val="BodyB"/>
              <w:rPr>
                <w:rFonts w:cs="Times New Roman"/>
                <w:sz w:val="22"/>
                <w:szCs w:val="22"/>
              </w:rPr>
            </w:pPr>
            <w:r w:rsidRPr="00893DEF">
              <w:rPr>
                <w:rFonts w:cs="Times New Roman"/>
                <w:sz w:val="22"/>
                <w:szCs w:val="22"/>
                <w:lang w:val="ru-RU"/>
              </w:rPr>
              <w:t>Извештаји Тимова и записници са састанака</w:t>
            </w:r>
            <w:r w:rsidRPr="00893DEF">
              <w:rPr>
                <w:rFonts w:cs="Times New Roman"/>
                <w:sz w:val="22"/>
                <w:szCs w:val="22"/>
              </w:rPr>
              <w:t>.</w:t>
            </w:r>
          </w:p>
        </w:tc>
      </w:tr>
      <w:tr w:rsidR="00893DEF" w:rsidRPr="00893DEF" w14:paraId="71F0935C" w14:textId="77777777" w:rsidTr="00B57FAC">
        <w:trPr>
          <w:trHeight w:val="360"/>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CFE2F3"/>
            <w:tcMar>
              <w:top w:w="80" w:type="dxa"/>
              <w:left w:w="80" w:type="dxa"/>
              <w:bottom w:w="80" w:type="dxa"/>
              <w:right w:w="80" w:type="dxa"/>
            </w:tcMar>
          </w:tcPr>
          <w:p w14:paraId="6E6D4B59" w14:textId="77777777" w:rsidR="00893DEF" w:rsidRPr="00893DEF" w:rsidRDefault="00893DEF" w:rsidP="00893DEF">
            <w:pPr>
              <w:pStyle w:val="BodyB"/>
              <w:jc w:val="both"/>
              <w:rPr>
                <w:rFonts w:cs="Times New Roman"/>
                <w:sz w:val="22"/>
                <w:szCs w:val="22"/>
              </w:rPr>
            </w:pPr>
            <w:r w:rsidRPr="00893DEF">
              <w:rPr>
                <w:rFonts w:cs="Times New Roman"/>
                <w:b/>
                <w:bCs/>
                <w:sz w:val="22"/>
                <w:szCs w:val="22"/>
              </w:rPr>
              <w:t>АЛЕКСА РАЈКОВИЋ - наставница музичке културе</w:t>
            </w:r>
          </w:p>
        </w:tc>
      </w:tr>
      <w:tr w:rsidR="00893DEF" w:rsidRPr="00893DEF" w14:paraId="48118B54" w14:textId="77777777" w:rsidTr="00893DEF">
        <w:trPr>
          <w:trHeight w:val="92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1E58" w14:textId="77777777" w:rsidR="00893DEF" w:rsidRPr="00893DEF" w:rsidRDefault="00893DEF" w:rsidP="00893DEF">
            <w:pPr>
              <w:pStyle w:val="BodyB"/>
              <w:rPr>
                <w:rFonts w:cs="Times New Roman"/>
                <w:sz w:val="22"/>
                <w:szCs w:val="22"/>
              </w:rPr>
            </w:pPr>
            <w:r w:rsidRPr="00893DEF">
              <w:rPr>
                <w:rFonts w:cs="Times New Roman"/>
                <w:sz w:val="22"/>
                <w:szCs w:val="22"/>
                <w:lang w:val="ru-RU"/>
              </w:rPr>
              <w:t>Редовна настава у одељењима</w:t>
            </w:r>
            <w:r w:rsidRPr="00893DEF">
              <w:rPr>
                <w:rFonts w:cs="Times New Roman"/>
                <w:sz w:val="22"/>
                <w:szCs w:val="22"/>
              </w:rPr>
              <w:t>: 5-1, 5-2, 5-3, 5-4, 6-1, 6-2, 6-3, 6-4, 7-1, 7-2, 7-3, 7-4, 8-1, 8-2, 8-3 и 8-4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2DB6E"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2D88CD0D"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F2723" w14:textId="77777777" w:rsidR="00893DEF" w:rsidRPr="00893DEF" w:rsidRDefault="00893DEF" w:rsidP="00893DEF">
            <w:pPr>
              <w:pStyle w:val="BodyB"/>
              <w:rPr>
                <w:rFonts w:cs="Times New Roman"/>
                <w:sz w:val="22"/>
                <w:szCs w:val="22"/>
              </w:rPr>
            </w:pPr>
            <w:r w:rsidRPr="00893DEF">
              <w:rPr>
                <w:rFonts w:cs="Times New Roman"/>
                <w:sz w:val="22"/>
                <w:szCs w:val="22"/>
              </w:rPr>
              <w:t>Алекса Рајковић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D6B7D"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5E329211" w14:textId="77777777" w:rsidTr="00893DEF">
        <w:trPr>
          <w:trHeight w:val="62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E516" w14:textId="77777777" w:rsidR="00893DEF" w:rsidRPr="00893DEF" w:rsidRDefault="00893DEF" w:rsidP="00893DEF">
            <w:pPr>
              <w:pStyle w:val="BodyB"/>
              <w:rPr>
                <w:rFonts w:cs="Times New Roman"/>
                <w:sz w:val="22"/>
                <w:szCs w:val="22"/>
              </w:rPr>
            </w:pPr>
            <w:r w:rsidRPr="00893DEF">
              <w:rPr>
                <w:rFonts w:cs="Times New Roman"/>
                <w:sz w:val="22"/>
                <w:szCs w:val="22"/>
              </w:rPr>
              <w:t>Дежурства у школи (по распореду).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7972"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29E6FF4E"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D149A" w14:textId="77777777" w:rsidR="00893DEF" w:rsidRPr="00893DEF" w:rsidRDefault="00893DEF" w:rsidP="00893DEF">
            <w:pPr>
              <w:pStyle w:val="BodyB"/>
              <w:rPr>
                <w:rFonts w:cs="Times New Roman"/>
                <w:sz w:val="22"/>
                <w:szCs w:val="22"/>
              </w:rPr>
            </w:pPr>
            <w:r w:rsidRPr="00893DEF">
              <w:rPr>
                <w:rFonts w:cs="Times New Roman"/>
                <w:sz w:val="22"/>
                <w:szCs w:val="22"/>
              </w:rPr>
              <w:t>Алекса Рајковић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1370" w14:textId="77777777" w:rsidR="00893DEF" w:rsidRPr="00893DEF" w:rsidRDefault="00893DEF" w:rsidP="00893DEF">
            <w:pPr>
              <w:pStyle w:val="BodyB"/>
              <w:rPr>
                <w:rFonts w:cs="Times New Roman"/>
                <w:sz w:val="22"/>
                <w:szCs w:val="22"/>
              </w:rPr>
            </w:pPr>
            <w:r w:rsidRPr="00893DEF">
              <w:rPr>
                <w:rFonts w:cs="Times New Roman"/>
                <w:sz w:val="22"/>
                <w:szCs w:val="22"/>
                <w:lang w:val="ru-RU"/>
              </w:rPr>
              <w:t>Књига дежурства</w:t>
            </w:r>
          </w:p>
        </w:tc>
      </w:tr>
      <w:tr w:rsidR="00893DEF" w:rsidRPr="00893DEF" w14:paraId="216D8BF8" w14:textId="77777777" w:rsidTr="00893DEF">
        <w:trPr>
          <w:trHeight w:val="62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A82F8" w14:textId="77777777" w:rsidR="00893DEF" w:rsidRPr="00893DEF" w:rsidRDefault="00893DEF" w:rsidP="00893DEF">
            <w:pPr>
              <w:pStyle w:val="BodyB"/>
              <w:rPr>
                <w:rFonts w:cs="Times New Roman"/>
                <w:sz w:val="22"/>
                <w:szCs w:val="22"/>
              </w:rPr>
            </w:pPr>
            <w:r w:rsidRPr="00893DEF">
              <w:rPr>
                <w:rFonts w:cs="Times New Roman"/>
                <w:sz w:val="22"/>
                <w:szCs w:val="22"/>
              </w:rPr>
              <w:t>Разредно старешинство одељења 8-1</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5A67"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4EDC1A5A"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CF20" w14:textId="77777777" w:rsidR="00893DEF" w:rsidRPr="00893DEF" w:rsidRDefault="00893DEF" w:rsidP="00893DEF">
            <w:pPr>
              <w:pStyle w:val="BodyB"/>
              <w:rPr>
                <w:rFonts w:cs="Times New Roman"/>
                <w:sz w:val="22"/>
                <w:szCs w:val="22"/>
              </w:rPr>
            </w:pPr>
            <w:r w:rsidRPr="00893DEF">
              <w:rPr>
                <w:rFonts w:cs="Times New Roman"/>
                <w:sz w:val="22"/>
                <w:szCs w:val="22"/>
              </w:rPr>
              <w:t>Алекса Рајковић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F610"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953BA3" w14:paraId="1AB67A50" w14:textId="77777777" w:rsidTr="00893DEF">
        <w:trPr>
          <w:trHeight w:val="369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7FDD" w14:textId="77777777" w:rsidR="00893DEF" w:rsidRPr="00893DEF" w:rsidRDefault="00893DEF" w:rsidP="00893DEF">
            <w:pPr>
              <w:pStyle w:val="BodyB"/>
              <w:rPr>
                <w:rFonts w:cs="Times New Roman"/>
                <w:sz w:val="22"/>
                <w:szCs w:val="22"/>
              </w:rPr>
            </w:pPr>
            <w:r w:rsidRPr="00893DEF">
              <w:rPr>
                <w:rFonts w:cs="Times New Roman"/>
                <w:sz w:val="22"/>
                <w:szCs w:val="22"/>
              </w:rPr>
              <w:t>-Стручни актив за</w:t>
            </w:r>
          </w:p>
          <w:p w14:paraId="3BF901CD" w14:textId="77777777" w:rsidR="00893DEF" w:rsidRPr="00893DEF" w:rsidRDefault="00893DEF" w:rsidP="00893DEF">
            <w:pPr>
              <w:pStyle w:val="BodyB"/>
              <w:rPr>
                <w:rFonts w:cs="Times New Roman"/>
                <w:sz w:val="22"/>
                <w:szCs w:val="22"/>
              </w:rPr>
            </w:pPr>
            <w:r w:rsidRPr="00893DEF">
              <w:rPr>
                <w:rFonts w:cs="Times New Roman"/>
                <w:sz w:val="22"/>
                <w:szCs w:val="22"/>
              </w:rPr>
              <w:t>школско развојно</w:t>
            </w:r>
          </w:p>
          <w:p w14:paraId="5AC6D803" w14:textId="77777777" w:rsidR="00893DEF" w:rsidRPr="00893DEF" w:rsidRDefault="00893DEF" w:rsidP="00893DEF">
            <w:pPr>
              <w:pStyle w:val="BodyB"/>
              <w:rPr>
                <w:rFonts w:cs="Times New Roman"/>
                <w:sz w:val="22"/>
                <w:szCs w:val="22"/>
              </w:rPr>
            </w:pPr>
            <w:r w:rsidRPr="00893DEF">
              <w:rPr>
                <w:rFonts w:cs="Times New Roman"/>
                <w:sz w:val="22"/>
                <w:szCs w:val="22"/>
              </w:rPr>
              <w:t>планирање</w:t>
            </w:r>
          </w:p>
          <w:p w14:paraId="1959C0F6"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-Рад у оквиру </w:t>
            </w:r>
            <w:r w:rsidRPr="00893DEF">
              <w:rPr>
                <w:rFonts w:cs="Times New Roman"/>
                <w:sz w:val="22"/>
                <w:szCs w:val="22"/>
              </w:rPr>
              <w:t>стручног већа уметности и вештина. – члан</w:t>
            </w:r>
          </w:p>
          <w:p w14:paraId="234C56FD" w14:textId="77777777" w:rsidR="00893DEF" w:rsidRPr="00893DEF" w:rsidRDefault="00893DEF" w:rsidP="00893DEF">
            <w:pPr>
              <w:pStyle w:val="BodyB"/>
              <w:rPr>
                <w:rFonts w:cs="Times New Roman"/>
                <w:sz w:val="22"/>
                <w:szCs w:val="22"/>
              </w:rPr>
            </w:pPr>
            <w:r w:rsidRPr="00893DEF">
              <w:rPr>
                <w:rFonts w:cs="Times New Roman"/>
                <w:sz w:val="22"/>
                <w:szCs w:val="22"/>
              </w:rPr>
              <w:t>-</w:t>
            </w:r>
            <w:r w:rsidRPr="00893DEF">
              <w:rPr>
                <w:rFonts w:cs="Times New Roman"/>
                <w:sz w:val="22"/>
                <w:szCs w:val="22"/>
                <w:lang w:val="ru-RU"/>
              </w:rPr>
              <w:t xml:space="preserve"> Рад у оквиру Тима за </w:t>
            </w:r>
            <w:r w:rsidRPr="00893DEF">
              <w:rPr>
                <w:rFonts w:cs="Times New Roman"/>
                <w:sz w:val="22"/>
                <w:szCs w:val="22"/>
              </w:rPr>
              <w:t>кризне интервенције. – члан</w:t>
            </w:r>
          </w:p>
          <w:p w14:paraId="42B1F589" w14:textId="77777777" w:rsidR="00893DEF" w:rsidRPr="00EA643B" w:rsidRDefault="00893DEF" w:rsidP="00893DEF">
            <w:pPr>
              <w:pStyle w:val="BodyB"/>
              <w:rPr>
                <w:rFonts w:cs="Times New Roman"/>
                <w:sz w:val="22"/>
                <w:szCs w:val="22"/>
                <w:lang w:val="ru-RU"/>
              </w:rPr>
            </w:pPr>
            <w:r w:rsidRPr="00893DEF">
              <w:rPr>
                <w:rFonts w:cs="Times New Roman"/>
                <w:sz w:val="22"/>
                <w:szCs w:val="22"/>
                <w:lang w:val="ru-RU"/>
              </w:rPr>
              <w:t xml:space="preserve">- Рад у оквиру секције хор и оркестар- </w:t>
            </w:r>
            <w:r w:rsidRPr="00893DEF">
              <w:rPr>
                <w:rFonts w:cs="Times New Roman"/>
                <w:sz w:val="22"/>
                <w:szCs w:val="22"/>
              </w:rPr>
              <w:t xml:space="preserve">припрема и релизација свечане приредбе </w:t>
            </w:r>
            <w:r w:rsidRPr="00893DEF">
              <w:rPr>
                <w:rFonts w:cs="Times New Roman"/>
                <w:sz w:val="22"/>
                <w:szCs w:val="22"/>
                <w:lang w:val="ru-RU"/>
              </w:rPr>
              <w:t xml:space="preserve">Дана школе одржане 06.11.2023. </w:t>
            </w:r>
            <w:r w:rsidRPr="00EA643B">
              <w:rPr>
                <w:rFonts w:cs="Times New Roman"/>
                <w:sz w:val="22"/>
                <w:szCs w:val="22"/>
                <w:lang w:val="ru-RU"/>
              </w:rPr>
              <w:t>(јубилеј, 185. Година постојања) уз сарадњу са колегама и ученицима разредне наставе</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56981"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764D4071"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p w14:paraId="0CAE334D" w14:textId="77777777" w:rsidR="00893DEF" w:rsidRPr="00893DEF" w:rsidRDefault="00893DEF" w:rsidP="00893DEF">
            <w:pPr>
              <w:pStyle w:val="BodyB"/>
              <w:rPr>
                <w:rFonts w:cs="Times New Roman"/>
                <w:sz w:val="22"/>
                <w:szCs w:val="22"/>
              </w:rPr>
            </w:pPr>
          </w:p>
          <w:p w14:paraId="11F2DB61" w14:textId="77777777" w:rsidR="00893DEF" w:rsidRPr="00893DEF" w:rsidRDefault="00893DEF" w:rsidP="00893DEF">
            <w:pPr>
              <w:pStyle w:val="BodyB"/>
              <w:rPr>
                <w:rFonts w:cs="Times New Roman"/>
                <w:sz w:val="22"/>
                <w:szCs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D9E1" w14:textId="77777777" w:rsidR="00893DEF" w:rsidRPr="00893DEF" w:rsidRDefault="00893DEF" w:rsidP="00893DEF">
            <w:pPr>
              <w:pStyle w:val="BodyB"/>
              <w:rPr>
                <w:rFonts w:cs="Times New Roman"/>
                <w:sz w:val="22"/>
                <w:szCs w:val="22"/>
              </w:rPr>
            </w:pPr>
            <w:r w:rsidRPr="00893DEF">
              <w:rPr>
                <w:rFonts w:cs="Times New Roman"/>
                <w:sz w:val="22"/>
                <w:szCs w:val="22"/>
              </w:rPr>
              <w:t>Алекса Рајковић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144B6" w14:textId="77777777" w:rsidR="00893DEF" w:rsidRPr="00893DEF" w:rsidRDefault="00893DEF" w:rsidP="00893DEF">
            <w:pPr>
              <w:pStyle w:val="BodyB"/>
              <w:rPr>
                <w:rFonts w:cs="Times New Roman"/>
                <w:sz w:val="22"/>
                <w:szCs w:val="22"/>
              </w:rPr>
            </w:pPr>
            <w:r w:rsidRPr="00893DEF">
              <w:rPr>
                <w:rFonts w:cs="Times New Roman"/>
                <w:sz w:val="22"/>
                <w:szCs w:val="22"/>
                <w:lang w:val="ru-RU"/>
              </w:rPr>
              <w:t>Извештаји Актива и записници са састанака</w:t>
            </w:r>
          </w:p>
          <w:p w14:paraId="1965C7E5" w14:textId="77777777" w:rsidR="00893DEF" w:rsidRPr="00893DEF" w:rsidRDefault="00893DEF" w:rsidP="00893DEF">
            <w:pPr>
              <w:pStyle w:val="BodyB"/>
              <w:rPr>
                <w:rFonts w:cs="Times New Roman"/>
                <w:sz w:val="22"/>
                <w:szCs w:val="22"/>
                <w:lang w:val="ru-RU"/>
              </w:rPr>
            </w:pPr>
          </w:p>
          <w:p w14:paraId="70B2647F" w14:textId="77777777" w:rsidR="00893DEF" w:rsidRPr="00EA643B" w:rsidRDefault="00893DEF" w:rsidP="00893DEF">
            <w:pPr>
              <w:pStyle w:val="BodyB"/>
              <w:rPr>
                <w:rFonts w:cs="Times New Roman"/>
                <w:sz w:val="22"/>
                <w:szCs w:val="22"/>
                <w:lang w:val="ru-RU"/>
              </w:rPr>
            </w:pPr>
            <w:r w:rsidRPr="00893DEF">
              <w:rPr>
                <w:rFonts w:cs="Times New Roman"/>
                <w:sz w:val="22"/>
                <w:szCs w:val="22"/>
                <w:lang w:val="ru-RU"/>
              </w:rPr>
              <w:t>Извештаји Тимова и записници са састанака</w:t>
            </w:r>
          </w:p>
          <w:p w14:paraId="06C640D8" w14:textId="77777777" w:rsidR="00893DEF" w:rsidRPr="00893DEF" w:rsidRDefault="00893DEF" w:rsidP="00893DEF">
            <w:pPr>
              <w:pStyle w:val="BodyB"/>
              <w:rPr>
                <w:rFonts w:cs="Times New Roman"/>
                <w:sz w:val="22"/>
                <w:szCs w:val="22"/>
                <w:lang w:val="ru-RU"/>
              </w:rPr>
            </w:pPr>
          </w:p>
          <w:p w14:paraId="7EB256BD" w14:textId="77777777" w:rsidR="00893DEF" w:rsidRPr="00EA643B" w:rsidRDefault="00893DEF" w:rsidP="00893DEF">
            <w:pPr>
              <w:pStyle w:val="BodyB"/>
              <w:rPr>
                <w:rFonts w:cs="Times New Roman"/>
                <w:sz w:val="22"/>
                <w:szCs w:val="22"/>
                <w:lang w:val="ru-RU"/>
              </w:rPr>
            </w:pPr>
            <w:r w:rsidRPr="00893DEF">
              <w:rPr>
                <w:rFonts w:cs="Times New Roman"/>
                <w:sz w:val="22"/>
                <w:szCs w:val="22"/>
                <w:lang w:val="ru-RU"/>
              </w:rPr>
              <w:t>Извештај стручног већа за уметности и вештине</w:t>
            </w:r>
          </w:p>
        </w:tc>
      </w:tr>
      <w:tr w:rsidR="00893DEF" w:rsidRPr="00953BA3" w14:paraId="553DB20B" w14:textId="77777777" w:rsidTr="00B57FAC">
        <w:trPr>
          <w:trHeight w:val="348"/>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CFE2F3"/>
            <w:tcMar>
              <w:top w:w="80" w:type="dxa"/>
              <w:left w:w="80" w:type="dxa"/>
              <w:bottom w:w="80" w:type="dxa"/>
              <w:right w:w="80" w:type="dxa"/>
            </w:tcMar>
          </w:tcPr>
          <w:p w14:paraId="657F0708" w14:textId="77777777" w:rsidR="00893DEF" w:rsidRPr="00EA643B" w:rsidRDefault="00893DEF" w:rsidP="00893DEF">
            <w:pPr>
              <w:pStyle w:val="BodyB"/>
              <w:rPr>
                <w:rFonts w:cs="Times New Roman"/>
                <w:sz w:val="22"/>
                <w:szCs w:val="22"/>
                <w:lang w:val="ru-RU"/>
              </w:rPr>
            </w:pPr>
            <w:r w:rsidRPr="00EA643B">
              <w:rPr>
                <w:rFonts w:cs="Times New Roman"/>
                <w:sz w:val="22"/>
                <w:szCs w:val="22"/>
                <w:lang w:val="ru-RU"/>
              </w:rPr>
              <w:t xml:space="preserve">ТАТЈАНА КОЈИЋ ЧЕХИЋ </w:t>
            </w:r>
            <w:r w:rsidRPr="00893DEF">
              <w:rPr>
                <w:rFonts w:cs="Times New Roman"/>
                <w:sz w:val="22"/>
                <w:szCs w:val="22"/>
                <w:lang w:val="ru-RU"/>
              </w:rPr>
              <w:t xml:space="preserve">- </w:t>
            </w:r>
            <w:r w:rsidRPr="00EA643B">
              <w:rPr>
                <w:rFonts w:cs="Times New Roman"/>
                <w:sz w:val="22"/>
                <w:szCs w:val="22"/>
                <w:lang w:val="ru-RU"/>
              </w:rPr>
              <w:t>наставница ликовне културе</w:t>
            </w:r>
          </w:p>
        </w:tc>
      </w:tr>
      <w:tr w:rsidR="00893DEF" w:rsidRPr="00893DEF" w14:paraId="55D0801D" w14:textId="77777777" w:rsidTr="00893DEF">
        <w:trPr>
          <w:trHeight w:val="1017"/>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43EAA" w14:textId="77777777" w:rsidR="00893DEF" w:rsidRPr="00EA643B" w:rsidRDefault="00893DEF" w:rsidP="00893DEF">
            <w:pPr>
              <w:pStyle w:val="BodyB"/>
              <w:rPr>
                <w:rFonts w:cs="Times New Roman"/>
                <w:sz w:val="22"/>
                <w:szCs w:val="22"/>
                <w:lang w:val="ru-RU"/>
              </w:rPr>
            </w:pPr>
            <w:r w:rsidRPr="00893DEF">
              <w:rPr>
                <w:rFonts w:cs="Times New Roman"/>
                <w:sz w:val="22"/>
                <w:szCs w:val="22"/>
                <w:lang w:val="ru-RU"/>
              </w:rPr>
              <w:t>Редовна настава у одељењима</w:t>
            </w:r>
            <w:r w:rsidRPr="00EA643B">
              <w:rPr>
                <w:rFonts w:cs="Times New Roman"/>
                <w:sz w:val="22"/>
                <w:szCs w:val="22"/>
                <w:lang w:val="ru-RU"/>
              </w:rPr>
              <w:t>: 5-1, 5-2, 5-3, 5-4, 6-1, 6-2, 6-3, 6-4, 7-1, 7-2, 7-3, 7-4, 8-1, 8-2, 8-3 и 8-4.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4E476"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2AFD6181"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25526"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970FD" w14:textId="77777777" w:rsidR="00893DEF" w:rsidRPr="00893DEF" w:rsidRDefault="00893DEF" w:rsidP="00893DEF">
            <w:pPr>
              <w:pStyle w:val="BodyB"/>
              <w:rPr>
                <w:rFonts w:cs="Times New Roman"/>
                <w:sz w:val="22"/>
                <w:szCs w:val="22"/>
              </w:rPr>
            </w:pPr>
            <w:r w:rsidRPr="00893DEF">
              <w:rPr>
                <w:rFonts w:cs="Times New Roman"/>
                <w:sz w:val="22"/>
                <w:szCs w:val="22"/>
              </w:rPr>
              <w:t>есДдневник.</w:t>
            </w:r>
          </w:p>
        </w:tc>
      </w:tr>
      <w:tr w:rsidR="00893DEF" w:rsidRPr="00893DEF" w14:paraId="625A2F7B" w14:textId="77777777" w:rsidTr="00893DEF">
        <w:trPr>
          <w:trHeight w:val="98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A915" w14:textId="77777777" w:rsidR="00893DEF" w:rsidRPr="00893DEF" w:rsidRDefault="00893DEF" w:rsidP="00893DEF">
            <w:pPr>
              <w:pStyle w:val="BodyB"/>
              <w:rPr>
                <w:rFonts w:cs="Times New Roman"/>
                <w:sz w:val="22"/>
                <w:szCs w:val="22"/>
              </w:rPr>
            </w:pPr>
            <w:r w:rsidRPr="00893DEF">
              <w:rPr>
                <w:rFonts w:cs="Times New Roman"/>
                <w:sz w:val="22"/>
                <w:szCs w:val="22"/>
              </w:rPr>
              <w:t>Дежурства у школи (по распореду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66E95"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651D2FCE"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FDE55"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D50" w14:textId="77777777" w:rsidR="00893DEF" w:rsidRPr="00893DEF" w:rsidRDefault="00893DEF" w:rsidP="00893DEF">
            <w:pPr>
              <w:pStyle w:val="BodyB"/>
              <w:rPr>
                <w:rFonts w:cs="Times New Roman"/>
                <w:sz w:val="22"/>
                <w:szCs w:val="22"/>
              </w:rPr>
            </w:pPr>
            <w:r w:rsidRPr="00893DEF">
              <w:rPr>
                <w:rFonts w:cs="Times New Roman"/>
                <w:sz w:val="22"/>
                <w:szCs w:val="22"/>
                <w:lang w:val="ru-RU"/>
              </w:rPr>
              <w:t>Књига дежурства</w:t>
            </w:r>
            <w:r w:rsidRPr="00893DEF">
              <w:rPr>
                <w:rFonts w:cs="Times New Roman"/>
                <w:sz w:val="22"/>
                <w:szCs w:val="22"/>
              </w:rPr>
              <w:t>.</w:t>
            </w:r>
          </w:p>
        </w:tc>
      </w:tr>
      <w:tr w:rsidR="00893DEF" w:rsidRPr="00893DEF" w14:paraId="4D223309" w14:textId="77777777" w:rsidTr="00893DEF">
        <w:trPr>
          <w:trHeight w:val="130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609E" w14:textId="77777777" w:rsidR="00893DEF" w:rsidRPr="00893DEF" w:rsidRDefault="00893DEF" w:rsidP="00893DEF">
            <w:pPr>
              <w:pStyle w:val="BodyB"/>
              <w:rPr>
                <w:rFonts w:cs="Times New Roman"/>
                <w:sz w:val="22"/>
                <w:szCs w:val="22"/>
              </w:rPr>
            </w:pPr>
            <w:r w:rsidRPr="00893DEF">
              <w:rPr>
                <w:rFonts w:cs="Times New Roman"/>
                <w:sz w:val="22"/>
                <w:szCs w:val="22"/>
                <w:lang w:val="ru-RU"/>
              </w:rPr>
              <w:lastRenderedPageBreak/>
              <w:t>Рад у оквиру Тима за промоцију школе</w:t>
            </w:r>
            <w:r w:rsidRPr="00893DEF">
              <w:rPr>
                <w:rFonts w:cs="Times New Roman"/>
                <w:sz w:val="22"/>
                <w:szCs w:val="22"/>
              </w:rPr>
              <w:t>.</w:t>
            </w:r>
          </w:p>
          <w:p w14:paraId="79736C8E" w14:textId="77777777" w:rsidR="00893DEF" w:rsidRPr="00893DEF" w:rsidRDefault="00893DEF" w:rsidP="00893DEF">
            <w:pPr>
              <w:pStyle w:val="BodyB"/>
              <w:rPr>
                <w:rFonts w:cs="Times New Roman"/>
                <w:sz w:val="22"/>
                <w:szCs w:val="22"/>
              </w:rPr>
            </w:pPr>
            <w:r w:rsidRPr="00893DEF">
              <w:rPr>
                <w:rFonts w:cs="Times New Roman"/>
                <w:sz w:val="22"/>
                <w:szCs w:val="22"/>
                <w:lang w:val="ru-RU"/>
              </w:rPr>
              <w:t>Рад у оквиру Тима за самовредновање</w:t>
            </w:r>
            <w:r w:rsidRPr="00893DEF">
              <w:rPr>
                <w:rFonts w:cs="Times New Roman"/>
                <w:sz w:val="22"/>
                <w:szCs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877A6" w14:textId="77777777" w:rsidR="00893DEF" w:rsidRPr="00893DEF" w:rsidRDefault="00893DEF" w:rsidP="00893DEF">
            <w:pPr>
              <w:pStyle w:val="BodyB"/>
              <w:rPr>
                <w:rFonts w:cs="Times New Roman"/>
                <w:sz w:val="22"/>
                <w:szCs w:val="22"/>
              </w:rPr>
            </w:pPr>
            <w:r w:rsidRPr="00893DEF">
              <w:rPr>
                <w:rFonts w:cs="Times New Roman"/>
                <w:sz w:val="22"/>
                <w:szCs w:val="22"/>
              </w:rPr>
              <w:t xml:space="preserve">од 01.09.2023. </w:t>
            </w:r>
          </w:p>
          <w:p w14:paraId="31B30315" w14:textId="77777777" w:rsidR="00893DEF" w:rsidRPr="00893DEF" w:rsidRDefault="00893DEF" w:rsidP="00893DEF">
            <w:pPr>
              <w:pStyle w:val="BodyB"/>
              <w:rPr>
                <w:rFonts w:cs="Times New Roman"/>
                <w:sz w:val="22"/>
                <w:szCs w:val="22"/>
              </w:rPr>
            </w:pPr>
            <w:r w:rsidRPr="00893DEF">
              <w:rPr>
                <w:rFonts w:cs="Times New Roman"/>
                <w:sz w:val="22"/>
                <w:szCs w:val="22"/>
              </w:rPr>
              <w:t>до 14.06.2024.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A060F"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4797" w14:textId="77777777" w:rsidR="00893DEF" w:rsidRPr="00893DEF" w:rsidRDefault="00893DEF" w:rsidP="00893DEF">
            <w:pPr>
              <w:pStyle w:val="BodyB"/>
              <w:rPr>
                <w:rFonts w:cs="Times New Roman"/>
                <w:sz w:val="22"/>
                <w:szCs w:val="22"/>
              </w:rPr>
            </w:pPr>
            <w:r w:rsidRPr="00893DEF">
              <w:rPr>
                <w:rFonts w:cs="Times New Roman"/>
                <w:sz w:val="22"/>
                <w:szCs w:val="22"/>
                <w:lang w:val="ru-RU"/>
              </w:rPr>
              <w:t>Извештаји Тимова и записници са састанака</w:t>
            </w:r>
            <w:r w:rsidRPr="00893DEF">
              <w:rPr>
                <w:rFonts w:cs="Times New Roman"/>
                <w:sz w:val="22"/>
                <w:szCs w:val="22"/>
              </w:rPr>
              <w:t>.</w:t>
            </w:r>
          </w:p>
        </w:tc>
      </w:tr>
      <w:tr w:rsidR="00893DEF" w:rsidRPr="00893DEF" w14:paraId="6317902B" w14:textId="77777777" w:rsidTr="00EA643B">
        <w:trPr>
          <w:trHeight w:val="351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CCF8A" w14:textId="77777777" w:rsidR="00893DEF" w:rsidRPr="00893DEF" w:rsidRDefault="00893DEF" w:rsidP="00893DEF">
            <w:pPr>
              <w:pStyle w:val="BodyB"/>
              <w:rPr>
                <w:rFonts w:cs="Times New Roman"/>
                <w:sz w:val="22"/>
                <w:szCs w:val="22"/>
              </w:rPr>
            </w:pPr>
            <w:r w:rsidRPr="00893DEF">
              <w:rPr>
                <w:rFonts w:cs="Times New Roman"/>
                <w:b/>
                <w:bCs/>
                <w:sz w:val="22"/>
                <w:szCs w:val="22"/>
                <w:lang w:val="ru-RU"/>
              </w:rPr>
              <w:t xml:space="preserve">Ликовни конкурс </w:t>
            </w:r>
            <w:r w:rsidRPr="00893DEF">
              <w:rPr>
                <w:rFonts w:cs="Times New Roman"/>
                <w:b/>
                <w:bCs/>
                <w:sz w:val="22"/>
                <w:szCs w:val="22"/>
                <w:lang w:val="es-ES_tradnl"/>
              </w:rPr>
              <w:t>,,</w:t>
            </w:r>
            <w:r w:rsidRPr="00893DEF">
              <w:rPr>
                <w:rFonts w:cs="Times New Roman"/>
                <w:b/>
                <w:bCs/>
                <w:sz w:val="22"/>
                <w:szCs w:val="22"/>
              </w:rPr>
              <w:t>Дечја недеља 2023</w:t>
            </w:r>
            <w:r w:rsidRPr="00893DEF">
              <w:rPr>
                <w:rFonts w:cs="Times New Roman"/>
                <w:sz w:val="22"/>
                <w:szCs w:val="22"/>
                <w:rtl/>
                <w:lang w:val="ar-SA"/>
              </w:rPr>
              <w:t>’’</w:t>
            </w:r>
            <w:r w:rsidRPr="00893DEF">
              <w:rPr>
                <w:rFonts w:cs="Times New Roman"/>
                <w:sz w:val="22"/>
                <w:szCs w:val="22"/>
              </w:rPr>
              <w:t xml:space="preserve"> у организацији Пријатељa </w:t>
            </w:r>
            <w:r w:rsidRPr="00893DEF">
              <w:rPr>
                <w:rFonts w:cs="Times New Roman"/>
                <w:sz w:val="22"/>
                <w:szCs w:val="22"/>
                <w:lang w:val="ru-RU"/>
              </w:rPr>
              <w:t>деце Стари град</w:t>
            </w:r>
            <w:r w:rsidRPr="00893DEF">
              <w:rPr>
                <w:rFonts w:cs="Times New Roman"/>
                <w:sz w:val="22"/>
                <w:szCs w:val="22"/>
              </w:rPr>
              <w:t>. Тема: ,,</w:t>
            </w:r>
            <w:r w:rsidRPr="00893DEF">
              <w:rPr>
                <w:rFonts w:cs="Times New Roman"/>
                <w:sz w:val="22"/>
                <w:szCs w:val="22"/>
                <w:rtl/>
                <w:lang w:val="ar-SA"/>
              </w:rPr>
              <w:t>Београд по мери детета’’</w:t>
            </w:r>
            <w:r w:rsidRPr="00893DEF">
              <w:rPr>
                <w:rFonts w:cs="Times New Roman"/>
                <w:sz w:val="22"/>
                <w:szCs w:val="22"/>
              </w:rPr>
              <w:t xml:space="preserve">. Ученица Миа Хајали 7/3 освојила је 1. </w:t>
            </w:r>
            <w:r w:rsidRPr="00893DEF">
              <w:rPr>
                <w:rFonts w:cs="Times New Roman"/>
                <w:sz w:val="22"/>
                <w:szCs w:val="22"/>
                <w:lang w:val="ru-RU"/>
              </w:rPr>
              <w:t>место на општини Стари град</w:t>
            </w:r>
            <w:r w:rsidRPr="00893DEF">
              <w:rPr>
                <w:rFonts w:cs="Times New Roman"/>
                <w:sz w:val="22"/>
                <w:szCs w:val="22"/>
              </w:rPr>
              <w:t xml:space="preserve">, Кристина Недовић 7/3 освојила је 3. </w:t>
            </w:r>
            <w:r w:rsidRPr="00893DEF">
              <w:rPr>
                <w:rFonts w:cs="Times New Roman"/>
                <w:sz w:val="22"/>
                <w:szCs w:val="22"/>
                <w:lang w:val="ru-RU"/>
              </w:rPr>
              <w:t>место на Општини</w:t>
            </w:r>
            <w:r w:rsidRPr="00893DEF">
              <w:rPr>
                <w:rFonts w:cs="Times New Roman"/>
                <w:sz w:val="22"/>
                <w:szCs w:val="22"/>
              </w:rPr>
              <w:t xml:space="preserve">, </w:t>
            </w:r>
            <w:r w:rsidRPr="00893DEF">
              <w:rPr>
                <w:rFonts w:cs="Times New Roman"/>
                <w:sz w:val="22"/>
                <w:szCs w:val="22"/>
                <w:lang w:val="ru-RU"/>
              </w:rPr>
              <w:t xml:space="preserve">док је на градском нивоу заузела </w:t>
            </w:r>
            <w:r w:rsidRPr="00893DEF">
              <w:rPr>
                <w:rFonts w:cs="Times New Roman"/>
                <w:sz w:val="22"/>
                <w:szCs w:val="22"/>
              </w:rPr>
              <w:t>2. место.</w:t>
            </w:r>
          </w:p>
          <w:p w14:paraId="6A82B0DB"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Менторство; паковање и предаја радова. (2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7A597" w14:textId="77777777" w:rsidR="00893DEF" w:rsidRPr="00893DEF" w:rsidRDefault="00893DEF" w:rsidP="00893DEF">
            <w:pPr>
              <w:pStyle w:val="BodyB"/>
              <w:rPr>
                <w:rFonts w:cs="Times New Roman"/>
                <w:sz w:val="22"/>
                <w:szCs w:val="22"/>
              </w:rPr>
            </w:pPr>
            <w:r w:rsidRPr="00893DEF">
              <w:rPr>
                <w:rFonts w:cs="Times New Roman"/>
                <w:sz w:val="22"/>
                <w:szCs w:val="22"/>
              </w:rPr>
              <w:t>септембар 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5824"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1F18" w14:textId="77777777" w:rsidR="00893DEF" w:rsidRPr="00893DEF" w:rsidRDefault="00893DEF" w:rsidP="00893DEF">
            <w:pPr>
              <w:pStyle w:val="BodyB"/>
              <w:rPr>
                <w:rFonts w:cs="Times New Roman"/>
                <w:sz w:val="22"/>
                <w:szCs w:val="22"/>
              </w:rPr>
            </w:pPr>
            <w:r w:rsidRPr="00893DEF">
              <w:rPr>
                <w:rFonts w:cs="Times New Roman"/>
                <w:sz w:val="22"/>
                <w:szCs w:val="22"/>
                <w:lang w:val="ru-RU"/>
              </w:rPr>
              <w:t>Записник о активностима ученика у есДдневнику</w:t>
            </w:r>
            <w:r w:rsidRPr="00893DEF">
              <w:rPr>
                <w:rFonts w:cs="Times New Roman"/>
                <w:sz w:val="22"/>
                <w:szCs w:val="22"/>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у личној архиви</w:t>
            </w:r>
            <w:r w:rsidRPr="00893DEF">
              <w:rPr>
                <w:rFonts w:cs="Times New Roman"/>
                <w:sz w:val="22"/>
                <w:szCs w:val="22"/>
              </w:rPr>
              <w:t>: резултати конкурса и копије диплома ученица.</w:t>
            </w:r>
          </w:p>
        </w:tc>
      </w:tr>
      <w:tr w:rsidR="00893DEF" w:rsidRPr="00893DEF" w14:paraId="2E2772B6" w14:textId="77777777" w:rsidTr="00893DEF">
        <w:trPr>
          <w:trHeight w:val="351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A128" w14:textId="77777777" w:rsidR="00893DEF" w:rsidRPr="00893DEF" w:rsidRDefault="00893DEF" w:rsidP="00893DEF">
            <w:pPr>
              <w:pStyle w:val="BodyB"/>
              <w:rPr>
                <w:rFonts w:cs="Times New Roman"/>
                <w:sz w:val="22"/>
                <w:szCs w:val="22"/>
              </w:rPr>
            </w:pPr>
            <w:r w:rsidRPr="00893DEF">
              <w:rPr>
                <w:rFonts w:cs="Times New Roman"/>
                <w:b/>
                <w:bCs/>
                <w:sz w:val="22"/>
                <w:szCs w:val="22"/>
              </w:rPr>
              <w:t>Сарадња ради полагања практичног дела испита</w:t>
            </w:r>
            <w:r w:rsidRPr="00893DEF">
              <w:rPr>
                <w:rFonts w:cs="Times New Roman"/>
                <w:sz w:val="22"/>
                <w:szCs w:val="22"/>
                <w:lang w:val="ru-RU"/>
              </w:rPr>
              <w:t>студенткиње Ане М</w:t>
            </w:r>
            <w:r w:rsidRPr="00893DEF">
              <w:rPr>
                <w:rFonts w:cs="Times New Roman"/>
                <w:sz w:val="22"/>
                <w:szCs w:val="22"/>
              </w:rPr>
              <w:t xml:space="preserve">., </w:t>
            </w:r>
            <w:r w:rsidRPr="00893DEF">
              <w:rPr>
                <w:rFonts w:cs="Times New Roman"/>
                <w:sz w:val="22"/>
                <w:szCs w:val="22"/>
                <w:lang w:val="ru-RU"/>
              </w:rPr>
              <w:t xml:space="preserve">Одсек - </w:t>
            </w:r>
            <w:r w:rsidRPr="00893DEF">
              <w:rPr>
                <w:rFonts w:cs="Times New Roman"/>
                <w:sz w:val="22"/>
                <w:szCs w:val="22"/>
              </w:rPr>
              <w:t xml:space="preserve">Наставник ликовне културе, </w:t>
            </w:r>
            <w:r w:rsidRPr="00893DEF">
              <w:rPr>
                <w:rFonts w:cs="Times New Roman"/>
                <w:sz w:val="22"/>
                <w:szCs w:val="22"/>
                <w:lang w:val="ru-RU"/>
              </w:rPr>
              <w:t>по програму Више школе ликовних и примењених уметности - сада Београдске академије пословних и уметничких струковних студија</w:t>
            </w:r>
            <w:r w:rsidRPr="00893DEF">
              <w:rPr>
                <w:rFonts w:cs="Times New Roman"/>
                <w:sz w:val="22"/>
                <w:szCs w:val="22"/>
              </w:rPr>
              <w:t xml:space="preserve">, </w:t>
            </w:r>
            <w:r w:rsidRPr="00893DEF">
              <w:rPr>
                <w:rFonts w:cs="Times New Roman"/>
                <w:sz w:val="22"/>
                <w:szCs w:val="22"/>
                <w:lang w:val="ru-RU"/>
              </w:rPr>
              <w:t>Одсек за уметност у дизајн</w:t>
            </w:r>
            <w:r w:rsidRPr="00893DEF">
              <w:rPr>
                <w:rFonts w:cs="Times New Roman"/>
                <w:sz w:val="22"/>
                <w:szCs w:val="22"/>
              </w:rPr>
              <w:t>.</w:t>
            </w:r>
          </w:p>
          <w:p w14:paraId="71ED45B5"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Стручна и колегијална подршка, </w:t>
            </w:r>
            <w:r w:rsidRPr="00893DEF">
              <w:rPr>
                <w:rFonts w:cs="Times New Roman"/>
                <w:sz w:val="22"/>
                <w:szCs w:val="22"/>
                <w:lang w:val="ru-RU"/>
              </w:rPr>
              <w:t>давање упутстава и савета</w:t>
            </w:r>
            <w:r w:rsidRPr="00893DEF">
              <w:rPr>
                <w:rFonts w:cs="Times New Roman"/>
                <w:sz w:val="22"/>
                <w:szCs w:val="22"/>
              </w:rPr>
              <w:t xml:space="preserve">, избор наставне јединице, присуство на часу, </w:t>
            </w:r>
            <w:r w:rsidRPr="00893DEF">
              <w:rPr>
                <w:rFonts w:cs="Times New Roman"/>
                <w:sz w:val="22"/>
                <w:szCs w:val="22"/>
                <w:lang w:val="ru-RU"/>
              </w:rPr>
              <w:t>писање извештаја</w:t>
            </w:r>
            <w:r w:rsidRPr="00893DEF">
              <w:rPr>
                <w:rFonts w:cs="Times New Roman"/>
                <w:sz w:val="22"/>
                <w:szCs w:val="22"/>
              </w:rPr>
              <w:t>. (2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2A37" w14:textId="77777777" w:rsidR="00893DEF" w:rsidRPr="00893DEF" w:rsidRDefault="00893DEF" w:rsidP="00893DEF">
            <w:pPr>
              <w:pStyle w:val="BodyB"/>
              <w:rPr>
                <w:rFonts w:cs="Times New Roman"/>
                <w:sz w:val="22"/>
                <w:szCs w:val="22"/>
              </w:rPr>
            </w:pPr>
            <w:r w:rsidRPr="00893DEF">
              <w:rPr>
                <w:rFonts w:cs="Times New Roman"/>
                <w:sz w:val="22"/>
                <w:szCs w:val="22"/>
              </w:rPr>
              <w:t>25.09.2023.</w:t>
            </w:r>
          </w:p>
          <w:p w14:paraId="06984465" w14:textId="77777777" w:rsidR="00893DEF" w:rsidRPr="00893DEF" w:rsidRDefault="00893DEF" w:rsidP="00893DEF">
            <w:pPr>
              <w:pStyle w:val="BodyB"/>
              <w:rPr>
                <w:rFonts w:cs="Times New Roman"/>
                <w:sz w:val="22"/>
                <w:szCs w:val="22"/>
              </w:rPr>
            </w:pPr>
            <w:r w:rsidRPr="00893DEF">
              <w:rPr>
                <w:rFonts w:cs="Times New Roman"/>
                <w:sz w:val="22"/>
                <w:szCs w:val="22"/>
              </w:rPr>
              <w:t xml:space="preserve">5. час, </w:t>
            </w:r>
            <w:r w:rsidRPr="00893DEF">
              <w:rPr>
                <w:rFonts w:cs="Times New Roman"/>
                <w:sz w:val="22"/>
                <w:szCs w:val="22"/>
                <w:lang w:val="ru-RU"/>
              </w:rPr>
              <w:t xml:space="preserve">одељење </w:t>
            </w:r>
            <w:r w:rsidRPr="00893DEF">
              <w:rPr>
                <w:rFonts w:cs="Times New Roman"/>
                <w:sz w:val="22"/>
                <w:szCs w:val="22"/>
              </w:rPr>
              <w:t xml:space="preserve">6/2, кабинет за ликовну културу, ОШ </w:t>
            </w:r>
            <w:r w:rsidRPr="00893DEF">
              <w:rPr>
                <w:rFonts w:cs="Times New Roman"/>
                <w:sz w:val="22"/>
                <w:szCs w:val="22"/>
                <w:lang w:val="es-ES_tradnl"/>
              </w:rPr>
              <w:t>,,</w:t>
            </w:r>
            <w:r w:rsidRPr="00893DEF">
              <w:rPr>
                <w:rFonts w:cs="Times New Roman"/>
                <w:sz w:val="22"/>
                <w:szCs w:val="22"/>
                <w:rtl/>
                <w:lang w:val="ar-SA"/>
              </w:rPr>
              <w:t>Вук Караџић’’</w:t>
            </w:r>
            <w:r w:rsidRPr="00893DEF">
              <w:rPr>
                <w:rFonts w:cs="Times New Roman"/>
                <w:sz w:val="22"/>
                <w:szCs w:val="22"/>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83F3"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D006" w14:textId="77777777" w:rsidR="00893DEF" w:rsidRPr="00893DEF" w:rsidRDefault="00893DEF" w:rsidP="00893DEF">
            <w:pPr>
              <w:pStyle w:val="BodyB"/>
              <w:rPr>
                <w:rFonts w:cs="Times New Roman"/>
                <w:sz w:val="22"/>
                <w:szCs w:val="22"/>
              </w:rPr>
            </w:pPr>
            <w:r w:rsidRPr="00893DEF">
              <w:rPr>
                <w:rFonts w:cs="Times New Roman"/>
                <w:sz w:val="22"/>
                <w:szCs w:val="22"/>
              </w:rPr>
              <w:t xml:space="preserve">Напомена о часу у есДневнику; </w:t>
            </w:r>
            <w:r w:rsidRPr="00893DEF">
              <w:rPr>
                <w:rFonts w:cs="Times New Roman"/>
                <w:sz w:val="22"/>
                <w:szCs w:val="22"/>
                <w:lang w:val="ru-RU"/>
              </w:rPr>
              <w:t>оверена потврда у архиви Секретеријата Школе и у личном досијеу</w:t>
            </w:r>
            <w:r w:rsidRPr="00893DEF">
              <w:rPr>
                <w:rFonts w:cs="Times New Roman"/>
                <w:sz w:val="22"/>
                <w:szCs w:val="22"/>
              </w:rPr>
              <w:t>.</w:t>
            </w:r>
          </w:p>
        </w:tc>
      </w:tr>
      <w:tr w:rsidR="00893DEF" w:rsidRPr="00893DEF" w14:paraId="374D44F8" w14:textId="77777777" w:rsidTr="00893DEF">
        <w:trPr>
          <w:trHeight w:val="180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8859C" w14:textId="77777777" w:rsidR="00893DEF" w:rsidRPr="00893DEF" w:rsidRDefault="00893DEF" w:rsidP="00893DEF">
            <w:pPr>
              <w:pStyle w:val="Body"/>
              <w:rPr>
                <w:rFonts w:cs="Times New Roman"/>
                <w:sz w:val="22"/>
                <w:szCs w:val="22"/>
              </w:rPr>
            </w:pPr>
            <w:r w:rsidRPr="00893DEF">
              <w:rPr>
                <w:rFonts w:cs="Times New Roman"/>
                <w:b/>
                <w:bCs/>
                <w:sz w:val="22"/>
                <w:szCs w:val="22"/>
              </w:rPr>
              <w:t>Обавезна Обука из области безбедности и здравља на раду.</w:t>
            </w:r>
          </w:p>
          <w:p w14:paraId="56DA952D" w14:textId="77777777" w:rsidR="00893DEF" w:rsidRPr="00893DEF" w:rsidRDefault="00893DEF" w:rsidP="00893DEF">
            <w:pPr>
              <w:pStyle w:val="Body"/>
              <w:rPr>
                <w:rFonts w:cs="Times New Roman"/>
                <w:sz w:val="22"/>
                <w:szCs w:val="22"/>
              </w:rPr>
            </w:pPr>
            <w:r w:rsidRPr="00893DEF">
              <w:rPr>
                <w:rFonts w:cs="Times New Roman"/>
                <w:sz w:val="22"/>
                <w:szCs w:val="22"/>
              </w:rPr>
              <w:t xml:space="preserve">ОШ ,,Вук Караџић’’и </w:t>
            </w:r>
          </w:p>
          <w:p w14:paraId="1A99C195" w14:textId="77777777" w:rsidR="00893DEF" w:rsidRPr="00893DEF" w:rsidRDefault="00893DEF" w:rsidP="00893DEF">
            <w:pPr>
              <w:pStyle w:val="Body"/>
              <w:rPr>
                <w:rFonts w:cs="Times New Roman"/>
                <w:sz w:val="22"/>
                <w:szCs w:val="22"/>
              </w:rPr>
            </w:pPr>
            <w:r w:rsidRPr="00893DEF">
              <w:rPr>
                <w:rFonts w:cs="Times New Roman"/>
                <w:sz w:val="22"/>
                <w:szCs w:val="22"/>
              </w:rPr>
              <w:t>Трећа београдска гимназија.</w:t>
            </w:r>
          </w:p>
          <w:p w14:paraId="17A429A1" w14:textId="77777777" w:rsidR="00893DEF" w:rsidRPr="00893DEF" w:rsidRDefault="00893DEF" w:rsidP="00893DEF">
            <w:pPr>
              <w:pStyle w:val="Body"/>
              <w:rPr>
                <w:rFonts w:cs="Times New Roman"/>
                <w:sz w:val="22"/>
                <w:szCs w:val="22"/>
              </w:rPr>
            </w:pPr>
            <w:r w:rsidRPr="00893DEF">
              <w:rPr>
                <w:rFonts w:cs="Times New Roman"/>
                <w:sz w:val="22"/>
                <w:szCs w:val="22"/>
              </w:rPr>
              <w:t>- Присуство; израда теста.</w:t>
            </w:r>
          </w:p>
          <w:p w14:paraId="0FDDB752" w14:textId="77777777" w:rsidR="00893DEF" w:rsidRPr="00893DEF" w:rsidRDefault="00893DEF" w:rsidP="00893DEF">
            <w:pPr>
              <w:pStyle w:val="Body"/>
              <w:rPr>
                <w:rFonts w:cs="Times New Roman"/>
                <w:sz w:val="22"/>
                <w:szCs w:val="22"/>
              </w:rPr>
            </w:pPr>
            <w:r w:rsidRPr="00893DEF">
              <w:rPr>
                <w:rFonts w:cs="Times New Roman"/>
                <w:sz w:val="22"/>
                <w:szCs w:val="22"/>
              </w:rPr>
              <w:t>(2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E703F" w14:textId="77777777" w:rsidR="00893DEF" w:rsidRPr="00893DEF" w:rsidRDefault="00893DEF" w:rsidP="00893DEF">
            <w:pPr>
              <w:pStyle w:val="Body"/>
              <w:rPr>
                <w:rFonts w:cs="Times New Roman"/>
                <w:sz w:val="22"/>
                <w:szCs w:val="22"/>
              </w:rPr>
            </w:pPr>
            <w:r w:rsidRPr="00893DEF">
              <w:rPr>
                <w:rFonts w:cs="Times New Roman"/>
                <w:sz w:val="22"/>
                <w:szCs w:val="22"/>
              </w:rPr>
              <w:t>04.10.2023.</w:t>
            </w:r>
          </w:p>
          <w:p w14:paraId="55B50836" w14:textId="77777777" w:rsidR="00893DEF" w:rsidRPr="00893DEF" w:rsidRDefault="00893DEF" w:rsidP="00893DEF">
            <w:pPr>
              <w:pStyle w:val="Body"/>
              <w:rPr>
                <w:rFonts w:cs="Times New Roman"/>
                <w:sz w:val="22"/>
                <w:szCs w:val="22"/>
              </w:rPr>
            </w:pPr>
            <w:r w:rsidRPr="00893DEF">
              <w:rPr>
                <w:rFonts w:cs="Times New Roman"/>
                <w:sz w:val="22"/>
                <w:szCs w:val="22"/>
              </w:rPr>
              <w:t>и</w:t>
            </w:r>
          </w:p>
          <w:p w14:paraId="1D08EBF7" w14:textId="77777777" w:rsidR="00893DEF" w:rsidRPr="00893DEF" w:rsidRDefault="00893DEF" w:rsidP="00893DEF">
            <w:pPr>
              <w:pStyle w:val="Body"/>
              <w:rPr>
                <w:rFonts w:cs="Times New Roman"/>
                <w:sz w:val="22"/>
                <w:szCs w:val="22"/>
              </w:rPr>
            </w:pPr>
            <w:r w:rsidRPr="00893DEF">
              <w:rPr>
                <w:rFonts w:cs="Times New Roman"/>
                <w:sz w:val="22"/>
                <w:szCs w:val="22"/>
              </w:rPr>
              <w:t>26.06.2024.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12F3B"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DD5BC"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Извештаји у Секретеријату школа.</w:t>
            </w:r>
          </w:p>
        </w:tc>
      </w:tr>
      <w:tr w:rsidR="00893DEF" w:rsidRPr="00893DEF" w14:paraId="46A9A9DE" w14:textId="77777777" w:rsidTr="00EA643B">
        <w:trPr>
          <w:trHeight w:val="378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BB65C" w14:textId="77777777" w:rsidR="00893DEF" w:rsidRPr="00893DEF" w:rsidRDefault="00893DEF" w:rsidP="00893DEF">
            <w:pPr>
              <w:pStyle w:val="BodyB"/>
              <w:rPr>
                <w:rFonts w:cs="Times New Roman"/>
                <w:sz w:val="22"/>
                <w:szCs w:val="22"/>
              </w:rPr>
            </w:pPr>
            <w:r w:rsidRPr="00893DEF">
              <w:rPr>
                <w:rFonts w:cs="Times New Roman"/>
                <w:b/>
                <w:bCs/>
                <w:sz w:val="22"/>
                <w:szCs w:val="22"/>
              </w:rPr>
              <w:lastRenderedPageBreak/>
              <w:t xml:space="preserve">Трајна ликовна изложба </w:t>
            </w:r>
            <w:r w:rsidRPr="00893DEF">
              <w:rPr>
                <w:rFonts w:cs="Times New Roman"/>
                <w:b/>
                <w:bCs/>
                <w:sz w:val="22"/>
                <w:szCs w:val="22"/>
                <w:lang w:val="es-ES_tradnl"/>
              </w:rPr>
              <w:t>,,</w:t>
            </w:r>
            <w:r w:rsidRPr="00893DEF">
              <w:rPr>
                <w:rFonts w:cs="Times New Roman"/>
                <w:b/>
                <w:bCs/>
                <w:sz w:val="22"/>
                <w:szCs w:val="22"/>
              </w:rPr>
              <w:t xml:space="preserve">Усликај ноћно небо” </w:t>
            </w:r>
            <w:r w:rsidRPr="00893DEF">
              <w:rPr>
                <w:rFonts w:cs="Times New Roman"/>
                <w:sz w:val="22"/>
                <w:szCs w:val="22"/>
              </w:rPr>
              <w:t xml:space="preserve">у ОШ </w:t>
            </w:r>
            <w:r w:rsidRPr="00893DEF">
              <w:rPr>
                <w:rFonts w:cs="Times New Roman"/>
                <w:sz w:val="22"/>
                <w:szCs w:val="22"/>
                <w:lang w:val="es-ES_tradnl"/>
              </w:rPr>
              <w:t>,,</w:t>
            </w:r>
            <w:r w:rsidRPr="00893DEF">
              <w:rPr>
                <w:rFonts w:cs="Times New Roman"/>
                <w:sz w:val="22"/>
                <w:szCs w:val="22"/>
                <w:rtl/>
                <w:lang w:val="ar-SA"/>
              </w:rPr>
              <w:t>Вук Караџић’’</w:t>
            </w:r>
            <w:r w:rsidRPr="00893DEF">
              <w:rPr>
                <w:rFonts w:cs="Times New Roman"/>
                <w:sz w:val="22"/>
                <w:szCs w:val="22"/>
              </w:rPr>
              <w:t xml:space="preserve">. Изложени радови ученика (ужи избор од 20 </w:t>
            </w:r>
            <w:r w:rsidRPr="00893DEF">
              <w:rPr>
                <w:rFonts w:cs="Times New Roman"/>
                <w:sz w:val="22"/>
                <w:szCs w:val="22"/>
                <w:lang w:val="ru-RU"/>
              </w:rPr>
              <w:t>фотографија међу којима су и награђени радови</w:t>
            </w:r>
            <w:r w:rsidRPr="00893DEF">
              <w:rPr>
                <w:rFonts w:cs="Times New Roman"/>
                <w:sz w:val="22"/>
                <w:szCs w:val="22"/>
              </w:rPr>
              <w:t xml:space="preserve">) </w:t>
            </w:r>
            <w:r w:rsidRPr="00893DEF">
              <w:rPr>
                <w:rFonts w:cs="Times New Roman"/>
                <w:sz w:val="22"/>
                <w:szCs w:val="22"/>
                <w:lang w:val="ru-RU"/>
              </w:rPr>
              <w:t>настали су након обуке а поводом такмичења ученика у астрофотографији</w:t>
            </w:r>
            <w:r w:rsidRPr="00893DEF">
              <w:rPr>
                <w:rFonts w:cs="Times New Roman"/>
                <w:sz w:val="22"/>
                <w:szCs w:val="22"/>
              </w:rPr>
              <w:t>.</w:t>
            </w:r>
          </w:p>
          <w:p w14:paraId="1B6FC037"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Учешће у селекцији, осмишљавање композиције, избор паспартуа, каширање, урамљивање, </w:t>
            </w:r>
            <w:r w:rsidRPr="00893DEF">
              <w:rPr>
                <w:rFonts w:cs="Times New Roman"/>
                <w:sz w:val="22"/>
                <w:szCs w:val="22"/>
                <w:lang w:val="ru-RU"/>
              </w:rPr>
              <w:t>поставка изложбе у Школи</w:t>
            </w:r>
            <w:r w:rsidRPr="00893DEF">
              <w:rPr>
                <w:rFonts w:cs="Times New Roman"/>
                <w:sz w:val="22"/>
                <w:szCs w:val="22"/>
              </w:rPr>
              <w:t>.</w:t>
            </w:r>
          </w:p>
          <w:p w14:paraId="292DBAD3" w14:textId="77777777" w:rsidR="00893DEF" w:rsidRPr="00893DEF" w:rsidRDefault="00893DEF" w:rsidP="00893DEF">
            <w:pPr>
              <w:pStyle w:val="BodyB"/>
              <w:rPr>
                <w:rFonts w:cs="Times New Roman"/>
                <w:sz w:val="22"/>
                <w:szCs w:val="22"/>
              </w:rPr>
            </w:pPr>
            <w:r w:rsidRPr="00893DEF">
              <w:rPr>
                <w:rFonts w:cs="Times New Roman"/>
                <w:sz w:val="22"/>
                <w:szCs w:val="22"/>
                <w:lang w:val="ru-RU"/>
              </w:rPr>
              <w:t>- Писање</w:t>
            </w:r>
            <w:r w:rsidRPr="00893DEF">
              <w:rPr>
                <w:rFonts w:cs="Times New Roman"/>
                <w:sz w:val="22"/>
                <w:szCs w:val="22"/>
              </w:rPr>
              <w:t xml:space="preserve">, </w:t>
            </w:r>
            <w:r w:rsidRPr="00893DEF">
              <w:rPr>
                <w:rFonts w:cs="Times New Roman"/>
                <w:sz w:val="22"/>
                <w:szCs w:val="22"/>
                <w:lang w:val="ru-RU"/>
              </w:rPr>
              <w:t>дизајнирање и штампање плаката</w:t>
            </w:r>
            <w:r w:rsidRPr="00893DEF">
              <w:rPr>
                <w:rFonts w:cs="Times New Roman"/>
                <w:sz w:val="22"/>
                <w:szCs w:val="22"/>
              </w:rPr>
              <w:t>. (8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F702" w14:textId="77777777" w:rsidR="00893DEF" w:rsidRPr="00893DEF" w:rsidRDefault="00893DEF" w:rsidP="00893DEF">
            <w:pPr>
              <w:pStyle w:val="BodyB"/>
              <w:rPr>
                <w:rFonts w:cs="Times New Roman"/>
                <w:sz w:val="22"/>
                <w:szCs w:val="22"/>
              </w:rPr>
            </w:pPr>
            <w:r w:rsidRPr="00893DEF">
              <w:rPr>
                <w:rFonts w:cs="Times New Roman"/>
                <w:sz w:val="22"/>
                <w:szCs w:val="22"/>
              </w:rPr>
              <w:t>октобар, новембар 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F711"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p w14:paraId="3267443B" w14:textId="77777777" w:rsidR="00893DEF" w:rsidRPr="00893DEF" w:rsidRDefault="00893DEF" w:rsidP="00893DEF">
            <w:pPr>
              <w:pStyle w:val="BodyB"/>
              <w:rPr>
                <w:rFonts w:cs="Times New Roman"/>
                <w:sz w:val="22"/>
                <w:szCs w:val="22"/>
              </w:rPr>
            </w:pPr>
            <w:r w:rsidRPr="00893DEF">
              <w:rPr>
                <w:rFonts w:cs="Times New Roman"/>
                <w:sz w:val="22"/>
                <w:szCs w:val="22"/>
                <w:lang w:val="ru-RU"/>
              </w:rPr>
              <w:t>Весна Јоцковић</w:t>
            </w:r>
            <w:r w:rsidRPr="00893DEF">
              <w:rPr>
                <w:rFonts w:cs="Times New Roman"/>
                <w:sz w:val="22"/>
                <w:szCs w:val="22"/>
              </w:rPr>
              <w:t>,</w:t>
            </w:r>
          </w:p>
          <w:p w14:paraId="3EB16B6B" w14:textId="77777777" w:rsidR="00893DEF" w:rsidRPr="00893DEF" w:rsidRDefault="00893DEF" w:rsidP="00893DEF">
            <w:pPr>
              <w:pStyle w:val="BodyB"/>
              <w:rPr>
                <w:rFonts w:cs="Times New Roman"/>
                <w:sz w:val="22"/>
                <w:szCs w:val="22"/>
              </w:rPr>
            </w:pPr>
            <w:r w:rsidRPr="00893DEF">
              <w:rPr>
                <w:rFonts w:cs="Times New Roman"/>
                <w:sz w:val="22"/>
                <w:szCs w:val="22"/>
              </w:rPr>
              <w:t>Биљана Којић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B57F"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 Тима за промоцију школе </w:t>
            </w:r>
            <w:r w:rsidRPr="00893DEF">
              <w:rPr>
                <w:rFonts w:cs="Times New Roman"/>
                <w:sz w:val="22"/>
                <w:szCs w:val="22"/>
              </w:rPr>
              <w:t>(и записници са састанака</w:t>
            </w:r>
            <w:r w:rsidRPr="00893DEF">
              <w:rPr>
                <w:rFonts w:cs="Times New Roman"/>
                <w:sz w:val="22"/>
                <w:szCs w:val="22"/>
                <w:lang w:val="it-IT"/>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 xml:space="preserve">трајна изложба на наставничком степеништу Школе </w:t>
            </w:r>
            <w:r w:rsidRPr="00893DEF">
              <w:rPr>
                <w:rFonts w:cs="Times New Roman"/>
                <w:sz w:val="22"/>
                <w:szCs w:val="22"/>
              </w:rPr>
              <w:t>(стара зграда).</w:t>
            </w:r>
          </w:p>
        </w:tc>
      </w:tr>
      <w:tr w:rsidR="00893DEF" w:rsidRPr="00893DEF" w14:paraId="0668AE36" w14:textId="77777777" w:rsidTr="00893DEF">
        <w:trPr>
          <w:trHeight w:val="297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69697" w14:textId="77777777" w:rsidR="00893DEF" w:rsidRPr="00893DEF" w:rsidRDefault="00893DEF" w:rsidP="00893DEF">
            <w:pPr>
              <w:pStyle w:val="BodyB"/>
              <w:rPr>
                <w:rFonts w:cs="Times New Roman"/>
                <w:sz w:val="22"/>
                <w:szCs w:val="22"/>
              </w:rPr>
            </w:pPr>
            <w:r w:rsidRPr="00893DEF">
              <w:rPr>
                <w:rFonts w:cs="Times New Roman"/>
                <w:b/>
                <w:bCs/>
                <w:sz w:val="22"/>
                <w:szCs w:val="22"/>
                <w:lang w:val="ru-RU"/>
              </w:rPr>
              <w:t xml:space="preserve">Ликовни конкурс </w:t>
            </w:r>
            <w:r w:rsidRPr="00893DEF">
              <w:rPr>
                <w:rFonts w:cs="Times New Roman"/>
                <w:b/>
                <w:bCs/>
                <w:sz w:val="22"/>
                <w:szCs w:val="22"/>
                <w:lang w:val="es-ES_tradnl"/>
              </w:rPr>
              <w:t>,,</w:t>
            </w:r>
            <w:r w:rsidRPr="00893DEF">
              <w:rPr>
                <w:rFonts w:cs="Times New Roman"/>
                <w:b/>
                <w:bCs/>
                <w:sz w:val="22"/>
                <w:szCs w:val="22"/>
              </w:rPr>
              <w:t>Најлепше слово Вукове азбуке”</w:t>
            </w:r>
            <w:r w:rsidRPr="00893DEF">
              <w:rPr>
                <w:rFonts w:cs="Times New Roman"/>
                <w:sz w:val="22"/>
                <w:szCs w:val="22"/>
              </w:rPr>
              <w:t xml:space="preserve"> за предшколце суседног вртића </w:t>
            </w:r>
            <w:r w:rsidRPr="00893DEF">
              <w:rPr>
                <w:rFonts w:cs="Times New Roman"/>
                <w:sz w:val="22"/>
                <w:szCs w:val="22"/>
                <w:lang w:val="es-ES_tradnl"/>
              </w:rPr>
              <w:t>,,</w:t>
            </w:r>
            <w:r w:rsidRPr="00893DEF">
              <w:rPr>
                <w:rFonts w:cs="Times New Roman"/>
                <w:sz w:val="22"/>
                <w:szCs w:val="22"/>
              </w:rPr>
              <w:t>Скадарлија.</w:t>
            </w:r>
            <w:r w:rsidRPr="00893DEF">
              <w:rPr>
                <w:rFonts w:cs="Times New Roman"/>
                <w:sz w:val="22"/>
                <w:szCs w:val="22"/>
                <w:rtl/>
                <w:lang w:val="ar-SA"/>
              </w:rPr>
              <w:t>’’</w:t>
            </w:r>
          </w:p>
          <w:p w14:paraId="2A2C231B"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Израда конкурсног плаката, организација радова, поставка изложбе (56 радова укупно) у холу Школе. (6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B8D36" w14:textId="77777777" w:rsidR="00893DEF" w:rsidRPr="00893DEF" w:rsidRDefault="00893DEF" w:rsidP="00893DEF">
            <w:pPr>
              <w:pStyle w:val="BodyB"/>
              <w:rPr>
                <w:rFonts w:cs="Times New Roman"/>
                <w:sz w:val="22"/>
                <w:szCs w:val="22"/>
              </w:rPr>
            </w:pPr>
            <w:r w:rsidRPr="00893DEF">
              <w:rPr>
                <w:rFonts w:cs="Times New Roman"/>
                <w:sz w:val="22"/>
                <w:szCs w:val="22"/>
              </w:rPr>
              <w:t>октобар, новембар 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389E"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p w14:paraId="0F09E3BD" w14:textId="77777777" w:rsidR="00893DEF" w:rsidRPr="00893DEF" w:rsidRDefault="00893DEF" w:rsidP="00893DEF">
            <w:pPr>
              <w:pStyle w:val="BodyB"/>
              <w:rPr>
                <w:rFonts w:cs="Times New Roman"/>
                <w:sz w:val="22"/>
                <w:szCs w:val="22"/>
              </w:rPr>
            </w:pPr>
            <w:r w:rsidRPr="00893DEF">
              <w:rPr>
                <w:rFonts w:cs="Times New Roman"/>
                <w:sz w:val="22"/>
                <w:szCs w:val="22"/>
              </w:rPr>
              <w:t>Душица Глигоровски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7113"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 Тима за промоцију школе </w:t>
            </w:r>
            <w:r w:rsidRPr="00893DEF">
              <w:rPr>
                <w:rFonts w:cs="Times New Roman"/>
                <w:sz w:val="22"/>
                <w:szCs w:val="22"/>
              </w:rPr>
              <w:t>(и записници са састанака</w:t>
            </w:r>
            <w:r w:rsidRPr="00893DEF">
              <w:rPr>
                <w:rFonts w:cs="Times New Roman"/>
                <w:sz w:val="22"/>
                <w:szCs w:val="22"/>
                <w:lang w:val="it-IT"/>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фотографије у личној архиви</w:t>
            </w:r>
            <w:r w:rsidRPr="00893DEF">
              <w:rPr>
                <w:rFonts w:cs="Times New Roman"/>
                <w:sz w:val="22"/>
                <w:szCs w:val="22"/>
              </w:rPr>
              <w:t>.</w:t>
            </w:r>
          </w:p>
        </w:tc>
      </w:tr>
      <w:tr w:rsidR="00893DEF" w:rsidRPr="00893DEF" w14:paraId="063DE136" w14:textId="77777777" w:rsidTr="00893DEF">
        <w:trPr>
          <w:trHeight w:val="441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00BF4"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Дан школе </w:t>
            </w:r>
            <w:r w:rsidRPr="00893DEF">
              <w:rPr>
                <w:rFonts w:cs="Times New Roman"/>
                <w:sz w:val="22"/>
                <w:szCs w:val="22"/>
              </w:rPr>
              <w:t>(јубилеј, 185. година): изложба ликовних радова ученика 8. разреда на тему: ,,</w:t>
            </w:r>
            <w:r w:rsidRPr="00893DEF">
              <w:rPr>
                <w:rFonts w:cs="Times New Roman"/>
                <w:sz w:val="22"/>
                <w:szCs w:val="22"/>
                <w:rtl/>
                <w:lang w:val="ar-SA"/>
              </w:rPr>
              <w:t xml:space="preserve">Илустрација народне пословице’’ </w:t>
            </w:r>
            <w:r w:rsidRPr="00893DEF">
              <w:rPr>
                <w:rFonts w:cs="Times New Roman"/>
                <w:sz w:val="22"/>
                <w:szCs w:val="22"/>
              </w:rPr>
              <w:t xml:space="preserve">, свечала сала, ОШ </w:t>
            </w:r>
            <w:r w:rsidRPr="00893DEF">
              <w:rPr>
                <w:rFonts w:cs="Times New Roman"/>
                <w:sz w:val="22"/>
                <w:szCs w:val="22"/>
                <w:lang w:val="es-ES_tradnl"/>
              </w:rPr>
              <w:t>,,</w:t>
            </w:r>
            <w:r w:rsidRPr="00893DEF">
              <w:rPr>
                <w:rFonts w:cs="Times New Roman"/>
                <w:sz w:val="22"/>
                <w:szCs w:val="22"/>
                <w:rtl/>
                <w:lang w:val="ar-SA"/>
              </w:rPr>
              <w:t>Вук Караџић’’</w:t>
            </w:r>
            <w:r w:rsidRPr="00893DEF">
              <w:rPr>
                <w:rFonts w:cs="Times New Roman"/>
                <w:sz w:val="22"/>
                <w:szCs w:val="22"/>
              </w:rPr>
              <w:t>.</w:t>
            </w:r>
          </w:p>
          <w:p w14:paraId="2C0794A4" w14:textId="77777777" w:rsidR="00893DEF" w:rsidRPr="00893DEF" w:rsidRDefault="00893DEF" w:rsidP="00893DEF">
            <w:pPr>
              <w:pStyle w:val="BodyB"/>
              <w:rPr>
                <w:rFonts w:cs="Times New Roman"/>
                <w:sz w:val="22"/>
                <w:szCs w:val="22"/>
              </w:rPr>
            </w:pPr>
            <w:r w:rsidRPr="00893DEF">
              <w:rPr>
                <w:rFonts w:cs="Times New Roman"/>
                <w:sz w:val="22"/>
                <w:szCs w:val="22"/>
              </w:rPr>
              <w:t xml:space="preserve">Ученица Нађа Јокић 8/4 награђена је за најоригиналнију идеју, </w:t>
            </w:r>
            <w:r w:rsidRPr="00893DEF">
              <w:rPr>
                <w:rFonts w:cs="Times New Roman"/>
                <w:sz w:val="22"/>
                <w:szCs w:val="22"/>
                <w:lang w:val="ru-RU"/>
              </w:rPr>
              <w:t xml:space="preserve">ученик Филип Бабачев </w:t>
            </w:r>
            <w:r w:rsidRPr="00893DEF">
              <w:rPr>
                <w:rFonts w:cs="Times New Roman"/>
                <w:sz w:val="22"/>
                <w:szCs w:val="22"/>
              </w:rPr>
              <w:t xml:space="preserve">8/4 награђен је за најбољи брзи цртеж </w:t>
            </w:r>
            <w:r w:rsidRPr="00893DEF">
              <w:rPr>
                <w:rFonts w:cs="Times New Roman"/>
                <w:sz w:val="22"/>
                <w:szCs w:val="22"/>
                <w:lang w:val="ru-RU"/>
              </w:rPr>
              <w:t>- скицу</w:t>
            </w:r>
            <w:r w:rsidRPr="00893DEF">
              <w:rPr>
                <w:rFonts w:cs="Times New Roman"/>
                <w:sz w:val="22"/>
                <w:szCs w:val="22"/>
              </w:rPr>
              <w:t xml:space="preserve">. Ученик Вук Јањатовић 8/1 </w:t>
            </w:r>
            <w:r w:rsidRPr="00893DEF">
              <w:rPr>
                <w:rFonts w:cs="Times New Roman"/>
                <w:sz w:val="22"/>
                <w:szCs w:val="22"/>
                <w:lang w:val="ru-RU"/>
              </w:rPr>
              <w:t>награђен је за најекспресивнију илустрацију</w:t>
            </w:r>
            <w:r w:rsidRPr="00893DEF">
              <w:rPr>
                <w:rFonts w:cs="Times New Roman"/>
                <w:sz w:val="22"/>
                <w:szCs w:val="22"/>
              </w:rPr>
              <w:t>.</w:t>
            </w:r>
          </w:p>
          <w:p w14:paraId="39DE1AF0"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Менторство, селекција радова, израда изложбе (од тачно 50 радова на 6 паноа 100 x 70 цм), поставка изложбе, избор најбољих радова у три категорије, </w:t>
            </w:r>
            <w:r w:rsidRPr="00893DEF">
              <w:rPr>
                <w:rFonts w:cs="Times New Roman"/>
                <w:sz w:val="22"/>
                <w:szCs w:val="22"/>
                <w:lang w:val="ru-RU"/>
              </w:rPr>
              <w:t>исписивање диплома</w:t>
            </w:r>
            <w:r w:rsidRPr="00893DEF">
              <w:rPr>
                <w:rFonts w:cs="Times New Roman"/>
                <w:sz w:val="22"/>
                <w:szCs w:val="22"/>
              </w:rPr>
              <w:t xml:space="preserve">. </w:t>
            </w:r>
          </w:p>
          <w:p w14:paraId="18BC4E58" w14:textId="77777777" w:rsidR="00893DEF" w:rsidRPr="00893DEF" w:rsidRDefault="00893DEF" w:rsidP="00893DEF">
            <w:pPr>
              <w:pStyle w:val="BodyB"/>
              <w:rPr>
                <w:rFonts w:cs="Times New Roman"/>
                <w:sz w:val="22"/>
                <w:szCs w:val="22"/>
              </w:rPr>
            </w:pPr>
            <w:r w:rsidRPr="00893DEF">
              <w:rPr>
                <w:rFonts w:cs="Times New Roman"/>
                <w:sz w:val="22"/>
                <w:szCs w:val="22"/>
              </w:rPr>
              <w:t>(10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641B1" w14:textId="77777777" w:rsidR="00893DEF" w:rsidRPr="00893DEF" w:rsidRDefault="00893DEF" w:rsidP="00893DEF">
            <w:pPr>
              <w:pStyle w:val="BodyB"/>
              <w:rPr>
                <w:rFonts w:cs="Times New Roman"/>
                <w:sz w:val="22"/>
                <w:szCs w:val="22"/>
              </w:rPr>
            </w:pPr>
            <w:r w:rsidRPr="00893DEF">
              <w:rPr>
                <w:rFonts w:cs="Times New Roman"/>
                <w:sz w:val="22"/>
                <w:szCs w:val="22"/>
              </w:rPr>
              <w:t>октобар, новембар 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2CDDC"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0515A"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 Тима за промоцију школе </w:t>
            </w:r>
            <w:r w:rsidRPr="00893DEF">
              <w:rPr>
                <w:rFonts w:cs="Times New Roman"/>
                <w:sz w:val="22"/>
                <w:szCs w:val="22"/>
              </w:rPr>
              <w:t>(и записници са састанака</w:t>
            </w:r>
            <w:r w:rsidRPr="00893DEF">
              <w:rPr>
                <w:rFonts w:cs="Times New Roman"/>
                <w:sz w:val="22"/>
                <w:szCs w:val="22"/>
                <w:lang w:val="it-IT"/>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фотографије у личној архиви</w:t>
            </w:r>
            <w:r w:rsidRPr="00893DEF">
              <w:rPr>
                <w:rFonts w:cs="Times New Roman"/>
                <w:sz w:val="22"/>
                <w:szCs w:val="22"/>
              </w:rPr>
              <w:t>.</w:t>
            </w:r>
          </w:p>
        </w:tc>
      </w:tr>
      <w:tr w:rsidR="00893DEF" w:rsidRPr="00893DEF" w14:paraId="53AD5A96" w14:textId="77777777" w:rsidTr="00EA643B">
        <w:trPr>
          <w:trHeight w:val="171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7D4E" w14:textId="77777777" w:rsidR="00893DEF" w:rsidRPr="00893DEF" w:rsidRDefault="00893DEF" w:rsidP="00893DEF">
            <w:pPr>
              <w:pStyle w:val="BodyB"/>
              <w:rPr>
                <w:rFonts w:cs="Times New Roman"/>
                <w:sz w:val="22"/>
                <w:szCs w:val="22"/>
              </w:rPr>
            </w:pPr>
            <w:r w:rsidRPr="00893DEF">
              <w:rPr>
                <w:rFonts w:cs="Times New Roman"/>
                <w:sz w:val="22"/>
                <w:szCs w:val="22"/>
              </w:rPr>
              <w:lastRenderedPageBreak/>
              <w:t>„Сазнали на семинару – применили у пракси 2023.</w:t>
            </w:r>
            <w:r w:rsidRPr="00893DEF">
              <w:rPr>
                <w:rFonts w:cs="Times New Roman"/>
                <w:sz w:val="22"/>
                <w:szCs w:val="22"/>
                <w:rtl/>
                <w:lang w:val="ar-SA"/>
              </w:rPr>
              <w:t>’’</w:t>
            </w:r>
            <w:r w:rsidRPr="00893DEF">
              <w:rPr>
                <w:rFonts w:cs="Times New Roman"/>
                <w:sz w:val="22"/>
                <w:szCs w:val="22"/>
              </w:rPr>
              <w:t xml:space="preserve"> - 13. конкурс ЗУОВ-а. Сарадник </w:t>
            </w:r>
            <w:r w:rsidRPr="00893DEF">
              <w:rPr>
                <w:rFonts w:cs="Times New Roman"/>
                <w:sz w:val="22"/>
                <w:szCs w:val="22"/>
                <w:lang w:val="ru-RU"/>
              </w:rPr>
              <w:t>- члан радне групе</w:t>
            </w:r>
            <w:r w:rsidRPr="00893DEF">
              <w:rPr>
                <w:rFonts w:cs="Times New Roman"/>
                <w:sz w:val="22"/>
                <w:szCs w:val="22"/>
              </w:rPr>
              <w:t>.</w:t>
            </w:r>
          </w:p>
          <w:p w14:paraId="7AD4E503" w14:textId="77777777" w:rsidR="00893DEF" w:rsidRPr="00893DEF" w:rsidRDefault="00893DEF" w:rsidP="00893DEF">
            <w:pPr>
              <w:pStyle w:val="BodyB"/>
              <w:rPr>
                <w:rFonts w:cs="Times New Roman"/>
                <w:sz w:val="22"/>
                <w:szCs w:val="22"/>
              </w:rPr>
            </w:pPr>
            <w:r w:rsidRPr="00893DEF">
              <w:rPr>
                <w:rFonts w:cs="Times New Roman"/>
                <w:sz w:val="22"/>
                <w:szCs w:val="22"/>
                <w:lang w:val="ru-RU"/>
              </w:rPr>
              <w:t>- Преглед</w:t>
            </w:r>
            <w:r w:rsidRPr="00893DEF">
              <w:rPr>
                <w:rFonts w:cs="Times New Roman"/>
                <w:sz w:val="22"/>
                <w:szCs w:val="22"/>
              </w:rPr>
              <w:t xml:space="preserve">, процена и бодовање радова из ликовне културе, </w:t>
            </w:r>
            <w:r w:rsidRPr="00893DEF">
              <w:rPr>
                <w:rFonts w:cs="Times New Roman"/>
                <w:sz w:val="22"/>
                <w:szCs w:val="22"/>
                <w:lang w:val="ru-RU"/>
              </w:rPr>
              <w:t>писање закључка</w:t>
            </w:r>
            <w:r w:rsidRPr="00893DEF">
              <w:rPr>
                <w:rFonts w:cs="Times New Roman"/>
                <w:sz w:val="22"/>
                <w:szCs w:val="22"/>
              </w:rPr>
              <w:t>. (6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8F76" w14:textId="77777777" w:rsidR="00893DEF" w:rsidRPr="00893DEF" w:rsidRDefault="00893DEF" w:rsidP="00893DEF">
            <w:pPr>
              <w:pStyle w:val="BodyB"/>
              <w:rPr>
                <w:rFonts w:cs="Times New Roman"/>
                <w:sz w:val="22"/>
                <w:szCs w:val="22"/>
              </w:rPr>
            </w:pPr>
            <w:r w:rsidRPr="00893DEF">
              <w:rPr>
                <w:rFonts w:cs="Times New Roman"/>
                <w:sz w:val="22"/>
                <w:szCs w:val="22"/>
              </w:rPr>
              <w:t>новембар 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686F2"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3CD07" w14:textId="77777777" w:rsidR="00893DEF" w:rsidRPr="00893DEF" w:rsidRDefault="00893DEF" w:rsidP="00893DEF">
            <w:pPr>
              <w:pStyle w:val="BodyB"/>
              <w:rPr>
                <w:rFonts w:cs="Times New Roman"/>
                <w:sz w:val="22"/>
                <w:szCs w:val="22"/>
              </w:rPr>
            </w:pPr>
            <w:r w:rsidRPr="00893DEF">
              <w:rPr>
                <w:rFonts w:cs="Times New Roman"/>
                <w:sz w:val="22"/>
                <w:szCs w:val="22"/>
              </w:rPr>
              <w:t>Уговор о сарадњи (лични досије).</w:t>
            </w:r>
          </w:p>
        </w:tc>
      </w:tr>
      <w:tr w:rsidR="00893DEF" w:rsidRPr="00893DEF" w14:paraId="782AF919" w14:textId="77777777" w:rsidTr="00893DEF">
        <w:trPr>
          <w:trHeight w:val="396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0C8D" w14:textId="77777777" w:rsidR="00893DEF" w:rsidRPr="00893DEF" w:rsidRDefault="00893DEF" w:rsidP="00893DEF">
            <w:pPr>
              <w:pStyle w:val="BodyB"/>
              <w:rPr>
                <w:rFonts w:cs="Times New Roman"/>
                <w:sz w:val="22"/>
                <w:szCs w:val="22"/>
              </w:rPr>
            </w:pPr>
            <w:r w:rsidRPr="00893DEF">
              <w:rPr>
                <w:rFonts w:cs="Times New Roman"/>
                <w:sz w:val="22"/>
                <w:szCs w:val="22"/>
              </w:rPr>
              <w:t xml:space="preserve">Манифестација ,,49. </w:t>
            </w:r>
            <w:r w:rsidRPr="00893DEF">
              <w:rPr>
                <w:rFonts w:cs="Times New Roman"/>
                <w:sz w:val="22"/>
                <w:szCs w:val="22"/>
                <w:rtl/>
                <w:lang w:val="ar-SA"/>
              </w:rPr>
              <w:t xml:space="preserve">Песничка сусретања деце и младих Београда’’ </w:t>
            </w:r>
            <w:r w:rsidRPr="00893DEF">
              <w:rPr>
                <w:rFonts w:cs="Times New Roman"/>
                <w:sz w:val="22"/>
                <w:szCs w:val="22"/>
              </w:rPr>
              <w:t xml:space="preserve">у организацији савеза општинских удружења Пријатеља деце Београда; </w:t>
            </w:r>
            <w:r w:rsidRPr="00893DEF">
              <w:rPr>
                <w:rFonts w:cs="Times New Roman"/>
                <w:sz w:val="22"/>
                <w:szCs w:val="22"/>
                <w:lang w:val="ru-RU"/>
              </w:rPr>
              <w:t>позориште за децу</w:t>
            </w:r>
            <w:r w:rsidRPr="00893DEF">
              <w:rPr>
                <w:rFonts w:cs="Times New Roman"/>
                <w:sz w:val="22"/>
                <w:szCs w:val="22"/>
              </w:rPr>
              <w:t xml:space="preserve">, </w:t>
            </w:r>
            <w:r w:rsidRPr="00893DEF">
              <w:rPr>
                <w:rFonts w:cs="Times New Roman"/>
                <w:sz w:val="22"/>
                <w:szCs w:val="22"/>
                <w:lang w:val="ru-RU"/>
              </w:rPr>
              <w:t>Меморијал Васка Јукић Марјановић</w:t>
            </w:r>
            <w:r w:rsidRPr="00893DEF">
              <w:rPr>
                <w:rFonts w:cs="Times New Roman"/>
                <w:sz w:val="22"/>
                <w:szCs w:val="22"/>
              </w:rPr>
              <w:t xml:space="preserve">, Чешки културни центар. Посета и присуство групе ученика из 7/3; свечана додела дипломе и награде Кристини Недовић за (раније) освојено 2. место </w:t>
            </w:r>
            <w:r w:rsidRPr="00893DEF">
              <w:rPr>
                <w:rFonts w:cs="Times New Roman"/>
                <w:sz w:val="22"/>
                <w:szCs w:val="22"/>
                <w:lang w:val="ru-RU"/>
              </w:rPr>
              <w:t xml:space="preserve">- </w:t>
            </w:r>
            <w:r w:rsidRPr="00893DEF">
              <w:rPr>
                <w:rFonts w:cs="Times New Roman"/>
                <w:sz w:val="22"/>
                <w:szCs w:val="22"/>
              </w:rPr>
              <w:t xml:space="preserve">градски ниво, </w:t>
            </w:r>
            <w:r w:rsidRPr="00893DEF">
              <w:rPr>
                <w:rFonts w:cs="Times New Roman"/>
                <w:sz w:val="22"/>
                <w:szCs w:val="22"/>
                <w:lang w:val="ru-RU"/>
              </w:rPr>
              <w:t xml:space="preserve">на ликовном конкурсу </w:t>
            </w:r>
            <w:r w:rsidRPr="00893DEF">
              <w:rPr>
                <w:rFonts w:cs="Times New Roman"/>
                <w:sz w:val="22"/>
                <w:szCs w:val="22"/>
                <w:lang w:val="es-ES_tradnl"/>
              </w:rPr>
              <w:t>,,</w:t>
            </w:r>
            <w:r w:rsidRPr="00893DEF">
              <w:rPr>
                <w:rFonts w:cs="Times New Roman"/>
                <w:sz w:val="22"/>
                <w:szCs w:val="22"/>
              </w:rPr>
              <w:t>Дечја недеља 2023</w:t>
            </w:r>
            <w:r w:rsidRPr="00893DEF">
              <w:rPr>
                <w:rFonts w:cs="Times New Roman"/>
                <w:sz w:val="22"/>
                <w:szCs w:val="22"/>
                <w:rtl/>
                <w:lang w:val="ar-SA"/>
              </w:rPr>
              <w:t>’’</w:t>
            </w:r>
            <w:r w:rsidRPr="00893DEF">
              <w:rPr>
                <w:rFonts w:cs="Times New Roman"/>
                <w:sz w:val="22"/>
                <w:szCs w:val="22"/>
              </w:rPr>
              <w:t>.</w:t>
            </w:r>
          </w:p>
          <w:p w14:paraId="0AE351D2"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Организација и вођење ученика. </w:t>
            </w:r>
          </w:p>
          <w:p w14:paraId="4DC69B89" w14:textId="77777777" w:rsidR="00893DEF" w:rsidRPr="00893DEF" w:rsidRDefault="00893DEF" w:rsidP="00893DEF">
            <w:pPr>
              <w:pStyle w:val="BodyB"/>
              <w:rPr>
                <w:rFonts w:cs="Times New Roman"/>
                <w:sz w:val="22"/>
                <w:szCs w:val="22"/>
              </w:rPr>
            </w:pPr>
            <w:r w:rsidRPr="00893DEF">
              <w:rPr>
                <w:rFonts w:cs="Times New Roman"/>
                <w:sz w:val="22"/>
                <w:szCs w:val="22"/>
              </w:rPr>
              <w:t>(2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C417" w14:textId="77777777" w:rsidR="00893DEF" w:rsidRPr="00893DEF" w:rsidRDefault="00893DEF" w:rsidP="00893DEF">
            <w:pPr>
              <w:pStyle w:val="BodyB"/>
              <w:rPr>
                <w:rFonts w:cs="Times New Roman"/>
                <w:sz w:val="22"/>
                <w:szCs w:val="22"/>
              </w:rPr>
            </w:pPr>
            <w:r w:rsidRPr="00893DEF">
              <w:rPr>
                <w:rFonts w:cs="Times New Roman"/>
                <w:sz w:val="22"/>
                <w:szCs w:val="22"/>
              </w:rPr>
              <w:t>08.12.2023.</w:t>
            </w:r>
          </w:p>
          <w:p w14:paraId="43F480B8" w14:textId="77777777" w:rsidR="00893DEF" w:rsidRPr="00893DEF" w:rsidRDefault="00893DEF" w:rsidP="00893DEF">
            <w:pPr>
              <w:pStyle w:val="BodyB"/>
              <w:rPr>
                <w:rFonts w:cs="Times New Roman"/>
                <w:sz w:val="22"/>
                <w:szCs w:val="22"/>
              </w:rPr>
            </w:pPr>
            <w:r w:rsidRPr="00893DEF">
              <w:rPr>
                <w:rFonts w:cs="Times New Roman"/>
                <w:sz w:val="22"/>
                <w:szCs w:val="22"/>
              </w:rPr>
              <w:t>11:30-13:30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EEEF"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p w14:paraId="56AD035D" w14:textId="77777777" w:rsidR="00893DEF" w:rsidRPr="00893DEF" w:rsidRDefault="00893DEF" w:rsidP="00893DEF">
            <w:pPr>
              <w:pStyle w:val="BodyB"/>
              <w:rPr>
                <w:rFonts w:cs="Times New Roman"/>
                <w:sz w:val="22"/>
                <w:szCs w:val="22"/>
              </w:rPr>
            </w:pPr>
            <w:r w:rsidRPr="00893DEF">
              <w:rPr>
                <w:rFonts w:cs="Times New Roman"/>
                <w:sz w:val="22"/>
                <w:szCs w:val="22"/>
                <w:lang w:val="ru-RU"/>
              </w:rPr>
              <w:t>Весна Јоцковић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FDFF" w14:textId="77777777" w:rsidR="00893DEF" w:rsidRPr="00893DEF" w:rsidRDefault="00893DEF" w:rsidP="00893DEF">
            <w:pPr>
              <w:pStyle w:val="BodyB"/>
              <w:rPr>
                <w:rFonts w:cs="Times New Roman"/>
                <w:sz w:val="22"/>
                <w:szCs w:val="22"/>
              </w:rPr>
            </w:pPr>
            <w:r w:rsidRPr="00893DEF">
              <w:rPr>
                <w:rFonts w:cs="Times New Roman"/>
                <w:sz w:val="22"/>
                <w:szCs w:val="22"/>
                <w:lang w:val="ru-RU"/>
              </w:rPr>
              <w:t>Записник о активностима ученика у есДдневнику</w:t>
            </w:r>
            <w:r w:rsidRPr="00893DEF">
              <w:rPr>
                <w:rFonts w:cs="Times New Roman"/>
                <w:sz w:val="22"/>
                <w:szCs w:val="22"/>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објава на сајту школе</w:t>
            </w:r>
            <w:r w:rsidRPr="00893DEF">
              <w:rPr>
                <w:rFonts w:cs="Times New Roman"/>
                <w:sz w:val="22"/>
                <w:szCs w:val="22"/>
              </w:rPr>
              <w:t xml:space="preserve">; </w:t>
            </w:r>
            <w:r w:rsidRPr="00893DEF">
              <w:rPr>
                <w:rFonts w:cs="Times New Roman"/>
                <w:sz w:val="22"/>
                <w:szCs w:val="22"/>
                <w:lang w:val="ru-RU"/>
              </w:rPr>
              <w:t>у личној архиви</w:t>
            </w:r>
            <w:r w:rsidRPr="00893DEF">
              <w:rPr>
                <w:rFonts w:cs="Times New Roman"/>
                <w:sz w:val="22"/>
                <w:szCs w:val="22"/>
              </w:rPr>
              <w:t>: резултати конкурса и копија дипломе ученица.</w:t>
            </w:r>
          </w:p>
        </w:tc>
      </w:tr>
      <w:tr w:rsidR="00893DEF" w:rsidRPr="00893DEF" w14:paraId="463EDD51" w14:textId="77777777" w:rsidTr="00893DEF">
        <w:trPr>
          <w:trHeight w:val="450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2FA4" w14:textId="77777777" w:rsidR="00893DEF" w:rsidRPr="00893DEF" w:rsidRDefault="00893DEF" w:rsidP="00893DEF">
            <w:pPr>
              <w:pStyle w:val="Body"/>
              <w:rPr>
                <w:rFonts w:cs="Times New Roman"/>
                <w:sz w:val="22"/>
                <w:szCs w:val="22"/>
              </w:rPr>
            </w:pPr>
            <w:r w:rsidRPr="00893DEF">
              <w:rPr>
                <w:rFonts w:cs="Times New Roman"/>
                <w:b/>
                <w:bCs/>
                <w:sz w:val="22"/>
                <w:szCs w:val="22"/>
              </w:rPr>
              <w:t>,,Зимска изложба’’ за Новогодишњи базар</w:t>
            </w:r>
            <w:r w:rsidRPr="00893DEF">
              <w:rPr>
                <w:rFonts w:cs="Times New Roman"/>
                <w:sz w:val="22"/>
                <w:szCs w:val="22"/>
              </w:rPr>
              <w:t xml:space="preserve"> - учешће свих ученика 5. разреда; хол ОШ ,,Вук Караџић’’.</w:t>
            </w:r>
          </w:p>
          <w:p w14:paraId="46676E49"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селекција радова, поставка изложбе (колаж од 42 плава-ледена орнамента + избор од 18 пејзажа + 4* специјално издвојена). (10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B9D8" w14:textId="77777777" w:rsidR="00893DEF" w:rsidRPr="00893DEF" w:rsidRDefault="00893DEF" w:rsidP="00893DEF">
            <w:pPr>
              <w:pStyle w:val="Body"/>
              <w:rPr>
                <w:rFonts w:cs="Times New Roman"/>
                <w:sz w:val="22"/>
                <w:szCs w:val="22"/>
              </w:rPr>
            </w:pPr>
            <w:r w:rsidRPr="00893DEF">
              <w:rPr>
                <w:rFonts w:cs="Times New Roman"/>
                <w:sz w:val="22"/>
                <w:szCs w:val="22"/>
              </w:rPr>
              <w:t xml:space="preserve">новембар, </w:t>
            </w:r>
          </w:p>
          <w:p w14:paraId="2F2C4659" w14:textId="77777777" w:rsidR="00893DEF" w:rsidRPr="00893DEF" w:rsidRDefault="00893DEF" w:rsidP="00893DEF">
            <w:pPr>
              <w:pStyle w:val="Body"/>
              <w:rPr>
                <w:rFonts w:cs="Times New Roman"/>
                <w:sz w:val="22"/>
                <w:szCs w:val="22"/>
              </w:rPr>
            </w:pPr>
            <w:r w:rsidRPr="00893DEF">
              <w:rPr>
                <w:rFonts w:cs="Times New Roman"/>
                <w:sz w:val="22"/>
                <w:szCs w:val="22"/>
              </w:rPr>
              <w:t>децембар</w:t>
            </w:r>
          </w:p>
          <w:p w14:paraId="5093849F" w14:textId="77777777" w:rsidR="00893DEF" w:rsidRPr="00893DEF" w:rsidRDefault="00893DEF" w:rsidP="00893DEF">
            <w:pPr>
              <w:pStyle w:val="Body"/>
              <w:rPr>
                <w:rFonts w:cs="Times New Roman"/>
                <w:sz w:val="22"/>
                <w:szCs w:val="22"/>
              </w:rPr>
            </w:pPr>
            <w:r w:rsidRPr="00893DEF">
              <w:rPr>
                <w:rFonts w:cs="Times New Roman"/>
                <w:sz w:val="22"/>
                <w:szCs w:val="22"/>
              </w:rPr>
              <w:t>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39BC2"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B2CB5" w14:textId="77777777" w:rsidR="00893DEF" w:rsidRPr="00893DEF" w:rsidRDefault="00893DEF" w:rsidP="00893DEF">
            <w:pPr>
              <w:pStyle w:val="Body"/>
              <w:rPr>
                <w:rFonts w:cs="Times New Roman"/>
                <w:sz w:val="22"/>
                <w:szCs w:val="22"/>
              </w:rPr>
            </w:pPr>
            <w:r w:rsidRPr="00893DEF">
              <w:rPr>
                <w:rFonts w:cs="Times New Roman"/>
                <w:sz w:val="22"/>
                <w:szCs w:val="22"/>
              </w:rPr>
              <w:t>Извештај Тима за промоцију школе (и записници са састанака); Извештај стручног већа за уметности и вештине; фотографије у личној архиви.</w:t>
            </w:r>
          </w:p>
        </w:tc>
      </w:tr>
      <w:tr w:rsidR="00893DEF" w:rsidRPr="00893DEF" w14:paraId="778CA52B" w14:textId="77777777" w:rsidTr="00893DEF">
        <w:trPr>
          <w:trHeight w:val="315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D43CA" w14:textId="77777777" w:rsidR="00893DEF" w:rsidRPr="00893DEF" w:rsidRDefault="00893DEF" w:rsidP="00893DEF">
            <w:pPr>
              <w:pStyle w:val="BodyB"/>
              <w:rPr>
                <w:rFonts w:cs="Times New Roman"/>
                <w:sz w:val="22"/>
                <w:szCs w:val="22"/>
              </w:rPr>
            </w:pPr>
            <w:r w:rsidRPr="00893DEF">
              <w:rPr>
                <w:rFonts w:cs="Times New Roman"/>
                <w:sz w:val="22"/>
                <w:szCs w:val="22"/>
              </w:rPr>
              <w:lastRenderedPageBreak/>
              <w:t>Дизајн најавног плаката за Новогодишњи базар</w:t>
            </w:r>
            <w:r w:rsidRPr="00893DEF">
              <w:rPr>
                <w:rFonts w:cs="Times New Roman"/>
                <w:sz w:val="22"/>
                <w:szCs w:val="22"/>
                <w:lang w:val="ru-RU"/>
              </w:rPr>
              <w:t xml:space="preserve"> који је одржан </w:t>
            </w:r>
            <w:r w:rsidRPr="00893DEF">
              <w:rPr>
                <w:rFonts w:cs="Times New Roman"/>
                <w:sz w:val="22"/>
                <w:szCs w:val="22"/>
              </w:rPr>
              <w:t xml:space="preserve">26. и 27. децембра у холу ОШ </w:t>
            </w:r>
            <w:r w:rsidRPr="00893DEF">
              <w:rPr>
                <w:rFonts w:cs="Times New Roman"/>
                <w:sz w:val="22"/>
                <w:szCs w:val="22"/>
                <w:lang w:val="es-ES_tradnl"/>
              </w:rPr>
              <w:t>,,</w:t>
            </w:r>
            <w:r w:rsidRPr="00893DEF">
              <w:rPr>
                <w:rFonts w:cs="Times New Roman"/>
                <w:sz w:val="22"/>
                <w:szCs w:val="22"/>
                <w:rtl/>
                <w:lang w:val="ar-SA"/>
              </w:rPr>
              <w:t>Вук Караџић’’</w:t>
            </w:r>
            <w:r w:rsidRPr="00893DEF">
              <w:rPr>
                <w:rFonts w:cs="Times New Roman"/>
                <w:sz w:val="22"/>
                <w:szCs w:val="22"/>
              </w:rPr>
              <w:t>.</w:t>
            </w:r>
          </w:p>
          <w:p w14:paraId="1BDE94A5"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Обрада фотографија, осмишљавање и дизајн плаката; </w:t>
            </w:r>
            <w:r w:rsidRPr="00893DEF">
              <w:rPr>
                <w:rFonts w:cs="Times New Roman"/>
                <w:sz w:val="22"/>
                <w:szCs w:val="22"/>
                <w:lang w:val="ru-RU"/>
              </w:rPr>
              <w:t>штампа</w:t>
            </w:r>
            <w:r w:rsidRPr="00893DEF">
              <w:rPr>
                <w:rFonts w:cs="Times New Roman"/>
                <w:sz w:val="22"/>
                <w:szCs w:val="22"/>
              </w:rPr>
              <w:t>.</w:t>
            </w:r>
          </w:p>
          <w:p w14:paraId="44F945F3" w14:textId="77777777" w:rsidR="00893DEF" w:rsidRPr="00893DEF" w:rsidRDefault="00893DEF" w:rsidP="00893DEF">
            <w:pPr>
              <w:pStyle w:val="BodyB"/>
              <w:rPr>
                <w:rFonts w:cs="Times New Roman"/>
                <w:sz w:val="22"/>
                <w:szCs w:val="22"/>
              </w:rPr>
            </w:pPr>
            <w:r w:rsidRPr="00893DEF">
              <w:rPr>
                <w:rFonts w:cs="Times New Roman"/>
                <w:sz w:val="22"/>
                <w:szCs w:val="22"/>
              </w:rPr>
              <w:t>(3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D441C" w14:textId="77777777" w:rsidR="00893DEF" w:rsidRPr="00893DEF" w:rsidRDefault="00893DEF" w:rsidP="00893DEF">
            <w:pPr>
              <w:pStyle w:val="BodyB"/>
              <w:rPr>
                <w:rFonts w:cs="Times New Roman"/>
                <w:sz w:val="22"/>
                <w:szCs w:val="22"/>
              </w:rPr>
            </w:pPr>
            <w:r w:rsidRPr="00893DEF">
              <w:rPr>
                <w:rFonts w:cs="Times New Roman"/>
                <w:sz w:val="22"/>
                <w:szCs w:val="22"/>
              </w:rPr>
              <w:t>децембар</w:t>
            </w:r>
          </w:p>
          <w:p w14:paraId="742AAEED" w14:textId="77777777" w:rsidR="00893DEF" w:rsidRPr="00893DEF" w:rsidRDefault="00893DEF" w:rsidP="00893DEF">
            <w:pPr>
              <w:pStyle w:val="BodyB"/>
              <w:rPr>
                <w:rFonts w:cs="Times New Roman"/>
                <w:sz w:val="22"/>
                <w:szCs w:val="22"/>
              </w:rPr>
            </w:pPr>
            <w:r w:rsidRPr="00893DEF">
              <w:rPr>
                <w:rFonts w:cs="Times New Roman"/>
                <w:sz w:val="22"/>
                <w:szCs w:val="22"/>
              </w:rPr>
              <w:t>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A240"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E374F"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 Тима за промоцију школе </w:t>
            </w:r>
            <w:r w:rsidRPr="00893DEF">
              <w:rPr>
                <w:rFonts w:cs="Times New Roman"/>
                <w:sz w:val="22"/>
                <w:szCs w:val="22"/>
              </w:rPr>
              <w:t>(и записници са састанака</w:t>
            </w:r>
            <w:r w:rsidRPr="00893DEF">
              <w:rPr>
                <w:rFonts w:cs="Times New Roman"/>
                <w:sz w:val="22"/>
                <w:szCs w:val="22"/>
                <w:lang w:val="it-IT"/>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фотографије у личној архиви</w:t>
            </w:r>
            <w:r w:rsidRPr="00893DEF">
              <w:rPr>
                <w:rFonts w:cs="Times New Roman"/>
                <w:sz w:val="22"/>
                <w:szCs w:val="22"/>
              </w:rPr>
              <w:t>.</w:t>
            </w:r>
          </w:p>
        </w:tc>
      </w:tr>
      <w:tr w:rsidR="00893DEF" w:rsidRPr="00893DEF" w14:paraId="4C9BAE3E" w14:textId="77777777" w:rsidTr="00893DEF">
        <w:trPr>
          <w:trHeight w:val="315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49CC"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rPr>
              <w:t xml:space="preserve">Ликовни конкурс ,,Свети Сава 2024’’ </w:t>
            </w:r>
            <w:r w:rsidRPr="00893DEF">
              <w:rPr>
                <w:rFonts w:cs="Times New Roman"/>
                <w:sz w:val="22"/>
                <w:szCs w:val="22"/>
              </w:rPr>
              <w:t>у организацији Пријатељa деце Стари град; општински ниво. Учешће је узело 6 ученица из 6/1 и једна ученица из 5/3. Андреа Ђорђевић 6/1 освојила је 3. место.</w:t>
            </w:r>
          </w:p>
          <w:p w14:paraId="1E80F599"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селекција радова, презентазија и слање радова.</w:t>
            </w:r>
          </w:p>
          <w:p w14:paraId="545AA3EE" w14:textId="77777777" w:rsidR="00893DEF" w:rsidRPr="00893DEF" w:rsidRDefault="00893DEF" w:rsidP="00893DEF">
            <w:pPr>
              <w:pStyle w:val="Body"/>
              <w:rPr>
                <w:rFonts w:cs="Times New Roman"/>
                <w:sz w:val="22"/>
                <w:szCs w:val="22"/>
              </w:rPr>
            </w:pPr>
            <w:r w:rsidRPr="00893DEF">
              <w:rPr>
                <w:rFonts w:cs="Times New Roman"/>
                <w:sz w:val="22"/>
                <w:szCs w:val="22"/>
              </w:rPr>
              <w:t>(2 сата/бода)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C7E4" w14:textId="77777777" w:rsidR="00893DEF" w:rsidRPr="00893DEF" w:rsidRDefault="00893DEF" w:rsidP="00893DEF">
            <w:pPr>
              <w:pStyle w:val="Body"/>
              <w:rPr>
                <w:rFonts w:cs="Times New Roman"/>
                <w:sz w:val="22"/>
                <w:szCs w:val="22"/>
              </w:rPr>
            </w:pPr>
            <w:r w:rsidRPr="00893DEF">
              <w:rPr>
                <w:rFonts w:cs="Times New Roman"/>
                <w:sz w:val="22"/>
                <w:szCs w:val="22"/>
              </w:rPr>
              <w:t>децембар 2023, јануар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434EA"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F2F6"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Записник о активностима ученика у есДдневнику; Извештај стручног већа за уметности и вештине; објава на сајту школе; у личној архиви: фотографије и презентација.</w:t>
            </w:r>
          </w:p>
        </w:tc>
      </w:tr>
      <w:tr w:rsidR="00893DEF" w:rsidRPr="00893DEF" w14:paraId="459B4A60" w14:textId="77777777" w:rsidTr="00893DEF">
        <w:trPr>
          <w:trHeight w:val="459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696D"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rPr>
              <w:t xml:space="preserve">Ликовни конкурс ,,Мали Пјер 2024’’ </w:t>
            </w:r>
            <w:r w:rsidRPr="00893DEF">
              <w:rPr>
                <w:rFonts w:cs="Times New Roman"/>
                <w:sz w:val="22"/>
                <w:szCs w:val="22"/>
              </w:rPr>
              <w:t>у организацији Пријатељa деце Стари град; школски ниво - учешће је узело 34 ученика.</w:t>
            </w:r>
          </w:p>
          <w:p w14:paraId="25713977"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На општинском нивоу Вукан Дабовић 7/3 освојио је 3. место.</w:t>
            </w:r>
          </w:p>
          <w:p w14:paraId="03B64CEC"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селекција радова, организација школског такмичења, предаја радова. (6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A02D" w14:textId="77777777" w:rsidR="00893DEF" w:rsidRPr="00893DEF" w:rsidRDefault="00893DEF" w:rsidP="00893DEF">
            <w:pPr>
              <w:pStyle w:val="Body"/>
              <w:rPr>
                <w:rFonts w:cs="Times New Roman"/>
                <w:sz w:val="22"/>
                <w:szCs w:val="22"/>
              </w:rPr>
            </w:pPr>
            <w:r w:rsidRPr="00893DEF">
              <w:rPr>
                <w:rFonts w:cs="Times New Roman"/>
                <w:sz w:val="22"/>
                <w:szCs w:val="22"/>
              </w:rPr>
              <w:t>фебруар-март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A98CB"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4714C"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Записник са школског такмичења (бодовна скала, потписи чланова жирија); Записник о активностима ученика у есДдневнику, Извештај стручног већа за уметности и вештине; објава на сајту школе; фотографије у личној архиви.</w:t>
            </w:r>
          </w:p>
        </w:tc>
      </w:tr>
      <w:tr w:rsidR="00893DEF" w:rsidRPr="00893DEF" w14:paraId="5863691E" w14:textId="77777777" w:rsidTr="00893DEF">
        <w:trPr>
          <w:trHeight w:val="2696"/>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10F93" w14:textId="77777777" w:rsidR="00893DEF" w:rsidRPr="00893DEF" w:rsidRDefault="00893DEF" w:rsidP="00893DEF">
            <w:pPr>
              <w:pStyle w:val="Body"/>
              <w:tabs>
                <w:tab w:val="left" w:pos="8565"/>
              </w:tabs>
              <w:rPr>
                <w:rFonts w:cs="Times New Roman"/>
                <w:sz w:val="22"/>
                <w:szCs w:val="22"/>
                <w:shd w:val="clear" w:color="auto" w:fill="FFFFFF"/>
              </w:rPr>
            </w:pPr>
            <w:r w:rsidRPr="00893DEF">
              <w:rPr>
                <w:rFonts w:cs="Times New Roman"/>
                <w:b/>
                <w:bCs/>
                <w:sz w:val="22"/>
                <w:szCs w:val="22"/>
                <w:shd w:val="clear" w:color="auto" w:fill="FFFFFF"/>
              </w:rPr>
              <w:lastRenderedPageBreak/>
              <w:t>Ликовни конкурс Студентске секције за неуронауке</w:t>
            </w:r>
            <w:r w:rsidRPr="00893DEF">
              <w:rPr>
                <w:rFonts w:cs="Times New Roman"/>
                <w:sz w:val="22"/>
                <w:szCs w:val="22"/>
                <w:shd w:val="clear" w:color="auto" w:fill="FFFFFF"/>
              </w:rPr>
              <w:t xml:space="preserve"> током Недеље свести о мозгу. Тема: ,,Мистерија повезаности: неуробиологија љубави’’; ученици 7. разреда.</w:t>
            </w:r>
          </w:p>
          <w:p w14:paraId="7F3F7E46"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и слање радова.</w:t>
            </w:r>
          </w:p>
          <w:p w14:paraId="41DC37A5" w14:textId="77777777" w:rsidR="00893DEF" w:rsidRPr="00893DEF" w:rsidRDefault="00893DEF" w:rsidP="00893DEF">
            <w:pPr>
              <w:pStyle w:val="Body"/>
              <w:rPr>
                <w:rFonts w:cs="Times New Roman"/>
                <w:sz w:val="22"/>
                <w:szCs w:val="22"/>
              </w:rPr>
            </w:pPr>
            <w:r w:rsidRPr="00893DEF">
              <w:rPr>
                <w:rFonts w:cs="Times New Roman"/>
                <w:sz w:val="22"/>
                <w:szCs w:val="22"/>
              </w:rPr>
              <w:t>(1 сат/бод)</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844B" w14:textId="77777777" w:rsidR="00893DEF" w:rsidRPr="00893DEF" w:rsidRDefault="00893DEF" w:rsidP="00893DEF">
            <w:pPr>
              <w:pStyle w:val="Body"/>
              <w:rPr>
                <w:rFonts w:cs="Times New Roman"/>
                <w:sz w:val="22"/>
                <w:szCs w:val="22"/>
              </w:rPr>
            </w:pPr>
            <w:r w:rsidRPr="00893DEF">
              <w:rPr>
                <w:rFonts w:cs="Times New Roman"/>
                <w:sz w:val="22"/>
                <w:szCs w:val="22"/>
              </w:rPr>
              <w:t>март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2F26F"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6736"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Записник о активностима ученика у есДдневнику; Извештај стручног већа за уметности и вештине.</w:t>
            </w:r>
          </w:p>
        </w:tc>
      </w:tr>
      <w:tr w:rsidR="00893DEF" w:rsidRPr="00893DEF" w14:paraId="14BA9A2F" w14:textId="77777777" w:rsidTr="00893DEF">
        <w:trPr>
          <w:trHeight w:val="198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49051"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rPr>
              <w:t>Ликовна изложба ,,У сусрет пролеђу - компонујемо боје’’</w:t>
            </w:r>
            <w:r w:rsidRPr="00893DEF">
              <w:rPr>
                <w:rFonts w:cs="Times New Roman"/>
                <w:sz w:val="22"/>
                <w:szCs w:val="22"/>
              </w:rPr>
              <w:t>, колаж/мозаик; учешће свих ученика 6. разреда; хол ОШ ,,Вук Караџић’’.</w:t>
            </w:r>
          </w:p>
          <w:p w14:paraId="27E16D43"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селекција радова, поставка изложбе (44 колажа/мозаика + 8 акварела). (6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9644E" w14:textId="77777777" w:rsidR="00893DEF" w:rsidRPr="00893DEF" w:rsidRDefault="00893DEF" w:rsidP="00893DEF">
            <w:pPr>
              <w:pStyle w:val="Body"/>
              <w:rPr>
                <w:rFonts w:cs="Times New Roman"/>
                <w:sz w:val="22"/>
                <w:szCs w:val="22"/>
              </w:rPr>
            </w:pPr>
            <w:r w:rsidRPr="00893DEF">
              <w:rPr>
                <w:rFonts w:cs="Times New Roman"/>
                <w:sz w:val="22"/>
                <w:szCs w:val="22"/>
              </w:rPr>
              <w:t>март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9CA51"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3784A"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Извештај стручног већа за уметности и вештине; фотографије у личној архиви.</w:t>
            </w:r>
          </w:p>
        </w:tc>
      </w:tr>
      <w:tr w:rsidR="00893DEF" w:rsidRPr="00893DEF" w14:paraId="3B209660" w14:textId="77777777" w:rsidTr="00893DEF">
        <w:trPr>
          <w:trHeight w:val="333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9B4BF"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rPr>
              <w:t>Ликовни конкурс ,,Весници пролећа”</w:t>
            </w:r>
            <w:r w:rsidRPr="00893DEF">
              <w:rPr>
                <w:rFonts w:cs="Times New Roman"/>
                <w:sz w:val="22"/>
                <w:szCs w:val="22"/>
              </w:rPr>
              <w:t xml:space="preserve"> за предшколце суседног вртића ,,Скадарлија.’’</w:t>
            </w:r>
          </w:p>
          <w:p w14:paraId="5057DBA7" w14:textId="77777777" w:rsidR="00893DEF" w:rsidRPr="00893DEF" w:rsidRDefault="00893DEF" w:rsidP="00893DEF">
            <w:pPr>
              <w:pStyle w:val="Body"/>
              <w:rPr>
                <w:rFonts w:cs="Times New Roman"/>
                <w:sz w:val="22"/>
                <w:szCs w:val="22"/>
              </w:rPr>
            </w:pPr>
            <w:r w:rsidRPr="00893DEF">
              <w:rPr>
                <w:rFonts w:cs="Times New Roman"/>
                <w:sz w:val="22"/>
                <w:szCs w:val="22"/>
              </w:rPr>
              <w:t>- Израда конкурсног плаката, организација радова, поставка изложбе (43 радова укупно) у холу Школе. (6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26E75" w14:textId="77777777" w:rsidR="00893DEF" w:rsidRPr="00893DEF" w:rsidRDefault="00893DEF" w:rsidP="00893DEF">
            <w:pPr>
              <w:pStyle w:val="Body"/>
              <w:rPr>
                <w:rFonts w:cs="Times New Roman"/>
                <w:sz w:val="22"/>
                <w:szCs w:val="22"/>
              </w:rPr>
            </w:pPr>
            <w:r w:rsidRPr="00893DEF">
              <w:rPr>
                <w:rFonts w:cs="Times New Roman"/>
                <w:sz w:val="22"/>
                <w:szCs w:val="22"/>
              </w:rPr>
              <w:t>март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461B5"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 Марија Момчиловић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54979"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Извештај Тима за промоцију школе (и записници са састанака); Извештај стручног већа за уметности и вештине; објава на сајту школе; фотографије у личној архиви.</w:t>
            </w:r>
          </w:p>
        </w:tc>
      </w:tr>
      <w:tr w:rsidR="00893DEF" w:rsidRPr="00893DEF" w14:paraId="3102B0D0" w14:textId="77777777" w:rsidTr="00893DEF">
        <w:trPr>
          <w:trHeight w:val="135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5BE88"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shd w:val="clear" w:color="auto" w:fill="FFFFFF"/>
              </w:rPr>
              <w:t>Дежуртво на пробном завршном испиту.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698E" w14:textId="77777777" w:rsidR="00893DEF" w:rsidRPr="00893DEF" w:rsidRDefault="00893DEF" w:rsidP="00893DEF">
            <w:pPr>
              <w:pStyle w:val="Body"/>
              <w:rPr>
                <w:rFonts w:cs="Times New Roman"/>
                <w:sz w:val="22"/>
                <w:szCs w:val="22"/>
              </w:rPr>
            </w:pPr>
            <w:r w:rsidRPr="00893DEF">
              <w:rPr>
                <w:rFonts w:cs="Times New Roman"/>
                <w:sz w:val="22"/>
                <w:szCs w:val="22"/>
              </w:rPr>
              <w:t>22-23. март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D5A0E"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4B364"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Налог директора.</w:t>
            </w:r>
          </w:p>
        </w:tc>
      </w:tr>
      <w:tr w:rsidR="00893DEF" w:rsidRPr="00893DEF" w14:paraId="292D9134" w14:textId="77777777" w:rsidTr="00893DEF">
        <w:trPr>
          <w:trHeight w:val="1528"/>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D8DA" w14:textId="77777777" w:rsidR="00893DEF" w:rsidRPr="00893DEF" w:rsidRDefault="00893DEF" w:rsidP="00893DEF">
            <w:pPr>
              <w:pStyle w:val="Body"/>
              <w:rPr>
                <w:rFonts w:cs="Times New Roman"/>
                <w:sz w:val="22"/>
                <w:szCs w:val="22"/>
              </w:rPr>
            </w:pPr>
            <w:r w:rsidRPr="00893DEF">
              <w:rPr>
                <w:rFonts w:cs="Times New Roman"/>
                <w:b/>
                <w:bCs/>
                <w:sz w:val="22"/>
                <w:szCs w:val="22"/>
              </w:rPr>
              <w:t>Учешће на VIII курсу италијанске културе</w:t>
            </w:r>
            <w:r w:rsidRPr="00893DEF">
              <w:rPr>
                <w:rFonts w:cs="Times New Roman"/>
                <w:sz w:val="22"/>
                <w:szCs w:val="22"/>
              </w:rPr>
              <w:t>, Асоцијација Гарњано Култура и Општина Гарњано, Италија. (10 сати)</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D135D" w14:textId="77777777" w:rsidR="00893DEF" w:rsidRPr="00893DEF" w:rsidRDefault="00893DEF" w:rsidP="00893DEF">
            <w:pPr>
              <w:pStyle w:val="Body"/>
              <w:rPr>
                <w:rFonts w:cs="Times New Roman"/>
                <w:sz w:val="22"/>
                <w:szCs w:val="22"/>
              </w:rPr>
            </w:pPr>
            <w:r w:rsidRPr="00893DEF">
              <w:rPr>
                <w:rFonts w:cs="Times New Roman"/>
                <w:sz w:val="22"/>
                <w:szCs w:val="22"/>
              </w:rPr>
              <w:t>02-07. април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AD67"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215C" w14:textId="77777777" w:rsidR="00893DEF" w:rsidRPr="00893DEF" w:rsidRDefault="00893DEF" w:rsidP="00893DEF">
            <w:pPr>
              <w:pStyle w:val="Body"/>
              <w:rPr>
                <w:rFonts w:cs="Times New Roman"/>
                <w:sz w:val="22"/>
                <w:szCs w:val="22"/>
              </w:rPr>
            </w:pPr>
            <w:r w:rsidRPr="00893DEF">
              <w:rPr>
                <w:rFonts w:cs="Times New Roman"/>
                <w:sz w:val="22"/>
                <w:szCs w:val="22"/>
              </w:rPr>
              <w:t>Потврда о  учешћу.</w:t>
            </w:r>
          </w:p>
        </w:tc>
      </w:tr>
      <w:tr w:rsidR="00893DEF" w:rsidRPr="00893DEF" w14:paraId="4707FF7C" w14:textId="77777777" w:rsidTr="00EA643B">
        <w:trPr>
          <w:trHeight w:val="234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83601"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rPr>
              <w:lastRenderedPageBreak/>
              <w:t>Акредитован семинар ,,Како формативно оцењивати из помоћ исхода и дигиталне свеске?’’</w:t>
            </w:r>
            <w:r w:rsidRPr="00893DEF">
              <w:rPr>
                <w:rFonts w:cs="Times New Roman"/>
                <w:sz w:val="22"/>
                <w:szCs w:val="22"/>
              </w:rPr>
              <w:t xml:space="preserve"> -  К2, П2, 8 бодова, Педагошко друштво Србије.</w:t>
            </w:r>
          </w:p>
          <w:p w14:paraId="25ACB475" w14:textId="77777777" w:rsidR="00893DEF" w:rsidRPr="00893DEF" w:rsidRDefault="00893DEF" w:rsidP="00893DEF">
            <w:pPr>
              <w:pStyle w:val="Body"/>
              <w:rPr>
                <w:rFonts w:cs="Times New Roman"/>
                <w:sz w:val="22"/>
                <w:szCs w:val="22"/>
              </w:rPr>
            </w:pPr>
            <w:r w:rsidRPr="00893DEF">
              <w:rPr>
                <w:rFonts w:cs="Times New Roman"/>
                <w:sz w:val="22"/>
                <w:szCs w:val="22"/>
              </w:rPr>
              <w:t xml:space="preserve">- Присуство, учешће у свим појединачним и групним активностима.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3BC26"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13.04.2024.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013A"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9FEFD"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Уверење о савладаном програму обуке; број 2515.</w:t>
            </w:r>
          </w:p>
        </w:tc>
      </w:tr>
      <w:tr w:rsidR="00893DEF" w:rsidRPr="00893DEF" w14:paraId="7C5BEBDE" w14:textId="77777777" w:rsidTr="00893DEF">
        <w:trPr>
          <w:trHeight w:val="306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10E24" w14:textId="77777777" w:rsidR="00893DEF" w:rsidRPr="00893DEF" w:rsidRDefault="00893DEF" w:rsidP="00893DEF">
            <w:pPr>
              <w:pStyle w:val="Body"/>
              <w:tabs>
                <w:tab w:val="left" w:pos="8565"/>
              </w:tabs>
              <w:rPr>
                <w:rFonts w:cs="Times New Roman"/>
                <w:sz w:val="22"/>
                <w:szCs w:val="22"/>
                <w:shd w:val="clear" w:color="auto" w:fill="FFFFFF"/>
              </w:rPr>
            </w:pPr>
            <w:r w:rsidRPr="00893DEF">
              <w:rPr>
                <w:rFonts w:cs="Times New Roman"/>
                <w:b/>
                <w:bCs/>
                <w:sz w:val="22"/>
                <w:szCs w:val="22"/>
                <w:shd w:val="clear" w:color="auto" w:fill="FFFFFF"/>
              </w:rPr>
              <w:t>Хуманитарни базар ,,Заједно за нашу другарицу’’</w:t>
            </w:r>
            <w:r w:rsidRPr="00893DEF">
              <w:rPr>
                <w:rFonts w:cs="Times New Roman"/>
                <w:sz w:val="22"/>
                <w:szCs w:val="22"/>
                <w:shd w:val="clear" w:color="auto" w:fill="FFFFFF"/>
              </w:rPr>
              <w:t xml:space="preserve">, </w:t>
            </w:r>
            <w:r w:rsidRPr="00893DEF">
              <w:rPr>
                <w:rFonts w:cs="Times New Roman"/>
                <w:sz w:val="22"/>
                <w:szCs w:val="22"/>
              </w:rPr>
              <w:t>ОШ ,,Вук Караџић’’.</w:t>
            </w:r>
          </w:p>
          <w:p w14:paraId="0CE8499B" w14:textId="77777777" w:rsidR="00893DEF" w:rsidRPr="00893DEF" w:rsidRDefault="00893DEF" w:rsidP="00893DEF">
            <w:pPr>
              <w:pStyle w:val="Body"/>
              <w:tabs>
                <w:tab w:val="left" w:pos="8565"/>
              </w:tabs>
              <w:rPr>
                <w:rFonts w:cs="Times New Roman"/>
                <w:sz w:val="22"/>
                <w:szCs w:val="22"/>
              </w:rPr>
            </w:pPr>
            <w:r w:rsidRPr="00893DEF">
              <w:rPr>
                <w:rFonts w:cs="Times New Roman"/>
                <w:b/>
                <w:bCs/>
                <w:sz w:val="22"/>
                <w:szCs w:val="22"/>
                <w:shd w:val="clear" w:color="auto" w:fill="FFFFFF"/>
              </w:rPr>
              <w:t xml:space="preserve">- </w:t>
            </w:r>
            <w:r w:rsidRPr="00893DEF">
              <w:rPr>
                <w:rFonts w:cs="Times New Roman"/>
                <w:sz w:val="22"/>
                <w:szCs w:val="22"/>
              </w:rPr>
              <w:t>Менторство при изради плаката, менторство при изради и декорацији ликовних радова за базар; обрада и штампа плаката; поставка штанда.</w:t>
            </w:r>
          </w:p>
          <w:p w14:paraId="465C8092" w14:textId="77777777" w:rsidR="00893DEF" w:rsidRPr="00893DEF" w:rsidRDefault="00893DEF" w:rsidP="00893DEF">
            <w:pPr>
              <w:pStyle w:val="Body"/>
              <w:rPr>
                <w:rFonts w:cs="Times New Roman"/>
                <w:sz w:val="22"/>
                <w:szCs w:val="22"/>
              </w:rPr>
            </w:pPr>
            <w:r w:rsidRPr="00893DEF">
              <w:rPr>
                <w:rFonts w:cs="Times New Roman"/>
                <w:sz w:val="22"/>
                <w:szCs w:val="22"/>
              </w:rPr>
              <w:t>(8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42E5" w14:textId="77777777" w:rsidR="00893DEF" w:rsidRPr="00893DEF" w:rsidRDefault="00893DEF" w:rsidP="00893DEF">
            <w:pPr>
              <w:pStyle w:val="Body"/>
              <w:rPr>
                <w:rFonts w:cs="Times New Roman"/>
                <w:sz w:val="22"/>
                <w:szCs w:val="22"/>
              </w:rPr>
            </w:pPr>
            <w:r w:rsidRPr="00893DEF">
              <w:rPr>
                <w:rFonts w:cs="Times New Roman"/>
                <w:sz w:val="22"/>
                <w:szCs w:val="22"/>
              </w:rPr>
              <w:t>током априла за 24.04.2024.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C2D93"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w:t>
            </w:r>
          </w:p>
          <w:p w14:paraId="562D26D5" w14:textId="77777777" w:rsidR="00893DEF" w:rsidRPr="00893DEF" w:rsidRDefault="00893DEF" w:rsidP="00893DEF">
            <w:pPr>
              <w:pStyle w:val="Body"/>
              <w:rPr>
                <w:rFonts w:cs="Times New Roman"/>
                <w:sz w:val="22"/>
                <w:szCs w:val="22"/>
              </w:rPr>
            </w:pPr>
            <w:r w:rsidRPr="00893DEF">
              <w:rPr>
                <w:rFonts w:cs="Times New Roman"/>
                <w:sz w:val="22"/>
                <w:szCs w:val="22"/>
              </w:rPr>
              <w:t>Валентина Божић 7/3, ученици од 5-8. разреда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AFB1"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Извештај Тима за промоцију школе (и записници са састанака); Извештај стручног већа за уметности и вештине; објава на сајту школе; фотографије у личној архиви.</w:t>
            </w:r>
          </w:p>
        </w:tc>
      </w:tr>
      <w:tr w:rsidR="00893DEF" w:rsidRPr="00893DEF" w14:paraId="2199D03F" w14:textId="77777777" w:rsidTr="00893DEF">
        <w:trPr>
          <w:trHeight w:val="1809"/>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4AA4B" w14:textId="77777777" w:rsidR="00893DEF" w:rsidRPr="00893DEF" w:rsidRDefault="00893DEF" w:rsidP="00893DEF">
            <w:pPr>
              <w:pStyle w:val="Body"/>
              <w:tabs>
                <w:tab w:val="left" w:pos="8565"/>
              </w:tabs>
              <w:rPr>
                <w:rFonts w:cs="Times New Roman"/>
                <w:b/>
                <w:bCs/>
                <w:sz w:val="22"/>
                <w:szCs w:val="22"/>
                <w:shd w:val="clear" w:color="auto" w:fill="FFFFFF"/>
              </w:rPr>
            </w:pPr>
            <w:r w:rsidRPr="00893DEF">
              <w:rPr>
                <w:rFonts w:cs="Times New Roman"/>
                <w:b/>
                <w:bCs/>
                <w:sz w:val="22"/>
                <w:szCs w:val="22"/>
                <w:shd w:val="clear" w:color="auto" w:fill="FFFFFF"/>
              </w:rPr>
              <w:t xml:space="preserve">Плакат за Хуманитарни концерт ,,Заједно за нашу другарицу’’ (одложен). </w:t>
            </w:r>
          </w:p>
          <w:p w14:paraId="2FB5E8D2" w14:textId="77777777" w:rsidR="00893DEF" w:rsidRPr="00893DEF" w:rsidRDefault="00893DEF" w:rsidP="00893DEF">
            <w:pPr>
              <w:pStyle w:val="Body"/>
              <w:rPr>
                <w:rFonts w:cs="Times New Roman"/>
                <w:sz w:val="22"/>
                <w:szCs w:val="22"/>
              </w:rPr>
            </w:pPr>
            <w:r w:rsidRPr="00893DEF">
              <w:rPr>
                <w:rFonts w:cs="Times New Roman"/>
                <w:sz w:val="22"/>
                <w:szCs w:val="22"/>
              </w:rPr>
              <w:t>- Менторство при изради плаката.</w:t>
            </w:r>
          </w:p>
          <w:p w14:paraId="70B19794" w14:textId="77777777" w:rsidR="00893DEF" w:rsidRPr="00893DEF" w:rsidRDefault="00893DEF" w:rsidP="00893DEF">
            <w:pPr>
              <w:pStyle w:val="Body"/>
              <w:rPr>
                <w:rFonts w:cs="Times New Roman"/>
                <w:sz w:val="22"/>
                <w:szCs w:val="22"/>
              </w:rPr>
            </w:pPr>
            <w:r w:rsidRPr="00893DEF">
              <w:rPr>
                <w:rFonts w:cs="Times New Roman"/>
                <w:sz w:val="22"/>
                <w:szCs w:val="22"/>
              </w:rPr>
              <w:t>(1 сат/бод)</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FA0E" w14:textId="77777777" w:rsidR="00893DEF" w:rsidRPr="00893DEF" w:rsidRDefault="00893DEF" w:rsidP="00893DEF">
            <w:pPr>
              <w:pStyle w:val="Body"/>
              <w:rPr>
                <w:rFonts w:cs="Times New Roman"/>
                <w:sz w:val="22"/>
                <w:szCs w:val="22"/>
              </w:rPr>
            </w:pPr>
            <w:r w:rsidRPr="00893DEF">
              <w:rPr>
                <w:rFonts w:cs="Times New Roman"/>
                <w:sz w:val="22"/>
                <w:szCs w:val="22"/>
              </w:rPr>
              <w:t>мај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5DD80"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 Валентина Божић 7/3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F5F59"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Извештај стручног већа за уметности и вештине; рад и фотографија у личној архиви.</w:t>
            </w:r>
          </w:p>
        </w:tc>
      </w:tr>
      <w:tr w:rsidR="00893DEF" w:rsidRPr="00893DEF" w14:paraId="29EFBF6B" w14:textId="77777777" w:rsidTr="00893DEF">
        <w:trPr>
          <w:trHeight w:val="360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BE8E" w14:textId="77777777" w:rsidR="00893DEF" w:rsidRPr="00893DEF" w:rsidRDefault="00893DEF" w:rsidP="00893DEF">
            <w:pPr>
              <w:pStyle w:val="BodyB"/>
              <w:rPr>
                <w:rFonts w:cs="Times New Roman"/>
                <w:sz w:val="22"/>
                <w:szCs w:val="22"/>
              </w:rPr>
            </w:pPr>
            <w:r w:rsidRPr="00893DEF">
              <w:rPr>
                <w:rFonts w:cs="Times New Roman"/>
                <w:sz w:val="22"/>
                <w:szCs w:val="22"/>
                <w:lang w:val="es-ES_tradnl"/>
              </w:rPr>
              <w:t>,,</w:t>
            </w:r>
            <w:r w:rsidRPr="00893DEF">
              <w:rPr>
                <w:rFonts w:cs="Times New Roman"/>
                <w:sz w:val="22"/>
                <w:szCs w:val="22"/>
                <w:rtl/>
                <w:lang w:val="ar-SA"/>
              </w:rPr>
              <w:t xml:space="preserve">Зимска изложба’’ за Новогодишњи базар </w:t>
            </w:r>
            <w:r w:rsidRPr="00893DEF">
              <w:rPr>
                <w:rFonts w:cs="Times New Roman"/>
                <w:sz w:val="22"/>
                <w:szCs w:val="22"/>
                <w:lang w:val="ru-RU"/>
              </w:rPr>
              <w:t xml:space="preserve">- </w:t>
            </w:r>
            <w:r w:rsidRPr="00893DEF">
              <w:rPr>
                <w:rFonts w:cs="Times New Roman"/>
                <w:sz w:val="22"/>
                <w:szCs w:val="22"/>
              </w:rPr>
              <w:t>учешће свих ученика 5. разреда.</w:t>
            </w:r>
          </w:p>
          <w:p w14:paraId="5D5913DE"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 </w:t>
            </w:r>
            <w:r w:rsidRPr="00893DEF">
              <w:rPr>
                <w:rFonts w:cs="Times New Roman"/>
                <w:sz w:val="22"/>
                <w:szCs w:val="22"/>
              </w:rPr>
              <w:t xml:space="preserve">Менторство, селекција радова, поставка изложбе (колаж од 42 плава-ледена орнамента + избор од 18 пејзажа + 4* специјално издвојена). </w:t>
            </w:r>
          </w:p>
          <w:p w14:paraId="3D5C1406" w14:textId="77777777" w:rsidR="00893DEF" w:rsidRPr="00893DEF" w:rsidRDefault="00893DEF" w:rsidP="00893DEF">
            <w:pPr>
              <w:pStyle w:val="BodyB"/>
              <w:rPr>
                <w:rFonts w:cs="Times New Roman"/>
                <w:sz w:val="22"/>
                <w:szCs w:val="22"/>
              </w:rPr>
            </w:pPr>
            <w:r w:rsidRPr="00893DEF">
              <w:rPr>
                <w:rFonts w:cs="Times New Roman"/>
                <w:sz w:val="22"/>
                <w:szCs w:val="22"/>
              </w:rPr>
              <w:t>(10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904FF" w14:textId="77777777" w:rsidR="00893DEF" w:rsidRPr="00893DEF" w:rsidRDefault="00893DEF" w:rsidP="00893DEF">
            <w:pPr>
              <w:pStyle w:val="BodyB"/>
              <w:rPr>
                <w:rFonts w:cs="Times New Roman"/>
                <w:sz w:val="22"/>
                <w:szCs w:val="22"/>
              </w:rPr>
            </w:pPr>
            <w:r w:rsidRPr="00893DEF">
              <w:rPr>
                <w:rFonts w:cs="Times New Roman"/>
                <w:sz w:val="22"/>
                <w:szCs w:val="22"/>
              </w:rPr>
              <w:t xml:space="preserve">новембар, </w:t>
            </w:r>
          </w:p>
          <w:p w14:paraId="0DC163CF" w14:textId="77777777" w:rsidR="00893DEF" w:rsidRPr="00893DEF" w:rsidRDefault="00893DEF" w:rsidP="00893DEF">
            <w:pPr>
              <w:pStyle w:val="BodyB"/>
              <w:rPr>
                <w:rFonts w:cs="Times New Roman"/>
                <w:sz w:val="22"/>
                <w:szCs w:val="22"/>
              </w:rPr>
            </w:pPr>
            <w:r w:rsidRPr="00893DEF">
              <w:rPr>
                <w:rFonts w:cs="Times New Roman"/>
                <w:sz w:val="22"/>
                <w:szCs w:val="22"/>
              </w:rPr>
              <w:t>децембар</w:t>
            </w:r>
          </w:p>
          <w:p w14:paraId="4F1EC661" w14:textId="77777777" w:rsidR="00893DEF" w:rsidRPr="00893DEF" w:rsidRDefault="00893DEF" w:rsidP="00893DEF">
            <w:pPr>
              <w:pStyle w:val="BodyB"/>
              <w:rPr>
                <w:rFonts w:cs="Times New Roman"/>
                <w:sz w:val="22"/>
                <w:szCs w:val="22"/>
              </w:rPr>
            </w:pPr>
            <w:r w:rsidRPr="00893DEF">
              <w:rPr>
                <w:rFonts w:cs="Times New Roman"/>
                <w:sz w:val="22"/>
                <w:szCs w:val="22"/>
              </w:rPr>
              <w:t>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4A55" w14:textId="77777777" w:rsidR="00893DEF" w:rsidRPr="00893DEF" w:rsidRDefault="00893DEF" w:rsidP="00893DEF">
            <w:pPr>
              <w:pStyle w:val="BodyB"/>
              <w:rPr>
                <w:rFonts w:cs="Times New Roman"/>
                <w:sz w:val="22"/>
                <w:szCs w:val="22"/>
              </w:rPr>
            </w:pPr>
            <w:r w:rsidRPr="00893DEF">
              <w:rPr>
                <w:rFonts w:cs="Times New Roman"/>
                <w:sz w:val="22"/>
                <w:szCs w:val="22"/>
              </w:rPr>
              <w:t>Татјана Којић Чехић</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8994"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Извештај Тима за промоцију школе </w:t>
            </w:r>
            <w:r w:rsidRPr="00893DEF">
              <w:rPr>
                <w:rFonts w:cs="Times New Roman"/>
                <w:sz w:val="22"/>
                <w:szCs w:val="22"/>
              </w:rPr>
              <w:t>(и записници са састанака</w:t>
            </w:r>
            <w:r w:rsidRPr="00893DEF">
              <w:rPr>
                <w:rFonts w:cs="Times New Roman"/>
                <w:sz w:val="22"/>
                <w:szCs w:val="22"/>
                <w:lang w:val="it-IT"/>
              </w:rPr>
              <w:t xml:space="preserve">); </w:t>
            </w:r>
            <w:r w:rsidRPr="00893DEF">
              <w:rPr>
                <w:rFonts w:cs="Times New Roman"/>
                <w:sz w:val="22"/>
                <w:szCs w:val="22"/>
                <w:lang w:val="ru-RU"/>
              </w:rPr>
              <w:t>Извештај стручног већа за уметности и вештине</w:t>
            </w:r>
            <w:r w:rsidRPr="00893DEF">
              <w:rPr>
                <w:rFonts w:cs="Times New Roman"/>
                <w:sz w:val="22"/>
                <w:szCs w:val="22"/>
              </w:rPr>
              <w:t xml:space="preserve">; </w:t>
            </w:r>
            <w:r w:rsidRPr="00893DEF">
              <w:rPr>
                <w:rFonts w:cs="Times New Roman"/>
                <w:sz w:val="22"/>
                <w:szCs w:val="22"/>
                <w:lang w:val="ru-RU"/>
              </w:rPr>
              <w:t>фотографије у личној архиви</w:t>
            </w:r>
            <w:r w:rsidRPr="00893DEF">
              <w:rPr>
                <w:rFonts w:cs="Times New Roman"/>
                <w:sz w:val="22"/>
                <w:szCs w:val="22"/>
              </w:rPr>
              <w:t>.</w:t>
            </w:r>
          </w:p>
        </w:tc>
      </w:tr>
      <w:tr w:rsidR="00893DEF" w:rsidRPr="00893DEF" w14:paraId="5719C006" w14:textId="77777777" w:rsidTr="00893DEF">
        <w:trPr>
          <w:trHeight w:val="6900"/>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F3EBD" w14:textId="77777777" w:rsidR="00893DEF" w:rsidRPr="00893DEF" w:rsidRDefault="00893DEF" w:rsidP="00893DEF">
            <w:pPr>
              <w:pStyle w:val="Body"/>
              <w:rPr>
                <w:rFonts w:cs="Times New Roman"/>
                <w:sz w:val="22"/>
                <w:szCs w:val="22"/>
              </w:rPr>
            </w:pPr>
            <w:r w:rsidRPr="00893DEF">
              <w:rPr>
                <w:rFonts w:cs="Times New Roman"/>
                <w:b/>
                <w:bCs/>
                <w:sz w:val="22"/>
                <w:szCs w:val="22"/>
              </w:rPr>
              <w:lastRenderedPageBreak/>
              <w:t>Уређивање ликовних паноа и/или привремених изложби</w:t>
            </w:r>
            <w:r w:rsidRPr="00893DEF">
              <w:rPr>
                <w:rFonts w:cs="Times New Roman"/>
                <w:sz w:val="22"/>
                <w:szCs w:val="22"/>
              </w:rPr>
              <w:t xml:space="preserve"> у школи: у холу, на ходницима, у кабинету за ликовну културу. Теме и називи: Пећинске слике - сликарство палеолитских пећина (две изложбе, кабинет: 24 + хол: 28 радова); Орнамент/розета (24 рада); Колективна/тематски микс (33 рада - фовизам; кубизам; Египат; грчке вазе; мртва природа; ваздушна перспектива); Светосавски ликовни панои (1 велики портрет - 50x70 цм и 4 конкурсна портрета); Богатство различитости (специјално - 3* изузетна); Екслибрис (18+9 радова); Колористичка перспектива (16 радова); Текстуре (17 радова).</w:t>
            </w:r>
          </w:p>
          <w:p w14:paraId="2B66D4D1" w14:textId="77777777" w:rsidR="00893DEF" w:rsidRPr="00893DEF" w:rsidRDefault="00893DEF" w:rsidP="00893DEF">
            <w:pPr>
              <w:pStyle w:val="Body"/>
              <w:rPr>
                <w:rFonts w:cs="Times New Roman"/>
                <w:sz w:val="22"/>
                <w:szCs w:val="22"/>
              </w:rPr>
            </w:pPr>
            <w:r w:rsidRPr="00893DEF">
              <w:rPr>
                <w:rFonts w:cs="Times New Roman"/>
                <w:sz w:val="22"/>
                <w:szCs w:val="22"/>
              </w:rPr>
              <w:t>- Додатни и ваннаставни рад са ученицима, обучавање ученика; селекција радова, поставка.</w:t>
            </w:r>
          </w:p>
          <w:p w14:paraId="22FF2F05" w14:textId="77777777" w:rsidR="00893DEF" w:rsidRPr="00893DEF" w:rsidRDefault="00893DEF" w:rsidP="00893DEF">
            <w:pPr>
              <w:pStyle w:val="Body"/>
              <w:rPr>
                <w:rFonts w:cs="Times New Roman"/>
                <w:sz w:val="22"/>
                <w:szCs w:val="22"/>
              </w:rPr>
            </w:pPr>
            <w:r w:rsidRPr="00893DEF">
              <w:rPr>
                <w:rFonts w:cs="Times New Roman"/>
                <w:sz w:val="22"/>
                <w:szCs w:val="22"/>
              </w:rPr>
              <w:t>(10 сати/бодова)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852B" w14:textId="77777777" w:rsidR="00893DEF" w:rsidRPr="00893DEF" w:rsidRDefault="00893DEF" w:rsidP="00893DEF">
            <w:pPr>
              <w:pStyle w:val="Body"/>
              <w:rPr>
                <w:rFonts w:cs="Times New Roman"/>
                <w:sz w:val="22"/>
                <w:szCs w:val="22"/>
              </w:rPr>
            </w:pPr>
            <w:r w:rsidRPr="00893DEF">
              <w:rPr>
                <w:rFonts w:cs="Times New Roman"/>
                <w:sz w:val="22"/>
                <w:szCs w:val="22"/>
              </w:rPr>
              <w:t>Током целе године, септембар 2023 - јун 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9EDB" w14:textId="77777777" w:rsidR="00893DEF" w:rsidRPr="00893DEF" w:rsidRDefault="00893DEF" w:rsidP="00893DEF">
            <w:pPr>
              <w:pStyle w:val="Body"/>
              <w:rPr>
                <w:rFonts w:cs="Times New Roman"/>
                <w:sz w:val="22"/>
                <w:szCs w:val="22"/>
              </w:rPr>
            </w:pPr>
            <w:r w:rsidRPr="00893DEF">
              <w:rPr>
                <w:rFonts w:cs="Times New Roman"/>
                <w:sz w:val="22"/>
                <w:szCs w:val="22"/>
              </w:rPr>
              <w:t>Татјана Којић Чехић, ученици од 5-8. разреда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B2866" w14:textId="77777777" w:rsidR="00893DEF" w:rsidRPr="00893DEF" w:rsidRDefault="00893DEF" w:rsidP="00893DEF">
            <w:pPr>
              <w:pStyle w:val="Body"/>
              <w:rPr>
                <w:rFonts w:cs="Times New Roman"/>
                <w:sz w:val="22"/>
                <w:szCs w:val="22"/>
              </w:rPr>
            </w:pPr>
            <w:r w:rsidRPr="00893DEF">
              <w:rPr>
                <w:rFonts w:cs="Times New Roman"/>
                <w:sz w:val="22"/>
                <w:szCs w:val="22"/>
              </w:rPr>
              <w:t>Извештај стручног већа за уметности и вештине; фотографије у личној архиви.</w:t>
            </w:r>
          </w:p>
        </w:tc>
      </w:tr>
    </w:tbl>
    <w:p w14:paraId="11E88066" w14:textId="77777777" w:rsidR="00893DEF" w:rsidRDefault="00893DEF" w:rsidP="00EA643B">
      <w:pPr>
        <w:pStyle w:val="BodyA"/>
        <w:widowControl w:val="0"/>
        <w:ind w:left="324" w:hanging="324"/>
        <w:rPr>
          <w:sz w:val="22"/>
          <w:szCs w:val="22"/>
        </w:rPr>
      </w:pPr>
    </w:p>
    <w:p w14:paraId="1F9270D8" w14:textId="77777777" w:rsidR="00893DEF" w:rsidRDefault="00893DEF" w:rsidP="00EA643B">
      <w:pPr>
        <w:pStyle w:val="BodyA"/>
        <w:widowControl w:val="0"/>
        <w:ind w:left="216" w:hanging="216"/>
        <w:rPr>
          <w:sz w:val="22"/>
          <w:szCs w:val="22"/>
        </w:rPr>
      </w:pPr>
    </w:p>
    <w:p w14:paraId="66EB0A9F" w14:textId="77777777" w:rsidR="00893DEF" w:rsidRDefault="00893DEF" w:rsidP="00EA643B">
      <w:pPr>
        <w:pStyle w:val="BodyA"/>
        <w:rPr>
          <w:sz w:val="22"/>
          <w:szCs w:val="22"/>
        </w:rPr>
      </w:pPr>
    </w:p>
    <w:p w14:paraId="6203742A" w14:textId="77777777" w:rsidR="00893DEF" w:rsidRDefault="00893DEF" w:rsidP="00EA643B">
      <w:pPr>
        <w:pStyle w:val="BodyA"/>
        <w:jc w:val="center"/>
      </w:pPr>
      <w:r>
        <w:t>ИЗВЕШТАЈ СА ТАКМИЧЕЊА</w:t>
      </w:r>
    </w:p>
    <w:p w14:paraId="398C5982" w14:textId="77777777" w:rsidR="00893DEF" w:rsidRDefault="00893DEF" w:rsidP="00EA643B">
      <w:pPr>
        <w:pStyle w:val="BodyA"/>
        <w:jc w:val="center"/>
      </w:pPr>
    </w:p>
    <w:tbl>
      <w:tblPr>
        <w:tblW w:w="87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3"/>
        <w:gridCol w:w="3519"/>
        <w:gridCol w:w="1276"/>
        <w:gridCol w:w="1200"/>
        <w:gridCol w:w="979"/>
        <w:gridCol w:w="809"/>
      </w:tblGrid>
      <w:tr w:rsidR="00893DEF" w:rsidRPr="00893DEF" w14:paraId="407D48FE" w14:textId="77777777" w:rsidTr="00B57FAC">
        <w:trPr>
          <w:trHeight w:val="685"/>
          <w:jc w:val="center"/>
        </w:trPr>
        <w:tc>
          <w:tcPr>
            <w:tcW w:w="942" w:type="dxa"/>
            <w:tcBorders>
              <w:top w:val="single" w:sz="4" w:space="0" w:color="000000"/>
              <w:left w:val="single" w:sz="4" w:space="0" w:color="000000"/>
              <w:bottom w:val="single" w:sz="8" w:space="0" w:color="000000"/>
              <w:right w:val="single" w:sz="4" w:space="0" w:color="000000"/>
            </w:tcBorders>
            <w:shd w:val="clear" w:color="auto" w:fill="BFBFBF"/>
            <w:tcMar>
              <w:top w:w="80" w:type="dxa"/>
              <w:left w:w="80" w:type="dxa"/>
              <w:bottom w:w="80" w:type="dxa"/>
              <w:right w:w="80" w:type="dxa"/>
            </w:tcMar>
            <w:vAlign w:val="center"/>
          </w:tcPr>
          <w:p w14:paraId="5852996E" w14:textId="77777777" w:rsidR="00893DEF" w:rsidRPr="00893DEF" w:rsidRDefault="00893DEF" w:rsidP="00893DEF">
            <w:pPr>
              <w:pStyle w:val="BodyB"/>
              <w:rPr>
                <w:rFonts w:cs="Times New Roman"/>
                <w:sz w:val="22"/>
                <w:szCs w:val="22"/>
              </w:rPr>
            </w:pPr>
            <w:r w:rsidRPr="00893DEF">
              <w:rPr>
                <w:rFonts w:cs="Times New Roman"/>
                <w:sz w:val="22"/>
                <w:szCs w:val="22"/>
              </w:rPr>
              <w:t>ПРЕДМЕТ</w:t>
            </w:r>
          </w:p>
        </w:tc>
        <w:tc>
          <w:tcPr>
            <w:tcW w:w="35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3D4FC8E" w14:textId="77777777" w:rsidR="00893DEF" w:rsidRPr="00893DEF" w:rsidRDefault="00893DEF" w:rsidP="00893DEF">
            <w:pPr>
              <w:pStyle w:val="BodyB"/>
              <w:rPr>
                <w:rFonts w:cs="Times New Roman"/>
                <w:sz w:val="22"/>
                <w:szCs w:val="22"/>
              </w:rPr>
            </w:pPr>
            <w:r w:rsidRPr="00893DEF">
              <w:rPr>
                <w:rFonts w:cs="Times New Roman"/>
                <w:sz w:val="22"/>
                <w:szCs w:val="22"/>
              </w:rPr>
              <w:t>ИМЕ, ПРЕЗИМЕ УЧЕНИКА И ОДЕЉЕЊЕ</w:t>
            </w:r>
          </w:p>
        </w:tc>
        <w:tc>
          <w:tcPr>
            <w:tcW w:w="4264"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CE9CD7E" w14:textId="77777777" w:rsidR="00893DEF" w:rsidRPr="00893DEF" w:rsidRDefault="00893DEF" w:rsidP="00893DEF">
            <w:pPr>
              <w:pStyle w:val="BodyB"/>
              <w:rPr>
                <w:rFonts w:cs="Times New Roman"/>
                <w:sz w:val="22"/>
                <w:szCs w:val="22"/>
              </w:rPr>
            </w:pPr>
            <w:r w:rsidRPr="00893DEF">
              <w:rPr>
                <w:rFonts w:cs="Times New Roman"/>
                <w:sz w:val="22"/>
                <w:szCs w:val="22"/>
              </w:rPr>
              <w:t>НИВО И ПЛАСМАН</w:t>
            </w:r>
          </w:p>
        </w:tc>
      </w:tr>
      <w:tr w:rsidR="00893DEF" w:rsidRPr="00893DEF" w14:paraId="7B99AC5E" w14:textId="77777777" w:rsidTr="00B57FAC">
        <w:trPr>
          <w:trHeight w:val="1360"/>
          <w:jc w:val="center"/>
        </w:trPr>
        <w:tc>
          <w:tcPr>
            <w:tcW w:w="9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661988"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4EE4767" w14:textId="77777777" w:rsidR="00893DEF" w:rsidRPr="00893DEF" w:rsidRDefault="00893DEF" w:rsidP="00893DEF">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21D2" w14:textId="77777777" w:rsidR="00893DEF" w:rsidRPr="00893DEF" w:rsidRDefault="00893DEF" w:rsidP="00893DEF">
            <w:pPr>
              <w:pStyle w:val="BodyA"/>
              <w:jc w:val="center"/>
              <w:rPr>
                <w:sz w:val="22"/>
                <w:szCs w:val="22"/>
              </w:rPr>
            </w:pPr>
            <w:r w:rsidRPr="00893DEF">
              <w:rPr>
                <w:sz w:val="22"/>
                <w:szCs w:val="22"/>
                <w:lang w:val="ru-RU"/>
              </w:rPr>
              <w:t>школско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C423D" w14:textId="77777777" w:rsidR="00893DEF" w:rsidRPr="00893DEF" w:rsidRDefault="00893DEF" w:rsidP="00893DEF">
            <w:pPr>
              <w:pStyle w:val="BodyA"/>
              <w:jc w:val="center"/>
              <w:rPr>
                <w:sz w:val="22"/>
                <w:szCs w:val="22"/>
              </w:rPr>
            </w:pPr>
            <w:r w:rsidRPr="00893DEF">
              <w:rPr>
                <w:sz w:val="22"/>
                <w:szCs w:val="22"/>
                <w:lang w:val="ru-RU"/>
              </w:rPr>
              <w:t>општинско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0CE8" w14:textId="77777777" w:rsidR="00893DEF" w:rsidRPr="00893DEF" w:rsidRDefault="00893DEF" w:rsidP="00893DEF">
            <w:pPr>
              <w:pStyle w:val="BodyA"/>
              <w:jc w:val="center"/>
              <w:rPr>
                <w:sz w:val="22"/>
                <w:szCs w:val="22"/>
              </w:rPr>
            </w:pPr>
            <w:r w:rsidRPr="00893DEF">
              <w:rPr>
                <w:sz w:val="22"/>
                <w:szCs w:val="22"/>
              </w:rPr>
              <w:t>градско</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E596" w14:textId="77777777" w:rsidR="00893DEF" w:rsidRPr="00893DEF" w:rsidRDefault="00893DEF" w:rsidP="00893DEF">
            <w:pPr>
              <w:pStyle w:val="BodyA"/>
              <w:jc w:val="center"/>
              <w:rPr>
                <w:sz w:val="22"/>
                <w:szCs w:val="22"/>
              </w:rPr>
            </w:pPr>
            <w:r w:rsidRPr="00893DEF">
              <w:rPr>
                <w:sz w:val="22"/>
                <w:szCs w:val="22"/>
                <w:lang w:val="ru-RU"/>
              </w:rPr>
              <w:t>Републичко</w:t>
            </w:r>
          </w:p>
        </w:tc>
      </w:tr>
      <w:tr w:rsidR="00893DEF" w:rsidRPr="00893DEF" w14:paraId="67C8C3DA" w14:textId="77777777" w:rsidTr="00893DEF">
        <w:trPr>
          <w:trHeight w:val="965"/>
          <w:jc w:val="center"/>
        </w:trPr>
        <w:tc>
          <w:tcPr>
            <w:tcW w:w="942" w:type="dxa"/>
            <w:vMerge w:val="restart"/>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767C2C" w14:textId="77777777" w:rsidR="00893DEF" w:rsidRPr="00893DEF" w:rsidRDefault="00893DEF" w:rsidP="00893DEF">
            <w:pPr>
              <w:pStyle w:val="BodyB"/>
              <w:rPr>
                <w:rFonts w:cs="Times New Roman"/>
                <w:sz w:val="22"/>
                <w:szCs w:val="22"/>
              </w:rPr>
            </w:pPr>
            <w:r w:rsidRPr="00893DEF">
              <w:rPr>
                <w:rFonts w:cs="Times New Roman"/>
                <w:sz w:val="22"/>
                <w:szCs w:val="22"/>
              </w:rPr>
              <w:t>Физичко и здравст</w:t>
            </w:r>
            <w:r w:rsidRPr="00893DEF">
              <w:rPr>
                <w:rFonts w:cs="Times New Roman"/>
                <w:sz w:val="22"/>
                <w:szCs w:val="22"/>
              </w:rPr>
              <w:lastRenderedPageBreak/>
              <w:t>вено васпитање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7EB9" w14:textId="77777777" w:rsidR="00893DEF" w:rsidRPr="00893DEF" w:rsidRDefault="00893DEF" w:rsidP="00893DEF">
            <w:pPr>
              <w:pStyle w:val="BodyB"/>
              <w:rPr>
                <w:rFonts w:cs="Times New Roman"/>
                <w:sz w:val="22"/>
                <w:szCs w:val="22"/>
              </w:rPr>
            </w:pPr>
            <w:r w:rsidRPr="00893DEF">
              <w:rPr>
                <w:rFonts w:cs="Times New Roman"/>
                <w:sz w:val="22"/>
                <w:szCs w:val="22"/>
              </w:rPr>
              <w:lastRenderedPageBreak/>
              <w:t>Одбојка старије девојчице 7 и 8 разред</w:t>
            </w:r>
          </w:p>
          <w:p w14:paraId="47B857C6"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C153C"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974B28" w14:textId="77777777" w:rsidR="00893DEF" w:rsidRPr="00893DEF" w:rsidRDefault="00893DEF" w:rsidP="00893DEF">
            <w:pPr>
              <w:pStyle w:val="BodyB"/>
              <w:jc w:val="center"/>
              <w:rPr>
                <w:rFonts w:cs="Times New Roman"/>
                <w:sz w:val="22"/>
                <w:szCs w:val="22"/>
              </w:rPr>
            </w:pPr>
            <w:r w:rsidRPr="00893DEF">
              <w:rPr>
                <w:rFonts w:cs="Times New Roman"/>
                <w:sz w:val="22"/>
                <w:szCs w:val="22"/>
                <w:shd w:val="clear" w:color="auto" w:fill="FFFF00"/>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0562"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A8839" w14:textId="77777777" w:rsidR="00893DEF" w:rsidRPr="00893DEF" w:rsidRDefault="00893DEF" w:rsidP="00893DEF">
            <w:pPr>
              <w:spacing w:after="0" w:line="240" w:lineRule="auto"/>
              <w:rPr>
                <w:rFonts w:ascii="Times New Roman" w:hAnsi="Times New Roman" w:cs="Times New Roman"/>
              </w:rPr>
            </w:pPr>
          </w:p>
        </w:tc>
      </w:tr>
      <w:tr w:rsidR="00893DEF" w:rsidRPr="00893DEF" w14:paraId="267D67ED" w14:textId="77777777" w:rsidTr="00B57FAC">
        <w:trPr>
          <w:trHeight w:val="960"/>
          <w:jc w:val="center"/>
        </w:trPr>
        <w:tc>
          <w:tcPr>
            <w:tcW w:w="942" w:type="dxa"/>
            <w:vMerge/>
            <w:tcBorders>
              <w:top w:val="single" w:sz="8" w:space="0" w:color="000000"/>
              <w:left w:val="single" w:sz="4" w:space="0" w:color="000000"/>
              <w:bottom w:val="single" w:sz="4" w:space="0" w:color="000000"/>
              <w:right w:val="single" w:sz="4" w:space="0" w:color="000000"/>
            </w:tcBorders>
            <w:shd w:val="clear" w:color="auto" w:fill="FFFFFF"/>
          </w:tcPr>
          <w:p w14:paraId="1C0E7789"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877A" w14:textId="77777777" w:rsidR="00893DEF" w:rsidRPr="00893DEF" w:rsidRDefault="00893DEF" w:rsidP="00893DEF">
            <w:pPr>
              <w:pStyle w:val="BodyB"/>
              <w:rPr>
                <w:rFonts w:cs="Times New Roman"/>
                <w:sz w:val="22"/>
                <w:szCs w:val="22"/>
              </w:rPr>
            </w:pPr>
            <w:r w:rsidRPr="00893DEF">
              <w:rPr>
                <w:rFonts w:cs="Times New Roman"/>
                <w:sz w:val="22"/>
                <w:szCs w:val="22"/>
              </w:rPr>
              <w:t>Кошарка старији дечаци 7 и 8 разред</w:t>
            </w:r>
          </w:p>
          <w:p w14:paraId="65B642D0"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0A32"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D178" w14:textId="77777777" w:rsidR="00893DEF" w:rsidRPr="00893DEF" w:rsidRDefault="00893DEF" w:rsidP="00893DEF">
            <w:pPr>
              <w:pStyle w:val="BodyB"/>
              <w:jc w:val="center"/>
              <w:rPr>
                <w:rFonts w:cs="Times New Roman"/>
                <w:sz w:val="22"/>
                <w:szCs w:val="22"/>
              </w:rPr>
            </w:pPr>
            <w:r w:rsidRPr="00893DEF">
              <w:rPr>
                <w:rFonts w:cs="Times New Roman"/>
                <w:sz w:val="22"/>
                <w:szCs w:val="22"/>
                <w:shd w:val="clear" w:color="auto" w:fill="FFFF00"/>
              </w:rPr>
              <w:t>1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5B001"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DCDD0" w14:textId="77777777" w:rsidR="00893DEF" w:rsidRPr="00893DEF" w:rsidRDefault="00893DEF" w:rsidP="00893DEF">
            <w:pPr>
              <w:spacing w:after="0" w:line="240" w:lineRule="auto"/>
              <w:rPr>
                <w:rFonts w:ascii="Times New Roman" w:hAnsi="Times New Roman" w:cs="Times New Roman"/>
              </w:rPr>
            </w:pPr>
          </w:p>
        </w:tc>
      </w:tr>
      <w:tr w:rsidR="00893DEF" w:rsidRPr="00893DEF" w14:paraId="401CB3A2" w14:textId="77777777" w:rsidTr="00B57FAC">
        <w:trPr>
          <w:trHeight w:val="960"/>
          <w:jc w:val="center"/>
        </w:trPr>
        <w:tc>
          <w:tcPr>
            <w:tcW w:w="942" w:type="dxa"/>
            <w:vMerge/>
            <w:tcBorders>
              <w:top w:val="single" w:sz="8" w:space="0" w:color="000000"/>
              <w:left w:val="single" w:sz="4" w:space="0" w:color="000000"/>
              <w:bottom w:val="single" w:sz="4" w:space="0" w:color="000000"/>
              <w:right w:val="single" w:sz="4" w:space="0" w:color="000000"/>
            </w:tcBorders>
            <w:shd w:val="clear" w:color="auto" w:fill="FFFFFF"/>
          </w:tcPr>
          <w:p w14:paraId="3408ADE3"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BF8C" w14:textId="77777777" w:rsidR="00893DEF" w:rsidRPr="00893DEF" w:rsidRDefault="00893DEF" w:rsidP="00893DEF">
            <w:pPr>
              <w:pStyle w:val="BodyB"/>
              <w:rPr>
                <w:rFonts w:cs="Times New Roman"/>
                <w:sz w:val="22"/>
                <w:szCs w:val="22"/>
              </w:rPr>
            </w:pPr>
            <w:r w:rsidRPr="00893DEF">
              <w:rPr>
                <w:rFonts w:cs="Times New Roman"/>
                <w:sz w:val="22"/>
                <w:szCs w:val="22"/>
              </w:rPr>
              <w:t>Кошарка млађе  девојчице 5 и 6 реазред</w:t>
            </w:r>
          </w:p>
          <w:p w14:paraId="46D82EC8" w14:textId="77777777" w:rsidR="00893DEF" w:rsidRPr="00893DEF" w:rsidRDefault="00893DEF" w:rsidP="00893DEF">
            <w:pPr>
              <w:pStyle w:val="BodyB"/>
              <w:rPr>
                <w:rFonts w:cs="Times New Roman"/>
                <w:sz w:val="22"/>
                <w:szCs w:val="22"/>
              </w:rPr>
            </w:pPr>
            <w:r w:rsidRPr="00893DEF">
              <w:rPr>
                <w:rFonts w:cs="Times New Roman"/>
                <w:sz w:val="22"/>
                <w:szCs w:val="22"/>
              </w:rPr>
              <w:t>Владимир Зорић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78F16"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366D" w14:textId="77777777" w:rsidR="00893DEF" w:rsidRPr="00893DEF" w:rsidRDefault="00893DEF" w:rsidP="00893DEF">
            <w:pPr>
              <w:pStyle w:val="BodyB"/>
              <w:jc w:val="center"/>
              <w:rPr>
                <w:rFonts w:cs="Times New Roman"/>
                <w:sz w:val="22"/>
                <w:szCs w:val="22"/>
              </w:rPr>
            </w:pPr>
            <w:r w:rsidRPr="00893DEF">
              <w:rPr>
                <w:rFonts w:cs="Times New Roman"/>
                <w:sz w:val="22"/>
                <w:szCs w:val="22"/>
                <w:shd w:val="clear" w:color="auto" w:fill="FFFF00"/>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E21D"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46FAA" w14:textId="77777777" w:rsidR="00893DEF" w:rsidRPr="00893DEF" w:rsidRDefault="00893DEF" w:rsidP="00893DEF">
            <w:pPr>
              <w:spacing w:after="0" w:line="240" w:lineRule="auto"/>
              <w:rPr>
                <w:rFonts w:ascii="Times New Roman" w:hAnsi="Times New Roman" w:cs="Times New Roman"/>
              </w:rPr>
            </w:pPr>
          </w:p>
        </w:tc>
      </w:tr>
      <w:tr w:rsidR="00893DEF" w:rsidRPr="00893DEF" w14:paraId="274BEA49" w14:textId="77777777" w:rsidTr="00B57FAC">
        <w:trPr>
          <w:trHeight w:val="660"/>
          <w:jc w:val="center"/>
        </w:trPr>
        <w:tc>
          <w:tcPr>
            <w:tcW w:w="942" w:type="dxa"/>
            <w:vMerge/>
            <w:tcBorders>
              <w:top w:val="single" w:sz="8" w:space="0" w:color="000000"/>
              <w:left w:val="single" w:sz="4" w:space="0" w:color="000000"/>
              <w:bottom w:val="single" w:sz="4" w:space="0" w:color="000000"/>
              <w:right w:val="single" w:sz="4" w:space="0" w:color="000000"/>
            </w:tcBorders>
            <w:shd w:val="clear" w:color="auto" w:fill="FFFFFF"/>
          </w:tcPr>
          <w:p w14:paraId="282436D4"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28DA" w14:textId="77777777" w:rsidR="00893DEF" w:rsidRPr="00893DEF" w:rsidRDefault="00893DEF" w:rsidP="00893DEF">
            <w:pPr>
              <w:pStyle w:val="BodyB"/>
              <w:rPr>
                <w:rFonts w:cs="Times New Roman"/>
                <w:sz w:val="22"/>
                <w:szCs w:val="22"/>
              </w:rPr>
            </w:pPr>
            <w:r w:rsidRPr="00893DEF">
              <w:rPr>
                <w:rFonts w:cs="Times New Roman"/>
                <w:sz w:val="22"/>
                <w:szCs w:val="22"/>
              </w:rPr>
              <w:t>Ватерполо од 5 до 8 разреда</w:t>
            </w:r>
          </w:p>
          <w:p w14:paraId="2123F1C3" w14:textId="77777777" w:rsidR="00893DEF" w:rsidRPr="00893DEF" w:rsidRDefault="00893DEF" w:rsidP="00893DEF">
            <w:pPr>
              <w:pStyle w:val="BodyB"/>
              <w:rPr>
                <w:rFonts w:cs="Times New Roman"/>
                <w:sz w:val="22"/>
                <w:szCs w:val="22"/>
              </w:rPr>
            </w:pPr>
            <w:r w:rsidRPr="00893DEF">
              <w:rPr>
                <w:rFonts w:cs="Times New Roman"/>
                <w:sz w:val="22"/>
                <w:szCs w:val="22"/>
              </w:rPr>
              <w:t xml:space="preserve"> Владимир Зорић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9303"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DDBE"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97B0C" w14:textId="77777777" w:rsidR="00893DEF" w:rsidRPr="00893DEF" w:rsidRDefault="00893DEF" w:rsidP="00893DEF">
            <w:pPr>
              <w:pStyle w:val="BodyB"/>
              <w:jc w:val="center"/>
              <w:rPr>
                <w:rFonts w:cs="Times New Roman"/>
                <w:sz w:val="22"/>
                <w:szCs w:val="22"/>
              </w:rPr>
            </w:pPr>
            <w:r w:rsidRPr="00893DEF">
              <w:rPr>
                <w:rFonts w:cs="Times New Roman"/>
                <w:sz w:val="22"/>
                <w:szCs w:val="22"/>
                <w:shd w:val="clear" w:color="auto" w:fill="FFFF00"/>
              </w:rPr>
              <w:t>2 место</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379A" w14:textId="77777777" w:rsidR="00893DEF" w:rsidRPr="00893DEF" w:rsidRDefault="00893DEF" w:rsidP="00893DEF">
            <w:pPr>
              <w:spacing w:after="0" w:line="240" w:lineRule="auto"/>
              <w:rPr>
                <w:rFonts w:ascii="Times New Roman" w:hAnsi="Times New Roman" w:cs="Times New Roman"/>
              </w:rPr>
            </w:pPr>
          </w:p>
        </w:tc>
      </w:tr>
      <w:tr w:rsidR="00893DEF" w:rsidRPr="00893DEF" w14:paraId="60A106FE" w14:textId="77777777" w:rsidTr="00B57FAC">
        <w:trPr>
          <w:trHeight w:val="900"/>
          <w:jc w:val="center"/>
        </w:trPr>
        <w:tc>
          <w:tcPr>
            <w:tcW w:w="942" w:type="dxa"/>
            <w:vMerge/>
            <w:tcBorders>
              <w:top w:val="single" w:sz="8" w:space="0" w:color="000000"/>
              <w:left w:val="single" w:sz="4" w:space="0" w:color="000000"/>
              <w:bottom w:val="single" w:sz="4" w:space="0" w:color="000000"/>
              <w:right w:val="single" w:sz="4" w:space="0" w:color="000000"/>
            </w:tcBorders>
            <w:shd w:val="clear" w:color="auto" w:fill="FFFFFF"/>
          </w:tcPr>
          <w:p w14:paraId="2667B61B"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1FD80" w14:textId="77777777" w:rsidR="00893DEF" w:rsidRPr="00893DEF" w:rsidRDefault="00893DEF" w:rsidP="00893DEF">
            <w:pPr>
              <w:pStyle w:val="BodyB"/>
              <w:rPr>
                <w:rFonts w:cs="Times New Roman"/>
                <w:sz w:val="22"/>
                <w:szCs w:val="22"/>
              </w:rPr>
            </w:pPr>
            <w:r w:rsidRPr="00893DEF">
              <w:rPr>
                <w:rFonts w:cs="Times New Roman"/>
                <w:sz w:val="22"/>
                <w:szCs w:val="22"/>
              </w:rPr>
              <w:t>Фудбал старије девојчице 7 и 8 разред</w:t>
            </w:r>
          </w:p>
          <w:p w14:paraId="74271394" w14:textId="77777777" w:rsidR="00893DEF" w:rsidRPr="00893DEF" w:rsidRDefault="00893DEF" w:rsidP="00893DEF">
            <w:pPr>
              <w:pStyle w:val="BodyB"/>
              <w:rPr>
                <w:rFonts w:cs="Times New Roman"/>
                <w:sz w:val="22"/>
                <w:szCs w:val="22"/>
              </w:rPr>
            </w:pPr>
            <w:r w:rsidRPr="00893DEF">
              <w:rPr>
                <w:rFonts w:cs="Times New Roman"/>
                <w:sz w:val="22"/>
                <w:szCs w:val="22"/>
              </w:rPr>
              <w:t>Милош Зорић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0D2E"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4D4A" w14:textId="77777777" w:rsidR="00893DEF" w:rsidRPr="00893DEF" w:rsidRDefault="00893DEF" w:rsidP="00893DEF">
            <w:pPr>
              <w:pStyle w:val="BodyB"/>
              <w:jc w:val="center"/>
              <w:rPr>
                <w:rFonts w:cs="Times New Roman"/>
                <w:sz w:val="22"/>
                <w:szCs w:val="22"/>
              </w:rPr>
            </w:pPr>
            <w:r w:rsidRPr="00893DEF">
              <w:rPr>
                <w:rFonts w:cs="Times New Roman"/>
                <w:sz w:val="22"/>
                <w:szCs w:val="22"/>
                <w:shd w:val="clear" w:color="auto" w:fill="FFFF00"/>
              </w:rPr>
              <w:t>1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EF6D5"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393F" w14:textId="77777777" w:rsidR="00893DEF" w:rsidRPr="00893DEF" w:rsidRDefault="00893DEF" w:rsidP="00893DEF">
            <w:pPr>
              <w:spacing w:after="0" w:line="240" w:lineRule="auto"/>
              <w:rPr>
                <w:rFonts w:ascii="Times New Roman" w:hAnsi="Times New Roman" w:cs="Times New Roman"/>
              </w:rPr>
            </w:pPr>
          </w:p>
        </w:tc>
      </w:tr>
      <w:tr w:rsidR="00893DEF" w:rsidRPr="00893DEF" w14:paraId="0E001335" w14:textId="77777777" w:rsidTr="00B57FAC">
        <w:trPr>
          <w:trHeight w:val="360"/>
          <w:jc w:val="center"/>
        </w:trPr>
        <w:tc>
          <w:tcPr>
            <w:tcW w:w="942" w:type="dxa"/>
            <w:vMerge/>
            <w:tcBorders>
              <w:top w:val="single" w:sz="8" w:space="0" w:color="000000"/>
              <w:left w:val="single" w:sz="4" w:space="0" w:color="000000"/>
              <w:bottom w:val="single" w:sz="4" w:space="0" w:color="000000"/>
              <w:right w:val="single" w:sz="4" w:space="0" w:color="000000"/>
            </w:tcBorders>
            <w:shd w:val="clear" w:color="auto" w:fill="FFFFFF"/>
          </w:tcPr>
          <w:p w14:paraId="1C9627B3"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C74F" w14:textId="77777777" w:rsidR="00893DEF" w:rsidRPr="00893DEF" w:rsidRDefault="00893DEF" w:rsidP="00893DEF">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3EDE7"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A8658"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0A621"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F065" w14:textId="77777777" w:rsidR="00893DEF" w:rsidRPr="00893DEF" w:rsidRDefault="00893DEF" w:rsidP="00893DEF">
            <w:pPr>
              <w:spacing w:after="0" w:line="240" w:lineRule="auto"/>
              <w:rPr>
                <w:rFonts w:ascii="Times New Roman" w:hAnsi="Times New Roman" w:cs="Times New Roman"/>
              </w:rPr>
            </w:pPr>
          </w:p>
        </w:tc>
      </w:tr>
      <w:tr w:rsidR="00893DEF" w:rsidRPr="00893DEF" w14:paraId="6836020A" w14:textId="77777777" w:rsidTr="00B57FAC">
        <w:trPr>
          <w:trHeight w:val="1628"/>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CFE2F3"/>
            <w:tcMar>
              <w:top w:w="80" w:type="dxa"/>
              <w:left w:w="80" w:type="dxa"/>
              <w:bottom w:w="80" w:type="dxa"/>
              <w:right w:w="80" w:type="dxa"/>
            </w:tcMar>
          </w:tcPr>
          <w:p w14:paraId="33ED9ACB" w14:textId="77777777" w:rsidR="00893DEF" w:rsidRPr="00893DEF" w:rsidRDefault="00893DEF" w:rsidP="00893DEF">
            <w:pPr>
              <w:pStyle w:val="BodyB"/>
              <w:rPr>
                <w:rFonts w:cs="Times New Roman"/>
                <w:sz w:val="22"/>
                <w:szCs w:val="22"/>
              </w:rPr>
            </w:pPr>
            <w:r w:rsidRPr="00893DEF">
              <w:rPr>
                <w:rFonts w:cs="Times New Roman"/>
                <w:sz w:val="22"/>
                <w:szCs w:val="22"/>
              </w:rPr>
              <w:t>ликовна култура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81C9D" w14:textId="77777777" w:rsidR="00893DEF" w:rsidRPr="00893DEF" w:rsidRDefault="00893DEF" w:rsidP="00893DEF">
            <w:pPr>
              <w:pStyle w:val="BodyB"/>
              <w:rPr>
                <w:rFonts w:cs="Times New Roman"/>
                <w:sz w:val="22"/>
                <w:szCs w:val="22"/>
              </w:rPr>
            </w:pPr>
            <w:r w:rsidRPr="00893DEF">
              <w:rPr>
                <w:rFonts w:cs="Times New Roman"/>
                <w:sz w:val="22"/>
                <w:szCs w:val="22"/>
              </w:rPr>
              <w:t>Миа Хајали 7-3</w:t>
            </w:r>
          </w:p>
          <w:p w14:paraId="784E75B8"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Ликовни конкурс </w:t>
            </w:r>
            <w:r w:rsidRPr="00893DEF">
              <w:rPr>
                <w:rFonts w:cs="Times New Roman"/>
                <w:sz w:val="22"/>
                <w:szCs w:val="22"/>
                <w:lang w:val="es-ES_tradnl"/>
              </w:rPr>
              <w:t>,,</w:t>
            </w:r>
            <w:r w:rsidRPr="00893DEF">
              <w:rPr>
                <w:rFonts w:cs="Times New Roman"/>
                <w:sz w:val="22"/>
                <w:szCs w:val="22"/>
              </w:rPr>
              <w:t>Дечја недеља 2023</w:t>
            </w:r>
            <w:r w:rsidRPr="00893DEF">
              <w:rPr>
                <w:rFonts w:cs="Times New Roman"/>
                <w:sz w:val="22"/>
                <w:szCs w:val="22"/>
                <w:rtl/>
                <w:lang w:val="ar-SA"/>
              </w:rPr>
              <w:t>’’</w:t>
            </w:r>
          </w:p>
          <w:p w14:paraId="75070701" w14:textId="77777777" w:rsidR="00893DEF" w:rsidRPr="00893DEF" w:rsidRDefault="00893DEF" w:rsidP="00893DEF">
            <w:pPr>
              <w:pStyle w:val="BodyB"/>
              <w:rPr>
                <w:rFonts w:cs="Times New Roman"/>
                <w:sz w:val="22"/>
                <w:szCs w:val="22"/>
              </w:rPr>
            </w:pPr>
            <w:r w:rsidRPr="00893DEF">
              <w:rPr>
                <w:rFonts w:cs="Times New Roman"/>
                <w:sz w:val="22"/>
                <w:szCs w:val="22"/>
              </w:rPr>
              <w:t>Тема: ,,</w:t>
            </w:r>
            <w:r w:rsidRPr="00893DEF">
              <w:rPr>
                <w:rFonts w:cs="Times New Roman"/>
                <w:sz w:val="22"/>
                <w:szCs w:val="22"/>
                <w:rtl/>
                <w:lang w:val="ar-SA"/>
              </w:rPr>
              <w:t>Београд по мери детета’’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B89C"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0D44" w14:textId="77777777" w:rsidR="00893DEF" w:rsidRPr="00893DEF" w:rsidRDefault="00893DEF" w:rsidP="00893DEF">
            <w:pPr>
              <w:pStyle w:val="BodyA"/>
              <w:jc w:val="center"/>
              <w:rPr>
                <w:sz w:val="22"/>
                <w:szCs w:val="22"/>
              </w:rPr>
            </w:pPr>
            <w:r w:rsidRPr="00893DEF">
              <w:rPr>
                <w:sz w:val="22"/>
                <w:szCs w:val="22"/>
              </w:rPr>
              <w:t>1.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C650"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CD863" w14:textId="77777777" w:rsidR="00893DEF" w:rsidRPr="00893DEF" w:rsidRDefault="00893DEF" w:rsidP="00893DEF">
            <w:pPr>
              <w:spacing w:after="0" w:line="240" w:lineRule="auto"/>
              <w:rPr>
                <w:rFonts w:ascii="Times New Roman" w:hAnsi="Times New Roman" w:cs="Times New Roman"/>
              </w:rPr>
            </w:pPr>
          </w:p>
        </w:tc>
      </w:tr>
      <w:tr w:rsidR="00893DEF" w:rsidRPr="00893DEF" w14:paraId="08E644D0" w14:textId="77777777" w:rsidTr="00B57FAC">
        <w:trPr>
          <w:trHeight w:val="1628"/>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7AF91CAF"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6AB9" w14:textId="77777777" w:rsidR="00893DEF" w:rsidRPr="00893DEF" w:rsidRDefault="00893DEF" w:rsidP="00893DEF">
            <w:pPr>
              <w:pStyle w:val="BodyB"/>
              <w:rPr>
                <w:rFonts w:cs="Times New Roman"/>
                <w:sz w:val="22"/>
                <w:szCs w:val="22"/>
              </w:rPr>
            </w:pPr>
            <w:r w:rsidRPr="00893DEF">
              <w:rPr>
                <w:rFonts w:cs="Times New Roman"/>
                <w:sz w:val="22"/>
                <w:szCs w:val="22"/>
              </w:rPr>
              <w:t>Кристина Недовић 7-3</w:t>
            </w:r>
          </w:p>
          <w:p w14:paraId="26E10C82"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Ликовни конкурс </w:t>
            </w:r>
            <w:r w:rsidRPr="00893DEF">
              <w:rPr>
                <w:rFonts w:cs="Times New Roman"/>
                <w:sz w:val="22"/>
                <w:szCs w:val="22"/>
                <w:lang w:val="es-ES_tradnl"/>
              </w:rPr>
              <w:t>,,</w:t>
            </w:r>
            <w:r w:rsidRPr="00893DEF">
              <w:rPr>
                <w:rFonts w:cs="Times New Roman"/>
                <w:sz w:val="22"/>
                <w:szCs w:val="22"/>
              </w:rPr>
              <w:t>Дечја недеља 2023</w:t>
            </w:r>
            <w:r w:rsidRPr="00893DEF">
              <w:rPr>
                <w:rFonts w:cs="Times New Roman"/>
                <w:sz w:val="22"/>
                <w:szCs w:val="22"/>
                <w:rtl/>
                <w:lang w:val="ar-SA"/>
              </w:rPr>
              <w:t>’’</w:t>
            </w:r>
          </w:p>
          <w:p w14:paraId="22A98DC7" w14:textId="77777777" w:rsidR="00893DEF" w:rsidRPr="00893DEF" w:rsidRDefault="00893DEF" w:rsidP="00893DEF">
            <w:pPr>
              <w:pStyle w:val="BodyB"/>
              <w:rPr>
                <w:rFonts w:cs="Times New Roman"/>
                <w:sz w:val="22"/>
                <w:szCs w:val="22"/>
              </w:rPr>
            </w:pPr>
            <w:r w:rsidRPr="00893DEF">
              <w:rPr>
                <w:rFonts w:cs="Times New Roman"/>
                <w:sz w:val="22"/>
                <w:szCs w:val="22"/>
              </w:rPr>
              <w:t>Тема: ,,</w:t>
            </w:r>
            <w:r w:rsidRPr="00893DEF">
              <w:rPr>
                <w:rFonts w:cs="Times New Roman"/>
                <w:sz w:val="22"/>
                <w:szCs w:val="22"/>
                <w:rtl/>
                <w:lang w:val="ar-SA"/>
              </w:rPr>
              <w:t>Београд по мери детета’’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0C7C2"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C4DB8" w14:textId="77777777" w:rsidR="00893DEF" w:rsidRPr="00893DEF" w:rsidRDefault="00893DEF" w:rsidP="00893DEF">
            <w:pPr>
              <w:pStyle w:val="BodyA"/>
              <w:jc w:val="center"/>
              <w:rPr>
                <w:sz w:val="22"/>
                <w:szCs w:val="22"/>
              </w:rPr>
            </w:pPr>
            <w:r w:rsidRPr="00893DEF">
              <w:rPr>
                <w:sz w:val="22"/>
                <w:szCs w:val="22"/>
              </w:rPr>
              <w:t>3.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696E"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75C8" w14:textId="77777777" w:rsidR="00893DEF" w:rsidRPr="00893DEF" w:rsidRDefault="00893DEF" w:rsidP="00893DEF">
            <w:pPr>
              <w:spacing w:after="0" w:line="240" w:lineRule="auto"/>
              <w:rPr>
                <w:rFonts w:ascii="Times New Roman" w:hAnsi="Times New Roman" w:cs="Times New Roman"/>
              </w:rPr>
            </w:pPr>
          </w:p>
        </w:tc>
      </w:tr>
      <w:tr w:rsidR="00893DEF" w:rsidRPr="00893DEF" w14:paraId="5094F482" w14:textId="77777777" w:rsidTr="00B57FAC">
        <w:trPr>
          <w:trHeight w:val="1628"/>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04EA9A29"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8CC05" w14:textId="77777777" w:rsidR="00893DEF" w:rsidRPr="00893DEF" w:rsidRDefault="00893DEF" w:rsidP="00893DEF">
            <w:pPr>
              <w:pStyle w:val="BodyB"/>
              <w:rPr>
                <w:rFonts w:cs="Times New Roman"/>
                <w:sz w:val="22"/>
                <w:szCs w:val="22"/>
              </w:rPr>
            </w:pPr>
            <w:r w:rsidRPr="00893DEF">
              <w:rPr>
                <w:rFonts w:cs="Times New Roman"/>
                <w:sz w:val="22"/>
                <w:szCs w:val="22"/>
              </w:rPr>
              <w:t>Кристина Недовић 7-3</w:t>
            </w:r>
          </w:p>
          <w:p w14:paraId="3327AD57"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Ликовни конкурс </w:t>
            </w:r>
            <w:r w:rsidRPr="00893DEF">
              <w:rPr>
                <w:rFonts w:cs="Times New Roman"/>
                <w:sz w:val="22"/>
                <w:szCs w:val="22"/>
                <w:lang w:val="es-ES_tradnl"/>
              </w:rPr>
              <w:t>,,</w:t>
            </w:r>
            <w:r w:rsidRPr="00893DEF">
              <w:rPr>
                <w:rFonts w:cs="Times New Roman"/>
                <w:sz w:val="22"/>
                <w:szCs w:val="22"/>
              </w:rPr>
              <w:t>Дечја недеља 2023</w:t>
            </w:r>
            <w:r w:rsidRPr="00893DEF">
              <w:rPr>
                <w:rFonts w:cs="Times New Roman"/>
                <w:sz w:val="22"/>
                <w:szCs w:val="22"/>
                <w:rtl/>
                <w:lang w:val="ar-SA"/>
              </w:rPr>
              <w:t>’’</w:t>
            </w:r>
          </w:p>
          <w:p w14:paraId="1431AE10" w14:textId="77777777" w:rsidR="00893DEF" w:rsidRPr="00893DEF" w:rsidRDefault="00893DEF" w:rsidP="00893DEF">
            <w:pPr>
              <w:pStyle w:val="BodyB"/>
              <w:rPr>
                <w:rFonts w:cs="Times New Roman"/>
                <w:sz w:val="22"/>
                <w:szCs w:val="22"/>
              </w:rPr>
            </w:pPr>
            <w:r w:rsidRPr="00893DEF">
              <w:rPr>
                <w:rFonts w:cs="Times New Roman"/>
                <w:sz w:val="22"/>
                <w:szCs w:val="22"/>
              </w:rPr>
              <w:t>Тема: ,,</w:t>
            </w:r>
            <w:r w:rsidRPr="00893DEF">
              <w:rPr>
                <w:rFonts w:cs="Times New Roman"/>
                <w:sz w:val="22"/>
                <w:szCs w:val="22"/>
                <w:rtl/>
                <w:lang w:val="ar-SA"/>
              </w:rPr>
              <w:t>Београд по мери детета’’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F4BEA"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04161"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D2E5" w14:textId="77777777" w:rsidR="00893DEF" w:rsidRPr="00893DEF" w:rsidRDefault="00893DEF" w:rsidP="00893DEF">
            <w:pPr>
              <w:pStyle w:val="BodyA"/>
              <w:jc w:val="center"/>
              <w:rPr>
                <w:sz w:val="22"/>
                <w:szCs w:val="22"/>
              </w:rPr>
            </w:pPr>
            <w:r w:rsidRPr="00893DEF">
              <w:rPr>
                <w:sz w:val="22"/>
                <w:szCs w:val="22"/>
              </w:rPr>
              <w:t>2. место</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F7EEC" w14:textId="77777777" w:rsidR="00893DEF" w:rsidRPr="00893DEF" w:rsidRDefault="00893DEF" w:rsidP="00893DEF">
            <w:pPr>
              <w:spacing w:after="0" w:line="240" w:lineRule="auto"/>
              <w:rPr>
                <w:rFonts w:ascii="Times New Roman" w:hAnsi="Times New Roman" w:cs="Times New Roman"/>
              </w:rPr>
            </w:pPr>
          </w:p>
        </w:tc>
      </w:tr>
      <w:tr w:rsidR="00893DEF" w:rsidRPr="00893DEF" w14:paraId="312B123A" w14:textId="77777777" w:rsidTr="00B57FAC">
        <w:trPr>
          <w:trHeight w:val="1628"/>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7D74F1B8"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1F86" w14:textId="77777777" w:rsidR="00893DEF" w:rsidRPr="00893DEF" w:rsidRDefault="00893DEF" w:rsidP="00893DEF">
            <w:pPr>
              <w:pStyle w:val="BodyB"/>
              <w:rPr>
                <w:rFonts w:cs="Times New Roman"/>
                <w:sz w:val="22"/>
                <w:szCs w:val="22"/>
              </w:rPr>
            </w:pPr>
            <w:r w:rsidRPr="00893DEF">
              <w:rPr>
                <w:rFonts w:cs="Times New Roman"/>
                <w:sz w:val="22"/>
                <w:szCs w:val="22"/>
              </w:rPr>
              <w:t>Нађа Јокић 8-4</w:t>
            </w:r>
          </w:p>
          <w:p w14:paraId="24481EF0" w14:textId="77777777" w:rsidR="00893DEF" w:rsidRPr="00893DEF" w:rsidRDefault="00893DEF" w:rsidP="00893DEF">
            <w:pPr>
              <w:pStyle w:val="BodyB"/>
              <w:rPr>
                <w:rFonts w:cs="Times New Roman"/>
                <w:sz w:val="22"/>
                <w:szCs w:val="22"/>
              </w:rPr>
            </w:pPr>
            <w:r w:rsidRPr="00893DEF">
              <w:rPr>
                <w:rFonts w:cs="Times New Roman"/>
                <w:sz w:val="22"/>
                <w:szCs w:val="22"/>
                <w:lang w:val="ru-RU"/>
              </w:rPr>
              <w:t>Дан школе</w:t>
            </w:r>
            <w:r w:rsidRPr="00893DEF">
              <w:rPr>
                <w:rFonts w:cs="Times New Roman"/>
                <w:sz w:val="22"/>
                <w:szCs w:val="22"/>
              </w:rPr>
              <w:t>: ,,</w:t>
            </w:r>
            <w:r w:rsidRPr="00893DEF">
              <w:rPr>
                <w:rFonts w:cs="Times New Roman"/>
                <w:sz w:val="22"/>
                <w:szCs w:val="22"/>
                <w:rtl/>
                <w:lang w:val="ar-SA"/>
              </w:rPr>
              <w:t>Илустрација народне пословице’’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7AD0F" w14:textId="77777777" w:rsidR="00893DEF" w:rsidRPr="00893DEF" w:rsidRDefault="00893DEF" w:rsidP="00893DEF">
            <w:pPr>
              <w:pStyle w:val="BodyA"/>
              <w:tabs>
                <w:tab w:val="left" w:pos="8565"/>
              </w:tabs>
              <w:rPr>
                <w:sz w:val="22"/>
                <w:szCs w:val="22"/>
              </w:rPr>
            </w:pPr>
            <w:r w:rsidRPr="00893DEF">
              <w:rPr>
                <w:sz w:val="22"/>
                <w:szCs w:val="22"/>
              </w:rPr>
              <w:t>Награда за најоригиналнију идеју.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0A6A"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768FC"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7BA4" w14:textId="77777777" w:rsidR="00893DEF" w:rsidRPr="00893DEF" w:rsidRDefault="00893DEF" w:rsidP="00893DEF">
            <w:pPr>
              <w:spacing w:after="0" w:line="240" w:lineRule="auto"/>
              <w:rPr>
                <w:rFonts w:ascii="Times New Roman" w:hAnsi="Times New Roman" w:cs="Times New Roman"/>
              </w:rPr>
            </w:pPr>
          </w:p>
        </w:tc>
      </w:tr>
      <w:tr w:rsidR="00893DEF" w:rsidRPr="00893DEF" w14:paraId="1EFAD737" w14:textId="77777777" w:rsidTr="00B57FAC">
        <w:trPr>
          <w:trHeight w:val="2238"/>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5C671821"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59AC1"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Вук Јањатовић </w:t>
            </w:r>
            <w:r w:rsidRPr="00893DEF">
              <w:rPr>
                <w:rFonts w:cs="Times New Roman"/>
                <w:sz w:val="22"/>
                <w:szCs w:val="22"/>
              </w:rPr>
              <w:t>8-1</w:t>
            </w:r>
          </w:p>
          <w:p w14:paraId="29DEC61E" w14:textId="77777777" w:rsidR="00893DEF" w:rsidRPr="00893DEF" w:rsidRDefault="00893DEF" w:rsidP="00893DEF">
            <w:pPr>
              <w:pStyle w:val="BodyB"/>
              <w:rPr>
                <w:rFonts w:cs="Times New Roman"/>
                <w:sz w:val="22"/>
                <w:szCs w:val="22"/>
              </w:rPr>
            </w:pPr>
            <w:r w:rsidRPr="00893DEF">
              <w:rPr>
                <w:rFonts w:cs="Times New Roman"/>
                <w:sz w:val="22"/>
                <w:szCs w:val="22"/>
                <w:lang w:val="ru-RU"/>
              </w:rPr>
              <w:t>Дан школе</w:t>
            </w:r>
            <w:r w:rsidRPr="00893DEF">
              <w:rPr>
                <w:rFonts w:cs="Times New Roman"/>
                <w:sz w:val="22"/>
                <w:szCs w:val="22"/>
              </w:rPr>
              <w:t>: ,,</w:t>
            </w:r>
            <w:r w:rsidRPr="00893DEF">
              <w:rPr>
                <w:rFonts w:cs="Times New Roman"/>
                <w:sz w:val="22"/>
                <w:szCs w:val="22"/>
                <w:rtl/>
                <w:lang w:val="ar-SA"/>
              </w:rPr>
              <w:t>Илустрација народне пословице’’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324DE" w14:textId="77777777" w:rsidR="00893DEF" w:rsidRPr="00893DEF" w:rsidRDefault="00893DEF" w:rsidP="00893DEF">
            <w:pPr>
              <w:pStyle w:val="BodyA"/>
              <w:tabs>
                <w:tab w:val="left" w:pos="8565"/>
              </w:tabs>
              <w:rPr>
                <w:sz w:val="22"/>
                <w:szCs w:val="22"/>
              </w:rPr>
            </w:pPr>
            <w:r w:rsidRPr="00893DEF">
              <w:rPr>
                <w:sz w:val="22"/>
                <w:szCs w:val="22"/>
              </w:rPr>
              <w:t>Награда за најекспресивнију илустрацију.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A4CCA"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0A9B1"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AA9A5" w14:textId="77777777" w:rsidR="00893DEF" w:rsidRPr="00893DEF" w:rsidRDefault="00893DEF" w:rsidP="00893DEF">
            <w:pPr>
              <w:spacing w:after="0" w:line="240" w:lineRule="auto"/>
              <w:rPr>
                <w:rFonts w:ascii="Times New Roman" w:hAnsi="Times New Roman" w:cs="Times New Roman"/>
              </w:rPr>
            </w:pPr>
          </w:p>
        </w:tc>
      </w:tr>
      <w:tr w:rsidR="00893DEF" w:rsidRPr="00893DEF" w14:paraId="3EBFD4C7" w14:textId="77777777" w:rsidTr="00B57FAC">
        <w:trPr>
          <w:trHeight w:val="1948"/>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181F1C45"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3AE2" w14:textId="77777777" w:rsidR="00893DEF" w:rsidRPr="00893DEF" w:rsidRDefault="00893DEF" w:rsidP="00893DEF">
            <w:pPr>
              <w:pStyle w:val="BodyB"/>
              <w:rPr>
                <w:rFonts w:cs="Times New Roman"/>
                <w:sz w:val="22"/>
                <w:szCs w:val="22"/>
              </w:rPr>
            </w:pPr>
            <w:r w:rsidRPr="00893DEF">
              <w:rPr>
                <w:rFonts w:cs="Times New Roman"/>
                <w:sz w:val="22"/>
                <w:szCs w:val="22"/>
                <w:lang w:val="ru-RU"/>
              </w:rPr>
              <w:t xml:space="preserve">Филип Бабачев </w:t>
            </w:r>
            <w:r w:rsidRPr="00893DEF">
              <w:rPr>
                <w:rFonts w:cs="Times New Roman"/>
                <w:sz w:val="22"/>
                <w:szCs w:val="22"/>
              </w:rPr>
              <w:t>8-4</w:t>
            </w:r>
          </w:p>
          <w:p w14:paraId="2ABBFCAB" w14:textId="77777777" w:rsidR="00893DEF" w:rsidRPr="00893DEF" w:rsidRDefault="00893DEF" w:rsidP="00893DEF">
            <w:pPr>
              <w:pStyle w:val="BodyB"/>
              <w:rPr>
                <w:rFonts w:cs="Times New Roman"/>
                <w:sz w:val="22"/>
                <w:szCs w:val="22"/>
              </w:rPr>
            </w:pPr>
            <w:r w:rsidRPr="00893DEF">
              <w:rPr>
                <w:rFonts w:cs="Times New Roman"/>
                <w:sz w:val="22"/>
                <w:szCs w:val="22"/>
                <w:lang w:val="ru-RU"/>
              </w:rPr>
              <w:t>Дан школе</w:t>
            </w:r>
            <w:r w:rsidRPr="00893DEF">
              <w:rPr>
                <w:rFonts w:cs="Times New Roman"/>
                <w:sz w:val="22"/>
                <w:szCs w:val="22"/>
              </w:rPr>
              <w:t>: ,,</w:t>
            </w:r>
            <w:r w:rsidRPr="00893DEF">
              <w:rPr>
                <w:rFonts w:cs="Times New Roman"/>
                <w:sz w:val="22"/>
                <w:szCs w:val="22"/>
                <w:rtl/>
                <w:lang w:val="ar-SA"/>
              </w:rPr>
              <w:t>Илустрација народне пословице’’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8FCAC" w14:textId="77777777" w:rsidR="00893DEF" w:rsidRPr="00893DEF" w:rsidRDefault="00893DEF" w:rsidP="00893DEF">
            <w:pPr>
              <w:pStyle w:val="BodyA"/>
              <w:tabs>
                <w:tab w:val="left" w:pos="8565"/>
              </w:tabs>
              <w:rPr>
                <w:sz w:val="22"/>
                <w:szCs w:val="22"/>
              </w:rPr>
            </w:pPr>
            <w:r w:rsidRPr="00893DEF">
              <w:rPr>
                <w:sz w:val="22"/>
                <w:szCs w:val="22"/>
              </w:rPr>
              <w:t xml:space="preserve">Награда за најбољи брзи цртеж </w:t>
            </w:r>
            <w:r w:rsidRPr="00893DEF">
              <w:rPr>
                <w:sz w:val="22"/>
                <w:szCs w:val="22"/>
                <w:lang w:val="ru-RU"/>
              </w:rPr>
              <w:t>- скицу</w:t>
            </w:r>
            <w:r w:rsidRPr="00893DEF">
              <w:rPr>
                <w:sz w:val="22"/>
                <w:szCs w:val="22"/>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1014" w14:textId="77777777" w:rsidR="00893DEF" w:rsidRPr="00893DEF" w:rsidRDefault="00893DEF" w:rsidP="00893DEF">
            <w:pPr>
              <w:spacing w:after="0" w:line="240" w:lineRule="auto"/>
              <w:rPr>
                <w:rFonts w:ascii="Times New Roman" w:hAnsi="Times New Roman" w:cs="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8E94"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B042" w14:textId="77777777" w:rsidR="00893DEF" w:rsidRPr="00893DEF" w:rsidRDefault="00893DEF" w:rsidP="00893DEF">
            <w:pPr>
              <w:spacing w:after="0" w:line="240" w:lineRule="auto"/>
              <w:rPr>
                <w:rFonts w:ascii="Times New Roman" w:hAnsi="Times New Roman" w:cs="Times New Roman"/>
              </w:rPr>
            </w:pPr>
          </w:p>
        </w:tc>
      </w:tr>
      <w:tr w:rsidR="00893DEF" w:rsidRPr="00893DEF" w14:paraId="589E139B" w14:textId="77777777" w:rsidTr="00B57FAC">
        <w:trPr>
          <w:trHeight w:val="1036"/>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6052B959"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D6A1D"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Андреа Ђорђевић 6/1</w:t>
            </w:r>
          </w:p>
          <w:p w14:paraId="11FCD220"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Ликовни конкурс ,,Свети Сава 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5C535"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B42D7" w14:textId="77777777" w:rsidR="00893DEF" w:rsidRPr="00893DEF" w:rsidRDefault="00893DEF" w:rsidP="00893DEF">
            <w:pPr>
              <w:pStyle w:val="Body"/>
              <w:jc w:val="center"/>
              <w:rPr>
                <w:rFonts w:cs="Times New Roman"/>
                <w:sz w:val="22"/>
                <w:szCs w:val="22"/>
              </w:rPr>
            </w:pPr>
            <w:r w:rsidRPr="00893DEF">
              <w:rPr>
                <w:rFonts w:cs="Times New Roman"/>
                <w:b/>
                <w:bCs/>
                <w:sz w:val="22"/>
                <w:szCs w:val="22"/>
                <w:shd w:val="clear" w:color="auto" w:fill="FFFF00"/>
              </w:rPr>
              <w:t>3.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21F9"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42EA3" w14:textId="77777777" w:rsidR="00893DEF" w:rsidRPr="00893DEF" w:rsidRDefault="00893DEF" w:rsidP="00893DEF">
            <w:pPr>
              <w:spacing w:after="0" w:line="240" w:lineRule="auto"/>
              <w:rPr>
                <w:rFonts w:ascii="Times New Roman" w:hAnsi="Times New Roman" w:cs="Times New Roman"/>
              </w:rPr>
            </w:pPr>
          </w:p>
        </w:tc>
      </w:tr>
      <w:tr w:rsidR="00893DEF" w:rsidRPr="00893DEF" w14:paraId="4802EB60" w14:textId="77777777" w:rsidTr="00B57FAC">
        <w:trPr>
          <w:trHeight w:val="1200"/>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CFE2F3"/>
          </w:tcPr>
          <w:p w14:paraId="43630CD5"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013F5"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Вукан Дабовић 7/3</w:t>
            </w:r>
          </w:p>
          <w:p w14:paraId="1A3A69E9" w14:textId="77777777" w:rsidR="00893DEF" w:rsidRPr="00893DEF" w:rsidRDefault="00893DEF" w:rsidP="00893DEF">
            <w:pPr>
              <w:pStyle w:val="Body"/>
              <w:tabs>
                <w:tab w:val="left" w:pos="8565"/>
              </w:tabs>
              <w:rPr>
                <w:rFonts w:cs="Times New Roman"/>
                <w:sz w:val="22"/>
                <w:szCs w:val="22"/>
              </w:rPr>
            </w:pPr>
            <w:r w:rsidRPr="00893DEF">
              <w:rPr>
                <w:rFonts w:cs="Times New Roman"/>
                <w:sz w:val="22"/>
                <w:szCs w:val="22"/>
              </w:rPr>
              <w:t>Ликовни конкурс ,,Мали Пјер 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C332"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62DCF" w14:textId="77777777" w:rsidR="00893DEF" w:rsidRPr="00893DEF" w:rsidRDefault="00893DEF" w:rsidP="00893DEF">
            <w:pPr>
              <w:pStyle w:val="Body"/>
              <w:jc w:val="center"/>
              <w:rPr>
                <w:rFonts w:cs="Times New Roman"/>
                <w:sz w:val="22"/>
                <w:szCs w:val="22"/>
              </w:rPr>
            </w:pPr>
            <w:r w:rsidRPr="00893DEF">
              <w:rPr>
                <w:rFonts w:cs="Times New Roman"/>
                <w:b/>
                <w:bCs/>
                <w:sz w:val="22"/>
                <w:szCs w:val="22"/>
                <w:shd w:val="clear" w:color="auto" w:fill="FFFF00"/>
              </w:rPr>
              <w:t>3.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80D1C"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B9368" w14:textId="77777777" w:rsidR="00893DEF" w:rsidRPr="00893DEF" w:rsidRDefault="00893DEF" w:rsidP="00893DEF">
            <w:pPr>
              <w:spacing w:after="0" w:line="240" w:lineRule="auto"/>
              <w:rPr>
                <w:rFonts w:ascii="Times New Roman" w:hAnsi="Times New Roman" w:cs="Times New Roman"/>
              </w:rPr>
            </w:pPr>
          </w:p>
        </w:tc>
      </w:tr>
      <w:tr w:rsidR="00893DEF" w:rsidRPr="00893DEF" w14:paraId="00B3F25E" w14:textId="77777777" w:rsidTr="00B57FAC">
        <w:trPr>
          <w:trHeight w:val="930"/>
          <w:jc w:val="center"/>
        </w:trPr>
        <w:tc>
          <w:tcPr>
            <w:tcW w:w="942" w:type="dxa"/>
            <w:vMerge w:val="restart"/>
            <w:tcBorders>
              <w:top w:val="single" w:sz="4" w:space="0" w:color="000000"/>
              <w:left w:val="single" w:sz="4" w:space="0" w:color="000000"/>
              <w:bottom w:val="single" w:sz="8" w:space="0" w:color="000000"/>
              <w:right w:val="single" w:sz="4" w:space="0" w:color="000000"/>
            </w:tcBorders>
            <w:shd w:val="clear" w:color="auto" w:fill="CFE2F3"/>
            <w:tcMar>
              <w:top w:w="80" w:type="dxa"/>
              <w:left w:w="80" w:type="dxa"/>
              <w:bottom w:w="80" w:type="dxa"/>
              <w:right w:w="80" w:type="dxa"/>
            </w:tcMar>
          </w:tcPr>
          <w:p w14:paraId="330C9F9D" w14:textId="77777777" w:rsidR="00893DEF" w:rsidRPr="00893DEF" w:rsidRDefault="00893DEF" w:rsidP="00893DEF">
            <w:pPr>
              <w:pStyle w:val="BodyB"/>
              <w:rPr>
                <w:rFonts w:cs="Times New Roman"/>
                <w:sz w:val="22"/>
                <w:szCs w:val="22"/>
              </w:rPr>
            </w:pPr>
            <w:r w:rsidRPr="00893DEF">
              <w:rPr>
                <w:rFonts w:cs="Times New Roman"/>
                <w:sz w:val="22"/>
                <w:szCs w:val="22"/>
              </w:rPr>
              <w:t xml:space="preserve"> Музичка култура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4066E" w14:textId="77777777" w:rsidR="00893DEF" w:rsidRPr="00893DEF" w:rsidRDefault="00893DEF" w:rsidP="00893DEF">
            <w:pPr>
              <w:pStyle w:val="BodyB"/>
              <w:rPr>
                <w:rFonts w:cs="Times New Roman"/>
                <w:sz w:val="22"/>
                <w:szCs w:val="22"/>
                <w:lang w:val="ru-RU"/>
              </w:rPr>
            </w:pPr>
          </w:p>
          <w:p w14:paraId="60876CDF" w14:textId="77777777" w:rsidR="00893DEF" w:rsidRPr="00893DEF" w:rsidRDefault="00893DEF" w:rsidP="00893DEF">
            <w:pPr>
              <w:pStyle w:val="BodyB"/>
              <w:rPr>
                <w:rFonts w:cs="Times New Roman"/>
                <w:sz w:val="22"/>
                <w:szCs w:val="22"/>
              </w:rPr>
            </w:pPr>
            <w:r w:rsidRPr="00893DEF">
              <w:rPr>
                <w:rFonts w:cs="Times New Roman"/>
                <w:sz w:val="22"/>
                <w:szCs w:val="22"/>
              </w:rPr>
              <w:t xml:space="preserve">Лорена Ђерман, 5-3 „Златна сирена“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88B8" w14:textId="77777777" w:rsidR="00893DEF" w:rsidRPr="00893DEF" w:rsidRDefault="00893DEF" w:rsidP="00893DEF">
            <w:pPr>
              <w:pStyle w:val="BodyB"/>
              <w:rPr>
                <w:rFonts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1CF4A" w14:textId="77777777" w:rsidR="00893DEF" w:rsidRPr="00893DEF" w:rsidRDefault="00893DEF" w:rsidP="00893DEF">
            <w:pPr>
              <w:pStyle w:val="BodyB"/>
              <w:rPr>
                <w:rFonts w:cs="Times New Roman"/>
                <w:sz w:val="22"/>
                <w:szCs w:val="22"/>
              </w:rPr>
            </w:pPr>
          </w:p>
          <w:p w14:paraId="648A188E" w14:textId="77777777" w:rsidR="00893DEF" w:rsidRPr="00893DEF" w:rsidRDefault="00893DEF" w:rsidP="00893DEF">
            <w:pPr>
              <w:pStyle w:val="BodyB"/>
              <w:rPr>
                <w:rFonts w:cs="Times New Roman"/>
                <w:sz w:val="22"/>
                <w:szCs w:val="22"/>
              </w:rPr>
            </w:pPr>
            <w:r w:rsidRPr="00893DEF">
              <w:rPr>
                <w:rFonts w:cs="Times New Roman"/>
                <w:sz w:val="22"/>
                <w:szCs w:val="22"/>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CF527" w14:textId="77777777" w:rsidR="00893DEF" w:rsidRPr="00893DEF" w:rsidRDefault="00893DEF" w:rsidP="00893DEF">
            <w:pPr>
              <w:pStyle w:val="BodyB"/>
              <w:rPr>
                <w:rFonts w:cs="Times New Roman"/>
                <w:sz w:val="22"/>
                <w:szCs w:val="22"/>
              </w:rPr>
            </w:pPr>
          </w:p>
          <w:p w14:paraId="57B58C6B" w14:textId="77777777" w:rsidR="00893DEF" w:rsidRPr="00893DEF" w:rsidRDefault="00893DEF" w:rsidP="00893DEF">
            <w:pPr>
              <w:pStyle w:val="BodyB"/>
              <w:rPr>
                <w:rFonts w:cs="Times New Roman"/>
                <w:sz w:val="22"/>
                <w:szCs w:val="22"/>
              </w:rPr>
            </w:pPr>
            <w:r w:rsidRPr="00893DEF">
              <w:rPr>
                <w:rFonts w:cs="Times New Roman"/>
                <w:sz w:val="22"/>
                <w:szCs w:val="22"/>
              </w:rP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C800" w14:textId="77777777" w:rsidR="00893DEF" w:rsidRPr="00893DEF" w:rsidRDefault="00893DEF" w:rsidP="00893DEF">
            <w:pPr>
              <w:pStyle w:val="BodyB"/>
              <w:rPr>
                <w:rFonts w:cs="Times New Roman"/>
                <w:sz w:val="22"/>
                <w:szCs w:val="22"/>
              </w:rPr>
            </w:pPr>
          </w:p>
          <w:p w14:paraId="197D8DC1" w14:textId="77777777" w:rsidR="00893DEF" w:rsidRPr="00893DEF" w:rsidRDefault="00893DEF" w:rsidP="00893DEF">
            <w:pPr>
              <w:pStyle w:val="BodyB"/>
              <w:rPr>
                <w:rFonts w:cs="Times New Roman"/>
                <w:sz w:val="22"/>
                <w:szCs w:val="22"/>
              </w:rPr>
            </w:pPr>
            <w:r w:rsidRPr="00893DEF">
              <w:rPr>
                <w:rFonts w:cs="Times New Roman"/>
                <w:sz w:val="22"/>
                <w:szCs w:val="22"/>
              </w:rPr>
              <w:t>-------</w:t>
            </w:r>
          </w:p>
        </w:tc>
      </w:tr>
      <w:tr w:rsidR="00893DEF" w:rsidRPr="00893DEF" w14:paraId="77E5C33F" w14:textId="77777777" w:rsidTr="00B57FAC">
        <w:trPr>
          <w:trHeight w:val="600"/>
          <w:jc w:val="center"/>
        </w:trPr>
        <w:tc>
          <w:tcPr>
            <w:tcW w:w="942" w:type="dxa"/>
            <w:vMerge/>
            <w:tcBorders>
              <w:top w:val="single" w:sz="4" w:space="0" w:color="000000"/>
              <w:left w:val="single" w:sz="4" w:space="0" w:color="000000"/>
              <w:bottom w:val="single" w:sz="8" w:space="0" w:color="000000"/>
              <w:right w:val="single" w:sz="4" w:space="0" w:color="000000"/>
            </w:tcBorders>
            <w:shd w:val="clear" w:color="auto" w:fill="CFE2F3"/>
          </w:tcPr>
          <w:p w14:paraId="1265BE0B"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860D2" w14:textId="77777777" w:rsidR="00893DEF" w:rsidRPr="00893DEF" w:rsidRDefault="00893DEF" w:rsidP="00893DEF">
            <w:pPr>
              <w:pStyle w:val="Body"/>
              <w:rPr>
                <w:rFonts w:cs="Times New Roman"/>
                <w:sz w:val="22"/>
                <w:szCs w:val="22"/>
              </w:rPr>
            </w:pPr>
            <w:r w:rsidRPr="00893DEF">
              <w:rPr>
                <w:rFonts w:cs="Times New Roman"/>
                <w:sz w:val="22"/>
                <w:szCs w:val="22"/>
              </w:rPr>
              <w:t>Ивана Милекић, 5-3 „Златна сирена“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73FCD"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78604" w14:textId="77777777" w:rsidR="00893DEF" w:rsidRPr="00893DEF" w:rsidRDefault="00893DEF" w:rsidP="00893DEF">
            <w:pPr>
              <w:pStyle w:val="Body"/>
              <w:rPr>
                <w:rFonts w:cs="Times New Roman"/>
                <w:sz w:val="22"/>
                <w:szCs w:val="22"/>
              </w:rPr>
            </w:pPr>
            <w:r w:rsidRPr="00893DEF">
              <w:rPr>
                <w:rFonts w:cs="Times New Roman"/>
                <w:sz w:val="22"/>
                <w:szCs w:val="22"/>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52E6"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1F662" w14:textId="77777777" w:rsidR="00893DEF" w:rsidRPr="00893DEF" w:rsidRDefault="00893DEF" w:rsidP="00893DEF">
            <w:pPr>
              <w:spacing w:after="0" w:line="240" w:lineRule="auto"/>
              <w:rPr>
                <w:rFonts w:ascii="Times New Roman" w:hAnsi="Times New Roman" w:cs="Times New Roman"/>
              </w:rPr>
            </w:pPr>
          </w:p>
        </w:tc>
      </w:tr>
      <w:tr w:rsidR="00893DEF" w:rsidRPr="00893DEF" w14:paraId="1D8B09BA" w14:textId="77777777" w:rsidTr="00B57FAC">
        <w:trPr>
          <w:trHeight w:val="600"/>
          <w:jc w:val="center"/>
        </w:trPr>
        <w:tc>
          <w:tcPr>
            <w:tcW w:w="942" w:type="dxa"/>
            <w:vMerge/>
            <w:tcBorders>
              <w:top w:val="single" w:sz="4" w:space="0" w:color="000000"/>
              <w:left w:val="single" w:sz="4" w:space="0" w:color="000000"/>
              <w:bottom w:val="single" w:sz="8" w:space="0" w:color="000000"/>
              <w:right w:val="single" w:sz="4" w:space="0" w:color="000000"/>
            </w:tcBorders>
            <w:shd w:val="clear" w:color="auto" w:fill="CFE2F3"/>
          </w:tcPr>
          <w:p w14:paraId="44804A30"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AE87C" w14:textId="77777777" w:rsidR="00893DEF" w:rsidRPr="00893DEF" w:rsidRDefault="00893DEF" w:rsidP="00893DEF">
            <w:pPr>
              <w:pStyle w:val="Body"/>
              <w:rPr>
                <w:rFonts w:cs="Times New Roman"/>
                <w:sz w:val="22"/>
                <w:szCs w:val="22"/>
              </w:rPr>
            </w:pPr>
            <w:r w:rsidRPr="00893DEF">
              <w:rPr>
                <w:rFonts w:cs="Times New Roman"/>
                <w:sz w:val="22"/>
                <w:szCs w:val="22"/>
              </w:rPr>
              <w:t>Александра Милекић, 7-2 „Златна сирена“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596BE"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4CB9E" w14:textId="77777777" w:rsidR="00893DEF" w:rsidRPr="00893DEF" w:rsidRDefault="00893DEF" w:rsidP="00893DEF">
            <w:pPr>
              <w:pStyle w:val="Body"/>
              <w:rPr>
                <w:rFonts w:cs="Times New Roman"/>
                <w:sz w:val="22"/>
                <w:szCs w:val="22"/>
              </w:rPr>
            </w:pPr>
            <w:r w:rsidRPr="00893DEF">
              <w:rPr>
                <w:rFonts w:cs="Times New Roman"/>
                <w:sz w:val="22"/>
                <w:szCs w:val="22"/>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44903"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BF0C" w14:textId="77777777" w:rsidR="00893DEF" w:rsidRPr="00893DEF" w:rsidRDefault="00893DEF" w:rsidP="00893DEF">
            <w:pPr>
              <w:spacing w:after="0" w:line="240" w:lineRule="auto"/>
              <w:rPr>
                <w:rFonts w:ascii="Times New Roman" w:hAnsi="Times New Roman" w:cs="Times New Roman"/>
              </w:rPr>
            </w:pPr>
          </w:p>
        </w:tc>
      </w:tr>
      <w:tr w:rsidR="00893DEF" w:rsidRPr="00893DEF" w14:paraId="001C660F" w14:textId="77777777" w:rsidTr="00B57FAC">
        <w:trPr>
          <w:trHeight w:val="600"/>
          <w:jc w:val="center"/>
        </w:trPr>
        <w:tc>
          <w:tcPr>
            <w:tcW w:w="942" w:type="dxa"/>
            <w:vMerge/>
            <w:tcBorders>
              <w:top w:val="single" w:sz="4" w:space="0" w:color="000000"/>
              <w:left w:val="single" w:sz="4" w:space="0" w:color="000000"/>
              <w:bottom w:val="single" w:sz="8" w:space="0" w:color="000000"/>
              <w:right w:val="single" w:sz="4" w:space="0" w:color="000000"/>
            </w:tcBorders>
            <w:shd w:val="clear" w:color="auto" w:fill="CFE2F3"/>
          </w:tcPr>
          <w:p w14:paraId="7A00DA4A"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5228" w14:textId="77777777" w:rsidR="00893DEF" w:rsidRPr="00893DEF" w:rsidRDefault="00893DEF" w:rsidP="00893DEF">
            <w:pPr>
              <w:pStyle w:val="Body"/>
              <w:rPr>
                <w:rFonts w:cs="Times New Roman"/>
                <w:sz w:val="22"/>
                <w:szCs w:val="22"/>
              </w:rPr>
            </w:pPr>
            <w:r w:rsidRPr="00893DEF">
              <w:rPr>
                <w:rFonts w:cs="Times New Roman"/>
                <w:sz w:val="22"/>
                <w:szCs w:val="22"/>
              </w:rPr>
              <w:t>Милена Вукић, 7-2 „Златна сирена“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37305"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039EA" w14:textId="77777777" w:rsidR="00893DEF" w:rsidRPr="00893DEF" w:rsidRDefault="00893DEF" w:rsidP="00893DEF">
            <w:pPr>
              <w:pStyle w:val="Body"/>
              <w:rPr>
                <w:rFonts w:cs="Times New Roman"/>
                <w:sz w:val="22"/>
                <w:szCs w:val="22"/>
              </w:rPr>
            </w:pPr>
            <w:r w:rsidRPr="00893DEF">
              <w:rPr>
                <w:rFonts w:cs="Times New Roman"/>
                <w:sz w:val="22"/>
                <w:szCs w:val="22"/>
              </w:rPr>
              <w:t>2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AC192"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9F4F" w14:textId="77777777" w:rsidR="00893DEF" w:rsidRPr="00893DEF" w:rsidRDefault="00893DEF" w:rsidP="00893DEF">
            <w:pPr>
              <w:spacing w:after="0" w:line="240" w:lineRule="auto"/>
              <w:rPr>
                <w:rFonts w:ascii="Times New Roman" w:hAnsi="Times New Roman" w:cs="Times New Roman"/>
              </w:rPr>
            </w:pPr>
          </w:p>
        </w:tc>
      </w:tr>
      <w:tr w:rsidR="00893DEF" w:rsidRPr="00893DEF" w14:paraId="04194C13" w14:textId="77777777" w:rsidTr="00B57FAC">
        <w:trPr>
          <w:trHeight w:val="605"/>
          <w:jc w:val="center"/>
        </w:trPr>
        <w:tc>
          <w:tcPr>
            <w:tcW w:w="942" w:type="dxa"/>
            <w:vMerge/>
            <w:tcBorders>
              <w:top w:val="single" w:sz="4" w:space="0" w:color="000000"/>
              <w:left w:val="single" w:sz="4" w:space="0" w:color="000000"/>
              <w:bottom w:val="single" w:sz="8" w:space="0" w:color="000000"/>
              <w:right w:val="single" w:sz="4" w:space="0" w:color="000000"/>
            </w:tcBorders>
            <w:shd w:val="clear" w:color="auto" w:fill="CFE2F3"/>
          </w:tcPr>
          <w:p w14:paraId="5C83EC78" w14:textId="77777777" w:rsidR="00893DEF" w:rsidRPr="00893DEF" w:rsidRDefault="00893DEF" w:rsidP="00893DEF">
            <w:pPr>
              <w:spacing w:after="0" w:line="240" w:lineRule="auto"/>
              <w:rPr>
                <w:rFonts w:ascii="Times New Roman" w:hAnsi="Times New Roman" w:cs="Times New Roman"/>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9914" w14:textId="77777777" w:rsidR="00893DEF" w:rsidRPr="00893DEF" w:rsidRDefault="00893DEF" w:rsidP="00893DEF">
            <w:pPr>
              <w:pStyle w:val="Body"/>
              <w:rPr>
                <w:rFonts w:cs="Times New Roman"/>
                <w:sz w:val="22"/>
                <w:szCs w:val="22"/>
              </w:rPr>
            </w:pPr>
            <w:r w:rsidRPr="00893DEF">
              <w:rPr>
                <w:rFonts w:cs="Times New Roman"/>
                <w:sz w:val="22"/>
                <w:szCs w:val="22"/>
              </w:rPr>
              <w:t>Теодора Корица, 5-3 „Златна сирена“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46231" w14:textId="77777777" w:rsidR="00893DEF" w:rsidRPr="00893DEF" w:rsidRDefault="00893DEF" w:rsidP="00893DEF">
            <w:pPr>
              <w:spacing w:after="0" w:line="240" w:lineRule="auto"/>
              <w:rPr>
                <w:rFonts w:ascii="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C80C" w14:textId="77777777" w:rsidR="00893DEF" w:rsidRPr="00893DEF" w:rsidRDefault="00893DEF" w:rsidP="00893DEF">
            <w:pPr>
              <w:pStyle w:val="Body"/>
              <w:rPr>
                <w:rFonts w:cs="Times New Roman"/>
                <w:sz w:val="22"/>
                <w:szCs w:val="22"/>
              </w:rPr>
            </w:pPr>
            <w:r w:rsidRPr="00893DEF">
              <w:rPr>
                <w:rFonts w:cs="Times New Roman"/>
                <w:sz w:val="22"/>
                <w:szCs w:val="22"/>
              </w:rPr>
              <w:t>3 место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22A75" w14:textId="77777777" w:rsidR="00893DEF" w:rsidRPr="00893DEF" w:rsidRDefault="00893DEF" w:rsidP="00893DEF">
            <w:pPr>
              <w:spacing w:after="0" w:line="240" w:lineRule="auto"/>
              <w:rPr>
                <w:rFonts w:ascii="Times New Roman"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A9E4" w14:textId="77777777" w:rsidR="00893DEF" w:rsidRPr="00893DEF" w:rsidRDefault="00893DEF" w:rsidP="00893DEF">
            <w:pPr>
              <w:spacing w:after="0" w:line="240" w:lineRule="auto"/>
              <w:rPr>
                <w:rFonts w:ascii="Times New Roman" w:hAnsi="Times New Roman" w:cs="Times New Roman"/>
              </w:rPr>
            </w:pPr>
          </w:p>
        </w:tc>
      </w:tr>
    </w:tbl>
    <w:p w14:paraId="598829E0" w14:textId="77777777" w:rsidR="00893DEF" w:rsidRDefault="00893DEF" w:rsidP="00893DEF">
      <w:pPr>
        <w:pStyle w:val="BodyA"/>
        <w:jc w:val="center"/>
      </w:pPr>
    </w:p>
    <w:p w14:paraId="57BB6053" w14:textId="77777777" w:rsidR="00893DEF" w:rsidRDefault="00893DEF" w:rsidP="00893DEF">
      <w:pPr>
        <w:pStyle w:val="BodyA"/>
        <w:tabs>
          <w:tab w:val="left" w:pos="1741"/>
        </w:tabs>
        <w:jc w:val="right"/>
      </w:pPr>
    </w:p>
    <w:p w14:paraId="4A6B23D9" w14:textId="77777777" w:rsidR="00893DEF" w:rsidRDefault="00893DEF" w:rsidP="00893DEF">
      <w:pPr>
        <w:pStyle w:val="BodyB"/>
        <w:jc w:val="right"/>
        <w:rPr>
          <w:lang w:val="ru-RU"/>
        </w:rPr>
      </w:pPr>
      <w:r>
        <w:rPr>
          <w:lang w:val="ru-RU"/>
        </w:rPr>
        <w:t>Подносилац извештаја</w:t>
      </w:r>
    </w:p>
    <w:p w14:paraId="0B4B118E" w14:textId="77777777" w:rsidR="00893DEF" w:rsidRDefault="00893DEF" w:rsidP="00893DEF">
      <w:pPr>
        <w:pStyle w:val="BodyB"/>
        <w:jc w:val="right"/>
        <w:rPr>
          <w:lang w:val="ru-RU"/>
        </w:rPr>
      </w:pPr>
      <w:r>
        <w:rPr>
          <w:lang w:val="ru-RU"/>
        </w:rPr>
        <w:t>Милош Зорић</w:t>
      </w:r>
    </w:p>
    <w:p w14:paraId="59ED2045" w14:textId="77777777" w:rsidR="00893DEF" w:rsidRDefault="00893DEF" w:rsidP="00893DEF">
      <w:pPr>
        <w:pStyle w:val="BodyA"/>
        <w:tabs>
          <w:tab w:val="left" w:pos="1741"/>
        </w:tabs>
        <w:jc w:val="center"/>
      </w:pPr>
    </w:p>
    <w:p w14:paraId="78FBCCEE" w14:textId="77777777" w:rsidR="00893DEF" w:rsidRPr="00893DEF" w:rsidRDefault="00893DEF" w:rsidP="00893DEF">
      <w:pPr>
        <w:pStyle w:val="Normal1"/>
      </w:pPr>
    </w:p>
    <w:p w14:paraId="6EF1CCCE" w14:textId="77777777" w:rsidR="005B41A7" w:rsidRDefault="005B41A7" w:rsidP="005B41A7">
      <w:pPr>
        <w:spacing w:after="0" w:line="20" w:lineRule="atLeast"/>
        <w:jc w:val="center"/>
        <w:rPr>
          <w:rFonts w:ascii="Times New Roman" w:eastAsia="Times New Roman" w:hAnsi="Times New Roman" w:cs="Times New Roman"/>
          <w:color w:val="000000"/>
          <w:sz w:val="24"/>
          <w:szCs w:val="24"/>
          <w:lang w:val="sr-Cyrl-RS"/>
        </w:rPr>
      </w:pPr>
    </w:p>
    <w:p w14:paraId="22648996"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2106A268"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4215C67B"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091D9B73"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71B43CCB"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41D829B7"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0DA669D6"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30C8B470"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6B79EF2E"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095BE3C7"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48FF8119"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15211279"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54906774"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5ECFE525"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15D82461"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658E781E"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112C97C7"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3A97205E"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6E004646"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4A1ACA72"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5E135DDD" w14:textId="77777777" w:rsid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570CDF8A" w14:textId="77777777" w:rsidR="00C708CA" w:rsidRPr="00C708CA" w:rsidRDefault="00C708CA" w:rsidP="005B41A7">
      <w:pPr>
        <w:spacing w:after="0" w:line="20" w:lineRule="atLeast"/>
        <w:jc w:val="center"/>
        <w:rPr>
          <w:rFonts w:ascii="Times New Roman" w:eastAsia="Times New Roman" w:hAnsi="Times New Roman" w:cs="Times New Roman"/>
          <w:color w:val="000000"/>
          <w:sz w:val="24"/>
          <w:szCs w:val="24"/>
          <w:lang w:val="sr-Cyrl-RS"/>
        </w:rPr>
      </w:pPr>
    </w:p>
    <w:p w14:paraId="16F3E750" w14:textId="77777777" w:rsidR="00893DEF" w:rsidRPr="00BA4522" w:rsidRDefault="002B2110" w:rsidP="002B2110">
      <w:pPr>
        <w:pStyle w:val="Heading1"/>
        <w:rPr>
          <w:sz w:val="28"/>
          <w:szCs w:val="28"/>
          <w:lang w:val="sr-Cyrl-RS"/>
        </w:rPr>
      </w:pPr>
      <w:bookmarkStart w:id="24" w:name="_Toc176714142"/>
      <w:bookmarkStart w:id="25" w:name="_Toc157520852"/>
      <w:r w:rsidRPr="00BA4522">
        <w:rPr>
          <w:sz w:val="28"/>
          <w:szCs w:val="28"/>
          <w:lang w:val="sr-Cyrl-RS"/>
        </w:rPr>
        <w:t>5</w:t>
      </w:r>
      <w:r w:rsidRPr="00BA4522">
        <w:rPr>
          <w:b w:val="0"/>
          <w:sz w:val="28"/>
          <w:szCs w:val="28"/>
          <w:lang w:val="sr-Cyrl-RS"/>
        </w:rPr>
        <w:t>.</w:t>
      </w:r>
      <w:r w:rsidRPr="00BA4522">
        <w:rPr>
          <w:sz w:val="28"/>
          <w:szCs w:val="28"/>
          <w:lang w:val="sr-Cyrl-RS"/>
        </w:rPr>
        <w:t xml:space="preserve"> ИЗВЕШТАЈИ О РАДУ СТРУЧНИХ АКТИВА И ТИМОВА</w:t>
      </w:r>
      <w:bookmarkEnd w:id="24"/>
    </w:p>
    <w:p w14:paraId="25FD9BD7" w14:textId="77777777" w:rsidR="00D85A3C" w:rsidRPr="00BA4522" w:rsidRDefault="00D85A3C" w:rsidP="002B2110">
      <w:pPr>
        <w:pStyle w:val="Heading1"/>
        <w:rPr>
          <w:sz w:val="28"/>
          <w:szCs w:val="28"/>
          <w:lang w:val="sr-Cyrl-RS"/>
        </w:rPr>
      </w:pPr>
    </w:p>
    <w:p w14:paraId="0D504E4A" w14:textId="77777777" w:rsidR="00893DEF" w:rsidRPr="00BA4522" w:rsidRDefault="002B2110" w:rsidP="00893DEF">
      <w:pPr>
        <w:pStyle w:val="Heading2"/>
        <w:rPr>
          <w:shd w:val="clear" w:color="auto" w:fill="F8F9FA"/>
          <w:lang w:val="sr-Cyrl-RS"/>
        </w:rPr>
      </w:pPr>
      <w:bookmarkStart w:id="26" w:name="_Toc176714143"/>
      <w:r w:rsidRPr="00BA4522">
        <w:rPr>
          <w:lang w:val="sr-Cyrl-RS"/>
        </w:rPr>
        <w:t xml:space="preserve">5.1 </w:t>
      </w:r>
      <w:r w:rsidRPr="00BA4522">
        <w:rPr>
          <w:shd w:val="clear" w:color="auto" w:fill="F8F9FA"/>
          <w:lang w:val="sr-Cyrl-RS"/>
        </w:rPr>
        <w:t>ИЗВЕШТАЈ О РАДУ СТРУЧНОГ АКТИВА ЗА РАЗВОЈНО ПЛАНИРАЊЕ</w:t>
      </w:r>
      <w:bookmarkEnd w:id="26"/>
    </w:p>
    <w:p w14:paraId="5CD835C9" w14:textId="77777777" w:rsidR="004423E2" w:rsidRPr="00BA4522" w:rsidRDefault="004423E2" w:rsidP="00893DEF">
      <w:pPr>
        <w:pStyle w:val="Heading2"/>
        <w:rPr>
          <w:rFonts w:cs="Times New Roman"/>
          <w:b w:val="0"/>
          <w:lang w:val="sr-Cyrl-RS"/>
        </w:rPr>
      </w:pPr>
      <w:bookmarkStart w:id="27" w:name="_Toc176714144"/>
      <w:r w:rsidRPr="00BA4522">
        <w:rPr>
          <w:rFonts w:cs="Times New Roman"/>
          <w:b w:val="0"/>
          <w:sz w:val="22"/>
          <w:lang w:val="sr-Cyrl-RS"/>
        </w:rPr>
        <w:t>ЧЛАНОВИ СТРУЧНОГ АКТИВА ЗА РАЗВОЈНО ПЛАНИРАЊЕ</w:t>
      </w:r>
      <w:bookmarkEnd w:id="27"/>
    </w:p>
    <w:tbl>
      <w:tblPr>
        <w:tblW w:w="933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0"/>
        <w:gridCol w:w="2828"/>
        <w:gridCol w:w="3690"/>
        <w:gridCol w:w="2115"/>
      </w:tblGrid>
      <w:tr w:rsidR="004423E2" w:rsidRPr="00F40D69" w14:paraId="3445832E"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BFBFBF"/>
            <w:hideMark/>
          </w:tcPr>
          <w:p w14:paraId="6D94561B" w14:textId="77777777" w:rsidR="004423E2" w:rsidRPr="00F40D69" w:rsidRDefault="004423E2" w:rsidP="004423E2">
            <w:pPr>
              <w:spacing w:after="0" w:line="240" w:lineRule="auto"/>
              <w:rPr>
                <w:rFonts w:ascii="Times New Roman" w:hAnsi="Times New Roman" w:cs="Times New Roman"/>
                <w:b/>
                <w:color w:val="000000"/>
              </w:rPr>
            </w:pPr>
            <w:r w:rsidRPr="00F40D69">
              <w:rPr>
                <w:rFonts w:ascii="Times New Roman" w:hAnsi="Times New Roman" w:cs="Times New Roman"/>
                <w:b/>
                <w:color w:val="000000"/>
              </w:rPr>
              <w:t>Р.Б.</w:t>
            </w:r>
          </w:p>
        </w:tc>
        <w:tc>
          <w:tcPr>
            <w:tcW w:w="2828" w:type="dxa"/>
            <w:tcBorders>
              <w:top w:val="double" w:sz="6" w:space="0" w:color="auto"/>
              <w:left w:val="double" w:sz="6" w:space="0" w:color="auto"/>
              <w:bottom w:val="double" w:sz="6" w:space="0" w:color="auto"/>
              <w:right w:val="double" w:sz="6" w:space="0" w:color="auto"/>
            </w:tcBorders>
            <w:shd w:val="clear" w:color="auto" w:fill="BFBFBF"/>
            <w:hideMark/>
          </w:tcPr>
          <w:p w14:paraId="6EB82DD6" w14:textId="77777777" w:rsidR="004423E2" w:rsidRPr="00F40D69" w:rsidRDefault="004423E2" w:rsidP="004423E2">
            <w:pPr>
              <w:spacing w:after="0" w:line="240" w:lineRule="auto"/>
              <w:jc w:val="center"/>
              <w:rPr>
                <w:rFonts w:ascii="Times New Roman" w:hAnsi="Times New Roman" w:cs="Times New Roman"/>
                <w:b/>
                <w:color w:val="000000"/>
              </w:rPr>
            </w:pPr>
            <w:r w:rsidRPr="00F40D69">
              <w:rPr>
                <w:rFonts w:ascii="Times New Roman" w:hAnsi="Times New Roman" w:cs="Times New Roman"/>
                <w:b/>
                <w:color w:val="000000"/>
              </w:rPr>
              <w:t>Име презиме</w:t>
            </w:r>
          </w:p>
        </w:tc>
        <w:tc>
          <w:tcPr>
            <w:tcW w:w="3690" w:type="dxa"/>
            <w:tcBorders>
              <w:top w:val="double" w:sz="6" w:space="0" w:color="auto"/>
              <w:left w:val="double" w:sz="6" w:space="0" w:color="auto"/>
              <w:bottom w:val="double" w:sz="6" w:space="0" w:color="auto"/>
              <w:right w:val="double" w:sz="6" w:space="0" w:color="auto"/>
            </w:tcBorders>
            <w:shd w:val="clear" w:color="auto" w:fill="BFBFBF"/>
            <w:hideMark/>
          </w:tcPr>
          <w:p w14:paraId="2AC35777" w14:textId="77777777" w:rsidR="004423E2" w:rsidRPr="00F40D69" w:rsidRDefault="004423E2" w:rsidP="004423E2">
            <w:pPr>
              <w:spacing w:after="0" w:line="240" w:lineRule="auto"/>
              <w:jc w:val="center"/>
              <w:rPr>
                <w:rFonts w:ascii="Times New Roman" w:hAnsi="Times New Roman" w:cs="Times New Roman"/>
                <w:b/>
                <w:color w:val="000000"/>
              </w:rPr>
            </w:pPr>
            <w:r w:rsidRPr="00F40D69">
              <w:rPr>
                <w:rFonts w:ascii="Times New Roman" w:hAnsi="Times New Roman" w:cs="Times New Roman"/>
                <w:b/>
                <w:color w:val="000000"/>
              </w:rPr>
              <w:t>Занимање</w:t>
            </w:r>
          </w:p>
        </w:tc>
        <w:tc>
          <w:tcPr>
            <w:tcW w:w="2115" w:type="dxa"/>
            <w:tcBorders>
              <w:top w:val="double" w:sz="6" w:space="0" w:color="auto"/>
              <w:left w:val="double" w:sz="6" w:space="0" w:color="auto"/>
              <w:bottom w:val="double" w:sz="6" w:space="0" w:color="auto"/>
              <w:right w:val="double" w:sz="6" w:space="0" w:color="auto"/>
            </w:tcBorders>
            <w:shd w:val="clear" w:color="auto" w:fill="BFBFBF"/>
            <w:hideMark/>
          </w:tcPr>
          <w:p w14:paraId="22FF394A" w14:textId="77777777" w:rsidR="004423E2" w:rsidRPr="00F40D69" w:rsidRDefault="004423E2" w:rsidP="004423E2">
            <w:pPr>
              <w:spacing w:after="0" w:line="240" w:lineRule="auto"/>
              <w:jc w:val="center"/>
              <w:rPr>
                <w:rFonts w:ascii="Times New Roman" w:hAnsi="Times New Roman" w:cs="Times New Roman"/>
                <w:b/>
                <w:color w:val="000000"/>
              </w:rPr>
            </w:pPr>
            <w:r w:rsidRPr="00F40D69">
              <w:rPr>
                <w:rFonts w:ascii="Times New Roman" w:hAnsi="Times New Roman" w:cs="Times New Roman"/>
                <w:b/>
                <w:color w:val="000000"/>
              </w:rPr>
              <w:t>Функција стручном активу</w:t>
            </w:r>
          </w:p>
        </w:tc>
      </w:tr>
      <w:tr w:rsidR="004423E2" w:rsidRPr="00F40D69" w14:paraId="2424A147"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69C6577F"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79179087" w14:textId="77777777" w:rsidR="004423E2" w:rsidRPr="00F40D69" w:rsidRDefault="004423E2" w:rsidP="004423E2">
            <w:pPr>
              <w:spacing w:after="0" w:line="240" w:lineRule="auto"/>
              <w:rPr>
                <w:rFonts w:ascii="Times New Roman" w:hAnsi="Times New Roman" w:cs="Times New Roman"/>
                <w:bCs/>
              </w:rPr>
            </w:pPr>
            <w:r w:rsidRPr="00F40D69">
              <w:rPr>
                <w:rFonts w:ascii="Times New Roman" w:hAnsi="Times New Roman" w:cs="Times New Roman"/>
                <w:bCs/>
              </w:rPr>
              <w:t>Светлана Брека</w:t>
            </w:r>
          </w:p>
        </w:tc>
        <w:tc>
          <w:tcPr>
            <w:tcW w:w="3690" w:type="dxa"/>
            <w:tcBorders>
              <w:top w:val="double" w:sz="6" w:space="0" w:color="auto"/>
              <w:left w:val="double" w:sz="6" w:space="0" w:color="auto"/>
              <w:bottom w:val="double" w:sz="6" w:space="0" w:color="auto"/>
              <w:right w:val="double" w:sz="6" w:space="0" w:color="auto"/>
            </w:tcBorders>
          </w:tcPr>
          <w:p w14:paraId="181092BE"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проф. разредне наставе</w:t>
            </w:r>
          </w:p>
        </w:tc>
        <w:tc>
          <w:tcPr>
            <w:tcW w:w="2115" w:type="dxa"/>
            <w:tcBorders>
              <w:top w:val="double" w:sz="6" w:space="0" w:color="auto"/>
              <w:left w:val="double" w:sz="6" w:space="0" w:color="auto"/>
              <w:bottom w:val="double" w:sz="6" w:space="0" w:color="auto"/>
              <w:right w:val="double" w:sz="6" w:space="0" w:color="auto"/>
            </w:tcBorders>
          </w:tcPr>
          <w:p w14:paraId="4EDA34B3"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координатор</w:t>
            </w:r>
          </w:p>
        </w:tc>
      </w:tr>
      <w:tr w:rsidR="004423E2" w:rsidRPr="00F40D69" w14:paraId="71FB36E8"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2C4BEA00"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775CC73B" w14:textId="77777777" w:rsidR="004423E2" w:rsidRPr="00F40D69" w:rsidRDefault="004423E2" w:rsidP="004423E2">
            <w:pPr>
              <w:spacing w:after="0" w:line="240" w:lineRule="auto"/>
              <w:rPr>
                <w:rFonts w:ascii="Times New Roman" w:hAnsi="Times New Roman" w:cs="Times New Roman"/>
                <w:bCs/>
              </w:rPr>
            </w:pPr>
            <w:r w:rsidRPr="00F40D69">
              <w:rPr>
                <w:rFonts w:ascii="Times New Roman" w:hAnsi="Times New Roman" w:cs="Times New Roman"/>
              </w:rPr>
              <w:t>Марија Урошевић</w:t>
            </w:r>
          </w:p>
        </w:tc>
        <w:tc>
          <w:tcPr>
            <w:tcW w:w="3690" w:type="dxa"/>
            <w:tcBorders>
              <w:top w:val="double" w:sz="6" w:space="0" w:color="auto"/>
              <w:left w:val="double" w:sz="6" w:space="0" w:color="auto"/>
              <w:bottom w:val="double" w:sz="6" w:space="0" w:color="auto"/>
              <w:right w:val="double" w:sz="6" w:space="0" w:color="auto"/>
            </w:tcBorders>
          </w:tcPr>
          <w:p w14:paraId="3D541C58"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психолог</w:t>
            </w:r>
          </w:p>
        </w:tc>
        <w:tc>
          <w:tcPr>
            <w:tcW w:w="2115" w:type="dxa"/>
            <w:tcBorders>
              <w:top w:val="double" w:sz="6" w:space="0" w:color="auto"/>
              <w:left w:val="double" w:sz="6" w:space="0" w:color="auto"/>
              <w:bottom w:val="double" w:sz="6" w:space="0" w:color="auto"/>
              <w:right w:val="double" w:sz="6" w:space="0" w:color="auto"/>
            </w:tcBorders>
          </w:tcPr>
          <w:p w14:paraId="5ED023D3"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члан тима</w:t>
            </w:r>
          </w:p>
        </w:tc>
      </w:tr>
      <w:tr w:rsidR="004423E2" w:rsidRPr="00F40D69" w14:paraId="2243A498"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4D7659A4"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5059D00E" w14:textId="77777777" w:rsidR="004423E2" w:rsidRPr="00F40D69" w:rsidRDefault="004423E2" w:rsidP="004423E2">
            <w:pPr>
              <w:spacing w:after="0" w:line="240" w:lineRule="auto"/>
              <w:rPr>
                <w:rFonts w:ascii="Times New Roman" w:hAnsi="Times New Roman" w:cs="Times New Roman"/>
                <w:bCs/>
              </w:rPr>
            </w:pPr>
            <w:r w:rsidRPr="00F40D69">
              <w:rPr>
                <w:rFonts w:ascii="Times New Roman" w:hAnsi="Times New Roman" w:cs="Times New Roman"/>
                <w:bCs/>
              </w:rPr>
              <w:t>Ивана Филиповић Матић</w:t>
            </w:r>
          </w:p>
        </w:tc>
        <w:tc>
          <w:tcPr>
            <w:tcW w:w="3690" w:type="dxa"/>
            <w:tcBorders>
              <w:top w:val="double" w:sz="6" w:space="0" w:color="auto"/>
              <w:left w:val="double" w:sz="6" w:space="0" w:color="auto"/>
              <w:bottom w:val="double" w:sz="6" w:space="0" w:color="auto"/>
              <w:right w:val="double" w:sz="6" w:space="0" w:color="auto"/>
            </w:tcBorders>
          </w:tcPr>
          <w:p w14:paraId="208F7D02"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проф. енглеског језика</w:t>
            </w:r>
          </w:p>
        </w:tc>
        <w:tc>
          <w:tcPr>
            <w:tcW w:w="2115" w:type="dxa"/>
            <w:tcBorders>
              <w:top w:val="double" w:sz="6" w:space="0" w:color="auto"/>
              <w:left w:val="double" w:sz="6" w:space="0" w:color="auto"/>
              <w:bottom w:val="double" w:sz="6" w:space="0" w:color="auto"/>
              <w:right w:val="double" w:sz="6" w:space="0" w:color="auto"/>
            </w:tcBorders>
          </w:tcPr>
          <w:p w14:paraId="3BBB79FD"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члан тима</w:t>
            </w:r>
          </w:p>
        </w:tc>
      </w:tr>
      <w:tr w:rsidR="004423E2" w:rsidRPr="00F40D69" w14:paraId="10C990CC"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180E3237"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73A91708"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Марина Лакчевић</w:t>
            </w:r>
          </w:p>
        </w:tc>
        <w:tc>
          <w:tcPr>
            <w:tcW w:w="3690" w:type="dxa"/>
            <w:tcBorders>
              <w:top w:val="double" w:sz="6" w:space="0" w:color="auto"/>
              <w:left w:val="double" w:sz="6" w:space="0" w:color="auto"/>
              <w:bottom w:val="double" w:sz="6" w:space="0" w:color="auto"/>
              <w:right w:val="double" w:sz="6" w:space="0" w:color="auto"/>
            </w:tcBorders>
          </w:tcPr>
          <w:p w14:paraId="38E590CF"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проф. технике и технологије</w:t>
            </w:r>
          </w:p>
        </w:tc>
        <w:tc>
          <w:tcPr>
            <w:tcW w:w="2115" w:type="dxa"/>
            <w:tcBorders>
              <w:top w:val="double" w:sz="6" w:space="0" w:color="auto"/>
              <w:left w:val="double" w:sz="6" w:space="0" w:color="auto"/>
              <w:bottom w:val="double" w:sz="6" w:space="0" w:color="auto"/>
              <w:right w:val="double" w:sz="6" w:space="0" w:color="auto"/>
            </w:tcBorders>
          </w:tcPr>
          <w:p w14:paraId="59F11543"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члан тима</w:t>
            </w:r>
          </w:p>
        </w:tc>
      </w:tr>
      <w:tr w:rsidR="004423E2" w:rsidRPr="00F40D69" w14:paraId="6EE88B16"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1FC49357"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5355310B" w14:textId="77777777" w:rsidR="004423E2" w:rsidRPr="00F40D69" w:rsidRDefault="004423E2" w:rsidP="004423E2">
            <w:pPr>
              <w:spacing w:after="0" w:line="240" w:lineRule="auto"/>
              <w:rPr>
                <w:rFonts w:ascii="Times New Roman" w:hAnsi="Times New Roman" w:cs="Times New Roman"/>
                <w:b/>
              </w:rPr>
            </w:pPr>
            <w:r w:rsidRPr="00F40D69">
              <w:rPr>
                <w:rFonts w:ascii="Times New Roman" w:hAnsi="Times New Roman" w:cs="Times New Roman"/>
              </w:rPr>
              <w:t>Алекса Рајковић</w:t>
            </w:r>
          </w:p>
        </w:tc>
        <w:tc>
          <w:tcPr>
            <w:tcW w:w="3690" w:type="dxa"/>
            <w:tcBorders>
              <w:top w:val="double" w:sz="6" w:space="0" w:color="auto"/>
              <w:left w:val="double" w:sz="6" w:space="0" w:color="auto"/>
              <w:bottom w:val="double" w:sz="6" w:space="0" w:color="auto"/>
              <w:right w:val="double" w:sz="6" w:space="0" w:color="auto"/>
            </w:tcBorders>
          </w:tcPr>
          <w:p w14:paraId="064754EE"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проф. музичке културе</w:t>
            </w:r>
          </w:p>
        </w:tc>
        <w:tc>
          <w:tcPr>
            <w:tcW w:w="2115" w:type="dxa"/>
            <w:tcBorders>
              <w:top w:val="double" w:sz="6" w:space="0" w:color="auto"/>
              <w:left w:val="double" w:sz="6" w:space="0" w:color="auto"/>
              <w:bottom w:val="double" w:sz="6" w:space="0" w:color="auto"/>
              <w:right w:val="double" w:sz="6" w:space="0" w:color="auto"/>
            </w:tcBorders>
          </w:tcPr>
          <w:p w14:paraId="7991F172"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члан тима</w:t>
            </w:r>
          </w:p>
        </w:tc>
      </w:tr>
      <w:tr w:rsidR="004423E2" w:rsidRPr="00F40D69" w14:paraId="4409A03A"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6A2CC1C0"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5211DF35"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Владимир Стојкоски</w:t>
            </w:r>
          </w:p>
        </w:tc>
        <w:tc>
          <w:tcPr>
            <w:tcW w:w="3690" w:type="dxa"/>
            <w:tcBorders>
              <w:top w:val="double" w:sz="6" w:space="0" w:color="auto"/>
              <w:left w:val="double" w:sz="6" w:space="0" w:color="auto"/>
              <w:bottom w:val="double" w:sz="6" w:space="0" w:color="auto"/>
              <w:right w:val="double" w:sz="6" w:space="0" w:color="auto"/>
            </w:tcBorders>
          </w:tcPr>
          <w:p w14:paraId="12ACC2C8"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представник Савета родитеља</w:t>
            </w:r>
          </w:p>
        </w:tc>
        <w:tc>
          <w:tcPr>
            <w:tcW w:w="2115" w:type="dxa"/>
            <w:tcBorders>
              <w:top w:val="double" w:sz="6" w:space="0" w:color="auto"/>
              <w:left w:val="double" w:sz="6" w:space="0" w:color="auto"/>
              <w:bottom w:val="double" w:sz="6" w:space="0" w:color="auto"/>
              <w:right w:val="double" w:sz="6" w:space="0" w:color="auto"/>
            </w:tcBorders>
          </w:tcPr>
          <w:p w14:paraId="08B933EC"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члан тима</w:t>
            </w:r>
          </w:p>
        </w:tc>
      </w:tr>
      <w:tr w:rsidR="004423E2" w:rsidRPr="00F40D69" w14:paraId="53777DFC" w14:textId="77777777" w:rsidTr="0013501F">
        <w:tc>
          <w:tcPr>
            <w:tcW w:w="700" w:type="dxa"/>
            <w:tcBorders>
              <w:top w:val="double" w:sz="6" w:space="0" w:color="auto"/>
              <w:left w:val="double" w:sz="6" w:space="0" w:color="auto"/>
              <w:bottom w:val="double" w:sz="6" w:space="0" w:color="auto"/>
              <w:right w:val="double" w:sz="6" w:space="0" w:color="auto"/>
            </w:tcBorders>
            <w:shd w:val="clear" w:color="auto" w:fill="E0E0E0"/>
          </w:tcPr>
          <w:p w14:paraId="4054B374" w14:textId="77777777" w:rsidR="004423E2" w:rsidRPr="004423E2" w:rsidRDefault="004423E2" w:rsidP="006B62B6">
            <w:pPr>
              <w:pStyle w:val="ListParagraph"/>
              <w:numPr>
                <w:ilvl w:val="0"/>
                <w:numId w:val="31"/>
              </w:numPr>
              <w:spacing w:after="0" w:line="240" w:lineRule="auto"/>
              <w:rPr>
                <w:rFonts w:ascii="Times New Roman" w:hAnsi="Times New Roman" w:cs="Times New Roman"/>
                <w:b/>
                <w:color w:val="000000"/>
              </w:rPr>
            </w:pPr>
          </w:p>
        </w:tc>
        <w:tc>
          <w:tcPr>
            <w:tcW w:w="2828" w:type="dxa"/>
            <w:tcBorders>
              <w:top w:val="double" w:sz="6" w:space="0" w:color="auto"/>
              <w:left w:val="double" w:sz="6" w:space="0" w:color="auto"/>
              <w:bottom w:val="double" w:sz="6" w:space="0" w:color="auto"/>
              <w:right w:val="double" w:sz="6" w:space="0" w:color="auto"/>
            </w:tcBorders>
          </w:tcPr>
          <w:p w14:paraId="0C752F94" w14:textId="77777777" w:rsidR="004423E2" w:rsidRPr="00F40D69" w:rsidRDefault="004423E2" w:rsidP="004423E2">
            <w:pPr>
              <w:spacing w:after="0" w:line="240" w:lineRule="auto"/>
              <w:rPr>
                <w:rFonts w:ascii="Times New Roman" w:hAnsi="Times New Roman" w:cs="Times New Roman"/>
              </w:rPr>
            </w:pPr>
            <w:r w:rsidRPr="00F40D69">
              <w:rPr>
                <w:rFonts w:ascii="Times New Roman" w:hAnsi="Times New Roman" w:cs="Times New Roman"/>
              </w:rPr>
              <w:t>Катарина Стошић</w:t>
            </w:r>
          </w:p>
        </w:tc>
        <w:tc>
          <w:tcPr>
            <w:tcW w:w="3690" w:type="dxa"/>
            <w:tcBorders>
              <w:top w:val="double" w:sz="6" w:space="0" w:color="auto"/>
              <w:left w:val="double" w:sz="6" w:space="0" w:color="auto"/>
              <w:bottom w:val="double" w:sz="6" w:space="0" w:color="auto"/>
              <w:right w:val="double" w:sz="6" w:space="0" w:color="auto"/>
            </w:tcBorders>
          </w:tcPr>
          <w:p w14:paraId="06AEEA5B" w14:textId="77777777" w:rsidR="004423E2" w:rsidRPr="00F40D69" w:rsidRDefault="004423E2" w:rsidP="004423E2">
            <w:pPr>
              <w:spacing w:after="0" w:line="240" w:lineRule="auto"/>
              <w:rPr>
                <w:rFonts w:ascii="Times New Roman" w:hAnsi="Times New Roman" w:cs="Times New Roman"/>
                <w:color w:val="000000"/>
              </w:rPr>
            </w:pPr>
            <w:r w:rsidRPr="00F40D69">
              <w:rPr>
                <w:rFonts w:ascii="Times New Roman" w:hAnsi="Times New Roman" w:cs="Times New Roman"/>
                <w:color w:val="000000"/>
              </w:rPr>
              <w:t>представник локалне самоуправе</w:t>
            </w:r>
          </w:p>
        </w:tc>
        <w:tc>
          <w:tcPr>
            <w:tcW w:w="2115" w:type="dxa"/>
            <w:tcBorders>
              <w:top w:val="double" w:sz="6" w:space="0" w:color="auto"/>
              <w:left w:val="double" w:sz="6" w:space="0" w:color="auto"/>
              <w:bottom w:val="double" w:sz="6" w:space="0" w:color="auto"/>
              <w:right w:val="double" w:sz="6" w:space="0" w:color="auto"/>
            </w:tcBorders>
          </w:tcPr>
          <w:p w14:paraId="7F615143" w14:textId="77777777" w:rsidR="004423E2" w:rsidRPr="00F40D69" w:rsidRDefault="004423E2" w:rsidP="004423E2">
            <w:pPr>
              <w:spacing w:after="0" w:line="240" w:lineRule="auto"/>
              <w:rPr>
                <w:rFonts w:ascii="Times New Roman" w:hAnsi="Times New Roman" w:cs="Times New Roman"/>
                <w:color w:val="000000"/>
              </w:rPr>
            </w:pPr>
            <w:r w:rsidRPr="00F40D69">
              <w:rPr>
                <w:rFonts w:ascii="Times New Roman" w:hAnsi="Times New Roman" w:cs="Times New Roman"/>
                <w:color w:val="000000"/>
              </w:rPr>
              <w:t>члан тима</w:t>
            </w:r>
          </w:p>
        </w:tc>
      </w:tr>
    </w:tbl>
    <w:p w14:paraId="2A29161F" w14:textId="77777777" w:rsidR="004423E2" w:rsidRPr="00F40D69" w:rsidRDefault="004423E2" w:rsidP="004423E2">
      <w:pPr>
        <w:suppressAutoHyphens/>
        <w:jc w:val="both"/>
        <w:rPr>
          <w:rFonts w:ascii="Times New Roman" w:hAnsi="Times New Roman" w:cs="Times New Roman"/>
        </w:rPr>
      </w:pPr>
    </w:p>
    <w:tbl>
      <w:tblPr>
        <w:tblW w:w="9814" w:type="dxa"/>
        <w:tblInd w:w="-34" w:type="dxa"/>
        <w:tblLook w:val="04A0" w:firstRow="1" w:lastRow="0" w:firstColumn="1" w:lastColumn="0" w:noHBand="0" w:noVBand="1"/>
      </w:tblPr>
      <w:tblGrid>
        <w:gridCol w:w="3389"/>
        <w:gridCol w:w="2015"/>
        <w:gridCol w:w="1945"/>
        <w:gridCol w:w="2465"/>
      </w:tblGrid>
      <w:tr w:rsidR="004423E2" w:rsidRPr="00F40D69" w14:paraId="4B79B859"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shd w:val="clear" w:color="auto" w:fill="BFBFBF"/>
            <w:vAlign w:val="center"/>
            <w:hideMark/>
          </w:tcPr>
          <w:p w14:paraId="05427A7B" w14:textId="77777777" w:rsidR="004423E2" w:rsidRPr="00F40D69" w:rsidRDefault="004423E2" w:rsidP="0013501F">
            <w:pPr>
              <w:spacing w:line="20" w:lineRule="atLeast"/>
              <w:jc w:val="center"/>
              <w:rPr>
                <w:rFonts w:ascii="Times New Roman" w:hAnsi="Times New Roman" w:cs="Times New Roman"/>
              </w:rPr>
            </w:pPr>
            <w:r w:rsidRPr="00F40D69">
              <w:rPr>
                <w:rFonts w:ascii="Times New Roman" w:hAnsi="Times New Roman" w:cs="Times New Roman"/>
                <w:b/>
                <w:color w:val="000000"/>
              </w:rPr>
              <w:lastRenderedPageBreak/>
              <w:t>РЕАЛИЗОВАНИ САДРЖАЈИ/АКТИВНОСТИ</w:t>
            </w:r>
          </w:p>
        </w:tc>
        <w:tc>
          <w:tcPr>
            <w:tcW w:w="2015" w:type="dxa"/>
            <w:tcBorders>
              <w:top w:val="double" w:sz="4" w:space="0" w:color="000000"/>
              <w:left w:val="double" w:sz="4" w:space="0" w:color="000000"/>
              <w:bottom w:val="double" w:sz="4" w:space="0" w:color="000000"/>
              <w:right w:val="double" w:sz="4" w:space="0" w:color="000000"/>
            </w:tcBorders>
            <w:shd w:val="clear" w:color="auto" w:fill="BFBFBF"/>
            <w:vAlign w:val="center"/>
            <w:hideMark/>
          </w:tcPr>
          <w:p w14:paraId="626184A4" w14:textId="77777777" w:rsidR="004423E2" w:rsidRPr="00F40D69" w:rsidRDefault="004423E2" w:rsidP="0013501F">
            <w:pPr>
              <w:spacing w:line="20" w:lineRule="atLeast"/>
              <w:jc w:val="center"/>
              <w:rPr>
                <w:rFonts w:ascii="Times New Roman" w:hAnsi="Times New Roman" w:cs="Times New Roman"/>
              </w:rPr>
            </w:pPr>
            <w:r w:rsidRPr="00F40D69">
              <w:rPr>
                <w:rFonts w:ascii="Times New Roman" w:hAnsi="Times New Roman" w:cs="Times New Roman"/>
                <w:b/>
                <w:color w:val="000000"/>
              </w:rPr>
              <w:t>ВРЕМЕ РЕАЛИЗАЦИЈЕ</w:t>
            </w:r>
          </w:p>
        </w:tc>
        <w:tc>
          <w:tcPr>
            <w:tcW w:w="1945" w:type="dxa"/>
            <w:tcBorders>
              <w:top w:val="double" w:sz="4" w:space="0" w:color="000000"/>
              <w:left w:val="double" w:sz="4" w:space="0" w:color="000000"/>
              <w:bottom w:val="double" w:sz="4" w:space="0" w:color="000000"/>
              <w:right w:val="nil"/>
            </w:tcBorders>
            <w:shd w:val="clear" w:color="auto" w:fill="BFBFBF"/>
            <w:vAlign w:val="center"/>
            <w:hideMark/>
          </w:tcPr>
          <w:p w14:paraId="522A7E1D" w14:textId="77777777" w:rsidR="004423E2" w:rsidRPr="00F40D69" w:rsidRDefault="004423E2" w:rsidP="0013501F">
            <w:pPr>
              <w:spacing w:line="20" w:lineRule="atLeast"/>
              <w:jc w:val="center"/>
              <w:rPr>
                <w:rFonts w:ascii="Times New Roman" w:hAnsi="Times New Roman" w:cs="Times New Roman"/>
              </w:rPr>
            </w:pPr>
            <w:r w:rsidRPr="00F40D69">
              <w:rPr>
                <w:rFonts w:ascii="Times New Roman" w:hAnsi="Times New Roman" w:cs="Times New Roman"/>
                <w:b/>
                <w:color w:val="000000"/>
              </w:rPr>
              <w:t>НОСИОЦИ</w:t>
            </w:r>
          </w:p>
        </w:tc>
        <w:tc>
          <w:tcPr>
            <w:tcW w:w="2465" w:type="dxa"/>
            <w:tcBorders>
              <w:top w:val="double" w:sz="4" w:space="0" w:color="000000"/>
              <w:left w:val="double" w:sz="4" w:space="0" w:color="000000"/>
              <w:bottom w:val="double" w:sz="4" w:space="0" w:color="000000"/>
              <w:right w:val="double" w:sz="4" w:space="0" w:color="000000"/>
            </w:tcBorders>
            <w:shd w:val="clear" w:color="auto" w:fill="BFBFBF"/>
            <w:vAlign w:val="center"/>
            <w:hideMark/>
          </w:tcPr>
          <w:p w14:paraId="43350603" w14:textId="77777777" w:rsidR="004423E2" w:rsidRPr="00F40D69" w:rsidRDefault="004423E2" w:rsidP="0013501F">
            <w:pPr>
              <w:spacing w:line="20" w:lineRule="atLeast"/>
              <w:jc w:val="center"/>
              <w:rPr>
                <w:rFonts w:ascii="Times New Roman" w:hAnsi="Times New Roman" w:cs="Times New Roman"/>
              </w:rPr>
            </w:pPr>
            <w:r w:rsidRPr="00F40D69">
              <w:rPr>
                <w:rFonts w:ascii="Times New Roman" w:hAnsi="Times New Roman" w:cs="Times New Roman"/>
                <w:b/>
                <w:color w:val="000000"/>
              </w:rPr>
              <w:t>ИСХОДИ/</w:t>
            </w:r>
          </w:p>
          <w:p w14:paraId="64347502" w14:textId="77777777" w:rsidR="004423E2" w:rsidRPr="00F40D69" w:rsidRDefault="004423E2" w:rsidP="0013501F">
            <w:pPr>
              <w:spacing w:line="20" w:lineRule="atLeast"/>
              <w:jc w:val="center"/>
              <w:rPr>
                <w:rFonts w:ascii="Times New Roman" w:hAnsi="Times New Roman" w:cs="Times New Roman"/>
              </w:rPr>
            </w:pPr>
            <w:r w:rsidRPr="00F40D69">
              <w:rPr>
                <w:rFonts w:ascii="Times New Roman" w:hAnsi="Times New Roman" w:cs="Times New Roman"/>
                <w:b/>
                <w:color w:val="000000"/>
              </w:rPr>
              <w:t>ПОКАЗАТЕЉИ УСПЕШНОСТИ (шта је постигнуто и шта доказује успешност)</w:t>
            </w:r>
          </w:p>
        </w:tc>
      </w:tr>
      <w:tr w:rsidR="004423E2" w:rsidRPr="00F40D69" w14:paraId="23131D4A" w14:textId="77777777" w:rsidTr="0013501F">
        <w:trPr>
          <w:trHeight w:val="796"/>
        </w:trPr>
        <w:tc>
          <w:tcPr>
            <w:tcW w:w="3389" w:type="dxa"/>
            <w:tcBorders>
              <w:top w:val="double" w:sz="4" w:space="0" w:color="000000"/>
              <w:left w:val="double" w:sz="4" w:space="0" w:color="000000"/>
              <w:bottom w:val="double" w:sz="4" w:space="0" w:color="000000"/>
              <w:right w:val="double" w:sz="4" w:space="0" w:color="000000"/>
            </w:tcBorders>
            <w:hideMark/>
          </w:tcPr>
          <w:p w14:paraId="17A21A62" w14:textId="77777777" w:rsidR="004423E2" w:rsidRPr="00F40D69" w:rsidRDefault="004423E2" w:rsidP="0013501F">
            <w:pPr>
              <w:spacing w:line="20" w:lineRule="atLeast"/>
              <w:rPr>
                <w:rFonts w:ascii="Times New Roman" w:hAnsi="Times New Roman" w:cs="Times New Roman"/>
                <w:bCs/>
                <w:color w:val="000000"/>
              </w:rPr>
            </w:pPr>
            <w:r w:rsidRPr="00F40D69">
              <w:rPr>
                <w:rFonts w:ascii="Times New Roman" w:hAnsi="Times New Roman" w:cs="Times New Roman"/>
                <w:bCs/>
                <w:color w:val="000000"/>
                <w:lang w:val="ru-RU"/>
              </w:rPr>
              <w:t xml:space="preserve">Конституисање </w:t>
            </w:r>
            <w:r w:rsidRPr="00F40D69">
              <w:rPr>
                <w:rFonts w:ascii="Times New Roman" w:hAnsi="Times New Roman" w:cs="Times New Roman"/>
                <w:bCs/>
                <w:color w:val="000000"/>
              </w:rPr>
              <w:t>стручног актива за РП</w:t>
            </w:r>
          </w:p>
        </w:tc>
        <w:tc>
          <w:tcPr>
            <w:tcW w:w="2015" w:type="dxa"/>
            <w:tcBorders>
              <w:top w:val="double" w:sz="4" w:space="0" w:color="000000"/>
              <w:left w:val="double" w:sz="4" w:space="0" w:color="000000"/>
              <w:bottom w:val="double" w:sz="4" w:space="0" w:color="000000"/>
              <w:right w:val="double" w:sz="4" w:space="0" w:color="000000"/>
            </w:tcBorders>
            <w:hideMark/>
          </w:tcPr>
          <w:p w14:paraId="40DAD23B" w14:textId="77777777" w:rsidR="004423E2" w:rsidRPr="00F40D69" w:rsidRDefault="004423E2" w:rsidP="0013501F">
            <w:pPr>
              <w:spacing w:line="20" w:lineRule="atLeast"/>
              <w:rPr>
                <w:rFonts w:ascii="Times New Roman" w:eastAsia="Times New Roman" w:hAnsi="Times New Roman" w:cs="Times New Roman"/>
              </w:rPr>
            </w:pPr>
            <w:r w:rsidRPr="00F40D69">
              <w:rPr>
                <w:rFonts w:ascii="Times New Roman" w:hAnsi="Times New Roman" w:cs="Times New Roman"/>
                <w:color w:val="000000"/>
              </w:rPr>
              <w:t>Септембар  2023.</w:t>
            </w:r>
          </w:p>
        </w:tc>
        <w:tc>
          <w:tcPr>
            <w:tcW w:w="1945" w:type="dxa"/>
            <w:tcBorders>
              <w:top w:val="double" w:sz="4" w:space="0" w:color="000000"/>
              <w:left w:val="double" w:sz="4" w:space="0" w:color="000000"/>
              <w:bottom w:val="double" w:sz="4" w:space="0" w:color="000000"/>
              <w:right w:val="nil"/>
            </w:tcBorders>
            <w:hideMark/>
          </w:tcPr>
          <w:p w14:paraId="25BFF6DB"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lang w:val="ru-RU"/>
              </w:rPr>
              <w:t>Сви  чланови САРП</w:t>
            </w:r>
          </w:p>
        </w:tc>
        <w:tc>
          <w:tcPr>
            <w:tcW w:w="2465" w:type="dxa"/>
            <w:tcBorders>
              <w:top w:val="double" w:sz="4" w:space="0" w:color="000000"/>
              <w:left w:val="double" w:sz="4" w:space="0" w:color="000000"/>
              <w:bottom w:val="double" w:sz="4" w:space="0" w:color="000000"/>
              <w:right w:val="double" w:sz="4" w:space="0" w:color="000000"/>
            </w:tcBorders>
            <w:hideMark/>
          </w:tcPr>
          <w:p w14:paraId="506DE5BB"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lang w:val="ru-RU"/>
              </w:rPr>
              <w:t>Формиран стручни актив, изабран координатор и записничар тима.</w:t>
            </w:r>
          </w:p>
        </w:tc>
      </w:tr>
      <w:tr w:rsidR="004423E2" w:rsidRPr="00F40D69" w14:paraId="3D9D89AF"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hideMark/>
          </w:tcPr>
          <w:p w14:paraId="2F575801" w14:textId="77777777" w:rsidR="004423E2" w:rsidRPr="00F40D69" w:rsidRDefault="004423E2" w:rsidP="0013501F">
            <w:pPr>
              <w:rPr>
                <w:rFonts w:ascii="Times New Roman" w:hAnsi="Times New Roman" w:cs="Times New Roman"/>
                <w:color w:val="000000"/>
              </w:rPr>
            </w:pPr>
            <w:r w:rsidRPr="00F40D69">
              <w:rPr>
                <w:rFonts w:ascii="Times New Roman" w:hAnsi="Times New Roman" w:cs="Times New Roman"/>
                <w:color w:val="000000"/>
              </w:rPr>
              <w:t xml:space="preserve">Израда плана рада </w:t>
            </w:r>
            <w:r w:rsidRPr="00F40D69">
              <w:rPr>
                <w:rFonts w:ascii="Times New Roman" w:hAnsi="Times New Roman" w:cs="Times New Roman"/>
                <w:bCs/>
                <w:color w:val="000000"/>
              </w:rPr>
              <w:t>стручног актива за РП</w:t>
            </w:r>
          </w:p>
        </w:tc>
        <w:tc>
          <w:tcPr>
            <w:tcW w:w="2015" w:type="dxa"/>
            <w:tcBorders>
              <w:top w:val="double" w:sz="4" w:space="0" w:color="000000"/>
              <w:left w:val="double" w:sz="4" w:space="0" w:color="000000"/>
              <w:bottom w:val="double" w:sz="4" w:space="0" w:color="000000"/>
              <w:right w:val="double" w:sz="4" w:space="0" w:color="000000"/>
            </w:tcBorders>
            <w:hideMark/>
          </w:tcPr>
          <w:p w14:paraId="44D7FA13"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rPr>
              <w:t>Септембар</w:t>
            </w:r>
          </w:p>
        </w:tc>
        <w:tc>
          <w:tcPr>
            <w:tcW w:w="1945" w:type="dxa"/>
            <w:tcBorders>
              <w:top w:val="double" w:sz="4" w:space="0" w:color="000000"/>
              <w:left w:val="double" w:sz="4" w:space="0" w:color="000000"/>
              <w:bottom w:val="double" w:sz="4" w:space="0" w:color="000000"/>
              <w:right w:val="nil"/>
            </w:tcBorders>
            <w:hideMark/>
          </w:tcPr>
          <w:p w14:paraId="2CA19155" w14:textId="77777777" w:rsidR="004423E2" w:rsidRPr="00F40D69" w:rsidRDefault="004423E2" w:rsidP="0013501F">
            <w:pPr>
              <w:rPr>
                <w:rFonts w:ascii="Times New Roman" w:hAnsi="Times New Roman" w:cs="Times New Roman"/>
                <w:color w:val="000000"/>
              </w:rPr>
            </w:pPr>
            <w:r w:rsidRPr="00F40D69">
              <w:rPr>
                <w:rFonts w:ascii="Times New Roman" w:hAnsi="Times New Roman" w:cs="Times New Roman"/>
                <w:color w:val="000000"/>
              </w:rPr>
              <w:t>Чланови САРП</w:t>
            </w:r>
          </w:p>
        </w:tc>
        <w:tc>
          <w:tcPr>
            <w:tcW w:w="2465" w:type="dxa"/>
            <w:tcBorders>
              <w:top w:val="double" w:sz="4" w:space="0" w:color="000000"/>
              <w:left w:val="double" w:sz="4" w:space="0" w:color="000000"/>
              <w:bottom w:val="double" w:sz="4" w:space="0" w:color="000000"/>
              <w:right w:val="double" w:sz="4" w:space="0" w:color="000000"/>
            </w:tcBorders>
            <w:hideMark/>
          </w:tcPr>
          <w:p w14:paraId="4D5128F8"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lang w:val="ru-RU"/>
              </w:rPr>
              <w:t xml:space="preserve">Урађен план </w:t>
            </w:r>
            <w:r w:rsidRPr="00F40D69">
              <w:rPr>
                <w:rFonts w:ascii="Times New Roman" w:hAnsi="Times New Roman" w:cs="Times New Roman"/>
                <w:color w:val="000000"/>
              </w:rPr>
              <w:t>рада САРП</w:t>
            </w:r>
          </w:p>
        </w:tc>
      </w:tr>
      <w:tr w:rsidR="004423E2" w:rsidRPr="00F40D69" w14:paraId="6A702E12"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hideMark/>
          </w:tcPr>
          <w:p w14:paraId="5FB7E560" w14:textId="77777777" w:rsidR="004423E2" w:rsidRPr="00F40D69" w:rsidRDefault="004423E2" w:rsidP="0013501F">
            <w:pPr>
              <w:rPr>
                <w:rFonts w:ascii="Times New Roman" w:hAnsi="Times New Roman" w:cs="Times New Roman"/>
                <w:color w:val="000000"/>
              </w:rPr>
            </w:pPr>
            <w:r w:rsidRPr="00F40D69">
              <w:rPr>
                <w:rFonts w:ascii="Times New Roman" w:hAnsi="Times New Roman" w:cs="Times New Roman"/>
                <w:lang w:val="ru-RU"/>
              </w:rPr>
              <w:t>Израда плана активности из Развојног плана за школску 202</w:t>
            </w:r>
            <w:r w:rsidRPr="00F40D69">
              <w:rPr>
                <w:rFonts w:ascii="Times New Roman" w:hAnsi="Times New Roman" w:cs="Times New Roman"/>
              </w:rPr>
              <w:t>3</w:t>
            </w:r>
            <w:r w:rsidRPr="00F40D69">
              <w:rPr>
                <w:rFonts w:ascii="Times New Roman" w:hAnsi="Times New Roman" w:cs="Times New Roman"/>
                <w:lang w:val="ru-RU"/>
              </w:rPr>
              <w:t>-2</w:t>
            </w:r>
            <w:r w:rsidRPr="00F40D69">
              <w:rPr>
                <w:rFonts w:ascii="Times New Roman" w:hAnsi="Times New Roman" w:cs="Times New Roman"/>
              </w:rPr>
              <w:t>4</w:t>
            </w:r>
            <w:r w:rsidRPr="00F40D69">
              <w:rPr>
                <w:rFonts w:ascii="Times New Roman" w:hAnsi="Times New Roman" w:cs="Times New Roman"/>
                <w:lang w:val="ru-RU"/>
              </w:rPr>
              <w:t>.</w:t>
            </w:r>
          </w:p>
        </w:tc>
        <w:tc>
          <w:tcPr>
            <w:tcW w:w="2015" w:type="dxa"/>
            <w:tcBorders>
              <w:top w:val="double" w:sz="4" w:space="0" w:color="000000"/>
              <w:left w:val="double" w:sz="4" w:space="0" w:color="000000"/>
              <w:bottom w:val="double" w:sz="4" w:space="0" w:color="000000"/>
              <w:right w:val="double" w:sz="4" w:space="0" w:color="000000"/>
            </w:tcBorders>
            <w:hideMark/>
          </w:tcPr>
          <w:p w14:paraId="2CE775CF" w14:textId="77777777" w:rsidR="004423E2" w:rsidRPr="00F40D69" w:rsidRDefault="004423E2" w:rsidP="0013501F">
            <w:pPr>
              <w:spacing w:line="20" w:lineRule="atLeast"/>
              <w:rPr>
                <w:rFonts w:ascii="Times New Roman" w:hAnsi="Times New Roman" w:cs="Times New Roman"/>
                <w:color w:val="000000"/>
              </w:rPr>
            </w:pPr>
            <w:r w:rsidRPr="00F40D69">
              <w:rPr>
                <w:rFonts w:ascii="Times New Roman" w:hAnsi="Times New Roman" w:cs="Times New Roman"/>
                <w:color w:val="000000"/>
              </w:rPr>
              <w:t>Септембар</w:t>
            </w:r>
          </w:p>
        </w:tc>
        <w:tc>
          <w:tcPr>
            <w:tcW w:w="1945" w:type="dxa"/>
            <w:tcBorders>
              <w:top w:val="double" w:sz="4" w:space="0" w:color="000000"/>
              <w:left w:val="double" w:sz="4" w:space="0" w:color="000000"/>
              <w:bottom w:val="double" w:sz="4" w:space="0" w:color="000000"/>
              <w:right w:val="nil"/>
            </w:tcBorders>
            <w:hideMark/>
          </w:tcPr>
          <w:p w14:paraId="469F492F" w14:textId="77777777" w:rsidR="004423E2" w:rsidRPr="00F40D69" w:rsidRDefault="004423E2" w:rsidP="0013501F">
            <w:pPr>
              <w:rPr>
                <w:rFonts w:ascii="Times New Roman" w:eastAsia="Times New Roman" w:hAnsi="Times New Roman" w:cs="Times New Roman"/>
                <w:color w:val="000000"/>
              </w:rPr>
            </w:pPr>
            <w:r w:rsidRPr="00F40D69">
              <w:rPr>
                <w:rFonts w:ascii="Times New Roman" w:hAnsi="Times New Roman" w:cs="Times New Roman"/>
                <w:color w:val="000000"/>
              </w:rPr>
              <w:t>Чланови САРП</w:t>
            </w:r>
          </w:p>
        </w:tc>
        <w:tc>
          <w:tcPr>
            <w:tcW w:w="2465" w:type="dxa"/>
            <w:tcBorders>
              <w:top w:val="double" w:sz="4" w:space="0" w:color="000000"/>
              <w:left w:val="double" w:sz="4" w:space="0" w:color="000000"/>
              <w:bottom w:val="double" w:sz="4" w:space="0" w:color="000000"/>
              <w:right w:val="double" w:sz="4" w:space="0" w:color="000000"/>
            </w:tcBorders>
            <w:hideMark/>
          </w:tcPr>
          <w:p w14:paraId="67C778BF" w14:textId="77777777" w:rsidR="004423E2" w:rsidRPr="00F40D69" w:rsidRDefault="004423E2" w:rsidP="0013501F">
            <w:pPr>
              <w:spacing w:line="20" w:lineRule="atLeast"/>
              <w:rPr>
                <w:rFonts w:ascii="Times New Roman" w:hAnsi="Times New Roman" w:cs="Times New Roman"/>
                <w:color w:val="000000"/>
                <w:lang w:val="ru-RU"/>
              </w:rPr>
            </w:pPr>
            <w:r w:rsidRPr="00F40D69">
              <w:rPr>
                <w:rFonts w:ascii="Times New Roman" w:hAnsi="Times New Roman" w:cs="Times New Roman"/>
                <w:color w:val="000000"/>
                <w:lang w:val="ru-RU"/>
              </w:rPr>
              <w:t>Урађен акциони план</w:t>
            </w:r>
          </w:p>
        </w:tc>
      </w:tr>
      <w:tr w:rsidR="004423E2" w:rsidRPr="00F40D69" w14:paraId="6188D254"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hideMark/>
          </w:tcPr>
          <w:p w14:paraId="6CA45DF3" w14:textId="77777777" w:rsidR="004423E2" w:rsidRPr="00F40D69" w:rsidRDefault="004423E2" w:rsidP="0013501F">
            <w:pPr>
              <w:rPr>
                <w:rFonts w:ascii="Times New Roman" w:eastAsia="Times New Roman" w:hAnsi="Times New Roman" w:cs="Times New Roman"/>
                <w:lang w:val="ru-RU"/>
              </w:rPr>
            </w:pPr>
            <w:r w:rsidRPr="00F40D69">
              <w:rPr>
                <w:rFonts w:ascii="Times New Roman" w:hAnsi="Times New Roman" w:cs="Times New Roman"/>
                <w:lang w:val="ru-RU"/>
              </w:rPr>
              <w:t>Информисање Наставничког већа, Савета родитеља, Школског одбора о активностима из Развојног плана за шк. 202</w:t>
            </w:r>
            <w:r w:rsidRPr="00F40D69">
              <w:rPr>
                <w:rFonts w:ascii="Times New Roman" w:hAnsi="Times New Roman" w:cs="Times New Roman"/>
              </w:rPr>
              <w:t>3</w:t>
            </w:r>
            <w:r w:rsidRPr="00F40D69">
              <w:rPr>
                <w:rFonts w:ascii="Times New Roman" w:hAnsi="Times New Roman" w:cs="Times New Roman"/>
                <w:lang w:val="ru-RU"/>
              </w:rPr>
              <w:t>-24.</w:t>
            </w:r>
          </w:p>
        </w:tc>
        <w:tc>
          <w:tcPr>
            <w:tcW w:w="2015" w:type="dxa"/>
            <w:tcBorders>
              <w:top w:val="double" w:sz="4" w:space="0" w:color="000000"/>
              <w:left w:val="double" w:sz="4" w:space="0" w:color="000000"/>
              <w:bottom w:val="double" w:sz="4" w:space="0" w:color="000000"/>
              <w:right w:val="double" w:sz="4" w:space="0" w:color="000000"/>
            </w:tcBorders>
            <w:hideMark/>
          </w:tcPr>
          <w:p w14:paraId="78B52551" w14:textId="77777777" w:rsidR="004423E2" w:rsidRPr="00F40D69" w:rsidRDefault="004423E2" w:rsidP="0013501F">
            <w:pPr>
              <w:spacing w:line="20" w:lineRule="atLeast"/>
              <w:rPr>
                <w:rFonts w:ascii="Times New Roman" w:hAnsi="Times New Roman" w:cs="Times New Roman"/>
                <w:color w:val="000000"/>
              </w:rPr>
            </w:pPr>
            <w:r w:rsidRPr="00F40D69">
              <w:rPr>
                <w:rFonts w:ascii="Times New Roman" w:hAnsi="Times New Roman" w:cs="Times New Roman"/>
                <w:color w:val="000000"/>
              </w:rPr>
              <w:t>Септембар</w:t>
            </w:r>
          </w:p>
        </w:tc>
        <w:tc>
          <w:tcPr>
            <w:tcW w:w="1945" w:type="dxa"/>
            <w:tcBorders>
              <w:top w:val="double" w:sz="4" w:space="0" w:color="000000"/>
              <w:left w:val="double" w:sz="4" w:space="0" w:color="000000"/>
              <w:bottom w:val="double" w:sz="4" w:space="0" w:color="000000"/>
              <w:right w:val="nil"/>
            </w:tcBorders>
            <w:hideMark/>
          </w:tcPr>
          <w:p w14:paraId="58657FF2" w14:textId="77777777" w:rsidR="004423E2" w:rsidRPr="00F40D69" w:rsidRDefault="004423E2" w:rsidP="0013501F">
            <w:pPr>
              <w:rPr>
                <w:rFonts w:ascii="Times New Roman" w:eastAsia="Times New Roman" w:hAnsi="Times New Roman" w:cs="Times New Roman"/>
                <w:color w:val="000000"/>
              </w:rPr>
            </w:pPr>
            <w:r w:rsidRPr="00F40D69">
              <w:rPr>
                <w:rFonts w:ascii="Times New Roman" w:hAnsi="Times New Roman" w:cs="Times New Roman"/>
                <w:color w:val="000000"/>
              </w:rPr>
              <w:t>директор</w:t>
            </w:r>
          </w:p>
        </w:tc>
        <w:tc>
          <w:tcPr>
            <w:tcW w:w="2465" w:type="dxa"/>
            <w:tcBorders>
              <w:top w:val="double" w:sz="4" w:space="0" w:color="000000"/>
              <w:left w:val="double" w:sz="4" w:space="0" w:color="000000"/>
              <w:bottom w:val="double" w:sz="4" w:space="0" w:color="000000"/>
              <w:right w:val="double" w:sz="4" w:space="0" w:color="000000"/>
            </w:tcBorders>
            <w:hideMark/>
          </w:tcPr>
          <w:p w14:paraId="48EA59EE" w14:textId="77777777" w:rsidR="004423E2" w:rsidRPr="00F40D69" w:rsidRDefault="004423E2" w:rsidP="0013501F">
            <w:pPr>
              <w:spacing w:line="20" w:lineRule="atLeast"/>
              <w:rPr>
                <w:rFonts w:ascii="Times New Roman" w:hAnsi="Times New Roman" w:cs="Times New Roman"/>
                <w:color w:val="000000"/>
                <w:lang w:val="ru-RU"/>
              </w:rPr>
            </w:pPr>
            <w:r w:rsidRPr="00F40D69">
              <w:rPr>
                <w:rFonts w:ascii="Times New Roman" w:hAnsi="Times New Roman" w:cs="Times New Roman"/>
                <w:color w:val="000000"/>
                <w:lang w:val="ru-RU"/>
              </w:rPr>
              <w:t>Информисано Наставничко веће, Савет родитеља и Школски одбор</w:t>
            </w:r>
          </w:p>
        </w:tc>
      </w:tr>
      <w:tr w:rsidR="004423E2" w:rsidRPr="00F40D69" w14:paraId="1AD15EFE"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hideMark/>
          </w:tcPr>
          <w:p w14:paraId="58F9DCAC" w14:textId="77777777" w:rsidR="004423E2" w:rsidRPr="00F40D69" w:rsidRDefault="004423E2" w:rsidP="0013501F">
            <w:pPr>
              <w:spacing w:line="20" w:lineRule="atLeast"/>
              <w:rPr>
                <w:rFonts w:ascii="Times New Roman" w:eastAsia="Times New Roman" w:hAnsi="Times New Roman" w:cs="Times New Roman"/>
              </w:rPr>
            </w:pPr>
            <w:r w:rsidRPr="00F40D69">
              <w:rPr>
                <w:rFonts w:ascii="Times New Roman" w:hAnsi="Times New Roman" w:cs="Times New Roman"/>
              </w:rPr>
              <w:t xml:space="preserve">Сарадња са Тимом за самовредновање (вредновање области Етос и Подршка ученицима), Тимом за промоцију школе и Тимом за обезбеђивање квалитета и развој установе </w:t>
            </w:r>
          </w:p>
        </w:tc>
        <w:tc>
          <w:tcPr>
            <w:tcW w:w="2015" w:type="dxa"/>
            <w:tcBorders>
              <w:top w:val="double" w:sz="4" w:space="0" w:color="000000"/>
              <w:left w:val="double" w:sz="4" w:space="0" w:color="000000"/>
              <w:bottom w:val="double" w:sz="4" w:space="0" w:color="000000"/>
              <w:right w:val="double" w:sz="4" w:space="0" w:color="000000"/>
            </w:tcBorders>
            <w:hideMark/>
          </w:tcPr>
          <w:p w14:paraId="04938B81"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rPr>
              <w:t>Септембар – децембар 2023.</w:t>
            </w:r>
          </w:p>
        </w:tc>
        <w:tc>
          <w:tcPr>
            <w:tcW w:w="1945" w:type="dxa"/>
            <w:tcBorders>
              <w:top w:val="double" w:sz="4" w:space="0" w:color="000000"/>
              <w:left w:val="double" w:sz="4" w:space="0" w:color="000000"/>
              <w:bottom w:val="double" w:sz="4" w:space="0" w:color="000000"/>
              <w:right w:val="nil"/>
            </w:tcBorders>
            <w:hideMark/>
          </w:tcPr>
          <w:p w14:paraId="2B5B7F40"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rPr>
              <w:t xml:space="preserve">Чланови САРП, Тима за самовредновање </w:t>
            </w:r>
          </w:p>
        </w:tc>
        <w:tc>
          <w:tcPr>
            <w:tcW w:w="2465" w:type="dxa"/>
            <w:tcBorders>
              <w:top w:val="double" w:sz="4" w:space="0" w:color="000000"/>
              <w:left w:val="double" w:sz="4" w:space="0" w:color="000000"/>
              <w:bottom w:val="double" w:sz="4" w:space="0" w:color="000000"/>
              <w:right w:val="double" w:sz="4" w:space="0" w:color="000000"/>
            </w:tcBorders>
            <w:hideMark/>
          </w:tcPr>
          <w:p w14:paraId="702D743E"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rPr>
              <w:t>Записници</w:t>
            </w:r>
          </w:p>
        </w:tc>
      </w:tr>
      <w:tr w:rsidR="004423E2" w:rsidRPr="00F40D69" w14:paraId="24E57DA4"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tcPr>
          <w:p w14:paraId="6D360279" w14:textId="77777777" w:rsidR="004423E2" w:rsidRPr="00F40D69" w:rsidRDefault="004423E2" w:rsidP="0013501F">
            <w:pPr>
              <w:rPr>
                <w:rFonts w:ascii="Times New Roman" w:hAnsi="Times New Roman" w:cs="Times New Roman"/>
              </w:rPr>
            </w:pPr>
            <w:r w:rsidRPr="00F40D69">
              <w:rPr>
                <w:rFonts w:ascii="Times New Roman" w:hAnsi="Times New Roman" w:cs="Times New Roman"/>
              </w:rPr>
              <w:t>У циљу реализације дефинисања визије, мисије и идентитета школе одељенске старешине на часовима ЧОС су релизовале следеће радионице:</w:t>
            </w:r>
          </w:p>
          <w:p w14:paraId="4C09D1BE" w14:textId="77777777" w:rsidR="004423E2" w:rsidRPr="00F40D69" w:rsidRDefault="004423E2" w:rsidP="0013501F">
            <w:pPr>
              <w:rPr>
                <w:rFonts w:ascii="Times New Roman" w:hAnsi="Times New Roman" w:cs="Times New Roman"/>
              </w:rPr>
            </w:pPr>
            <w:r w:rsidRPr="00F40D69">
              <w:rPr>
                <w:rFonts w:ascii="Times New Roman" w:hAnsi="Times New Roman" w:cs="Times New Roman"/>
              </w:rPr>
              <w:t xml:space="preserve"> 1. ,,Како видим своју школу“ (млађи разреди ликовни радови, старији разговори и анкете)</w:t>
            </w:r>
          </w:p>
          <w:p w14:paraId="2FC0548B" w14:textId="77777777" w:rsidR="004423E2" w:rsidRPr="00F40D69" w:rsidRDefault="004423E2" w:rsidP="0013501F">
            <w:pPr>
              <w:rPr>
                <w:rFonts w:ascii="Times New Roman" w:hAnsi="Times New Roman" w:cs="Times New Roman"/>
              </w:rPr>
            </w:pPr>
            <w:r w:rsidRPr="00F40D69">
              <w:rPr>
                <w:rFonts w:ascii="Times New Roman" w:hAnsi="Times New Roman" w:cs="Times New Roman"/>
              </w:rPr>
              <w:t>2. ,,Мото школе“</w:t>
            </w:r>
          </w:p>
          <w:p w14:paraId="00782F44" w14:textId="77777777" w:rsidR="004423E2" w:rsidRPr="00F40D69" w:rsidRDefault="004423E2" w:rsidP="0013501F">
            <w:pPr>
              <w:rPr>
                <w:rFonts w:ascii="Times New Roman" w:hAnsi="Times New Roman" w:cs="Times New Roman"/>
              </w:rPr>
            </w:pPr>
            <w:r w:rsidRPr="00F40D69">
              <w:rPr>
                <w:rFonts w:ascii="Times New Roman" w:hAnsi="Times New Roman" w:cs="Times New Roman"/>
              </w:rPr>
              <w:t xml:space="preserve">3. Прављење паноа </w:t>
            </w:r>
          </w:p>
        </w:tc>
        <w:tc>
          <w:tcPr>
            <w:tcW w:w="2015" w:type="dxa"/>
            <w:tcBorders>
              <w:top w:val="double" w:sz="4" w:space="0" w:color="000000"/>
              <w:left w:val="double" w:sz="4" w:space="0" w:color="000000"/>
              <w:bottom w:val="double" w:sz="4" w:space="0" w:color="000000"/>
              <w:right w:val="double" w:sz="4" w:space="0" w:color="000000"/>
            </w:tcBorders>
          </w:tcPr>
          <w:p w14:paraId="1DBA0438"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rPr>
              <w:t>септембар 2023.</w:t>
            </w:r>
          </w:p>
        </w:tc>
        <w:tc>
          <w:tcPr>
            <w:tcW w:w="1945" w:type="dxa"/>
            <w:tcBorders>
              <w:top w:val="double" w:sz="4" w:space="0" w:color="000000"/>
              <w:left w:val="double" w:sz="4" w:space="0" w:color="000000"/>
              <w:bottom w:val="double" w:sz="4" w:space="0" w:color="000000"/>
              <w:right w:val="nil"/>
            </w:tcBorders>
          </w:tcPr>
          <w:p w14:paraId="04409AE3" w14:textId="77777777" w:rsidR="004423E2" w:rsidRPr="00F40D69" w:rsidRDefault="004423E2" w:rsidP="0013501F">
            <w:pPr>
              <w:spacing w:line="20" w:lineRule="atLeast"/>
              <w:rPr>
                <w:rFonts w:ascii="Times New Roman" w:hAnsi="Times New Roman" w:cs="Times New Roman"/>
                <w:color w:val="000000"/>
              </w:rPr>
            </w:pPr>
            <w:r w:rsidRPr="00F40D69">
              <w:rPr>
                <w:rFonts w:ascii="Times New Roman" w:hAnsi="Times New Roman" w:cs="Times New Roman"/>
                <w:color w:val="000000"/>
              </w:rPr>
              <w:t>Ученици</w:t>
            </w:r>
          </w:p>
          <w:p w14:paraId="3D829A78" w14:textId="77777777" w:rsidR="004423E2" w:rsidRPr="00F40D69" w:rsidRDefault="004423E2" w:rsidP="0013501F">
            <w:pPr>
              <w:spacing w:line="20" w:lineRule="atLeast"/>
              <w:rPr>
                <w:rFonts w:ascii="Times New Roman" w:hAnsi="Times New Roman" w:cs="Times New Roman"/>
                <w:color w:val="000000"/>
              </w:rPr>
            </w:pPr>
            <w:r w:rsidRPr="00F40D69">
              <w:rPr>
                <w:rFonts w:ascii="Times New Roman" w:hAnsi="Times New Roman" w:cs="Times New Roman"/>
                <w:color w:val="000000"/>
              </w:rPr>
              <w:t>Одељењске старешине</w:t>
            </w:r>
          </w:p>
        </w:tc>
        <w:tc>
          <w:tcPr>
            <w:tcW w:w="2465" w:type="dxa"/>
            <w:tcBorders>
              <w:top w:val="double" w:sz="4" w:space="0" w:color="000000"/>
              <w:left w:val="double" w:sz="4" w:space="0" w:color="000000"/>
              <w:bottom w:val="double" w:sz="4" w:space="0" w:color="000000"/>
              <w:right w:val="double" w:sz="4" w:space="0" w:color="000000"/>
            </w:tcBorders>
          </w:tcPr>
          <w:p w14:paraId="566CBEED" w14:textId="77777777" w:rsidR="004423E2" w:rsidRPr="00F40D69" w:rsidRDefault="004423E2" w:rsidP="0013501F">
            <w:pPr>
              <w:spacing w:line="20" w:lineRule="atLeast"/>
              <w:rPr>
                <w:rFonts w:ascii="Times New Roman" w:hAnsi="Times New Roman" w:cs="Times New Roman"/>
              </w:rPr>
            </w:pPr>
          </w:p>
        </w:tc>
      </w:tr>
      <w:tr w:rsidR="004423E2" w:rsidRPr="00F40D69" w14:paraId="59415F1A"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tcPr>
          <w:p w14:paraId="1311B381" w14:textId="77777777" w:rsidR="004423E2" w:rsidRPr="00F40D69" w:rsidRDefault="004423E2" w:rsidP="0013501F">
            <w:pPr>
              <w:rPr>
                <w:rFonts w:ascii="Times New Roman" w:hAnsi="Times New Roman" w:cs="Times New Roman"/>
              </w:rPr>
            </w:pPr>
            <w:r>
              <w:rPr>
                <w:rFonts w:ascii="Times New Roman" w:hAnsi="Times New Roman" w:cs="Times New Roman"/>
              </w:rPr>
              <w:t>Дефинисана Визија и Мото школе</w:t>
            </w:r>
          </w:p>
        </w:tc>
        <w:tc>
          <w:tcPr>
            <w:tcW w:w="2015" w:type="dxa"/>
            <w:tcBorders>
              <w:top w:val="double" w:sz="4" w:space="0" w:color="000000"/>
              <w:left w:val="double" w:sz="4" w:space="0" w:color="000000"/>
              <w:bottom w:val="double" w:sz="4" w:space="0" w:color="000000"/>
              <w:right w:val="double" w:sz="4" w:space="0" w:color="000000"/>
            </w:tcBorders>
          </w:tcPr>
          <w:p w14:paraId="292014CF" w14:textId="77777777" w:rsidR="004423E2" w:rsidRPr="00F40D69" w:rsidRDefault="004423E2" w:rsidP="0013501F">
            <w:pPr>
              <w:spacing w:line="20" w:lineRule="atLeast"/>
              <w:rPr>
                <w:rFonts w:ascii="Times New Roman" w:hAnsi="Times New Roman" w:cs="Times New Roman"/>
              </w:rPr>
            </w:pPr>
            <w:r>
              <w:rPr>
                <w:rFonts w:ascii="Times New Roman" w:hAnsi="Times New Roman" w:cs="Times New Roman"/>
              </w:rPr>
              <w:t xml:space="preserve">фебруар </w:t>
            </w:r>
          </w:p>
        </w:tc>
        <w:tc>
          <w:tcPr>
            <w:tcW w:w="1945" w:type="dxa"/>
            <w:tcBorders>
              <w:top w:val="double" w:sz="4" w:space="0" w:color="000000"/>
              <w:left w:val="double" w:sz="4" w:space="0" w:color="000000"/>
              <w:bottom w:val="double" w:sz="4" w:space="0" w:color="000000"/>
              <w:right w:val="nil"/>
            </w:tcBorders>
          </w:tcPr>
          <w:p w14:paraId="4ECB24D6" w14:textId="77777777" w:rsidR="004423E2" w:rsidRPr="00656243" w:rsidRDefault="004423E2" w:rsidP="0013501F">
            <w:pPr>
              <w:spacing w:line="20" w:lineRule="atLeast"/>
              <w:rPr>
                <w:rFonts w:ascii="Times New Roman" w:hAnsi="Times New Roman" w:cs="Times New Roman"/>
                <w:color w:val="000000"/>
              </w:rPr>
            </w:pPr>
            <w:r w:rsidRPr="00F40D69">
              <w:rPr>
                <w:rFonts w:ascii="Times New Roman" w:hAnsi="Times New Roman" w:cs="Times New Roman"/>
                <w:color w:val="000000"/>
              </w:rPr>
              <w:t>Чланови САРП</w:t>
            </w:r>
            <w:r>
              <w:rPr>
                <w:rFonts w:ascii="Times New Roman" w:hAnsi="Times New Roman" w:cs="Times New Roman"/>
                <w:color w:val="000000"/>
              </w:rPr>
              <w:t xml:space="preserve"> и Тим за промоцију</w:t>
            </w:r>
          </w:p>
        </w:tc>
        <w:tc>
          <w:tcPr>
            <w:tcW w:w="2465" w:type="dxa"/>
            <w:tcBorders>
              <w:top w:val="double" w:sz="4" w:space="0" w:color="000000"/>
              <w:left w:val="double" w:sz="4" w:space="0" w:color="000000"/>
              <w:bottom w:val="double" w:sz="4" w:space="0" w:color="000000"/>
              <w:right w:val="double" w:sz="4" w:space="0" w:color="000000"/>
            </w:tcBorders>
          </w:tcPr>
          <w:p w14:paraId="62510533" w14:textId="77777777" w:rsidR="004423E2" w:rsidRPr="00F40D69" w:rsidRDefault="004423E2" w:rsidP="0013501F">
            <w:pPr>
              <w:spacing w:line="20" w:lineRule="atLeast"/>
              <w:rPr>
                <w:rFonts w:ascii="Times New Roman" w:hAnsi="Times New Roman" w:cs="Times New Roman"/>
              </w:rPr>
            </w:pPr>
            <w:r>
              <w:rPr>
                <w:rFonts w:ascii="Times New Roman" w:hAnsi="Times New Roman" w:cs="Times New Roman"/>
              </w:rPr>
              <w:t>истакнута Визија и Мото на сајту школе</w:t>
            </w:r>
          </w:p>
        </w:tc>
      </w:tr>
      <w:tr w:rsidR="004423E2" w:rsidRPr="00F40D69" w14:paraId="28E25962"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hideMark/>
          </w:tcPr>
          <w:p w14:paraId="3BEA3FAA" w14:textId="77777777" w:rsidR="004423E2" w:rsidRPr="00F40D69" w:rsidRDefault="004423E2" w:rsidP="0013501F">
            <w:pPr>
              <w:rPr>
                <w:rFonts w:ascii="Times New Roman" w:hAnsi="Times New Roman" w:cs="Times New Roman"/>
              </w:rPr>
            </w:pPr>
            <w:r w:rsidRPr="00F40D69">
              <w:rPr>
                <w:rFonts w:ascii="Times New Roman" w:hAnsi="Times New Roman" w:cs="Times New Roman"/>
                <w:lang w:val="ru-RU"/>
              </w:rPr>
              <w:lastRenderedPageBreak/>
              <w:t>Праћење реализације активности предвиђених РП-ом</w:t>
            </w:r>
          </w:p>
        </w:tc>
        <w:tc>
          <w:tcPr>
            <w:tcW w:w="2015" w:type="dxa"/>
            <w:tcBorders>
              <w:top w:val="double" w:sz="4" w:space="0" w:color="000000"/>
              <w:left w:val="double" w:sz="4" w:space="0" w:color="000000"/>
              <w:bottom w:val="double" w:sz="4" w:space="0" w:color="000000"/>
              <w:right w:val="double" w:sz="4" w:space="0" w:color="000000"/>
            </w:tcBorders>
            <w:hideMark/>
          </w:tcPr>
          <w:p w14:paraId="249920B8" w14:textId="77777777" w:rsidR="004423E2" w:rsidRPr="00656243" w:rsidRDefault="004423E2" w:rsidP="0013501F">
            <w:pPr>
              <w:spacing w:line="20" w:lineRule="atLeast"/>
              <w:rPr>
                <w:rFonts w:ascii="Times New Roman" w:hAnsi="Times New Roman" w:cs="Times New Roman"/>
              </w:rPr>
            </w:pPr>
            <w:r w:rsidRPr="00F40D69">
              <w:rPr>
                <w:rFonts w:ascii="Times New Roman" w:hAnsi="Times New Roman" w:cs="Times New Roman"/>
              </w:rPr>
              <w:t xml:space="preserve">током </w:t>
            </w:r>
            <w:r>
              <w:rPr>
                <w:rFonts w:ascii="Times New Roman" w:hAnsi="Times New Roman" w:cs="Times New Roman"/>
              </w:rPr>
              <w:t>школске годин.е</w:t>
            </w:r>
          </w:p>
        </w:tc>
        <w:tc>
          <w:tcPr>
            <w:tcW w:w="1945" w:type="dxa"/>
            <w:tcBorders>
              <w:top w:val="double" w:sz="4" w:space="0" w:color="000000"/>
              <w:left w:val="double" w:sz="4" w:space="0" w:color="000000"/>
              <w:bottom w:val="double" w:sz="4" w:space="0" w:color="000000"/>
              <w:right w:val="nil"/>
            </w:tcBorders>
            <w:hideMark/>
          </w:tcPr>
          <w:p w14:paraId="21890305"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color w:val="000000"/>
              </w:rPr>
              <w:t>Чланови САРП</w:t>
            </w:r>
          </w:p>
        </w:tc>
        <w:tc>
          <w:tcPr>
            <w:tcW w:w="2465" w:type="dxa"/>
            <w:tcBorders>
              <w:top w:val="double" w:sz="4" w:space="0" w:color="000000"/>
              <w:left w:val="double" w:sz="4" w:space="0" w:color="000000"/>
              <w:bottom w:val="double" w:sz="4" w:space="0" w:color="000000"/>
              <w:right w:val="double" w:sz="4" w:space="0" w:color="000000"/>
            </w:tcBorders>
            <w:hideMark/>
          </w:tcPr>
          <w:p w14:paraId="204597EE" w14:textId="77777777" w:rsidR="004423E2" w:rsidRPr="00F40D69" w:rsidRDefault="004423E2" w:rsidP="0013501F">
            <w:pPr>
              <w:spacing w:line="20" w:lineRule="atLeast"/>
              <w:rPr>
                <w:rFonts w:ascii="Times New Roman" w:hAnsi="Times New Roman" w:cs="Times New Roman"/>
              </w:rPr>
            </w:pPr>
            <w:r w:rsidRPr="00F40D69">
              <w:rPr>
                <w:rFonts w:ascii="Times New Roman" w:hAnsi="Times New Roman" w:cs="Times New Roman"/>
              </w:rPr>
              <w:t>Извештај о раелизацији активности предвиђених Развојним планом</w:t>
            </w:r>
          </w:p>
        </w:tc>
      </w:tr>
      <w:tr w:rsidR="004423E2" w:rsidRPr="00F40D69" w14:paraId="7AF69A8F"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tcPr>
          <w:p w14:paraId="0E8BC8DD" w14:textId="77777777" w:rsidR="004423E2" w:rsidRPr="008270DD" w:rsidRDefault="004423E2" w:rsidP="0013501F">
            <w:pPr>
              <w:spacing w:line="20" w:lineRule="atLeast"/>
              <w:rPr>
                <w:rFonts w:ascii="Times New Roman" w:hAnsi="Times New Roman"/>
              </w:rPr>
            </w:pPr>
            <w:r w:rsidRPr="009459FF">
              <w:rPr>
                <w:rFonts w:ascii="Times New Roman" w:hAnsi="Times New Roman"/>
                <w:color w:val="000000"/>
              </w:rPr>
              <w:t xml:space="preserve">Анализа рада тима и реализованих активности </w:t>
            </w:r>
            <w:r>
              <w:rPr>
                <w:rFonts w:ascii="Times New Roman" w:hAnsi="Times New Roman"/>
                <w:color w:val="000000"/>
              </w:rPr>
              <w:t>на крају првог и другог полугодишта</w:t>
            </w:r>
          </w:p>
        </w:tc>
        <w:tc>
          <w:tcPr>
            <w:tcW w:w="2015" w:type="dxa"/>
            <w:tcBorders>
              <w:top w:val="double" w:sz="4" w:space="0" w:color="000000"/>
              <w:left w:val="double" w:sz="4" w:space="0" w:color="000000"/>
              <w:bottom w:val="double" w:sz="4" w:space="0" w:color="000000"/>
              <w:right w:val="double" w:sz="4" w:space="0" w:color="000000"/>
            </w:tcBorders>
          </w:tcPr>
          <w:p w14:paraId="23A58BF8" w14:textId="77777777" w:rsidR="004423E2" w:rsidRDefault="004423E2" w:rsidP="0013501F">
            <w:pPr>
              <w:spacing w:line="20" w:lineRule="atLeast"/>
              <w:rPr>
                <w:rFonts w:ascii="Times New Roman" w:hAnsi="Times New Roman"/>
                <w:color w:val="000000"/>
              </w:rPr>
            </w:pPr>
            <w:r w:rsidRPr="009459FF">
              <w:rPr>
                <w:rFonts w:ascii="Times New Roman" w:hAnsi="Times New Roman"/>
                <w:color w:val="000000"/>
              </w:rPr>
              <w:t>јануар</w:t>
            </w:r>
            <w:r>
              <w:rPr>
                <w:rFonts w:ascii="Times New Roman" w:hAnsi="Times New Roman"/>
                <w:color w:val="000000"/>
              </w:rPr>
              <w:t xml:space="preserve">  2024</w:t>
            </w:r>
            <w:r w:rsidRPr="009459FF">
              <w:rPr>
                <w:rFonts w:ascii="Times New Roman" w:hAnsi="Times New Roman"/>
                <w:color w:val="000000"/>
              </w:rPr>
              <w:t>.</w:t>
            </w:r>
          </w:p>
          <w:p w14:paraId="20F78016" w14:textId="77777777" w:rsidR="004423E2" w:rsidRPr="008270DD" w:rsidRDefault="004423E2" w:rsidP="0013501F">
            <w:pPr>
              <w:spacing w:line="20" w:lineRule="atLeast"/>
              <w:rPr>
                <w:rFonts w:ascii="Times New Roman" w:hAnsi="Times New Roman"/>
              </w:rPr>
            </w:pPr>
            <w:r>
              <w:rPr>
                <w:rFonts w:ascii="Times New Roman" w:hAnsi="Times New Roman"/>
                <w:color w:val="000000"/>
              </w:rPr>
              <w:t>јун 2024.</w:t>
            </w:r>
          </w:p>
        </w:tc>
        <w:tc>
          <w:tcPr>
            <w:tcW w:w="1945" w:type="dxa"/>
            <w:tcBorders>
              <w:top w:val="double" w:sz="4" w:space="0" w:color="000000"/>
              <w:left w:val="double" w:sz="4" w:space="0" w:color="000000"/>
              <w:bottom w:val="double" w:sz="4" w:space="0" w:color="000000"/>
              <w:right w:val="nil"/>
            </w:tcBorders>
          </w:tcPr>
          <w:p w14:paraId="51F9A169" w14:textId="77777777" w:rsidR="004423E2" w:rsidRPr="006D5E0B" w:rsidRDefault="004423E2" w:rsidP="0013501F">
            <w:pPr>
              <w:spacing w:line="20" w:lineRule="atLeast"/>
              <w:rPr>
                <w:rFonts w:ascii="Times New Roman" w:hAnsi="Times New Roman"/>
              </w:rPr>
            </w:pPr>
            <w:r w:rsidRPr="009459FF">
              <w:rPr>
                <w:rFonts w:ascii="Times New Roman" w:hAnsi="Times New Roman"/>
                <w:color w:val="000000"/>
              </w:rPr>
              <w:t>САРП</w:t>
            </w:r>
          </w:p>
        </w:tc>
        <w:tc>
          <w:tcPr>
            <w:tcW w:w="2465" w:type="dxa"/>
            <w:tcBorders>
              <w:top w:val="double" w:sz="4" w:space="0" w:color="000000"/>
              <w:left w:val="double" w:sz="4" w:space="0" w:color="000000"/>
              <w:bottom w:val="double" w:sz="4" w:space="0" w:color="000000"/>
              <w:right w:val="double" w:sz="4" w:space="0" w:color="000000"/>
            </w:tcBorders>
          </w:tcPr>
          <w:p w14:paraId="70B215AE" w14:textId="77777777" w:rsidR="004423E2" w:rsidRPr="006D5E0B" w:rsidRDefault="004423E2" w:rsidP="0013501F">
            <w:pPr>
              <w:spacing w:line="20" w:lineRule="atLeast"/>
              <w:rPr>
                <w:rFonts w:ascii="Times New Roman" w:hAnsi="Times New Roman"/>
              </w:rPr>
            </w:pPr>
            <w:r w:rsidRPr="009459FF">
              <w:rPr>
                <w:rFonts w:ascii="Times New Roman" w:hAnsi="Times New Roman"/>
                <w:color w:val="000000"/>
              </w:rPr>
              <w:t xml:space="preserve">Урађен полугодишњи </w:t>
            </w:r>
            <w:r>
              <w:rPr>
                <w:rFonts w:ascii="Times New Roman" w:hAnsi="Times New Roman"/>
                <w:color w:val="000000"/>
              </w:rPr>
              <w:t xml:space="preserve">и годишњи </w:t>
            </w:r>
            <w:r w:rsidRPr="009459FF">
              <w:rPr>
                <w:rFonts w:ascii="Times New Roman" w:hAnsi="Times New Roman"/>
                <w:color w:val="000000"/>
              </w:rPr>
              <w:t>извештај о раду САРП-а</w:t>
            </w:r>
          </w:p>
        </w:tc>
      </w:tr>
      <w:tr w:rsidR="004423E2" w:rsidRPr="00F40D69" w14:paraId="6908A75B"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tcPr>
          <w:p w14:paraId="619464F2" w14:textId="77777777" w:rsidR="004423E2" w:rsidRPr="008270DD" w:rsidRDefault="004423E2" w:rsidP="0013501F">
            <w:pPr>
              <w:spacing w:line="20" w:lineRule="atLeast"/>
              <w:rPr>
                <w:rFonts w:ascii="Times New Roman" w:hAnsi="Times New Roman"/>
                <w:color w:val="000000"/>
              </w:rPr>
            </w:pPr>
            <w:r>
              <w:rPr>
                <w:rFonts w:ascii="Times New Roman" w:hAnsi="Times New Roman"/>
                <w:color w:val="000000"/>
              </w:rPr>
              <w:t>Израда Извештаја о реализацији Развојног плана у школској 2023/24.</w:t>
            </w:r>
          </w:p>
        </w:tc>
        <w:tc>
          <w:tcPr>
            <w:tcW w:w="2015" w:type="dxa"/>
            <w:tcBorders>
              <w:top w:val="double" w:sz="4" w:space="0" w:color="000000"/>
              <w:left w:val="double" w:sz="4" w:space="0" w:color="000000"/>
              <w:bottom w:val="double" w:sz="4" w:space="0" w:color="000000"/>
              <w:right w:val="double" w:sz="4" w:space="0" w:color="000000"/>
            </w:tcBorders>
          </w:tcPr>
          <w:p w14:paraId="14F181A4" w14:textId="77777777" w:rsidR="004423E2" w:rsidRPr="009459FF" w:rsidRDefault="004423E2" w:rsidP="0013501F">
            <w:pPr>
              <w:spacing w:line="20" w:lineRule="atLeast"/>
              <w:rPr>
                <w:rFonts w:ascii="Times New Roman" w:hAnsi="Times New Roman"/>
                <w:color w:val="000000"/>
              </w:rPr>
            </w:pPr>
            <w:r>
              <w:rPr>
                <w:rFonts w:ascii="Times New Roman" w:hAnsi="Times New Roman"/>
                <w:color w:val="000000"/>
              </w:rPr>
              <w:t>јун 2024.</w:t>
            </w:r>
          </w:p>
        </w:tc>
        <w:tc>
          <w:tcPr>
            <w:tcW w:w="1945" w:type="dxa"/>
            <w:tcBorders>
              <w:top w:val="double" w:sz="4" w:space="0" w:color="000000"/>
              <w:left w:val="double" w:sz="4" w:space="0" w:color="000000"/>
              <w:bottom w:val="double" w:sz="4" w:space="0" w:color="000000"/>
              <w:right w:val="nil"/>
            </w:tcBorders>
          </w:tcPr>
          <w:p w14:paraId="10072F5F" w14:textId="77777777" w:rsidR="004423E2" w:rsidRPr="008270DD" w:rsidRDefault="004423E2" w:rsidP="0013501F">
            <w:pPr>
              <w:spacing w:line="20" w:lineRule="atLeast"/>
              <w:rPr>
                <w:rFonts w:ascii="Times New Roman" w:hAnsi="Times New Roman"/>
                <w:color w:val="000000"/>
              </w:rPr>
            </w:pPr>
            <w:r>
              <w:rPr>
                <w:rFonts w:ascii="Times New Roman" w:hAnsi="Times New Roman"/>
                <w:color w:val="000000"/>
              </w:rPr>
              <w:t>САРП</w:t>
            </w:r>
          </w:p>
        </w:tc>
        <w:tc>
          <w:tcPr>
            <w:tcW w:w="2465" w:type="dxa"/>
            <w:tcBorders>
              <w:top w:val="double" w:sz="4" w:space="0" w:color="000000"/>
              <w:left w:val="double" w:sz="4" w:space="0" w:color="000000"/>
              <w:bottom w:val="double" w:sz="4" w:space="0" w:color="000000"/>
              <w:right w:val="double" w:sz="4" w:space="0" w:color="000000"/>
            </w:tcBorders>
          </w:tcPr>
          <w:p w14:paraId="7EB10B3A" w14:textId="77777777" w:rsidR="004423E2" w:rsidRPr="008270DD" w:rsidRDefault="004423E2" w:rsidP="0013501F">
            <w:pPr>
              <w:spacing w:line="20" w:lineRule="atLeast"/>
              <w:rPr>
                <w:rFonts w:ascii="Times New Roman" w:hAnsi="Times New Roman"/>
                <w:color w:val="000000"/>
              </w:rPr>
            </w:pPr>
            <w:r w:rsidRPr="009459FF">
              <w:rPr>
                <w:rFonts w:ascii="Times New Roman" w:hAnsi="Times New Roman"/>
                <w:color w:val="000000"/>
              </w:rPr>
              <w:t xml:space="preserve">Урађен полугодишњи </w:t>
            </w:r>
            <w:r>
              <w:rPr>
                <w:rFonts w:ascii="Times New Roman" w:hAnsi="Times New Roman"/>
                <w:color w:val="000000"/>
              </w:rPr>
              <w:t xml:space="preserve">и годишњи </w:t>
            </w:r>
            <w:r w:rsidRPr="009459FF">
              <w:rPr>
                <w:rFonts w:ascii="Times New Roman" w:hAnsi="Times New Roman"/>
                <w:color w:val="000000"/>
              </w:rPr>
              <w:t>извештај о</w:t>
            </w:r>
            <w:r>
              <w:rPr>
                <w:rFonts w:ascii="Times New Roman" w:hAnsi="Times New Roman"/>
                <w:color w:val="000000"/>
              </w:rPr>
              <w:t xml:space="preserve"> реализацији Развојног плана</w:t>
            </w:r>
          </w:p>
        </w:tc>
      </w:tr>
      <w:tr w:rsidR="004423E2" w:rsidRPr="00F40D69" w14:paraId="69E573F1" w14:textId="77777777" w:rsidTr="0013501F">
        <w:trPr>
          <w:trHeight w:val="737"/>
        </w:trPr>
        <w:tc>
          <w:tcPr>
            <w:tcW w:w="3389" w:type="dxa"/>
            <w:tcBorders>
              <w:top w:val="double" w:sz="4" w:space="0" w:color="000000"/>
              <w:left w:val="double" w:sz="4" w:space="0" w:color="000000"/>
              <w:bottom w:val="double" w:sz="4" w:space="0" w:color="000000"/>
              <w:right w:val="double" w:sz="4" w:space="0" w:color="000000"/>
            </w:tcBorders>
          </w:tcPr>
          <w:p w14:paraId="0C092E7F" w14:textId="77777777" w:rsidR="004423E2" w:rsidRPr="008270DD" w:rsidRDefault="004423E2" w:rsidP="0013501F">
            <w:pPr>
              <w:spacing w:line="20" w:lineRule="atLeast"/>
              <w:rPr>
                <w:rFonts w:ascii="Times New Roman" w:hAnsi="Times New Roman"/>
                <w:color w:val="000000"/>
              </w:rPr>
            </w:pPr>
            <w:r>
              <w:rPr>
                <w:rFonts w:ascii="Times New Roman" w:hAnsi="Times New Roman"/>
                <w:color w:val="000000"/>
              </w:rPr>
              <w:t>Израда Извештаја о раду стручног актива за развојно планирање у школској 2023/24.</w:t>
            </w:r>
          </w:p>
        </w:tc>
        <w:tc>
          <w:tcPr>
            <w:tcW w:w="2015" w:type="dxa"/>
            <w:tcBorders>
              <w:top w:val="double" w:sz="4" w:space="0" w:color="000000"/>
              <w:left w:val="double" w:sz="4" w:space="0" w:color="000000"/>
              <w:bottom w:val="double" w:sz="4" w:space="0" w:color="000000"/>
              <w:right w:val="double" w:sz="4" w:space="0" w:color="000000"/>
            </w:tcBorders>
          </w:tcPr>
          <w:p w14:paraId="574968D8" w14:textId="77777777" w:rsidR="004423E2" w:rsidRPr="009459FF" w:rsidRDefault="004423E2" w:rsidP="0013501F">
            <w:pPr>
              <w:spacing w:line="20" w:lineRule="atLeast"/>
              <w:rPr>
                <w:rFonts w:ascii="Times New Roman" w:hAnsi="Times New Roman"/>
                <w:color w:val="000000"/>
              </w:rPr>
            </w:pPr>
            <w:r>
              <w:rPr>
                <w:rFonts w:ascii="Times New Roman" w:hAnsi="Times New Roman"/>
                <w:color w:val="000000"/>
              </w:rPr>
              <w:t>јун 2024.</w:t>
            </w:r>
          </w:p>
        </w:tc>
        <w:tc>
          <w:tcPr>
            <w:tcW w:w="1945" w:type="dxa"/>
            <w:tcBorders>
              <w:top w:val="double" w:sz="4" w:space="0" w:color="000000"/>
              <w:left w:val="double" w:sz="4" w:space="0" w:color="000000"/>
              <w:bottom w:val="double" w:sz="4" w:space="0" w:color="000000"/>
              <w:right w:val="nil"/>
            </w:tcBorders>
          </w:tcPr>
          <w:p w14:paraId="364814D7" w14:textId="77777777" w:rsidR="004423E2" w:rsidRPr="008270DD" w:rsidRDefault="004423E2" w:rsidP="0013501F">
            <w:pPr>
              <w:spacing w:line="20" w:lineRule="atLeast"/>
              <w:rPr>
                <w:rFonts w:ascii="Times New Roman" w:hAnsi="Times New Roman"/>
                <w:color w:val="000000"/>
              </w:rPr>
            </w:pPr>
            <w:r>
              <w:rPr>
                <w:rFonts w:ascii="Times New Roman" w:hAnsi="Times New Roman"/>
                <w:color w:val="000000"/>
              </w:rPr>
              <w:t>САРП</w:t>
            </w:r>
          </w:p>
        </w:tc>
        <w:tc>
          <w:tcPr>
            <w:tcW w:w="2465" w:type="dxa"/>
            <w:tcBorders>
              <w:top w:val="double" w:sz="4" w:space="0" w:color="000000"/>
              <w:left w:val="double" w:sz="4" w:space="0" w:color="000000"/>
              <w:bottom w:val="double" w:sz="4" w:space="0" w:color="000000"/>
              <w:right w:val="double" w:sz="4" w:space="0" w:color="000000"/>
            </w:tcBorders>
          </w:tcPr>
          <w:p w14:paraId="065444F1" w14:textId="77777777" w:rsidR="004423E2" w:rsidRPr="008270DD" w:rsidRDefault="004423E2" w:rsidP="0013501F">
            <w:pPr>
              <w:spacing w:line="20" w:lineRule="atLeast"/>
              <w:rPr>
                <w:rFonts w:ascii="Times New Roman" w:hAnsi="Times New Roman"/>
                <w:color w:val="000000"/>
              </w:rPr>
            </w:pPr>
            <w:r w:rsidRPr="009459FF">
              <w:rPr>
                <w:rFonts w:ascii="Times New Roman" w:hAnsi="Times New Roman"/>
                <w:color w:val="000000"/>
              </w:rPr>
              <w:t xml:space="preserve">Урађен полугодишњи </w:t>
            </w:r>
            <w:r>
              <w:rPr>
                <w:rFonts w:ascii="Times New Roman" w:hAnsi="Times New Roman"/>
                <w:color w:val="000000"/>
              </w:rPr>
              <w:t xml:space="preserve">и годишњи </w:t>
            </w:r>
            <w:r w:rsidRPr="009459FF">
              <w:rPr>
                <w:rFonts w:ascii="Times New Roman" w:hAnsi="Times New Roman"/>
                <w:color w:val="000000"/>
              </w:rPr>
              <w:t xml:space="preserve">извештај </w:t>
            </w:r>
            <w:r>
              <w:rPr>
                <w:rFonts w:ascii="Times New Roman" w:hAnsi="Times New Roman"/>
                <w:color w:val="000000"/>
              </w:rPr>
              <w:t>о раду стручног актива за развојно планирање у школској 2023/24.</w:t>
            </w:r>
          </w:p>
        </w:tc>
      </w:tr>
    </w:tbl>
    <w:p w14:paraId="229DCCB4" w14:textId="77777777" w:rsidR="004423E2" w:rsidRPr="00F40D69" w:rsidRDefault="004423E2" w:rsidP="004423E2">
      <w:pPr>
        <w:jc w:val="both"/>
        <w:rPr>
          <w:rFonts w:ascii="Times New Roman" w:hAnsi="Times New Roman" w:cs="Times New Roman"/>
        </w:rPr>
      </w:pPr>
    </w:p>
    <w:p w14:paraId="726F8971" w14:textId="77777777" w:rsidR="00C708CA" w:rsidRDefault="00C708CA" w:rsidP="004423E2">
      <w:pPr>
        <w:suppressAutoHyphens/>
        <w:jc w:val="center"/>
        <w:rPr>
          <w:rFonts w:ascii="Times New Roman" w:hAnsi="Times New Roman" w:cs="Times New Roman"/>
          <w:b/>
          <w:lang w:val="sr-Cyrl-CS"/>
        </w:rPr>
      </w:pPr>
    </w:p>
    <w:p w14:paraId="4063DE82" w14:textId="4C8A586F" w:rsidR="004423E2" w:rsidRPr="00C708CA" w:rsidRDefault="004423E2" w:rsidP="004423E2">
      <w:pPr>
        <w:suppressAutoHyphens/>
        <w:jc w:val="center"/>
        <w:rPr>
          <w:rFonts w:ascii="Times New Roman" w:hAnsi="Times New Roman" w:cs="Times New Roman"/>
          <w:b/>
          <w:lang w:val="sr-Cyrl-CS"/>
        </w:rPr>
      </w:pPr>
      <w:r w:rsidRPr="00F40D69">
        <w:rPr>
          <w:rFonts w:ascii="Times New Roman" w:hAnsi="Times New Roman" w:cs="Times New Roman"/>
          <w:b/>
          <w:lang w:val="sr-Cyrl-CS"/>
        </w:rPr>
        <w:t xml:space="preserve">ИЗВЕШТАЈ О РЕАЛИЗОВАНИМ АКТИВНОСТИМА ИЗ РАЗВОЈНОГ ПЛАНА У ТОКУ </w:t>
      </w:r>
      <w:r>
        <w:rPr>
          <w:rFonts w:ascii="Times New Roman" w:hAnsi="Times New Roman" w:cs="Times New Roman"/>
          <w:b/>
          <w:lang w:val="sr-Cyrl-CS"/>
        </w:rPr>
        <w:t>ШКОЛСКЕ ГОДИНЕ</w:t>
      </w:r>
    </w:p>
    <w:p w14:paraId="2B37A9D1" w14:textId="77777777" w:rsidR="004423E2" w:rsidRPr="00BA4522" w:rsidRDefault="004423E2" w:rsidP="006B62B6">
      <w:pPr>
        <w:pStyle w:val="ListParagraph"/>
        <w:numPr>
          <w:ilvl w:val="0"/>
          <w:numId w:val="29"/>
        </w:numPr>
        <w:autoSpaceDE w:val="0"/>
        <w:snapToGrid w:val="0"/>
        <w:ind w:left="360" w:hanging="450"/>
        <w:rPr>
          <w:rFonts w:ascii="Times New Roman" w:hAnsi="Times New Roman" w:cs="Times New Roman"/>
          <w:sz w:val="24"/>
          <w:szCs w:val="24"/>
          <w:lang w:val="sr-Cyrl-CS"/>
        </w:rPr>
      </w:pPr>
      <w:r w:rsidRPr="00BA4522">
        <w:rPr>
          <w:rFonts w:ascii="Times New Roman" w:hAnsi="Times New Roman" w:cs="Times New Roman"/>
          <w:sz w:val="24"/>
          <w:szCs w:val="24"/>
          <w:lang w:val="sr-Cyrl-CS"/>
        </w:rPr>
        <w:t>Одржан је семинар у октобру у школи за све наставнике „Сарадња у школским тимовима – како ИКТ алати могу да помогну“</w:t>
      </w:r>
    </w:p>
    <w:p w14:paraId="117A92B7" w14:textId="77777777" w:rsidR="004423E2" w:rsidRPr="00BA4522" w:rsidRDefault="004423E2" w:rsidP="006B62B6">
      <w:pPr>
        <w:numPr>
          <w:ilvl w:val="0"/>
          <w:numId w:val="26"/>
        </w:numPr>
        <w:suppressAutoHyphens/>
        <w:ind w:left="360" w:right="-250"/>
        <w:rPr>
          <w:rFonts w:ascii="Times New Roman" w:hAnsi="Times New Roman" w:cs="Times New Roman"/>
          <w:lang w:val="sr-Cyrl-CS"/>
        </w:rPr>
      </w:pPr>
      <w:r w:rsidRPr="00BA4522">
        <w:rPr>
          <w:rFonts w:ascii="Times New Roman" w:hAnsi="Times New Roman" w:cs="Times New Roman"/>
          <w:lang w:val="sr-Cyrl-CS"/>
        </w:rPr>
        <w:t xml:space="preserve">Одржана је онлајн обука свих наставника разредне наставе за предмет Дигитални свет </w:t>
      </w:r>
    </w:p>
    <w:p w14:paraId="265B3D84" w14:textId="77777777" w:rsidR="004423E2" w:rsidRPr="00BA4522" w:rsidRDefault="004423E2" w:rsidP="006B62B6">
      <w:pPr>
        <w:numPr>
          <w:ilvl w:val="0"/>
          <w:numId w:val="26"/>
        </w:numPr>
        <w:suppressAutoHyphens/>
        <w:spacing w:after="0"/>
        <w:ind w:left="360"/>
        <w:jc w:val="both"/>
        <w:rPr>
          <w:rFonts w:ascii="Times New Roman" w:hAnsi="Times New Roman" w:cs="Times New Roman"/>
          <w:lang w:val="sr-Cyrl-CS"/>
        </w:rPr>
      </w:pPr>
      <w:r w:rsidRPr="00BA4522">
        <w:rPr>
          <w:rFonts w:ascii="Times New Roman" w:hAnsi="Times New Roman" w:cs="Times New Roman"/>
          <w:lang w:val="sr-Cyrl-CS"/>
        </w:rPr>
        <w:t>Коришћење дигиталних наставних средстава је заступљено како  у предметној настави тако и у разредној настави. Издавачи су инсталирали програме и дигиталне уџбенике на скоро све рачунаре (БИГЗ) као и Нови логос (дигитални свет) у разредној настави зависно од избора уџбеника;</w:t>
      </w:r>
    </w:p>
    <w:p w14:paraId="1553ABED" w14:textId="77777777" w:rsidR="004423E2" w:rsidRPr="00BA4522" w:rsidRDefault="004423E2" w:rsidP="004423E2">
      <w:pPr>
        <w:jc w:val="both"/>
        <w:rPr>
          <w:rFonts w:ascii="Times New Roman" w:hAnsi="Times New Roman" w:cs="Times New Roman"/>
          <w:lang w:val="sr-Cyrl-CS"/>
        </w:rPr>
      </w:pPr>
    </w:p>
    <w:p w14:paraId="45F754B3" w14:textId="77777777" w:rsidR="004423E2" w:rsidRPr="00BA4522" w:rsidRDefault="004423E2" w:rsidP="006B62B6">
      <w:pPr>
        <w:pStyle w:val="ListParagraph"/>
        <w:numPr>
          <w:ilvl w:val="1"/>
          <w:numId w:val="27"/>
        </w:numPr>
        <w:tabs>
          <w:tab w:val="left" w:pos="360"/>
        </w:tabs>
        <w:suppressAutoHyphens/>
        <w:spacing w:after="200" w:line="240" w:lineRule="auto"/>
        <w:ind w:left="36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На почетку полугодишта извршено је анкетирање интересовања ученика путем анкетних листова за похађање наставе кинеског језика путем онлајн часова. Сарадња са Институтом Конфуције је реализована – ученици похађају часове у школи.</w:t>
      </w:r>
    </w:p>
    <w:p w14:paraId="3C793A4F" w14:textId="77777777" w:rsidR="004423E2" w:rsidRPr="00BA4522" w:rsidRDefault="004423E2" w:rsidP="004423E2">
      <w:pPr>
        <w:pStyle w:val="ListParagraph"/>
        <w:tabs>
          <w:tab w:val="left" w:pos="360"/>
        </w:tabs>
        <w:suppressAutoHyphens/>
        <w:spacing w:after="200" w:line="240" w:lineRule="auto"/>
        <w:ind w:left="360"/>
        <w:jc w:val="both"/>
        <w:rPr>
          <w:rFonts w:ascii="Times New Roman" w:hAnsi="Times New Roman" w:cs="Times New Roman"/>
          <w:sz w:val="24"/>
          <w:szCs w:val="24"/>
          <w:lang w:val="sr-Cyrl-CS"/>
        </w:rPr>
      </w:pPr>
    </w:p>
    <w:p w14:paraId="11BEB607" w14:textId="77777777" w:rsidR="004423E2" w:rsidRPr="00BA4522" w:rsidRDefault="004423E2" w:rsidP="006B62B6">
      <w:pPr>
        <w:pStyle w:val="ListParagraph"/>
        <w:numPr>
          <w:ilvl w:val="1"/>
          <w:numId w:val="27"/>
        </w:numPr>
        <w:tabs>
          <w:tab w:val="left" w:pos="360"/>
        </w:tabs>
        <w:suppressAutoHyphens/>
        <w:spacing w:after="200" w:line="240" w:lineRule="auto"/>
        <w:ind w:left="360"/>
        <w:jc w:val="both"/>
        <w:rPr>
          <w:rFonts w:ascii="Times New Roman" w:hAnsi="Times New Roman" w:cs="Times New Roman"/>
          <w:sz w:val="24"/>
          <w:szCs w:val="24"/>
          <w:lang w:val="sr-Cyrl-CS"/>
        </w:rPr>
      </w:pPr>
      <w:r w:rsidRPr="00F40D69">
        <w:rPr>
          <w:rFonts w:ascii="Times New Roman" w:eastAsia="Calibri" w:hAnsi="Times New Roman" w:cs="Times New Roman"/>
          <w:color w:val="000000" w:themeColor="text1"/>
          <w:sz w:val="24"/>
          <w:szCs w:val="24"/>
          <w:lang w:val="ru-RU"/>
        </w:rPr>
        <w:t>У школи је организован испит Школски делф у децембру</w:t>
      </w:r>
    </w:p>
    <w:p w14:paraId="5C59EF67" w14:textId="77777777" w:rsidR="004423E2" w:rsidRPr="00BA4522" w:rsidRDefault="004423E2" w:rsidP="004423E2">
      <w:pPr>
        <w:pStyle w:val="ListParagraph"/>
        <w:rPr>
          <w:rFonts w:ascii="Times New Roman" w:hAnsi="Times New Roman" w:cs="Times New Roman"/>
          <w:sz w:val="24"/>
          <w:szCs w:val="24"/>
          <w:lang w:val="sr-Cyrl-CS"/>
        </w:rPr>
      </w:pPr>
    </w:p>
    <w:p w14:paraId="0142197D" w14:textId="77777777" w:rsidR="004423E2" w:rsidRPr="00470442" w:rsidRDefault="004423E2" w:rsidP="006B62B6">
      <w:pPr>
        <w:pStyle w:val="ListParagraph"/>
        <w:numPr>
          <w:ilvl w:val="1"/>
          <w:numId w:val="27"/>
        </w:numPr>
        <w:tabs>
          <w:tab w:val="left" w:pos="360"/>
        </w:tabs>
        <w:suppressAutoHyphens/>
        <w:spacing w:after="200" w:line="276" w:lineRule="auto"/>
        <w:ind w:left="360"/>
        <w:jc w:val="both"/>
        <w:rPr>
          <w:rFonts w:ascii="Times New Roman" w:hAnsi="Times New Roman" w:cs="Times New Roman"/>
          <w:sz w:val="28"/>
          <w:szCs w:val="24"/>
        </w:rPr>
      </w:pPr>
      <w:r w:rsidRPr="00BA4522">
        <w:rPr>
          <w:rFonts w:ascii="Times New Roman" w:hAnsi="Times New Roman" w:cs="Times New Roman"/>
          <w:sz w:val="24"/>
          <w:shd w:val="clear" w:color="auto" w:fill="FCFCFC"/>
          <w:lang w:val="sr-Cyrl-CS"/>
        </w:rPr>
        <w:t xml:space="preserve">Настављена је сарадња са Институтом Конфуције у Београду који је у току школске 2023/2024. године, организовао наставу кинеског језика за ученике ОШ „Вук Караџић“. Ученици су подељени у две групе, а часови у трајању од 45 минута одржавали су се </w:t>
      </w:r>
      <w:r w:rsidRPr="00BA4522">
        <w:rPr>
          <w:rFonts w:ascii="Times New Roman" w:hAnsi="Times New Roman" w:cs="Times New Roman"/>
          <w:sz w:val="24"/>
          <w:shd w:val="clear" w:color="auto" w:fill="FCFCFC"/>
          <w:lang w:val="sr-Cyrl-CS"/>
        </w:rPr>
        <w:lastRenderedPageBreak/>
        <w:t xml:space="preserve">једном недељно у просторијама школе. </w:t>
      </w:r>
      <w:r w:rsidRPr="00470442">
        <w:rPr>
          <w:rFonts w:ascii="Times New Roman" w:hAnsi="Times New Roman" w:cs="Times New Roman"/>
          <w:sz w:val="24"/>
          <w:shd w:val="clear" w:color="auto" w:fill="FCFCFC"/>
        </w:rPr>
        <w:t>Курс кинеског језика успешно је завршило 26 ученика наше школе.</w:t>
      </w:r>
    </w:p>
    <w:p w14:paraId="5FD8866F" w14:textId="77777777" w:rsidR="004423E2" w:rsidRPr="00F40D69" w:rsidRDefault="004423E2" w:rsidP="004423E2">
      <w:pPr>
        <w:pStyle w:val="ListParagraph"/>
        <w:spacing w:after="200" w:line="360" w:lineRule="auto"/>
        <w:ind w:left="0"/>
        <w:jc w:val="both"/>
        <w:rPr>
          <w:rFonts w:ascii="Times New Roman" w:hAnsi="Times New Roman" w:cs="Times New Roman"/>
          <w:sz w:val="24"/>
          <w:szCs w:val="24"/>
          <w:highlight w:val="yellow"/>
        </w:rPr>
      </w:pPr>
    </w:p>
    <w:p w14:paraId="10AA28BE" w14:textId="77777777" w:rsidR="004423E2" w:rsidRDefault="004423E2" w:rsidP="006B62B6">
      <w:pPr>
        <w:pStyle w:val="ListParagraph"/>
        <w:numPr>
          <w:ilvl w:val="1"/>
          <w:numId w:val="27"/>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Радионице из програма „Школа без насиља“ уграђене у планове рада одељењских старешина и реализоване оне које су планиране за прво полугодиште;</w:t>
      </w:r>
    </w:p>
    <w:p w14:paraId="6AE9CCD9" w14:textId="77777777" w:rsidR="004423E2" w:rsidRPr="008E71AE" w:rsidRDefault="004423E2" w:rsidP="004423E2">
      <w:pPr>
        <w:pStyle w:val="ListParagraph"/>
        <w:rPr>
          <w:rFonts w:ascii="Times New Roman" w:hAnsi="Times New Roman" w:cs="Times New Roman"/>
          <w:sz w:val="24"/>
          <w:szCs w:val="24"/>
        </w:rPr>
      </w:pPr>
    </w:p>
    <w:p w14:paraId="26649A25" w14:textId="77777777" w:rsidR="004423E2" w:rsidRPr="008E71AE" w:rsidRDefault="004423E2" w:rsidP="006B62B6">
      <w:pPr>
        <w:pStyle w:val="ListParagraph"/>
        <w:numPr>
          <w:ilvl w:val="1"/>
          <w:numId w:val="27"/>
        </w:numPr>
        <w:suppressAutoHyphens/>
        <w:autoSpaceDE w:val="0"/>
        <w:spacing w:after="200" w:line="276" w:lineRule="auto"/>
        <w:ind w:left="360"/>
        <w:jc w:val="both"/>
        <w:rPr>
          <w:rFonts w:ascii="Times New Roman" w:hAnsi="Times New Roman" w:cs="Times New Roman"/>
          <w:sz w:val="32"/>
          <w:szCs w:val="24"/>
        </w:rPr>
      </w:pPr>
      <w:r w:rsidRPr="008E71AE">
        <w:rPr>
          <w:rFonts w:ascii="Times New Roman" w:hAnsi="Times New Roman" w:cs="Times New Roman"/>
          <w:sz w:val="24"/>
        </w:rPr>
        <w:t>Реализоване радионице „Превенција вршњачког насиља у ставрном и виртуелном окружењу“ у оквиру пројекта „Заједно и безбедно кроз детињство“ МУП и ПУ за Град Београд</w:t>
      </w:r>
    </w:p>
    <w:p w14:paraId="7C7A33E9" w14:textId="77777777" w:rsidR="004423E2" w:rsidRPr="00F40D69" w:rsidRDefault="004423E2" w:rsidP="004423E2">
      <w:pPr>
        <w:pStyle w:val="ListParagraph"/>
        <w:spacing w:after="200" w:line="360" w:lineRule="auto"/>
        <w:ind w:left="0"/>
        <w:jc w:val="both"/>
        <w:rPr>
          <w:rFonts w:ascii="Times New Roman" w:hAnsi="Times New Roman" w:cs="Times New Roman"/>
          <w:sz w:val="24"/>
          <w:szCs w:val="24"/>
        </w:rPr>
      </w:pPr>
    </w:p>
    <w:p w14:paraId="772673DE" w14:textId="77777777" w:rsidR="004423E2" w:rsidRPr="00F40D69" w:rsidRDefault="004423E2" w:rsidP="006B62B6">
      <w:pPr>
        <w:pStyle w:val="ListParagraph"/>
        <w:numPr>
          <w:ilvl w:val="0"/>
          <w:numId w:val="28"/>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Одељењске заједнице су донеле одељењска правила која су истакнута на паноима у учионицама;</w:t>
      </w:r>
    </w:p>
    <w:p w14:paraId="1938002A" w14:textId="77777777" w:rsidR="004423E2" w:rsidRPr="00F40D69" w:rsidRDefault="004423E2" w:rsidP="004423E2">
      <w:pPr>
        <w:pStyle w:val="ListParagraph"/>
        <w:spacing w:after="200" w:line="360" w:lineRule="auto"/>
        <w:ind w:left="0"/>
        <w:jc w:val="both"/>
        <w:rPr>
          <w:rFonts w:ascii="Times New Roman" w:hAnsi="Times New Roman" w:cs="Times New Roman"/>
          <w:sz w:val="24"/>
          <w:szCs w:val="24"/>
        </w:rPr>
      </w:pPr>
    </w:p>
    <w:p w14:paraId="146B101F" w14:textId="77777777" w:rsidR="004423E2" w:rsidRPr="00F40D69" w:rsidRDefault="004423E2" w:rsidP="006B62B6">
      <w:pPr>
        <w:pStyle w:val="ListParagraph"/>
        <w:numPr>
          <w:ilvl w:val="0"/>
          <w:numId w:val="28"/>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 xml:space="preserve">Радионице из програма "Професионална оријентација на преласку у средњу школу" имплементиране у програм професионалне оријентације и планове рада одељењских старешина 7. и 8. разреда. Реализоване радионице које су биле планиране за прво полугодиште; </w:t>
      </w:r>
    </w:p>
    <w:p w14:paraId="6A5625F6" w14:textId="77777777" w:rsidR="004423E2" w:rsidRPr="00F40D69" w:rsidRDefault="004423E2" w:rsidP="004423E2">
      <w:pPr>
        <w:pStyle w:val="ListParagraph"/>
        <w:spacing w:after="200" w:line="360" w:lineRule="auto"/>
        <w:ind w:left="0"/>
        <w:jc w:val="both"/>
        <w:rPr>
          <w:rFonts w:ascii="Times New Roman" w:hAnsi="Times New Roman" w:cs="Times New Roman"/>
          <w:sz w:val="24"/>
          <w:szCs w:val="24"/>
        </w:rPr>
      </w:pPr>
    </w:p>
    <w:p w14:paraId="05FB511F" w14:textId="77777777" w:rsidR="004423E2" w:rsidRPr="00F40D69" w:rsidRDefault="004423E2" w:rsidP="006B62B6">
      <w:pPr>
        <w:pStyle w:val="ListParagraph"/>
        <w:numPr>
          <w:ilvl w:val="0"/>
          <w:numId w:val="28"/>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Реализовани су угледни и огледни часови и остали видови интерне обуке, као и стручна усавршавања ван установе често мимо појединачних личних планова, а у складу са материјалним могућностима школе и потребама;</w:t>
      </w:r>
    </w:p>
    <w:p w14:paraId="1563C451" w14:textId="77777777" w:rsidR="004423E2" w:rsidRPr="00F40D69" w:rsidRDefault="004423E2" w:rsidP="004423E2">
      <w:pPr>
        <w:pStyle w:val="ListParagraph"/>
        <w:rPr>
          <w:rFonts w:ascii="Times New Roman" w:hAnsi="Times New Roman" w:cs="Times New Roman"/>
          <w:sz w:val="24"/>
          <w:szCs w:val="24"/>
        </w:rPr>
      </w:pPr>
    </w:p>
    <w:p w14:paraId="2F6F17CA" w14:textId="77777777" w:rsidR="004423E2" w:rsidRPr="00F40D69" w:rsidRDefault="004423E2" w:rsidP="006B62B6">
      <w:pPr>
        <w:pStyle w:val="ListParagraph"/>
        <w:numPr>
          <w:ilvl w:val="0"/>
          <w:numId w:val="28"/>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 xml:space="preserve">Сарадња </w:t>
      </w:r>
      <w:r w:rsidRPr="00F40D69">
        <w:rPr>
          <w:rFonts w:ascii="Times New Roman" w:hAnsi="Times New Roman" w:cs="Times New Roman"/>
          <w:sz w:val="24"/>
          <w:szCs w:val="24"/>
          <w:lang w:val="ru-RU"/>
        </w:rPr>
        <w:t xml:space="preserve">са </w:t>
      </w:r>
      <w:r w:rsidRPr="00F40D69">
        <w:rPr>
          <w:rFonts w:ascii="Times New Roman" w:hAnsi="Times New Roman" w:cs="Times New Roman"/>
          <w:sz w:val="24"/>
          <w:szCs w:val="24"/>
        </w:rPr>
        <w:t>специјалним педагогом из школе „Бошко Буха“, који је редовно индивидуално радио са ђацима који имају потребу за додатном подршком, укључивао се у рад тимова за додатну подршку и Тима за инклузивно образовање;</w:t>
      </w:r>
    </w:p>
    <w:p w14:paraId="53F07B58" w14:textId="77777777" w:rsidR="004423E2" w:rsidRPr="00F40D69" w:rsidRDefault="004423E2" w:rsidP="004423E2">
      <w:pPr>
        <w:pStyle w:val="ListParagraph"/>
        <w:spacing w:after="200" w:line="276" w:lineRule="auto"/>
        <w:ind w:left="0"/>
        <w:jc w:val="both"/>
        <w:rPr>
          <w:rFonts w:ascii="Times New Roman" w:hAnsi="Times New Roman" w:cs="Times New Roman"/>
          <w:sz w:val="24"/>
          <w:szCs w:val="24"/>
        </w:rPr>
      </w:pPr>
    </w:p>
    <w:p w14:paraId="4BB8CC70" w14:textId="77777777" w:rsidR="004423E2" w:rsidRPr="00F40D69" w:rsidRDefault="004423E2" w:rsidP="006B62B6">
      <w:pPr>
        <w:pStyle w:val="ListParagraph"/>
        <w:numPr>
          <w:ilvl w:val="0"/>
          <w:numId w:val="28"/>
        </w:numPr>
        <w:suppressAutoHyphens/>
        <w:spacing w:after="200" w:line="276" w:lineRule="auto"/>
        <w:ind w:left="360"/>
        <w:jc w:val="both"/>
        <w:rPr>
          <w:rFonts w:ascii="Times New Roman" w:hAnsi="Times New Roman" w:cs="Times New Roman"/>
          <w:sz w:val="24"/>
          <w:szCs w:val="24"/>
        </w:rPr>
      </w:pPr>
      <w:r w:rsidRPr="00F40D69">
        <w:rPr>
          <w:rFonts w:ascii="Times New Roman" w:hAnsi="Times New Roman" w:cs="Times New Roman"/>
          <w:sz w:val="24"/>
          <w:szCs w:val="24"/>
        </w:rPr>
        <w:t>У циљу подизања безбедности ученика на виши ниво у школи је обезбеђено одржавање видео надзора који се редовно одржава;</w:t>
      </w:r>
    </w:p>
    <w:p w14:paraId="0B87CCFE" w14:textId="77777777" w:rsidR="004423E2" w:rsidRPr="00F40D69" w:rsidRDefault="004423E2" w:rsidP="004423E2">
      <w:pPr>
        <w:pStyle w:val="ListParagraph"/>
        <w:rPr>
          <w:rFonts w:ascii="Times New Roman" w:hAnsi="Times New Roman" w:cs="Times New Roman"/>
          <w:sz w:val="24"/>
          <w:szCs w:val="24"/>
        </w:rPr>
      </w:pPr>
    </w:p>
    <w:p w14:paraId="73CFD9C1" w14:textId="77777777" w:rsidR="004423E2" w:rsidRPr="00F40D69" w:rsidRDefault="004423E2" w:rsidP="006B62B6">
      <w:pPr>
        <w:pStyle w:val="Tekst"/>
        <w:numPr>
          <w:ilvl w:val="0"/>
          <w:numId w:val="28"/>
        </w:numPr>
        <w:ind w:left="360"/>
        <w:jc w:val="left"/>
        <w:rPr>
          <w:rFonts w:ascii="Times New Roman" w:hAnsi="Times New Roman" w:cs="Times New Roman"/>
          <w:sz w:val="24"/>
        </w:rPr>
      </w:pPr>
      <w:r w:rsidRPr="00F40D69">
        <w:rPr>
          <w:rFonts w:ascii="Times New Roman" w:hAnsi="Times New Roman" w:cs="Times New Roman"/>
          <w:sz w:val="24"/>
        </w:rPr>
        <w:t>Донет је Анекс Правила понашања ученика, запослених и родитеља ученика</w:t>
      </w:r>
    </w:p>
    <w:p w14:paraId="07E1A4C6" w14:textId="77777777" w:rsidR="004423E2" w:rsidRPr="00F40D69" w:rsidRDefault="004423E2" w:rsidP="004423E2">
      <w:pPr>
        <w:pStyle w:val="ListParagraph"/>
        <w:rPr>
          <w:rFonts w:ascii="Times New Roman" w:hAnsi="Times New Roman" w:cs="Times New Roman"/>
          <w:sz w:val="24"/>
        </w:rPr>
      </w:pPr>
    </w:p>
    <w:p w14:paraId="767AE385" w14:textId="77777777" w:rsidR="004423E2" w:rsidRPr="00F40D69" w:rsidRDefault="004423E2" w:rsidP="006B62B6">
      <w:pPr>
        <w:pStyle w:val="Tekst"/>
        <w:numPr>
          <w:ilvl w:val="0"/>
          <w:numId w:val="28"/>
        </w:numPr>
        <w:ind w:left="360"/>
        <w:jc w:val="left"/>
        <w:rPr>
          <w:rFonts w:ascii="Times New Roman" w:hAnsi="Times New Roman" w:cs="Times New Roman"/>
          <w:sz w:val="24"/>
        </w:rPr>
      </w:pPr>
      <w:r w:rsidRPr="00F40D69">
        <w:rPr>
          <w:rFonts w:ascii="Times New Roman" w:hAnsi="Times New Roman" w:cs="Times New Roman"/>
          <w:sz w:val="24"/>
        </w:rPr>
        <w:t>Део прихода са Новогодишњег базара је намењен за опремање наставним средствима кабинета за Дигитални свет и Информатику</w:t>
      </w:r>
    </w:p>
    <w:p w14:paraId="637749DE" w14:textId="77777777" w:rsidR="004423E2" w:rsidRPr="00F40D69" w:rsidRDefault="004423E2" w:rsidP="004423E2">
      <w:pPr>
        <w:pStyle w:val="ListParagraph"/>
        <w:rPr>
          <w:rFonts w:ascii="Times New Roman" w:hAnsi="Times New Roman" w:cs="Times New Roman"/>
          <w:sz w:val="24"/>
        </w:rPr>
      </w:pPr>
    </w:p>
    <w:p w14:paraId="7259C0DB" w14:textId="77777777" w:rsidR="004423E2" w:rsidRPr="00F40D69"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sidRPr="00F40D69">
        <w:rPr>
          <w:rFonts w:ascii="Times New Roman" w:hAnsi="Times New Roman" w:cs="Times New Roman"/>
          <w:sz w:val="24"/>
        </w:rPr>
        <w:t>Одељењске заједнице су доставиле предлоге ученика за креирање Визије и Мотоа школе. О избору ће се одлучивати на састанку Педагошког колегијума на коме ће присуствовати и чланови осталих тимова.</w:t>
      </w:r>
    </w:p>
    <w:p w14:paraId="78489162" w14:textId="77777777" w:rsidR="004423E2" w:rsidRPr="00F40D69" w:rsidRDefault="004423E2" w:rsidP="004423E2">
      <w:pPr>
        <w:pStyle w:val="ListParagraph"/>
        <w:rPr>
          <w:rFonts w:ascii="Times New Roman" w:hAnsi="Times New Roman" w:cs="Times New Roman"/>
          <w:sz w:val="24"/>
        </w:rPr>
      </w:pPr>
    </w:p>
    <w:p w14:paraId="12FE5850" w14:textId="77777777" w:rsidR="004423E2" w:rsidRPr="00F40D69"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sidRPr="00F40D69">
        <w:rPr>
          <w:rFonts w:ascii="Times New Roman" w:hAnsi="Times New Roman" w:cs="Times New Roman"/>
          <w:sz w:val="24"/>
        </w:rPr>
        <w:t xml:space="preserve">У току </w:t>
      </w:r>
      <w:r>
        <w:rPr>
          <w:rFonts w:ascii="Times New Roman" w:hAnsi="Times New Roman" w:cs="Times New Roman"/>
          <w:sz w:val="24"/>
        </w:rPr>
        <w:t>школске године</w:t>
      </w:r>
      <w:r w:rsidRPr="00F40D69">
        <w:rPr>
          <w:rFonts w:ascii="Times New Roman" w:hAnsi="Times New Roman" w:cs="Times New Roman"/>
          <w:sz w:val="24"/>
        </w:rPr>
        <w:t xml:space="preserve"> остварена је сарадња са побратимљеном школом „Кочо Рацин“ из Скопља, који су нас и посетили на Дан школе и договорени су даљи кораци у сарадњи и размени искустава. </w:t>
      </w:r>
    </w:p>
    <w:p w14:paraId="428EA458" w14:textId="77777777" w:rsidR="004423E2" w:rsidRPr="00F40D69" w:rsidRDefault="004423E2" w:rsidP="006B62B6">
      <w:pPr>
        <w:pStyle w:val="ListParagraph"/>
        <w:numPr>
          <w:ilvl w:val="0"/>
          <w:numId w:val="28"/>
        </w:numPr>
        <w:ind w:left="360"/>
        <w:rPr>
          <w:rFonts w:ascii="Times New Roman" w:hAnsi="Times New Roman" w:cs="Times New Roman"/>
          <w:sz w:val="24"/>
          <w:szCs w:val="24"/>
        </w:rPr>
      </w:pPr>
      <w:r w:rsidRPr="00F40D69">
        <w:rPr>
          <w:rFonts w:ascii="Times New Roman" w:hAnsi="Times New Roman" w:cs="Times New Roman"/>
          <w:color w:val="000000"/>
          <w:sz w:val="24"/>
          <w:szCs w:val="24"/>
        </w:rPr>
        <w:t>Одржана представа за децу предшколце вртића ''Скадарлија''</w:t>
      </w:r>
    </w:p>
    <w:p w14:paraId="75438F0B" w14:textId="77777777" w:rsidR="004423E2" w:rsidRPr="00F40D69" w:rsidRDefault="004423E2" w:rsidP="004423E2">
      <w:pPr>
        <w:pStyle w:val="ListParagraph"/>
        <w:ind w:left="360"/>
        <w:rPr>
          <w:rFonts w:ascii="Times New Roman" w:hAnsi="Times New Roman" w:cs="Times New Roman"/>
          <w:sz w:val="24"/>
          <w:szCs w:val="24"/>
        </w:rPr>
      </w:pPr>
    </w:p>
    <w:p w14:paraId="3BD39959" w14:textId="77777777" w:rsidR="004423E2" w:rsidRPr="00F40D69" w:rsidRDefault="004423E2" w:rsidP="006B62B6">
      <w:pPr>
        <w:pStyle w:val="ListParagraph"/>
        <w:numPr>
          <w:ilvl w:val="0"/>
          <w:numId w:val="28"/>
        </w:numPr>
        <w:ind w:left="360"/>
        <w:rPr>
          <w:rFonts w:ascii="Times New Roman" w:hAnsi="Times New Roman" w:cs="Times New Roman"/>
          <w:sz w:val="24"/>
          <w:szCs w:val="24"/>
        </w:rPr>
      </w:pPr>
      <w:r w:rsidRPr="00F40D69">
        <w:rPr>
          <w:rFonts w:ascii="Times New Roman" w:hAnsi="Times New Roman" w:cs="Times New Roman"/>
          <w:color w:val="000000"/>
          <w:sz w:val="24"/>
          <w:szCs w:val="24"/>
        </w:rPr>
        <w:t>Одржана представа за децу предшколце вртића ''Скадарлија''. Учествовало одељење 2/2 и поједини ученици 2/1, 2/3 и 2/4</w:t>
      </w:r>
    </w:p>
    <w:p w14:paraId="3FAECB04" w14:textId="77777777" w:rsidR="004423E2" w:rsidRPr="00F40D69" w:rsidRDefault="004423E2" w:rsidP="004423E2">
      <w:pPr>
        <w:pStyle w:val="ListParagraph"/>
        <w:rPr>
          <w:rFonts w:ascii="Times New Roman" w:hAnsi="Times New Roman" w:cs="Times New Roman"/>
          <w:sz w:val="24"/>
          <w:szCs w:val="24"/>
        </w:rPr>
      </w:pPr>
    </w:p>
    <w:p w14:paraId="2FAF3092" w14:textId="77777777" w:rsidR="004423E2" w:rsidRPr="00F40D69" w:rsidRDefault="004423E2" w:rsidP="006B62B6">
      <w:pPr>
        <w:pStyle w:val="ListParagraph"/>
        <w:numPr>
          <w:ilvl w:val="0"/>
          <w:numId w:val="28"/>
        </w:numPr>
        <w:ind w:left="360"/>
        <w:rPr>
          <w:rFonts w:ascii="Times New Roman" w:hAnsi="Times New Roman" w:cs="Times New Roman"/>
          <w:sz w:val="24"/>
          <w:szCs w:val="24"/>
        </w:rPr>
      </w:pPr>
      <w:r w:rsidRPr="00F40D69">
        <w:rPr>
          <w:rFonts w:ascii="Times New Roman" w:hAnsi="Times New Roman" w:cs="Times New Roman"/>
          <w:sz w:val="24"/>
          <w:szCs w:val="24"/>
        </w:rPr>
        <w:t>Одржана представа за децу предшколце вртића ''Мрвица'' и приватног вртића ''Киндер гарден''</w:t>
      </w:r>
    </w:p>
    <w:p w14:paraId="6EE71BE4" w14:textId="77777777" w:rsidR="004423E2" w:rsidRPr="00F40D69" w:rsidRDefault="004423E2" w:rsidP="004423E2">
      <w:pPr>
        <w:pStyle w:val="ListParagraph"/>
        <w:rPr>
          <w:rFonts w:ascii="Times New Roman" w:hAnsi="Times New Roman" w:cs="Times New Roman"/>
          <w:sz w:val="24"/>
          <w:szCs w:val="24"/>
        </w:rPr>
      </w:pPr>
    </w:p>
    <w:p w14:paraId="3325E547" w14:textId="77777777" w:rsidR="004423E2" w:rsidRPr="00F40D69" w:rsidRDefault="004423E2" w:rsidP="006B62B6">
      <w:pPr>
        <w:pStyle w:val="ListParagraph"/>
        <w:numPr>
          <w:ilvl w:val="0"/>
          <w:numId w:val="28"/>
        </w:numPr>
        <w:ind w:left="360"/>
        <w:rPr>
          <w:rFonts w:ascii="Times New Roman" w:hAnsi="Times New Roman" w:cs="Times New Roman"/>
          <w:sz w:val="24"/>
          <w:szCs w:val="24"/>
        </w:rPr>
      </w:pPr>
      <w:r w:rsidRPr="00F40D69">
        <w:rPr>
          <w:rFonts w:ascii="Times New Roman" w:hAnsi="Times New Roman" w:cs="Times New Roman"/>
          <w:sz w:val="24"/>
          <w:szCs w:val="24"/>
        </w:rPr>
        <w:t>Одржана ликовна радионица – Кићење јелке и посета предшколаца из вртића ’’Скадарлија'' првацима.</w:t>
      </w:r>
    </w:p>
    <w:p w14:paraId="4FD99A8D" w14:textId="77777777" w:rsidR="004423E2" w:rsidRPr="008E5184"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sidRPr="00F40D69">
        <w:rPr>
          <w:rFonts w:ascii="Times New Roman" w:hAnsi="Times New Roman" w:cs="Times New Roman"/>
          <w:sz w:val="24"/>
        </w:rPr>
        <w:t>Обележени су дани: Светски дан учитеља, Европски дан борбе против трговине људима, Светски дан менталног здравља, Дан толеранције, Светски д</w:t>
      </w:r>
      <w:r>
        <w:rPr>
          <w:rFonts w:ascii="Times New Roman" w:hAnsi="Times New Roman" w:cs="Times New Roman"/>
          <w:sz w:val="24"/>
        </w:rPr>
        <w:t>ан детета, Здрав начин исхране</w:t>
      </w:r>
    </w:p>
    <w:p w14:paraId="6A0AF12E" w14:textId="77777777" w:rsidR="004423E2" w:rsidRPr="008E5184"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Pr>
          <w:rFonts w:ascii="Times New Roman" w:hAnsi="Times New Roman" w:cs="Times New Roman"/>
          <w:sz w:val="24"/>
        </w:rPr>
        <w:t>Реализован едукативни школски програм за девојчице 5. и 6. разреда „Шта треба да знаш о пубертету“ у мају месецу.</w:t>
      </w:r>
    </w:p>
    <w:p w14:paraId="40D3695F" w14:textId="77777777" w:rsidR="004423E2" w:rsidRPr="004E5C77"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sidRPr="004E5C77">
        <w:rPr>
          <w:rFonts w:ascii="Times New Roman" w:hAnsi="Times New Roman" w:cs="Times New Roman"/>
          <w:sz w:val="24"/>
        </w:rPr>
        <w:t xml:space="preserve">Реализована предавања МУП-а за ученике свих разреда на теме: </w:t>
      </w:r>
      <w:r w:rsidRPr="004E5C77">
        <w:rPr>
          <w:rFonts w:ascii="Times New Roman" w:hAnsi="Times New Roman" w:cs="Times New Roman"/>
          <w:color w:val="081735"/>
          <w:sz w:val="24"/>
          <w:shd w:val="clear" w:color="auto" w:fill="FFFFFF"/>
        </w:rPr>
        <w:t xml:space="preserve">„Заједно и безбедно кроз детињство“, „Безбедност деце у саобраћају“, „Насиље као негативна друштвена појава“, „Безбедно коришћење интернета и друштвених мрежа“, „Заштита деце од злоупотребе алкохола и опојних дрога“, „Шта ради полиција и заједно против насиља“. </w:t>
      </w:r>
    </w:p>
    <w:p w14:paraId="097E3E6D" w14:textId="77777777" w:rsidR="004423E2"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Pr>
          <w:rFonts w:ascii="Times New Roman" w:hAnsi="Times New Roman" w:cs="Times New Roman"/>
          <w:sz w:val="24"/>
        </w:rPr>
        <w:t xml:space="preserve">Реализован </w:t>
      </w:r>
      <w:r w:rsidRPr="008E5184">
        <w:rPr>
          <w:rFonts w:ascii="Times New Roman" w:hAnsi="Times New Roman" w:cs="Times New Roman"/>
          <w:sz w:val="24"/>
        </w:rPr>
        <w:t>ВЕЛИКИ УСКРШЊИ ХУМАНИТАРНИ БАЗАР „Заједно за нашудругарицу“ – циљ: прикупљање новчаних средстава за нашуболесну ученицу под покровитељством и у организацијиУченичког парламента и Вршњачког тима.</w:t>
      </w:r>
    </w:p>
    <w:p w14:paraId="4B2D9810" w14:textId="77777777" w:rsidR="004423E2" w:rsidRPr="004E5C77" w:rsidRDefault="004423E2" w:rsidP="006B62B6">
      <w:pPr>
        <w:pStyle w:val="ListParagraph"/>
        <w:numPr>
          <w:ilvl w:val="0"/>
          <w:numId w:val="28"/>
        </w:numPr>
        <w:suppressAutoHyphens/>
        <w:spacing w:after="200" w:line="276" w:lineRule="auto"/>
        <w:ind w:left="360"/>
        <w:rPr>
          <w:rFonts w:ascii="Times New Roman" w:hAnsi="Times New Roman" w:cs="Times New Roman"/>
          <w:sz w:val="28"/>
        </w:rPr>
      </w:pPr>
      <w:r w:rsidRPr="004E5C77">
        <w:rPr>
          <w:rFonts w:ascii="Times New Roman" w:hAnsi="Times New Roman" w:cs="Times New Roman"/>
          <w:sz w:val="24"/>
        </w:rPr>
        <w:t xml:space="preserve">Реализовано предавање  за ученике 4. разреда </w:t>
      </w:r>
      <w:r w:rsidRPr="004E5C77">
        <w:rPr>
          <w:rFonts w:ascii="Times New Roman" w:hAnsi="Times New Roman" w:cs="Times New Roman"/>
          <w:sz w:val="24"/>
          <w:shd w:val="clear" w:color="auto" w:fill="FFFFFF"/>
        </w:rPr>
        <w:t>,,Здрава храна сваког дана”, Организатор:Делез Србија уз одршку Министарства просвете Републике Србије</w:t>
      </w:r>
    </w:p>
    <w:p w14:paraId="2F2F8E0E" w14:textId="77777777" w:rsidR="004423E2" w:rsidRPr="000A0D16" w:rsidRDefault="004423E2" w:rsidP="006B62B6">
      <w:pPr>
        <w:pStyle w:val="Tekst"/>
        <w:numPr>
          <w:ilvl w:val="0"/>
          <w:numId w:val="28"/>
        </w:numPr>
        <w:suppressAutoHyphens/>
        <w:spacing w:after="200" w:line="276" w:lineRule="auto"/>
        <w:ind w:left="360"/>
        <w:rPr>
          <w:rFonts w:ascii="Times New Roman" w:hAnsi="Times New Roman" w:cs="Times New Roman"/>
          <w:sz w:val="24"/>
        </w:rPr>
      </w:pPr>
      <w:r>
        <w:rPr>
          <w:rFonts w:ascii="Times New Roman" w:hAnsi="Times New Roman" w:cs="Times New Roman"/>
          <w:sz w:val="24"/>
        </w:rPr>
        <w:t xml:space="preserve">Почетком другог полугодишта спроведена анкета о задовољаству родитеља школом, чији резултати ће бити смернице за планирање активности у наредној школској години. </w:t>
      </w:r>
    </w:p>
    <w:p w14:paraId="4E698CAC"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Oкречене и сређене свлачионице у фискултурној сали</w:t>
      </w:r>
    </w:p>
    <w:p w14:paraId="4246774E"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Санација великог квара на водоводној мрежи</w:t>
      </w:r>
    </w:p>
    <w:p w14:paraId="245BB67E"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Кречење и замена ламината у канцеларији директора</w:t>
      </w:r>
    </w:p>
    <w:p w14:paraId="6D74BA5D"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Кречење улаза у нову зграду, тоалета на првом спрату нове зграде</w:t>
      </w:r>
    </w:p>
    <w:p w14:paraId="321E83A3"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lastRenderedPageBreak/>
        <w:t xml:space="preserve">Једна учионица и библиотека опремљене столицама из донација </w:t>
      </w:r>
    </w:p>
    <w:p w14:paraId="57ACD5D0"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Донацијом обезбеђено 12 лаптопова за опремање кабинета за наставни предмет Дигитални свет</w:t>
      </w:r>
    </w:p>
    <w:p w14:paraId="1C935EFC"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Школа опремљена са 3 нова штампача за зборницу и кабинете, једним телевизором за малу зграду</w:t>
      </w:r>
    </w:p>
    <w:p w14:paraId="5CAFBBE4"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Школа опремљена са два нова колор штампача из донација Паркинг сервиса</w:t>
      </w:r>
    </w:p>
    <w:p w14:paraId="5CC80B91" w14:textId="77777777" w:rsidR="004423E2" w:rsidRDefault="004423E2" w:rsidP="006B62B6">
      <w:pPr>
        <w:pStyle w:val="Tekst"/>
        <w:numPr>
          <w:ilvl w:val="0"/>
          <w:numId w:val="30"/>
        </w:numPr>
        <w:suppressAutoHyphens/>
        <w:spacing w:after="200" w:line="276" w:lineRule="auto"/>
        <w:ind w:left="360"/>
        <w:rPr>
          <w:rFonts w:ascii="Times New Roman" w:hAnsi="Times New Roman" w:cs="Times New Roman"/>
          <w:sz w:val="24"/>
        </w:rPr>
      </w:pPr>
      <w:r>
        <w:rPr>
          <w:rFonts w:ascii="Times New Roman" w:hAnsi="Times New Roman" w:cs="Times New Roman"/>
          <w:sz w:val="24"/>
        </w:rPr>
        <w:t>Континуирано је улагано у набавку дидактичих средстава, спорстке опреме  и осталих материја потребних за рад</w:t>
      </w:r>
    </w:p>
    <w:p w14:paraId="4B8D3CF3" w14:textId="77777777" w:rsidR="00C708CA" w:rsidRDefault="00C708CA" w:rsidP="004423E2">
      <w:pPr>
        <w:spacing w:after="0" w:line="240" w:lineRule="auto"/>
        <w:jc w:val="right"/>
        <w:rPr>
          <w:rFonts w:ascii="Times New Roman" w:eastAsia="Times New Roman" w:hAnsi="Times New Roman" w:cs="Times New Roman"/>
          <w:sz w:val="24"/>
          <w:lang w:val="sr-Cyrl-RS"/>
        </w:rPr>
      </w:pPr>
    </w:p>
    <w:p w14:paraId="5B0B1041" w14:textId="3BF89C34" w:rsidR="004423E2" w:rsidRPr="00BA4522" w:rsidRDefault="004423E2" w:rsidP="004423E2">
      <w:pPr>
        <w:spacing w:after="0" w:line="240" w:lineRule="auto"/>
        <w:jc w:val="right"/>
        <w:rPr>
          <w:rFonts w:ascii="Times New Roman" w:eastAsia="Times New Roman" w:hAnsi="Times New Roman" w:cs="Times New Roman"/>
          <w:sz w:val="24"/>
          <w:lang w:val="sr-Cyrl-RS"/>
        </w:rPr>
      </w:pPr>
      <w:r w:rsidRPr="00BA4522">
        <w:rPr>
          <w:rFonts w:ascii="Times New Roman" w:eastAsia="Times New Roman" w:hAnsi="Times New Roman" w:cs="Times New Roman"/>
          <w:sz w:val="24"/>
          <w:lang w:val="sr-Cyrl-RS"/>
        </w:rPr>
        <w:t>Координатор Стручног актива за развоно планирање</w:t>
      </w:r>
    </w:p>
    <w:p w14:paraId="527B869F" w14:textId="77777777" w:rsidR="004423E2" w:rsidRPr="00BA4522" w:rsidRDefault="004423E2" w:rsidP="004423E2">
      <w:pPr>
        <w:spacing w:after="0" w:line="240" w:lineRule="auto"/>
        <w:jc w:val="right"/>
        <w:rPr>
          <w:rFonts w:ascii="Times New Roman" w:eastAsia="Times New Roman" w:hAnsi="Times New Roman" w:cs="Times New Roman"/>
          <w:sz w:val="24"/>
          <w:lang w:val="sr-Cyrl-RS"/>
        </w:rPr>
      </w:pPr>
      <w:r w:rsidRPr="00BA4522">
        <w:rPr>
          <w:rFonts w:ascii="Times New Roman" w:eastAsia="Times New Roman" w:hAnsi="Times New Roman" w:cs="Times New Roman"/>
          <w:sz w:val="24"/>
          <w:lang w:val="sr-Cyrl-RS"/>
        </w:rPr>
        <w:t>Светлана Брека, проф. разредне наставе</w:t>
      </w:r>
    </w:p>
    <w:p w14:paraId="67E8747A" w14:textId="77777777" w:rsidR="004423E2" w:rsidRPr="00BA4522" w:rsidRDefault="004423E2" w:rsidP="004423E2">
      <w:pPr>
        <w:jc w:val="center"/>
        <w:rPr>
          <w:rFonts w:asciiTheme="majorHAnsi" w:eastAsia="Times New Roman" w:hAnsiTheme="majorHAnsi" w:cs="Times New Roman"/>
          <w:sz w:val="24"/>
          <w:lang w:val="sr-Cyrl-RS"/>
        </w:rPr>
      </w:pPr>
    </w:p>
    <w:p w14:paraId="541C7E7D" w14:textId="77777777" w:rsidR="002B2110" w:rsidRPr="00BA4522" w:rsidRDefault="002B2110" w:rsidP="00B57FAC">
      <w:pPr>
        <w:pStyle w:val="Heading2"/>
        <w:shd w:val="clear" w:color="auto" w:fill="FFFFFF" w:themeFill="background1"/>
        <w:rPr>
          <w:lang w:val="sr-Cyrl-RS"/>
        </w:rPr>
      </w:pPr>
      <w:bookmarkStart w:id="28" w:name="_Toc157520855"/>
      <w:bookmarkStart w:id="29" w:name="_Toc176714145"/>
      <w:r w:rsidRPr="00BA4522">
        <w:rPr>
          <w:shd w:val="clear" w:color="auto" w:fill="F8F9FA"/>
          <w:lang w:val="sr-Cyrl-RS"/>
        </w:rPr>
        <w:t>5.2 ИЗВЕШТАЈ О РАДУ СТРУЧНОГ АКТИВА ЗА РАЗВОЈ ШКОЛСКОГ ПРОГРАМА</w:t>
      </w:r>
      <w:bookmarkEnd w:id="28"/>
      <w:bookmarkEnd w:id="29"/>
    </w:p>
    <w:p w14:paraId="642D58ED" w14:textId="77777777" w:rsidR="00B57FAC" w:rsidRPr="00BA4522" w:rsidRDefault="00B57FAC" w:rsidP="00B57FAC">
      <w:pPr>
        <w:pStyle w:val="Normal1"/>
        <w:rPr>
          <w:lang w:val="sr-Cyrl-RS"/>
        </w:rPr>
      </w:pPr>
    </w:p>
    <w:p w14:paraId="3AB95BEE" w14:textId="77777777" w:rsidR="00B57FAC" w:rsidRPr="00B57FAC" w:rsidRDefault="00B57FAC" w:rsidP="00B57FAC">
      <w:pPr>
        <w:rPr>
          <w:rFonts w:ascii="Times New Roman" w:hAnsi="Times New Roman" w:cs="Times New Roman"/>
          <w:b/>
          <w:color w:val="000000" w:themeColor="text1"/>
        </w:rPr>
      </w:pPr>
      <w:r w:rsidRPr="00B57FAC">
        <w:rPr>
          <w:rFonts w:ascii="Times New Roman" w:hAnsi="Times New Roman" w:cs="Times New Roman"/>
          <w:b/>
        </w:rPr>
        <w:t>ЧЛАНОВИ СТРУЧНОГ АКТИВА:</w:t>
      </w:r>
    </w:p>
    <w:tbl>
      <w:tblPr>
        <w:tblW w:w="9606" w:type="dxa"/>
        <w:tblLook w:val="01E0" w:firstRow="1" w:lastRow="1" w:firstColumn="1" w:lastColumn="1" w:noHBand="0" w:noVBand="0"/>
      </w:tblPr>
      <w:tblGrid>
        <w:gridCol w:w="700"/>
        <w:gridCol w:w="2810"/>
        <w:gridCol w:w="2834"/>
        <w:gridCol w:w="3262"/>
      </w:tblGrid>
      <w:tr w:rsidR="00B57FAC" w:rsidRPr="00B57FAC" w14:paraId="3D681699"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BFBFBF"/>
          </w:tcPr>
          <w:p w14:paraId="74089F83" w14:textId="77777777" w:rsidR="00B57FAC" w:rsidRPr="00B57FAC" w:rsidRDefault="00B57FAC" w:rsidP="00B57FAC">
            <w:pPr>
              <w:spacing w:after="0" w:line="240" w:lineRule="auto"/>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Р.Б.</w:t>
            </w:r>
          </w:p>
        </w:tc>
        <w:tc>
          <w:tcPr>
            <w:tcW w:w="2810" w:type="dxa"/>
            <w:tcBorders>
              <w:top w:val="double" w:sz="6" w:space="0" w:color="000000"/>
              <w:left w:val="double" w:sz="6" w:space="0" w:color="000000"/>
              <w:bottom w:val="double" w:sz="6" w:space="0" w:color="000000"/>
              <w:right w:val="double" w:sz="6" w:space="0" w:color="000000"/>
            </w:tcBorders>
            <w:shd w:val="clear" w:color="auto" w:fill="BFBFBF"/>
          </w:tcPr>
          <w:p w14:paraId="09DC4D91" w14:textId="77777777" w:rsidR="00B57FAC" w:rsidRPr="00B57FAC" w:rsidRDefault="00B57FAC" w:rsidP="00B57FAC">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Име презиме</w:t>
            </w:r>
          </w:p>
        </w:tc>
        <w:tc>
          <w:tcPr>
            <w:tcW w:w="2834" w:type="dxa"/>
            <w:tcBorders>
              <w:top w:val="double" w:sz="6" w:space="0" w:color="000000"/>
              <w:left w:val="double" w:sz="6" w:space="0" w:color="000000"/>
              <w:bottom w:val="double" w:sz="6" w:space="0" w:color="000000"/>
              <w:right w:val="double" w:sz="6" w:space="0" w:color="000000"/>
            </w:tcBorders>
            <w:shd w:val="clear" w:color="auto" w:fill="BFBFBF"/>
          </w:tcPr>
          <w:p w14:paraId="63987995" w14:textId="77777777" w:rsidR="00B57FAC" w:rsidRPr="00B57FAC" w:rsidRDefault="00B57FAC" w:rsidP="00B57FAC">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Занимање</w:t>
            </w:r>
          </w:p>
        </w:tc>
        <w:tc>
          <w:tcPr>
            <w:tcW w:w="3262" w:type="dxa"/>
            <w:tcBorders>
              <w:top w:val="double" w:sz="6" w:space="0" w:color="000000"/>
              <w:left w:val="double" w:sz="6" w:space="0" w:color="000000"/>
              <w:bottom w:val="double" w:sz="6" w:space="0" w:color="000000"/>
              <w:right w:val="double" w:sz="6" w:space="0" w:color="000000"/>
            </w:tcBorders>
            <w:shd w:val="clear" w:color="auto" w:fill="BFBFBF"/>
          </w:tcPr>
          <w:p w14:paraId="6B7D3506" w14:textId="77777777" w:rsidR="00B57FAC" w:rsidRPr="00B57FAC" w:rsidRDefault="00B57FAC" w:rsidP="00B57FAC">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Функција у стручном већу</w:t>
            </w:r>
          </w:p>
        </w:tc>
      </w:tr>
      <w:tr w:rsidR="00B57FAC" w:rsidRPr="00B57FAC" w14:paraId="0776AF10"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5D37C951"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40330B2E"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 xml:space="preserve">Радица Ристић </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0140CCFD"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разредне наставе</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E04C141"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координатор</w:t>
            </w:r>
          </w:p>
        </w:tc>
      </w:tr>
      <w:tr w:rsidR="00B57FAC" w:rsidRPr="00B57FAC" w14:paraId="4FB6251C"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6F26AC9F"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39B953F9"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Десанка Станимировић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15D75199"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разредне наставе</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006221C5"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члан Актива</w:t>
            </w:r>
          </w:p>
        </w:tc>
      </w:tr>
      <w:tr w:rsidR="00B57FAC" w:rsidRPr="00B57FAC" w14:paraId="0E2B2744"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19BA72E6"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0D6AD9C"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Слађана Захаријевић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66CEFB28"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енглеског језика</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D86244B"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члан  Актива</w:t>
            </w:r>
          </w:p>
        </w:tc>
      </w:tr>
      <w:tr w:rsidR="00B57FAC" w:rsidRPr="00B57FAC" w14:paraId="218E8C04"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288E2343"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6FEB86B9"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Биљана Којић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399C48B1"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математике</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3B9D6DEA"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члан  Актива / записничар</w:t>
            </w:r>
          </w:p>
        </w:tc>
      </w:tr>
      <w:tr w:rsidR="00B57FAC" w:rsidRPr="00B57FAC" w14:paraId="7DB7915A"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49E3F68"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5F35D55"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Татјана Јаковљевић</w:t>
            </w:r>
          </w:p>
        </w:tc>
        <w:tc>
          <w:tcPr>
            <w:tcW w:w="2834"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14507D18"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српског језика и књижевности</w:t>
            </w:r>
          </w:p>
        </w:tc>
        <w:tc>
          <w:tcPr>
            <w:tcW w:w="3262"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6EDBB4E4"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члан  Актива</w:t>
            </w:r>
          </w:p>
        </w:tc>
      </w:tr>
      <w:tr w:rsidR="00B57FAC" w:rsidRPr="00B57FAC" w14:paraId="21B55874" w14:textId="77777777" w:rsidTr="00B57FAC">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065013B9" w14:textId="77777777" w:rsidR="00B57FAC" w:rsidRPr="00B57FAC" w:rsidRDefault="00B57FAC" w:rsidP="00B57FAC">
            <w:pPr>
              <w:numPr>
                <w:ilvl w:val="0"/>
                <w:numId w:val="8"/>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49115495" w14:textId="77777777" w:rsidR="00B57FAC" w:rsidRPr="00B57FAC" w:rsidRDefault="00B57FAC" w:rsidP="00B57FAC">
            <w:pPr>
              <w:spacing w:after="0" w:line="240" w:lineRule="auto"/>
              <w:rPr>
                <w:rFonts w:ascii="Times New Roman" w:hAnsi="Times New Roman" w:cs="Times New Roman"/>
                <w:sz w:val="24"/>
              </w:rPr>
            </w:pPr>
            <w:r w:rsidRPr="00B57FAC">
              <w:rPr>
                <w:rFonts w:ascii="Times New Roman" w:hAnsi="Times New Roman" w:cs="Times New Roman"/>
                <w:sz w:val="24"/>
              </w:rPr>
              <w:t>Славица Нинковић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8E6B0B2"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 биологије</w:t>
            </w:r>
          </w:p>
        </w:tc>
        <w:tc>
          <w:tcPr>
            <w:tcW w:w="3262"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5156AF8" w14:textId="77777777" w:rsidR="00B57FAC" w:rsidRPr="00B57FAC" w:rsidRDefault="00B57FAC" w:rsidP="00B57FAC">
            <w:pPr>
              <w:spacing w:after="0" w:line="240" w:lineRule="auto"/>
              <w:jc w:val="center"/>
              <w:rPr>
                <w:rFonts w:ascii="Times New Roman" w:hAnsi="Times New Roman" w:cs="Times New Roman"/>
                <w:sz w:val="24"/>
              </w:rPr>
            </w:pPr>
            <w:r w:rsidRPr="00B57FAC">
              <w:rPr>
                <w:rFonts w:ascii="Times New Roman" w:hAnsi="Times New Roman" w:cs="Times New Roman"/>
                <w:sz w:val="24"/>
              </w:rPr>
              <w:t>члан  Актива</w:t>
            </w:r>
          </w:p>
        </w:tc>
      </w:tr>
    </w:tbl>
    <w:p w14:paraId="450F21FF" w14:textId="77777777" w:rsidR="00B57FAC" w:rsidRDefault="00B57FAC" w:rsidP="00B57FAC">
      <w:pPr>
        <w:rPr>
          <w:rFonts w:cs="Times New Roman"/>
          <w:b/>
          <w:color w:val="000000" w:themeColor="text1"/>
          <w:lang w:val="sr-Cyrl-RS"/>
        </w:rPr>
      </w:pPr>
    </w:p>
    <w:p w14:paraId="2ED1A73D" w14:textId="77777777" w:rsidR="00EA643B" w:rsidRDefault="00EA643B" w:rsidP="00B57FAC">
      <w:pPr>
        <w:rPr>
          <w:rFonts w:cs="Times New Roman"/>
          <w:b/>
          <w:color w:val="000000" w:themeColor="text1"/>
          <w:lang w:val="sr-Cyrl-RS"/>
        </w:rPr>
      </w:pPr>
    </w:p>
    <w:p w14:paraId="564F7D15" w14:textId="77777777" w:rsidR="00EA643B" w:rsidRDefault="00EA643B" w:rsidP="00B57FAC">
      <w:pPr>
        <w:rPr>
          <w:rFonts w:cs="Times New Roman"/>
          <w:b/>
          <w:color w:val="000000" w:themeColor="text1"/>
          <w:lang w:val="sr-Cyrl-RS"/>
        </w:rPr>
      </w:pPr>
    </w:p>
    <w:p w14:paraId="05DC7C62" w14:textId="77777777" w:rsidR="00EA643B" w:rsidRDefault="00EA643B" w:rsidP="00B57FAC">
      <w:pPr>
        <w:rPr>
          <w:rFonts w:cs="Times New Roman"/>
          <w:b/>
          <w:color w:val="000000" w:themeColor="text1"/>
          <w:lang w:val="sr-Cyrl-RS"/>
        </w:rPr>
      </w:pPr>
    </w:p>
    <w:p w14:paraId="69C5CACA" w14:textId="77777777" w:rsidR="00EA643B" w:rsidRDefault="00EA643B" w:rsidP="00B57FAC">
      <w:pPr>
        <w:rPr>
          <w:rFonts w:cs="Times New Roman"/>
          <w:b/>
          <w:color w:val="000000" w:themeColor="text1"/>
          <w:lang w:val="sr-Cyrl-RS"/>
        </w:rPr>
      </w:pPr>
    </w:p>
    <w:p w14:paraId="2CB54C1E" w14:textId="77777777" w:rsidR="00EA643B" w:rsidRDefault="00EA643B" w:rsidP="00B57FAC">
      <w:pPr>
        <w:rPr>
          <w:rFonts w:cs="Times New Roman"/>
          <w:b/>
          <w:color w:val="000000" w:themeColor="text1"/>
          <w:lang w:val="sr-Cyrl-RS"/>
        </w:rPr>
      </w:pPr>
    </w:p>
    <w:p w14:paraId="2779F0AF" w14:textId="77777777" w:rsidR="00EA643B" w:rsidRDefault="00EA643B" w:rsidP="00B57FAC">
      <w:pPr>
        <w:rPr>
          <w:rFonts w:cs="Times New Roman"/>
          <w:b/>
          <w:color w:val="000000" w:themeColor="text1"/>
          <w:lang w:val="sr-Cyrl-RS"/>
        </w:rPr>
      </w:pPr>
    </w:p>
    <w:p w14:paraId="5733EC07" w14:textId="77777777" w:rsidR="00EA643B" w:rsidRDefault="00EA643B" w:rsidP="00B57FAC">
      <w:pPr>
        <w:rPr>
          <w:rFonts w:cs="Times New Roman"/>
          <w:b/>
          <w:color w:val="000000" w:themeColor="text1"/>
          <w:lang w:val="sr-Cyrl-RS"/>
        </w:rPr>
      </w:pPr>
    </w:p>
    <w:p w14:paraId="61DEC92B" w14:textId="77777777" w:rsidR="00EA643B" w:rsidRDefault="00EA643B" w:rsidP="00B57FAC">
      <w:pPr>
        <w:rPr>
          <w:rFonts w:cs="Times New Roman"/>
          <w:b/>
          <w:color w:val="000000" w:themeColor="text1"/>
          <w:lang w:val="sr-Cyrl-RS"/>
        </w:rPr>
      </w:pPr>
    </w:p>
    <w:p w14:paraId="174E93A5" w14:textId="77777777" w:rsidR="00EA643B" w:rsidRDefault="00EA643B" w:rsidP="00B57FAC">
      <w:pPr>
        <w:rPr>
          <w:rFonts w:cs="Times New Roman"/>
          <w:b/>
          <w:color w:val="000000" w:themeColor="text1"/>
          <w:lang w:val="sr-Cyrl-RS"/>
        </w:rPr>
      </w:pPr>
    </w:p>
    <w:p w14:paraId="055D790B" w14:textId="77777777" w:rsidR="00EA643B" w:rsidRDefault="00EA643B" w:rsidP="00B57FAC">
      <w:pPr>
        <w:rPr>
          <w:rFonts w:cs="Times New Roman"/>
          <w:b/>
          <w:color w:val="000000" w:themeColor="text1"/>
          <w:lang w:val="sr-Cyrl-RS"/>
        </w:rPr>
      </w:pPr>
    </w:p>
    <w:p w14:paraId="0F52D47F" w14:textId="77777777" w:rsidR="00EA643B" w:rsidRDefault="00EA643B" w:rsidP="00B57FAC">
      <w:pPr>
        <w:rPr>
          <w:rFonts w:cs="Times New Roman"/>
          <w:b/>
          <w:color w:val="000000" w:themeColor="text1"/>
          <w:lang w:val="sr-Cyrl-RS"/>
        </w:rPr>
      </w:pPr>
    </w:p>
    <w:p w14:paraId="0610BAAD" w14:textId="77777777" w:rsidR="00EA643B" w:rsidRDefault="00EA643B" w:rsidP="00B57FAC">
      <w:pPr>
        <w:rPr>
          <w:rFonts w:cs="Times New Roman"/>
          <w:b/>
          <w:color w:val="000000" w:themeColor="text1"/>
          <w:lang w:val="sr-Cyrl-RS"/>
        </w:rPr>
      </w:pPr>
    </w:p>
    <w:p w14:paraId="1718E308" w14:textId="77777777" w:rsidR="00EA643B" w:rsidRDefault="00EA643B" w:rsidP="00B57FAC">
      <w:pPr>
        <w:rPr>
          <w:rFonts w:cs="Times New Roman"/>
          <w:b/>
          <w:color w:val="000000" w:themeColor="text1"/>
          <w:lang w:val="sr-Cyrl-RS"/>
        </w:rPr>
      </w:pPr>
    </w:p>
    <w:p w14:paraId="625B5D02" w14:textId="77777777" w:rsidR="00EA643B" w:rsidRDefault="00EA643B" w:rsidP="00B57FAC">
      <w:pPr>
        <w:rPr>
          <w:rFonts w:cs="Times New Roman"/>
          <w:b/>
          <w:color w:val="000000" w:themeColor="text1"/>
          <w:lang w:val="sr-Cyrl-RS"/>
        </w:rPr>
      </w:pPr>
    </w:p>
    <w:p w14:paraId="7531457B" w14:textId="77777777" w:rsidR="00EA643B" w:rsidRPr="00EA643B" w:rsidRDefault="00EA643B" w:rsidP="00B57FAC">
      <w:pPr>
        <w:rPr>
          <w:rFonts w:cs="Times New Roman"/>
          <w:b/>
          <w:color w:val="000000" w:themeColor="text1"/>
          <w:lang w:val="sr-Cyrl-RS"/>
        </w:rPr>
      </w:pPr>
    </w:p>
    <w:tbl>
      <w:tblPr>
        <w:tblW w:w="9600" w:type="dxa"/>
        <w:tblLook w:val="04A0" w:firstRow="1" w:lastRow="0" w:firstColumn="1" w:lastColumn="0" w:noHBand="0" w:noVBand="1"/>
      </w:tblPr>
      <w:tblGrid>
        <w:gridCol w:w="4216"/>
        <w:gridCol w:w="2073"/>
        <w:gridCol w:w="1441"/>
        <w:gridCol w:w="1870"/>
      </w:tblGrid>
      <w:tr w:rsidR="00B57FAC" w:rsidRPr="00B57FAC" w14:paraId="1D76AA88" w14:textId="77777777" w:rsidTr="00B57FAC">
        <w:trPr>
          <w:trHeight w:val="737"/>
        </w:trPr>
        <w:tc>
          <w:tcPr>
            <w:tcW w:w="4216"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1FDA3431" w14:textId="77777777" w:rsidR="00B57FAC" w:rsidRPr="00B57FAC" w:rsidRDefault="00B57FAC" w:rsidP="00B57FAC">
            <w:pPr>
              <w:spacing w:after="0" w:line="240" w:lineRule="auto"/>
              <w:jc w:val="center"/>
              <w:rPr>
                <w:rFonts w:ascii="Times New Roman" w:hAnsi="Times New Roman" w:cs="Times New Roman"/>
                <w:b/>
                <w:color w:val="000000" w:themeColor="text1"/>
              </w:rPr>
            </w:pPr>
            <w:r w:rsidRPr="00B57FAC">
              <w:rPr>
                <w:rFonts w:ascii="Times New Roman" w:hAnsi="Times New Roman" w:cs="Times New Roman"/>
                <w:b/>
                <w:color w:val="000000" w:themeColor="text1"/>
              </w:rPr>
              <w:t>АКТИВНОСТИ</w:t>
            </w:r>
          </w:p>
        </w:tc>
        <w:tc>
          <w:tcPr>
            <w:tcW w:w="2073"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1110F32D" w14:textId="77777777" w:rsidR="00B57FAC" w:rsidRPr="00B57FAC" w:rsidRDefault="00B57FAC" w:rsidP="00B57FAC">
            <w:pPr>
              <w:spacing w:after="0" w:line="240" w:lineRule="auto"/>
              <w:jc w:val="center"/>
              <w:rPr>
                <w:rFonts w:ascii="Times New Roman" w:hAnsi="Times New Roman" w:cs="Times New Roman"/>
                <w:b/>
                <w:color w:val="000000" w:themeColor="text1"/>
              </w:rPr>
            </w:pPr>
            <w:r w:rsidRPr="00B57FAC">
              <w:rPr>
                <w:rFonts w:ascii="Times New Roman" w:hAnsi="Times New Roman" w:cs="Times New Roman"/>
                <w:b/>
                <w:color w:val="000000" w:themeColor="text1"/>
              </w:rPr>
              <w:t>ВРЕМЕ РЕАЛИЗАЦИЈЕ</w:t>
            </w:r>
          </w:p>
        </w:tc>
        <w:tc>
          <w:tcPr>
            <w:tcW w:w="1441"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524DC1BD" w14:textId="77777777" w:rsidR="00B57FAC" w:rsidRPr="00B57FAC" w:rsidRDefault="00B57FAC" w:rsidP="00B57FAC">
            <w:pPr>
              <w:spacing w:after="0" w:line="240" w:lineRule="auto"/>
              <w:jc w:val="center"/>
              <w:rPr>
                <w:rFonts w:ascii="Times New Roman" w:hAnsi="Times New Roman" w:cs="Times New Roman"/>
                <w:b/>
                <w:color w:val="000000" w:themeColor="text1"/>
              </w:rPr>
            </w:pPr>
            <w:r w:rsidRPr="00B57FAC">
              <w:rPr>
                <w:rFonts w:ascii="Times New Roman" w:hAnsi="Times New Roman" w:cs="Times New Roman"/>
                <w:b/>
                <w:color w:val="000000" w:themeColor="text1"/>
              </w:rPr>
              <w:t>НОСИОЦИ</w:t>
            </w:r>
          </w:p>
        </w:tc>
        <w:tc>
          <w:tcPr>
            <w:tcW w:w="1870"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0C0E58F0" w14:textId="77777777" w:rsidR="00B57FAC" w:rsidRPr="00B57FAC" w:rsidRDefault="00B57FAC" w:rsidP="00B57FAC">
            <w:pPr>
              <w:spacing w:after="0" w:line="240" w:lineRule="auto"/>
              <w:jc w:val="center"/>
              <w:rPr>
                <w:rFonts w:ascii="Times New Roman" w:hAnsi="Times New Roman" w:cs="Times New Roman"/>
                <w:b/>
                <w:color w:val="000000" w:themeColor="text1"/>
              </w:rPr>
            </w:pPr>
            <w:r w:rsidRPr="00B57FAC">
              <w:rPr>
                <w:rFonts w:ascii="Times New Roman" w:hAnsi="Times New Roman" w:cs="Times New Roman"/>
                <w:b/>
                <w:color w:val="000000" w:themeColor="text1"/>
              </w:rPr>
              <w:t>НАЧИН ПРАЋЕЊА</w:t>
            </w:r>
          </w:p>
        </w:tc>
      </w:tr>
      <w:tr w:rsidR="00B57FAC" w:rsidRPr="00953BA3" w14:paraId="097B26E9" w14:textId="77777777" w:rsidTr="00B57FAC">
        <w:trPr>
          <w:trHeight w:hRule="exact" w:val="6893"/>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6C78F7D9" w14:textId="77777777" w:rsidR="00B57FAC" w:rsidRPr="00B57FAC" w:rsidRDefault="00B57FAC" w:rsidP="00B57FAC">
            <w:pPr>
              <w:spacing w:after="0" w:line="240" w:lineRule="auto"/>
              <w:rPr>
                <w:rFonts w:ascii="Times New Roman" w:eastAsia="Times New Roman" w:hAnsi="Times New Roman" w:cs="Times New Roman"/>
                <w:color w:val="222222"/>
              </w:rPr>
            </w:pPr>
            <w:r w:rsidRPr="00B57FAC">
              <w:rPr>
                <w:rFonts w:ascii="Times New Roman" w:hAnsi="Times New Roman" w:cs="Times New Roman"/>
              </w:rPr>
              <w:lastRenderedPageBreak/>
              <w:t>Израђен је план рада Стручног актива за развој школског програма за школску 2023/2024. годину. Анализирани су основни задаци, циљеви и програмски задаци. Утврђени су н</w:t>
            </w:r>
            <w:r w:rsidRPr="00B57FAC">
              <w:rPr>
                <w:rFonts w:ascii="Times New Roman" w:eastAsia="Times New Roman" w:hAnsi="Times New Roman" w:cs="Times New Roman"/>
                <w:color w:val="222222"/>
                <w:lang w:val="en-GB"/>
              </w:rPr>
              <w:t>ачини праћења и развоја школског програма</w:t>
            </w:r>
            <w:r w:rsidRPr="00B57FAC">
              <w:rPr>
                <w:rFonts w:ascii="Times New Roman" w:eastAsia="Times New Roman" w:hAnsi="Times New Roman" w:cs="Times New Roman"/>
                <w:color w:val="222222"/>
              </w:rPr>
              <w:t xml:space="preserve"> кроз</w:t>
            </w:r>
            <w:r w:rsidRPr="00B57FAC">
              <w:rPr>
                <w:rFonts w:ascii="Times New Roman" w:eastAsia="Times New Roman" w:hAnsi="Times New Roman" w:cs="Times New Roman"/>
                <w:color w:val="222222"/>
                <w:lang w:val="en-GB"/>
              </w:rPr>
              <w:t xml:space="preserve"> извештај</w:t>
            </w:r>
            <w:r w:rsidRPr="00B57FAC">
              <w:rPr>
                <w:rFonts w:ascii="Times New Roman" w:eastAsia="Times New Roman" w:hAnsi="Times New Roman" w:cs="Times New Roman"/>
                <w:color w:val="222222"/>
              </w:rPr>
              <w:t>е</w:t>
            </w:r>
            <w:r w:rsidRPr="00B57FAC">
              <w:rPr>
                <w:rFonts w:ascii="Times New Roman" w:eastAsia="Times New Roman" w:hAnsi="Times New Roman" w:cs="Times New Roman"/>
                <w:color w:val="222222"/>
                <w:lang w:val="en-GB"/>
              </w:rPr>
              <w:t xml:space="preserve"> стручних већа, увид</w:t>
            </w:r>
            <w:r w:rsidRPr="00B57FAC">
              <w:rPr>
                <w:rFonts w:ascii="Times New Roman" w:eastAsia="Times New Roman" w:hAnsi="Times New Roman" w:cs="Times New Roman"/>
                <w:color w:val="222222"/>
              </w:rPr>
              <w:t>а</w:t>
            </w:r>
            <w:r w:rsidRPr="00B57FAC">
              <w:rPr>
                <w:rFonts w:ascii="Times New Roman" w:eastAsia="Times New Roman" w:hAnsi="Times New Roman" w:cs="Times New Roman"/>
                <w:color w:val="222222"/>
                <w:lang w:val="en-GB"/>
              </w:rPr>
              <w:t xml:space="preserve"> у педагошку документацију, дискусија, увид</w:t>
            </w:r>
            <w:r w:rsidRPr="00B57FAC">
              <w:rPr>
                <w:rFonts w:ascii="Times New Roman" w:eastAsia="Times New Roman" w:hAnsi="Times New Roman" w:cs="Times New Roman"/>
                <w:color w:val="222222"/>
              </w:rPr>
              <w:t>а</w:t>
            </w:r>
            <w:r w:rsidRPr="00B57FAC">
              <w:rPr>
                <w:rFonts w:ascii="Times New Roman" w:eastAsia="Times New Roman" w:hAnsi="Times New Roman" w:cs="Times New Roman"/>
                <w:color w:val="222222"/>
                <w:lang w:val="en-GB"/>
              </w:rPr>
              <w:t xml:space="preserve"> у законска акта, праћењ</w:t>
            </w:r>
            <w:r w:rsidRPr="00B57FAC">
              <w:rPr>
                <w:rFonts w:ascii="Times New Roman" w:eastAsia="Times New Roman" w:hAnsi="Times New Roman" w:cs="Times New Roman"/>
                <w:color w:val="222222"/>
              </w:rPr>
              <w:t>а</w:t>
            </w:r>
            <w:r w:rsidRPr="00B57FAC">
              <w:rPr>
                <w:rFonts w:ascii="Times New Roman" w:eastAsia="Times New Roman" w:hAnsi="Times New Roman" w:cs="Times New Roman"/>
                <w:color w:val="222222"/>
                <w:lang w:val="en-GB"/>
              </w:rPr>
              <w:t xml:space="preserve"> извештаја, усаглашавањ</w:t>
            </w:r>
            <w:r w:rsidRPr="00B57FAC">
              <w:rPr>
                <w:rFonts w:ascii="Times New Roman" w:eastAsia="Times New Roman" w:hAnsi="Times New Roman" w:cs="Times New Roman"/>
                <w:color w:val="222222"/>
              </w:rPr>
              <w:t>а</w:t>
            </w:r>
            <w:r w:rsidRPr="00B57FAC">
              <w:rPr>
                <w:rFonts w:ascii="Times New Roman" w:eastAsia="Times New Roman" w:hAnsi="Times New Roman" w:cs="Times New Roman"/>
                <w:color w:val="222222"/>
                <w:lang w:val="en-GB"/>
              </w:rPr>
              <w:t>, анализ</w:t>
            </w:r>
            <w:r w:rsidRPr="00B57FAC">
              <w:rPr>
                <w:rFonts w:ascii="Times New Roman" w:eastAsia="Times New Roman" w:hAnsi="Times New Roman" w:cs="Times New Roman"/>
                <w:color w:val="222222"/>
              </w:rPr>
              <w:t>е</w:t>
            </w:r>
            <w:r w:rsidRPr="00B57FAC">
              <w:rPr>
                <w:rFonts w:ascii="Times New Roman" w:eastAsia="Times New Roman" w:hAnsi="Times New Roman" w:cs="Times New Roman"/>
                <w:color w:val="222222"/>
                <w:lang w:val="en-GB"/>
              </w:rPr>
              <w:t xml:space="preserve"> плана рада.</w:t>
            </w:r>
            <w:r w:rsidRPr="00B57FAC">
              <w:rPr>
                <w:rFonts w:ascii="Times New Roman" w:hAnsi="Times New Roman" w:cs="Times New Roman"/>
              </w:rPr>
              <w:t>Анализиране су новине у Плановима наставе и учења, анализа измена правилника и израда Анекса Школског програма за предмет Дигитални свет у 4. Разреду и додатне наставе у 3. разреду. Разматране су могућности за извођење наставе Српског језика као страног језика које су предвиђене Новим правилником од 21. 8. 2023. године. Такође су анализиране смернице за организацију и реализацију ОВ рада у школској 2023/24. години. Разматрани су предлози активности у оквиру тематске недеље и предлози за теме које ће се реализовати на ЧОС-у у школској 2023/24. Годишњи и месечни планови рада се усклађују са смерницама министарства.</w:t>
            </w:r>
          </w:p>
          <w:p w14:paraId="77C934DE" w14:textId="77777777" w:rsidR="00B57FAC" w:rsidRPr="00B57FAC" w:rsidRDefault="00B57FAC" w:rsidP="00B57FAC">
            <w:pPr>
              <w:spacing w:after="0" w:line="240" w:lineRule="auto"/>
              <w:rPr>
                <w:rFonts w:ascii="Times New Roman" w:hAnsi="Times New Roman" w:cs="Times New Roman"/>
                <w:color w:val="000000" w:themeColor="text1"/>
              </w:rPr>
            </w:pPr>
          </w:p>
        </w:tc>
        <w:tc>
          <w:tcPr>
            <w:tcW w:w="20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FE1E5B"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rPr>
              <w:t>30. 8. 2023.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BDF970C"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r w:rsidRPr="00B57FAC">
              <w:rPr>
                <w:color w:val="000000"/>
                <w:sz w:val="22"/>
                <w:szCs w:val="22"/>
              </w:rPr>
              <w:t>Наставници првог, другог, трећег, четвртог разреда</w:t>
            </w:r>
          </w:p>
          <w:p w14:paraId="0BB2894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 предметни наставници,</w:t>
            </w:r>
          </w:p>
          <w:p w14:paraId="5B49C53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ученици,</w:t>
            </w:r>
          </w:p>
          <w:p w14:paraId="3820511C" w14:textId="77777777" w:rsidR="00B57FAC" w:rsidRPr="00B57FAC" w:rsidRDefault="00B57FAC" w:rsidP="00B57FAC">
            <w:pPr>
              <w:spacing w:after="0" w:line="240" w:lineRule="auto"/>
              <w:jc w:val="center"/>
              <w:rPr>
                <w:rFonts w:ascii="Times New Roman" w:hAnsi="Times New Roman" w:cs="Times New Roman"/>
                <w:color w:val="000000" w:themeColor="text1"/>
                <w:lang w:val="ru-RU"/>
              </w:rPr>
            </w:pPr>
            <w:r w:rsidRPr="00B57FAC">
              <w:rPr>
                <w:rFonts w:ascii="Times New Roman" w:hAnsi="Times New Roman" w:cs="Times New Roman"/>
                <w:color w:val="000000"/>
              </w:rPr>
              <w:t>родитељи</w:t>
            </w:r>
          </w:p>
        </w:tc>
        <w:tc>
          <w:tcPr>
            <w:tcW w:w="18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D46F7F" w14:textId="77777777" w:rsidR="00B57FAC" w:rsidRPr="00EA643B" w:rsidRDefault="00B57FAC" w:rsidP="00B57FAC">
            <w:pPr>
              <w:spacing w:after="0" w:line="240" w:lineRule="auto"/>
              <w:jc w:val="center"/>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Записници</w:t>
            </w:r>
            <w:r w:rsidRPr="00EA643B">
              <w:rPr>
                <w:rFonts w:ascii="Times New Roman" w:hAnsi="Times New Roman" w:cs="Times New Roman"/>
                <w:lang w:val="ru-RU"/>
              </w:rPr>
              <w:t xml:space="preserve"> Стручног актива за развој школског програма</w:t>
            </w:r>
            <w:r w:rsidRPr="00EA643B">
              <w:rPr>
                <w:rFonts w:ascii="Times New Roman" w:hAnsi="Times New Roman" w:cs="Times New Roman"/>
                <w:color w:val="000000" w:themeColor="text1"/>
                <w:lang w:val="ru-RU"/>
              </w:rPr>
              <w:t>,</w:t>
            </w:r>
          </w:p>
          <w:p w14:paraId="52C62A2F" w14:textId="77777777" w:rsidR="00B57FAC" w:rsidRPr="00EA643B" w:rsidRDefault="00B57FAC" w:rsidP="00B57FAC">
            <w:pPr>
              <w:spacing w:after="0" w:line="240" w:lineRule="auto"/>
              <w:jc w:val="center"/>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Извештаји стручних већа,</w:t>
            </w:r>
          </w:p>
          <w:p w14:paraId="174D3F1E" w14:textId="77777777" w:rsidR="00B57FAC" w:rsidRPr="00EA643B" w:rsidRDefault="00B57FAC" w:rsidP="00B57FAC">
            <w:pPr>
              <w:spacing w:after="0" w:line="240" w:lineRule="auto"/>
              <w:jc w:val="center"/>
              <w:rPr>
                <w:rFonts w:ascii="Times New Roman" w:hAnsi="Times New Roman" w:cs="Times New Roman"/>
                <w:color w:val="000000" w:themeColor="text1"/>
                <w:lang w:val="ru-RU"/>
              </w:rPr>
            </w:pPr>
            <w:r w:rsidRPr="00EA643B">
              <w:rPr>
                <w:rFonts w:ascii="Times New Roman" w:hAnsi="Times New Roman" w:cs="Times New Roman"/>
                <w:color w:val="000000" w:themeColor="text1"/>
                <w:lang w:val="ru-RU"/>
              </w:rPr>
              <w:t>Оперативни и глобални планови рада</w:t>
            </w:r>
          </w:p>
        </w:tc>
      </w:tr>
      <w:tr w:rsidR="00B57FAC" w:rsidRPr="00B57FAC" w14:paraId="11C6427F" w14:textId="77777777" w:rsidTr="00B57FAC">
        <w:trPr>
          <w:trHeight w:hRule="exact" w:val="5435"/>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54907749" w14:textId="77777777" w:rsidR="00B57FAC" w:rsidRPr="00B57FAC" w:rsidRDefault="00B57FAC" w:rsidP="00B57FAC">
            <w:pPr>
              <w:spacing w:after="0" w:line="240" w:lineRule="auto"/>
              <w:rPr>
                <w:rFonts w:ascii="Times New Roman" w:eastAsia="Times New Roman" w:hAnsi="Times New Roman" w:cs="Times New Roman"/>
                <w:color w:val="222222"/>
              </w:rPr>
            </w:pPr>
            <w:r w:rsidRPr="00EA643B">
              <w:rPr>
                <w:rFonts w:ascii="Times New Roman" w:eastAsia="Times New Roman" w:hAnsi="Times New Roman" w:cs="Times New Roman"/>
                <w:color w:val="222222"/>
                <w:lang w:val="ru-RU"/>
              </w:rPr>
              <w:t xml:space="preserve">Извшена је </w:t>
            </w:r>
            <w:r w:rsidRPr="00EA643B">
              <w:rPr>
                <w:rFonts w:ascii="Times New Roman" w:hAnsi="Times New Roman" w:cs="Times New Roman"/>
                <w:lang w:val="ru-RU"/>
              </w:rPr>
              <w:t>анализа активности везане за промоцију школе и сарадња са Тимом за промоцију школе</w:t>
            </w:r>
            <w:r w:rsidRPr="00EA643B">
              <w:rPr>
                <w:rFonts w:ascii="Times New Roman" w:eastAsia="Times New Roman" w:hAnsi="Times New Roman" w:cs="Times New Roman"/>
                <w:color w:val="222222"/>
                <w:lang w:val="ru-RU"/>
              </w:rPr>
              <w:t xml:space="preserve">. </w:t>
            </w:r>
            <w:r w:rsidRPr="00EA643B">
              <w:rPr>
                <w:rFonts w:ascii="Times New Roman" w:hAnsi="Times New Roman" w:cs="Times New Roman"/>
                <w:lang w:val="ru-RU"/>
              </w:rPr>
              <w:t xml:space="preserve">Због смањеног броја уписаних ученика у први разред школске 2023/24. годинепотребно је активирати радионице из пројекта „И ја сам ђак” за предшколце вртића у непосредној близини школе. На састанцима Стручног већа учитеља и Стручних већа именоватиносиоце активности радионица у оквиру постојећег пројекта.Све  активности која промовишу школу, треба објавити на школском сајту. Потребно је утврдити форму прилога, број и формат фотографија које ће се припремати и слатиза школски сајт и званичне школске профиле. Носице активности ће одредити Тим за промоцију школе. Измене Плана наставе и учења за 3. разредсу накнадно стигле. </w:t>
            </w:r>
            <w:r w:rsidRPr="00B57FAC">
              <w:rPr>
                <w:rFonts w:ascii="Times New Roman" w:hAnsi="Times New Roman" w:cs="Times New Roman"/>
              </w:rPr>
              <w:t>Укида се додатна настава из математике у 3. разреду.</w:t>
            </w:r>
          </w:p>
          <w:p w14:paraId="453CFFAA" w14:textId="77777777" w:rsidR="00B57FAC" w:rsidRPr="00B57FAC" w:rsidRDefault="00B57FAC" w:rsidP="00B57FAC">
            <w:pPr>
              <w:spacing w:after="0" w:line="240" w:lineRule="auto"/>
              <w:rPr>
                <w:rFonts w:ascii="Times New Roman" w:hAnsi="Times New Roman" w:cs="Times New Roman"/>
              </w:rPr>
            </w:pPr>
          </w:p>
        </w:tc>
        <w:tc>
          <w:tcPr>
            <w:tcW w:w="20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28F5EC"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eastAsia="Times New Roman" w:hAnsi="Times New Roman" w:cs="Times New Roman"/>
                <w:color w:val="222222"/>
              </w:rPr>
              <w:t>3. 11. 2023.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6F3E6B"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p>
        </w:tc>
        <w:tc>
          <w:tcPr>
            <w:tcW w:w="18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BA66FD"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color w:val="000000" w:themeColor="text1"/>
              </w:rPr>
              <w:t>Записници</w:t>
            </w:r>
            <w:r w:rsidRPr="00B57FAC">
              <w:rPr>
                <w:rFonts w:ascii="Times New Roman" w:hAnsi="Times New Roman" w:cs="Times New Roman"/>
              </w:rPr>
              <w:t xml:space="preserve"> Стручног актива за развој школског програма</w:t>
            </w:r>
            <w:r w:rsidRPr="00B57FAC">
              <w:rPr>
                <w:rFonts w:ascii="Times New Roman" w:hAnsi="Times New Roman" w:cs="Times New Roman"/>
                <w:color w:val="000000" w:themeColor="text1"/>
              </w:rPr>
              <w:t>,</w:t>
            </w:r>
          </w:p>
          <w:p w14:paraId="360DC2C4"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color w:val="000000" w:themeColor="text1"/>
              </w:rPr>
              <w:t>Извештаји стручних већа,</w:t>
            </w:r>
          </w:p>
          <w:p w14:paraId="48F59E49"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color w:val="000000" w:themeColor="text1"/>
              </w:rPr>
              <w:t>оперативни и глобални планови рада</w:t>
            </w:r>
          </w:p>
        </w:tc>
      </w:tr>
      <w:tr w:rsidR="00B57FAC" w:rsidRPr="00B57FAC" w14:paraId="2FFD56E5" w14:textId="77777777" w:rsidTr="00B57FAC">
        <w:trPr>
          <w:trHeight w:hRule="exact" w:val="7892"/>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7DF1ABCB" w14:textId="77777777" w:rsidR="00B57FAC" w:rsidRPr="00B57FAC" w:rsidRDefault="00B57FAC" w:rsidP="00B57FAC">
            <w:pPr>
              <w:pStyle w:val="NormalWeb"/>
              <w:shd w:val="clear" w:color="auto" w:fill="FFFFFF"/>
              <w:spacing w:before="0" w:beforeAutospacing="0" w:after="0" w:afterAutospacing="0"/>
              <w:rPr>
                <w:sz w:val="22"/>
                <w:szCs w:val="22"/>
              </w:rPr>
            </w:pPr>
            <w:r w:rsidRPr="00B57FAC">
              <w:rPr>
                <w:sz w:val="22"/>
                <w:szCs w:val="22"/>
              </w:rPr>
              <w:lastRenderedPageBreak/>
              <w:t>Сачињен је полугодишњи извештај Стручног актива за развој школског програма за школску 2023/2024.</w:t>
            </w:r>
          </w:p>
          <w:p w14:paraId="3B588AA6"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Размотрени су просторни капацитети у Старој згради.  Просторија у којој се налазе костими за школске представе задовољава све услове да се оформи рачунарски кабинет за млађе разреде. Ако се костими пребаце у просторију коју називамо „Штампарија”, добићемо функционалан простор. Просторија коју називамо „Мали рачунарски кабинет“ се може користити за потребе рачунарске секције и роботике. Сређивање кабинета и набавка опреме за формирање рачунарског кабинета за млађе разреде и потребе предмета Дигитални свет ће се разматрати у наредном периоду.</w:t>
            </w:r>
          </w:p>
          <w:p w14:paraId="4ECBDE8A" w14:textId="77777777" w:rsidR="00B57FAC" w:rsidRPr="00B57FAC" w:rsidRDefault="00B57FAC" w:rsidP="00B57FAC">
            <w:pPr>
              <w:spacing w:after="0" w:line="240" w:lineRule="auto"/>
              <w:ind w:firstLine="720"/>
              <w:rPr>
                <w:rFonts w:ascii="Times New Roman" w:eastAsia="Times New Roman" w:hAnsi="Times New Roman" w:cs="Times New Roman"/>
                <w:color w:val="222222"/>
              </w:rPr>
            </w:pPr>
            <w:r w:rsidRPr="00B57FAC">
              <w:rPr>
                <w:rFonts w:ascii="Times New Roman" w:hAnsi="Times New Roman" w:cs="Times New Roman"/>
              </w:rPr>
              <w:t xml:space="preserve">Анализирани су педагошки профили и планови индивидуализације и ИОП-а и ИНР – а  за ученикe који су на додатној подршци </w:t>
            </w:r>
          </w:p>
          <w:p w14:paraId="7E2544F9" w14:textId="77777777" w:rsidR="00B57FAC" w:rsidRPr="00B57FAC" w:rsidRDefault="00B57FAC" w:rsidP="00B57FAC">
            <w:pPr>
              <w:spacing w:after="0" w:line="240" w:lineRule="auto"/>
              <w:rPr>
                <w:rFonts w:ascii="Times New Roman" w:eastAsia="Times New Roman" w:hAnsi="Times New Roman" w:cs="Times New Roman"/>
                <w:color w:val="222222"/>
              </w:rPr>
            </w:pPr>
          </w:p>
        </w:tc>
        <w:tc>
          <w:tcPr>
            <w:tcW w:w="20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D3F36C" w14:textId="77777777" w:rsidR="00B57FAC" w:rsidRPr="00B57FAC" w:rsidRDefault="00B57FAC" w:rsidP="00B57FAC">
            <w:pPr>
              <w:spacing w:after="0" w:line="240" w:lineRule="auto"/>
              <w:jc w:val="center"/>
              <w:rPr>
                <w:rFonts w:ascii="Times New Roman" w:eastAsia="Times New Roman" w:hAnsi="Times New Roman" w:cs="Times New Roman"/>
                <w:color w:val="222222"/>
              </w:rPr>
            </w:pPr>
            <w:r w:rsidRPr="00B57FAC">
              <w:rPr>
                <w:rFonts w:ascii="Times New Roman" w:hAnsi="Times New Roman" w:cs="Times New Roman"/>
              </w:rPr>
              <w:t>15. 1. 2024.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2E76E3"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r w:rsidRPr="00B57FAC">
              <w:rPr>
                <w:color w:val="000000"/>
                <w:sz w:val="22"/>
                <w:szCs w:val="22"/>
              </w:rPr>
              <w:t xml:space="preserve">Сви чланови Тима </w:t>
            </w:r>
          </w:p>
          <w:p w14:paraId="5D93B7A8"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p>
        </w:tc>
        <w:tc>
          <w:tcPr>
            <w:tcW w:w="18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6F99608"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rPr>
              <w:t>ИОП планови и извештаји</w:t>
            </w:r>
          </w:p>
        </w:tc>
      </w:tr>
      <w:tr w:rsidR="00B57FAC" w:rsidRPr="00B57FAC" w14:paraId="3F743368" w14:textId="77777777" w:rsidTr="00B57FAC">
        <w:trPr>
          <w:trHeight w:hRule="exact" w:val="7892"/>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24FB6C8E" w14:textId="77777777" w:rsidR="00B57FAC" w:rsidRPr="00B57FAC" w:rsidRDefault="00B57FAC" w:rsidP="00B57FAC">
            <w:pPr>
              <w:shd w:val="clear" w:color="auto" w:fill="FFFFFF"/>
              <w:spacing w:after="0" w:line="240" w:lineRule="auto"/>
              <w:rPr>
                <w:rFonts w:ascii="Times New Roman" w:hAnsi="Times New Roman" w:cs="Times New Roman"/>
                <w:color w:val="500050"/>
                <w:lang w:val="sr-Cyrl-CS"/>
              </w:rPr>
            </w:pPr>
            <w:r w:rsidRPr="00B57FAC">
              <w:rPr>
                <w:rFonts w:ascii="Times New Roman" w:hAnsi="Times New Roman" w:cs="Times New Roman"/>
                <w:color w:val="222222"/>
              </w:rPr>
              <w:lastRenderedPageBreak/>
              <w:t>Планови наставе и учења за школску 2023/24. годину предати су благовремено и део су Школског програма за школску </w:t>
            </w:r>
            <w:r w:rsidRPr="00B57FAC">
              <w:rPr>
                <w:rFonts w:ascii="Times New Roman" w:hAnsi="Times New Roman" w:cs="Times New Roman"/>
                <w:b/>
                <w:bCs/>
                <w:color w:val="222222"/>
              </w:rPr>
              <w:t> </w:t>
            </w:r>
            <w:r w:rsidRPr="00B57FAC">
              <w:rPr>
                <w:rFonts w:ascii="Times New Roman" w:hAnsi="Times New Roman" w:cs="Times New Roman"/>
                <w:color w:val="222222"/>
              </w:rPr>
              <w:t>2023/24. годину. Оперативне планове рада наставници су предавали по месецима на Гугл учионицу. Динамика предаје на почетку сваког месеца, а у складу са реализацијом Плана наставе и учења.</w:t>
            </w:r>
          </w:p>
          <w:p w14:paraId="5C804380" w14:textId="77777777" w:rsidR="00B57FAC" w:rsidRPr="00B57FAC" w:rsidRDefault="00B57FAC" w:rsidP="00B57FAC">
            <w:pPr>
              <w:pStyle w:val="NormalWeb"/>
              <w:shd w:val="clear" w:color="auto" w:fill="FFFFFF"/>
              <w:spacing w:before="0" w:beforeAutospacing="0" w:after="0" w:afterAutospacing="0"/>
              <w:ind w:left="720"/>
              <w:rPr>
                <w:sz w:val="22"/>
                <w:szCs w:val="22"/>
              </w:rPr>
            </w:pPr>
          </w:p>
          <w:p w14:paraId="3FAA5D04" w14:textId="77777777" w:rsidR="00B57FAC" w:rsidRPr="00B57FAC" w:rsidRDefault="00B57FAC" w:rsidP="00B57FAC">
            <w:pPr>
              <w:pStyle w:val="NormalWeb"/>
              <w:shd w:val="clear" w:color="auto" w:fill="FFFFFF"/>
              <w:spacing w:before="0" w:beforeAutospacing="0" w:after="0" w:afterAutospacing="0"/>
              <w:rPr>
                <w:color w:val="000000" w:themeColor="text1"/>
                <w:sz w:val="22"/>
                <w:szCs w:val="22"/>
              </w:rPr>
            </w:pPr>
            <w:r w:rsidRPr="00B57FAC">
              <w:rPr>
                <w:color w:val="000000" w:themeColor="text1"/>
                <w:sz w:val="22"/>
                <w:szCs w:val="22"/>
              </w:rPr>
              <w:t>У складу са новим Правилником о протоколу поступања установе у одговору на насиље, злостављање и занемаривање, стручни актив за развојно планиарње и тима за кризне ситуације су израдили Анекс школског програма који се односи на Програм поступања установе образовања и васпитања у кризним ситуацијама (у прилогу записника).</w:t>
            </w:r>
          </w:p>
          <w:p w14:paraId="05BF424A" w14:textId="77777777" w:rsidR="00B57FAC" w:rsidRPr="00B57FAC" w:rsidRDefault="00B57FAC" w:rsidP="00B57FAC">
            <w:pPr>
              <w:pStyle w:val="NormalWeb"/>
              <w:shd w:val="clear" w:color="auto" w:fill="FFFFFF"/>
              <w:spacing w:before="0" w:beforeAutospacing="0" w:after="0" w:afterAutospacing="0"/>
              <w:ind w:left="720"/>
              <w:rPr>
                <w:sz w:val="22"/>
                <w:szCs w:val="22"/>
              </w:rPr>
            </w:pPr>
          </w:p>
          <w:p w14:paraId="155ED093" w14:textId="77777777" w:rsidR="00B57FAC" w:rsidRPr="00B57FAC" w:rsidRDefault="00B57FAC" w:rsidP="00B57FAC">
            <w:pPr>
              <w:pStyle w:val="NormalWeb"/>
              <w:shd w:val="clear" w:color="auto" w:fill="FFFFFF"/>
              <w:spacing w:before="0" w:beforeAutospacing="0" w:after="0" w:afterAutospacing="0"/>
              <w:rPr>
                <w:sz w:val="22"/>
                <w:szCs w:val="22"/>
              </w:rPr>
            </w:pPr>
            <w:r w:rsidRPr="00B57FAC">
              <w:rPr>
                <w:sz w:val="22"/>
                <w:szCs w:val="22"/>
              </w:rPr>
              <w:t>Сачињен је годишњи извештај Стручног актива за развој школског програма за школску 2023/2024.</w:t>
            </w:r>
          </w:p>
          <w:p w14:paraId="71745A03" w14:textId="77777777" w:rsidR="00B57FAC" w:rsidRPr="00B57FAC" w:rsidRDefault="00B57FAC" w:rsidP="00B57FAC">
            <w:pPr>
              <w:pStyle w:val="NormalWeb"/>
              <w:shd w:val="clear" w:color="auto" w:fill="FFFFFF"/>
              <w:spacing w:before="0" w:beforeAutospacing="0" w:after="0" w:afterAutospacing="0"/>
              <w:rPr>
                <w:sz w:val="22"/>
                <w:szCs w:val="22"/>
              </w:rPr>
            </w:pPr>
          </w:p>
        </w:tc>
        <w:tc>
          <w:tcPr>
            <w:tcW w:w="20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AE114A"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14. 6.2024.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DA0274"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r w:rsidRPr="00B57FAC">
              <w:rPr>
                <w:color w:val="000000"/>
                <w:sz w:val="22"/>
                <w:szCs w:val="22"/>
              </w:rPr>
              <w:t xml:space="preserve">Сви чланови Тима </w:t>
            </w:r>
          </w:p>
          <w:p w14:paraId="459CC2F4" w14:textId="77777777" w:rsidR="00B57FAC" w:rsidRPr="00B57FAC" w:rsidRDefault="00B57FAC" w:rsidP="00B57FAC">
            <w:pPr>
              <w:pStyle w:val="NormalWeb"/>
              <w:tabs>
                <w:tab w:val="left" w:pos="810"/>
              </w:tabs>
              <w:spacing w:before="0" w:beforeAutospacing="0" w:after="0" w:afterAutospacing="0"/>
              <w:jc w:val="center"/>
              <w:rPr>
                <w:color w:val="000000"/>
                <w:sz w:val="22"/>
                <w:szCs w:val="22"/>
              </w:rPr>
            </w:pPr>
            <w:r w:rsidRPr="00B57FAC">
              <w:rPr>
                <w:color w:val="000000"/>
                <w:sz w:val="22"/>
                <w:szCs w:val="22"/>
              </w:rPr>
              <w:t>Тим за кризне ситуације</w:t>
            </w:r>
          </w:p>
        </w:tc>
        <w:tc>
          <w:tcPr>
            <w:tcW w:w="18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EFE7EE"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color w:val="000000" w:themeColor="text1"/>
              </w:rPr>
              <w:t>Записници</w:t>
            </w:r>
            <w:r w:rsidRPr="00B57FAC">
              <w:rPr>
                <w:rFonts w:ascii="Times New Roman" w:hAnsi="Times New Roman" w:cs="Times New Roman"/>
              </w:rPr>
              <w:t xml:space="preserve"> Стручног актива за развој школског програма</w:t>
            </w:r>
            <w:r w:rsidRPr="00B57FAC">
              <w:rPr>
                <w:rFonts w:ascii="Times New Roman" w:hAnsi="Times New Roman" w:cs="Times New Roman"/>
                <w:color w:val="000000" w:themeColor="text1"/>
              </w:rPr>
              <w:t>,</w:t>
            </w:r>
          </w:p>
          <w:p w14:paraId="73A14E67" w14:textId="77777777" w:rsidR="00B57FAC" w:rsidRPr="00B57FAC" w:rsidRDefault="00B57FAC" w:rsidP="00B57FAC">
            <w:pPr>
              <w:spacing w:after="0" w:line="240" w:lineRule="auto"/>
              <w:jc w:val="center"/>
              <w:rPr>
                <w:rFonts w:ascii="Times New Roman" w:hAnsi="Times New Roman" w:cs="Times New Roman"/>
                <w:color w:val="000000" w:themeColor="text1"/>
              </w:rPr>
            </w:pPr>
            <w:r w:rsidRPr="00B57FAC">
              <w:rPr>
                <w:rFonts w:ascii="Times New Roman" w:hAnsi="Times New Roman" w:cs="Times New Roman"/>
                <w:color w:val="000000" w:themeColor="text1"/>
              </w:rPr>
              <w:t>оперативни и глобални планови рада</w:t>
            </w:r>
          </w:p>
          <w:p w14:paraId="0E49C76C"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themeColor="text1"/>
              </w:rPr>
              <w:t>који се налазе на Гугл учионици.</w:t>
            </w:r>
          </w:p>
        </w:tc>
      </w:tr>
    </w:tbl>
    <w:p w14:paraId="67E4E6F5" w14:textId="77777777" w:rsidR="00B57FAC" w:rsidRPr="00B57FAC" w:rsidRDefault="00B57FAC" w:rsidP="00B57FAC">
      <w:pPr>
        <w:jc w:val="right"/>
        <w:rPr>
          <w:rFonts w:ascii="Times New Roman" w:hAnsi="Times New Roman" w:cs="Times New Roman"/>
        </w:rPr>
      </w:pPr>
      <w:r w:rsidRPr="00B57FAC">
        <w:rPr>
          <w:rFonts w:ascii="Times New Roman" w:hAnsi="Times New Roman" w:cs="Times New Roman"/>
        </w:rPr>
        <w:t>Подносилац извештаја</w:t>
      </w:r>
    </w:p>
    <w:p w14:paraId="537D3E76" w14:textId="77777777" w:rsidR="00B57FAC" w:rsidRPr="00B57FAC" w:rsidRDefault="00B57FAC" w:rsidP="00B57FAC">
      <w:pPr>
        <w:jc w:val="right"/>
        <w:rPr>
          <w:rFonts w:ascii="Times New Roman" w:hAnsi="Times New Roman" w:cs="Times New Roman"/>
        </w:rPr>
      </w:pPr>
      <w:r w:rsidRPr="00B57FAC">
        <w:rPr>
          <w:rFonts w:ascii="Times New Roman" w:hAnsi="Times New Roman" w:cs="Times New Roman"/>
        </w:rPr>
        <w:t>Радица Ристић</w:t>
      </w:r>
    </w:p>
    <w:p w14:paraId="06D21F92" w14:textId="77777777" w:rsidR="00B57FAC" w:rsidRPr="00B57FAC" w:rsidRDefault="00B57FAC" w:rsidP="00B57FAC">
      <w:pPr>
        <w:pStyle w:val="Normal1"/>
      </w:pPr>
    </w:p>
    <w:p w14:paraId="4611CA54" w14:textId="77777777" w:rsidR="002B2110" w:rsidRDefault="002B2110" w:rsidP="00F81240">
      <w:pPr>
        <w:pStyle w:val="Heading2"/>
      </w:pPr>
    </w:p>
    <w:p w14:paraId="338BCB63" w14:textId="77777777" w:rsidR="00D85A3C" w:rsidRDefault="00D85A3C" w:rsidP="00D85A3C">
      <w:pPr>
        <w:pStyle w:val="Normal1"/>
      </w:pPr>
    </w:p>
    <w:p w14:paraId="15066AC3" w14:textId="77777777" w:rsidR="00D85A3C" w:rsidRDefault="00D85A3C" w:rsidP="00D85A3C">
      <w:pPr>
        <w:pStyle w:val="Normal1"/>
      </w:pPr>
    </w:p>
    <w:p w14:paraId="323A6D7E" w14:textId="77777777" w:rsidR="00D85A3C" w:rsidRDefault="00D85A3C" w:rsidP="00D85A3C">
      <w:pPr>
        <w:pStyle w:val="Normal1"/>
      </w:pPr>
    </w:p>
    <w:p w14:paraId="06874C86" w14:textId="77777777" w:rsidR="00D85A3C" w:rsidRPr="00D85A3C" w:rsidRDefault="00D85A3C" w:rsidP="00D85A3C">
      <w:pPr>
        <w:pStyle w:val="Normal1"/>
      </w:pPr>
    </w:p>
    <w:p w14:paraId="11FE3CFE" w14:textId="77777777" w:rsidR="00BA4522" w:rsidRDefault="00BA4522" w:rsidP="00F81240">
      <w:pPr>
        <w:pStyle w:val="Heading2"/>
        <w:rPr>
          <w:lang w:val="sr-Latn-RS"/>
        </w:rPr>
      </w:pPr>
      <w:bookmarkStart w:id="30" w:name="_Toc157520857"/>
    </w:p>
    <w:p w14:paraId="0BFC38F5" w14:textId="72E33892" w:rsidR="002B2110" w:rsidRPr="00EA643B" w:rsidRDefault="002B2110" w:rsidP="00F81240">
      <w:pPr>
        <w:pStyle w:val="Heading2"/>
        <w:rPr>
          <w:lang w:val="sr-Cyrl-RS"/>
        </w:rPr>
      </w:pPr>
      <w:bookmarkStart w:id="31" w:name="_Toc176714146"/>
      <w:r w:rsidRPr="00EA643B">
        <w:rPr>
          <w:lang w:val="sr-Cyrl-RS"/>
        </w:rPr>
        <w:t>5.3 ИЗВЕШТАЈ О РАДУ ТИМА ЗА САМОВРЕДНОВАЊЕ</w:t>
      </w:r>
      <w:bookmarkEnd w:id="30"/>
      <w:bookmarkEnd w:id="31"/>
    </w:p>
    <w:p w14:paraId="6621B4C4" w14:textId="77777777" w:rsidR="00F55DE2" w:rsidRPr="00EA643B" w:rsidRDefault="00F55DE2" w:rsidP="00F55DE2">
      <w:pPr>
        <w:pStyle w:val="Normal1"/>
        <w:rPr>
          <w:lang w:val="sr-Cyrl-RS"/>
        </w:rPr>
      </w:pPr>
    </w:p>
    <w:tbl>
      <w:tblPr>
        <w:tblW w:w="9606" w:type="dxa"/>
        <w:tblLook w:val="01E0" w:firstRow="1" w:lastRow="1" w:firstColumn="1" w:lastColumn="1" w:noHBand="0" w:noVBand="0"/>
      </w:tblPr>
      <w:tblGrid>
        <w:gridCol w:w="700"/>
        <w:gridCol w:w="2810"/>
        <w:gridCol w:w="2834"/>
        <w:gridCol w:w="3262"/>
      </w:tblGrid>
      <w:tr w:rsidR="00F55DE2" w:rsidRPr="00B57FAC" w14:paraId="5EEF80FF"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BFBFBF"/>
          </w:tcPr>
          <w:p w14:paraId="3620B206" w14:textId="77777777" w:rsidR="00F55DE2" w:rsidRPr="00B57FAC" w:rsidRDefault="00F55DE2" w:rsidP="00DD59F5">
            <w:pPr>
              <w:spacing w:after="0" w:line="240" w:lineRule="auto"/>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Р.Б.</w:t>
            </w:r>
          </w:p>
        </w:tc>
        <w:tc>
          <w:tcPr>
            <w:tcW w:w="2810" w:type="dxa"/>
            <w:tcBorders>
              <w:top w:val="double" w:sz="6" w:space="0" w:color="000000"/>
              <w:left w:val="double" w:sz="6" w:space="0" w:color="000000"/>
              <w:bottom w:val="double" w:sz="6" w:space="0" w:color="000000"/>
              <w:right w:val="double" w:sz="6" w:space="0" w:color="000000"/>
            </w:tcBorders>
            <w:shd w:val="clear" w:color="auto" w:fill="BFBFBF"/>
          </w:tcPr>
          <w:p w14:paraId="1F5A5C76" w14:textId="77777777" w:rsidR="00F55DE2" w:rsidRPr="00B57FAC" w:rsidRDefault="00F55DE2" w:rsidP="00DD59F5">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Име презиме</w:t>
            </w:r>
          </w:p>
        </w:tc>
        <w:tc>
          <w:tcPr>
            <w:tcW w:w="2834" w:type="dxa"/>
            <w:tcBorders>
              <w:top w:val="double" w:sz="6" w:space="0" w:color="000000"/>
              <w:left w:val="double" w:sz="6" w:space="0" w:color="000000"/>
              <w:bottom w:val="double" w:sz="6" w:space="0" w:color="000000"/>
              <w:right w:val="double" w:sz="6" w:space="0" w:color="000000"/>
            </w:tcBorders>
            <w:shd w:val="clear" w:color="auto" w:fill="BFBFBF"/>
          </w:tcPr>
          <w:p w14:paraId="6899CAE5" w14:textId="77777777" w:rsidR="00F55DE2" w:rsidRPr="00B57FAC" w:rsidRDefault="00F55DE2" w:rsidP="00DD59F5">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Занимање</w:t>
            </w:r>
          </w:p>
        </w:tc>
        <w:tc>
          <w:tcPr>
            <w:tcW w:w="3262" w:type="dxa"/>
            <w:tcBorders>
              <w:top w:val="double" w:sz="6" w:space="0" w:color="000000"/>
              <w:left w:val="double" w:sz="6" w:space="0" w:color="000000"/>
              <w:bottom w:val="double" w:sz="6" w:space="0" w:color="000000"/>
              <w:right w:val="double" w:sz="6" w:space="0" w:color="000000"/>
            </w:tcBorders>
            <w:shd w:val="clear" w:color="auto" w:fill="BFBFBF"/>
          </w:tcPr>
          <w:p w14:paraId="6F099D96" w14:textId="77777777" w:rsidR="00F55DE2" w:rsidRPr="00B57FAC" w:rsidRDefault="00F55DE2" w:rsidP="00DD59F5">
            <w:pPr>
              <w:spacing w:after="0" w:line="240" w:lineRule="auto"/>
              <w:jc w:val="center"/>
              <w:rPr>
                <w:rFonts w:ascii="Times New Roman" w:hAnsi="Times New Roman" w:cs="Times New Roman"/>
                <w:b/>
                <w:color w:val="000000" w:themeColor="text1"/>
                <w:sz w:val="24"/>
              </w:rPr>
            </w:pPr>
            <w:r w:rsidRPr="00B57FAC">
              <w:rPr>
                <w:rFonts w:ascii="Times New Roman" w:hAnsi="Times New Roman" w:cs="Times New Roman"/>
                <w:b/>
                <w:color w:val="000000" w:themeColor="text1"/>
                <w:sz w:val="24"/>
              </w:rPr>
              <w:t>Функција у стручном већу</w:t>
            </w:r>
          </w:p>
        </w:tc>
      </w:tr>
      <w:tr w:rsidR="00F55DE2" w:rsidRPr="00B57FAC" w14:paraId="330DE767"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25349A12"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6E075970" w14:textId="77777777" w:rsidR="00F55DE2" w:rsidRPr="00B57FAC" w:rsidRDefault="00F55DE2" w:rsidP="00DD59F5">
            <w:pPr>
              <w:spacing w:after="0" w:line="240" w:lineRule="auto"/>
              <w:rPr>
                <w:rFonts w:ascii="Times New Roman" w:hAnsi="Times New Roman" w:cs="Times New Roman"/>
                <w:sz w:val="24"/>
              </w:rPr>
            </w:pPr>
            <w:r>
              <w:rPr>
                <w:rFonts w:ascii="Times New Roman" w:hAnsi="Times New Roman" w:cs="Times New Roman"/>
                <w:sz w:val="24"/>
              </w:rPr>
              <w:t>Сања Мијатовић</w:t>
            </w:r>
            <w:r w:rsidRPr="00B57FAC">
              <w:rPr>
                <w:rFonts w:ascii="Times New Roman" w:hAnsi="Times New Roman" w:cs="Times New Roman"/>
                <w:sz w:val="24"/>
              </w:rPr>
              <w:t xml:space="preserve"> </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AFF00AB" w14:textId="77777777" w:rsidR="00F55DE2" w:rsidRPr="00F55DE2" w:rsidRDefault="00F55DE2" w:rsidP="00DD59F5">
            <w:pPr>
              <w:spacing w:after="0" w:line="240" w:lineRule="auto"/>
              <w:jc w:val="center"/>
              <w:rPr>
                <w:rFonts w:ascii="Times New Roman" w:hAnsi="Times New Roman" w:cs="Times New Roman"/>
                <w:sz w:val="24"/>
              </w:rPr>
            </w:pPr>
            <w:r>
              <w:rPr>
                <w:rFonts w:ascii="Times New Roman" w:hAnsi="Times New Roman" w:cs="Times New Roman"/>
                <w:sz w:val="24"/>
              </w:rPr>
              <w:t>педагог</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13C97804" w14:textId="77777777" w:rsidR="00F55DE2" w:rsidRPr="00B57FAC" w:rsidRDefault="00F55DE2" w:rsidP="00DD59F5">
            <w:pPr>
              <w:spacing w:after="0" w:line="240" w:lineRule="auto"/>
              <w:jc w:val="center"/>
              <w:rPr>
                <w:rFonts w:ascii="Times New Roman" w:hAnsi="Times New Roman" w:cs="Times New Roman"/>
                <w:sz w:val="24"/>
              </w:rPr>
            </w:pPr>
            <w:r w:rsidRPr="00B57FAC">
              <w:rPr>
                <w:rFonts w:ascii="Times New Roman" w:hAnsi="Times New Roman" w:cs="Times New Roman"/>
                <w:sz w:val="24"/>
              </w:rPr>
              <w:t>координатор</w:t>
            </w:r>
          </w:p>
        </w:tc>
      </w:tr>
      <w:tr w:rsidR="00F55DE2" w:rsidRPr="00B57FAC" w14:paraId="324A4D41"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37732BDE"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5866A822" w14:textId="77777777" w:rsidR="00F55DE2" w:rsidRPr="00F55DE2" w:rsidRDefault="00F55DE2" w:rsidP="00DD59F5">
            <w:pPr>
              <w:spacing w:after="0" w:line="240" w:lineRule="auto"/>
              <w:rPr>
                <w:rFonts w:ascii="Times New Roman" w:hAnsi="Times New Roman" w:cs="Times New Roman"/>
                <w:sz w:val="24"/>
              </w:rPr>
            </w:pPr>
            <w:r>
              <w:rPr>
                <w:rFonts w:ascii="Times New Roman" w:hAnsi="Times New Roman" w:cs="Times New Roman"/>
                <w:sz w:val="24"/>
              </w:rPr>
              <w:t>Биљана Ђелић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754CFAF0" w14:textId="77777777" w:rsidR="00F55DE2" w:rsidRPr="00F55DE2" w:rsidRDefault="00F55DE2" w:rsidP="00DD59F5">
            <w:pPr>
              <w:spacing w:after="0" w:line="240" w:lineRule="auto"/>
              <w:jc w:val="center"/>
              <w:rPr>
                <w:rFonts w:ascii="Times New Roman" w:hAnsi="Times New Roman" w:cs="Times New Roman"/>
                <w:sz w:val="24"/>
              </w:rPr>
            </w:pPr>
            <w:r>
              <w:rPr>
                <w:rFonts w:ascii="Times New Roman" w:hAnsi="Times New Roman" w:cs="Times New Roman"/>
                <w:sz w:val="24"/>
              </w:rPr>
              <w:t>Директор</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543BA2E" w14:textId="77777777" w:rsidR="00F55DE2" w:rsidRPr="00F55DE2" w:rsidRDefault="00F55DE2" w:rsidP="00DD59F5">
            <w:pPr>
              <w:spacing w:after="0" w:line="240" w:lineRule="auto"/>
              <w:jc w:val="center"/>
              <w:rPr>
                <w:rFonts w:ascii="Times New Roman" w:hAnsi="Times New Roman" w:cs="Times New Roman"/>
                <w:sz w:val="24"/>
              </w:rPr>
            </w:pPr>
            <w:r w:rsidRPr="00B57FAC">
              <w:rPr>
                <w:rFonts w:ascii="Times New Roman" w:hAnsi="Times New Roman" w:cs="Times New Roman"/>
                <w:sz w:val="24"/>
              </w:rPr>
              <w:t xml:space="preserve">члан </w:t>
            </w:r>
          </w:p>
        </w:tc>
      </w:tr>
      <w:tr w:rsidR="00F55DE2" w:rsidRPr="00B57FAC" w14:paraId="1A9293A9"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67828895"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15BEB165" w14:textId="77777777" w:rsidR="00F55DE2" w:rsidRPr="00F55DE2" w:rsidRDefault="00F55DE2" w:rsidP="00DD59F5">
            <w:pPr>
              <w:spacing w:after="0" w:line="240" w:lineRule="auto"/>
              <w:rPr>
                <w:rFonts w:ascii="Times New Roman" w:hAnsi="Times New Roman" w:cs="Times New Roman"/>
                <w:sz w:val="24"/>
              </w:rPr>
            </w:pPr>
            <w:r>
              <w:rPr>
                <w:rFonts w:ascii="Times New Roman" w:hAnsi="Times New Roman" w:cs="Times New Roman"/>
                <w:sz w:val="24"/>
              </w:rPr>
              <w:t>Татјана Којић Чехић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4FA82D6F" w14:textId="77777777" w:rsidR="00F55DE2" w:rsidRPr="00F55DE2" w:rsidRDefault="00F55DE2" w:rsidP="00F55DE2">
            <w:pPr>
              <w:spacing w:after="0" w:line="240" w:lineRule="auto"/>
              <w:jc w:val="center"/>
              <w:rPr>
                <w:rFonts w:ascii="Times New Roman" w:hAnsi="Times New Roman" w:cs="Times New Roman"/>
                <w:sz w:val="24"/>
              </w:rPr>
            </w:pPr>
            <w:r w:rsidRPr="00B57FAC">
              <w:rPr>
                <w:rFonts w:ascii="Times New Roman" w:hAnsi="Times New Roman" w:cs="Times New Roman"/>
                <w:sz w:val="24"/>
              </w:rPr>
              <w:t xml:space="preserve">Наставник </w:t>
            </w:r>
            <w:r>
              <w:rPr>
                <w:rFonts w:ascii="Times New Roman" w:hAnsi="Times New Roman" w:cs="Times New Roman"/>
                <w:sz w:val="24"/>
              </w:rPr>
              <w:t>локовне културе</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01E3C894" w14:textId="77777777" w:rsidR="00F55DE2" w:rsidRPr="00F55DE2" w:rsidRDefault="00F55DE2" w:rsidP="00DD59F5">
            <w:pPr>
              <w:spacing w:after="0" w:line="240" w:lineRule="auto"/>
              <w:jc w:val="center"/>
              <w:rPr>
                <w:rFonts w:ascii="Times New Roman" w:hAnsi="Times New Roman" w:cs="Times New Roman"/>
                <w:sz w:val="24"/>
              </w:rPr>
            </w:pPr>
            <w:r>
              <w:rPr>
                <w:rFonts w:ascii="Times New Roman" w:hAnsi="Times New Roman" w:cs="Times New Roman"/>
                <w:sz w:val="24"/>
              </w:rPr>
              <w:t>члан</w:t>
            </w:r>
            <w:r w:rsidRPr="00B57FAC">
              <w:rPr>
                <w:rFonts w:ascii="Times New Roman" w:hAnsi="Times New Roman" w:cs="Times New Roman"/>
                <w:sz w:val="24"/>
              </w:rPr>
              <w:t xml:space="preserve"> </w:t>
            </w:r>
          </w:p>
        </w:tc>
      </w:tr>
      <w:tr w:rsidR="00F55DE2" w:rsidRPr="00B57FAC" w14:paraId="5DFD0DA5"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04376F3A"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vAlign w:val="center"/>
          </w:tcPr>
          <w:p w14:paraId="5DB2AA5B" w14:textId="77777777" w:rsidR="00F55DE2" w:rsidRPr="00F55DE2" w:rsidRDefault="00F55DE2" w:rsidP="00DD59F5">
            <w:pPr>
              <w:spacing w:after="0" w:line="240" w:lineRule="auto"/>
              <w:rPr>
                <w:rFonts w:ascii="Times New Roman" w:hAnsi="Times New Roman" w:cs="Times New Roman"/>
                <w:sz w:val="24"/>
              </w:rPr>
            </w:pPr>
            <w:r>
              <w:rPr>
                <w:rFonts w:ascii="Times New Roman" w:hAnsi="Times New Roman" w:cs="Times New Roman"/>
                <w:sz w:val="24"/>
              </w:rPr>
              <w:t>Јелена Јаковљевић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A3E5E4B" w14:textId="77777777" w:rsidR="00F55DE2" w:rsidRPr="00F55DE2" w:rsidRDefault="00F55DE2" w:rsidP="00DD59F5">
            <w:pPr>
              <w:spacing w:after="0" w:line="240" w:lineRule="auto"/>
              <w:jc w:val="center"/>
              <w:rPr>
                <w:rFonts w:ascii="Times New Roman" w:hAnsi="Times New Roman" w:cs="Times New Roman"/>
                <w:sz w:val="24"/>
              </w:rPr>
            </w:pPr>
            <w:r w:rsidRPr="00B57FAC">
              <w:rPr>
                <w:rFonts w:ascii="Times New Roman" w:hAnsi="Times New Roman" w:cs="Times New Roman"/>
                <w:sz w:val="24"/>
              </w:rPr>
              <w:t>Наставник</w:t>
            </w:r>
            <w:r>
              <w:rPr>
                <w:rFonts w:ascii="Times New Roman" w:hAnsi="Times New Roman" w:cs="Times New Roman"/>
                <w:sz w:val="24"/>
              </w:rPr>
              <w:t xml:space="preserve"> информатике</w:t>
            </w:r>
          </w:p>
        </w:tc>
        <w:tc>
          <w:tcPr>
            <w:tcW w:w="326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35B4390A" w14:textId="77777777" w:rsidR="00F55DE2" w:rsidRPr="00B57FAC" w:rsidRDefault="00F55DE2" w:rsidP="00F55DE2">
            <w:pPr>
              <w:spacing w:after="0" w:line="240" w:lineRule="auto"/>
              <w:jc w:val="center"/>
              <w:rPr>
                <w:rFonts w:ascii="Times New Roman" w:hAnsi="Times New Roman" w:cs="Times New Roman"/>
                <w:sz w:val="24"/>
              </w:rPr>
            </w:pPr>
            <w:r w:rsidRPr="00B57FAC">
              <w:rPr>
                <w:rFonts w:ascii="Times New Roman" w:hAnsi="Times New Roman" w:cs="Times New Roman"/>
                <w:sz w:val="24"/>
              </w:rPr>
              <w:t xml:space="preserve">члан  </w:t>
            </w:r>
          </w:p>
        </w:tc>
      </w:tr>
      <w:tr w:rsidR="00F55DE2" w:rsidRPr="00B57FAC" w14:paraId="2A1C570E"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0016B0D"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6174B214" w14:textId="77777777" w:rsidR="00F55DE2" w:rsidRPr="006E6D09" w:rsidRDefault="006E6D09" w:rsidP="00DD59F5">
            <w:pPr>
              <w:spacing w:after="0" w:line="240" w:lineRule="auto"/>
              <w:rPr>
                <w:rFonts w:ascii="Times New Roman" w:hAnsi="Times New Roman" w:cs="Times New Roman"/>
                <w:sz w:val="24"/>
              </w:rPr>
            </w:pPr>
            <w:r>
              <w:rPr>
                <w:rFonts w:ascii="Times New Roman" w:hAnsi="Times New Roman" w:cs="Times New Roman"/>
                <w:sz w:val="24"/>
              </w:rPr>
              <w:t>Дијана Чекић</w:t>
            </w:r>
          </w:p>
        </w:tc>
        <w:tc>
          <w:tcPr>
            <w:tcW w:w="2834"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4E099BB" w14:textId="77777777" w:rsidR="00F55DE2" w:rsidRPr="006E6D09" w:rsidRDefault="006E6D09" w:rsidP="00DD59F5">
            <w:pPr>
              <w:spacing w:after="0" w:line="240" w:lineRule="auto"/>
              <w:jc w:val="center"/>
              <w:rPr>
                <w:rFonts w:ascii="Times New Roman" w:hAnsi="Times New Roman" w:cs="Times New Roman"/>
                <w:sz w:val="24"/>
              </w:rPr>
            </w:pPr>
            <w:r>
              <w:rPr>
                <w:rFonts w:ascii="Times New Roman" w:hAnsi="Times New Roman" w:cs="Times New Roman"/>
                <w:sz w:val="24"/>
              </w:rPr>
              <w:t>Наставник разредне наставе</w:t>
            </w:r>
          </w:p>
        </w:tc>
        <w:tc>
          <w:tcPr>
            <w:tcW w:w="3262"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47768D6D" w14:textId="77777777" w:rsidR="00F55DE2" w:rsidRPr="00B57FAC" w:rsidRDefault="00F55DE2" w:rsidP="00F55DE2">
            <w:pPr>
              <w:spacing w:after="0" w:line="240" w:lineRule="auto"/>
              <w:jc w:val="center"/>
              <w:rPr>
                <w:rFonts w:ascii="Times New Roman" w:hAnsi="Times New Roman" w:cs="Times New Roman"/>
                <w:sz w:val="24"/>
              </w:rPr>
            </w:pPr>
            <w:r w:rsidRPr="00B57FAC">
              <w:rPr>
                <w:rFonts w:ascii="Times New Roman" w:hAnsi="Times New Roman" w:cs="Times New Roman"/>
                <w:sz w:val="24"/>
              </w:rPr>
              <w:t xml:space="preserve">члан  </w:t>
            </w:r>
          </w:p>
        </w:tc>
      </w:tr>
      <w:tr w:rsidR="00F55DE2" w:rsidRPr="00B57FAC" w14:paraId="05CE4267"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C44805E" w14:textId="77777777" w:rsidR="00F55DE2" w:rsidRPr="00B57FAC" w:rsidRDefault="00F55DE2"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AFD462E" w14:textId="77777777" w:rsidR="00F55DE2" w:rsidRPr="00527A06" w:rsidRDefault="00527A06" w:rsidP="00DD59F5">
            <w:pPr>
              <w:spacing w:after="0" w:line="240" w:lineRule="auto"/>
              <w:rPr>
                <w:rFonts w:ascii="Times New Roman" w:hAnsi="Times New Roman" w:cs="Times New Roman"/>
                <w:sz w:val="24"/>
              </w:rPr>
            </w:pPr>
            <w:r>
              <w:rPr>
                <w:rFonts w:ascii="Times New Roman" w:hAnsi="Times New Roman" w:cs="Times New Roman"/>
                <w:sz w:val="24"/>
              </w:rPr>
              <w:t>Снежана Костадиновић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17A16BF" w14:textId="77777777" w:rsidR="00F55DE2" w:rsidRPr="00527A06" w:rsidRDefault="00527A06" w:rsidP="00DD59F5">
            <w:pPr>
              <w:spacing w:after="0" w:line="240" w:lineRule="auto"/>
              <w:jc w:val="center"/>
              <w:rPr>
                <w:rFonts w:ascii="Times New Roman" w:hAnsi="Times New Roman" w:cs="Times New Roman"/>
                <w:sz w:val="24"/>
              </w:rPr>
            </w:pPr>
            <w:r>
              <w:rPr>
                <w:rFonts w:ascii="Times New Roman" w:hAnsi="Times New Roman" w:cs="Times New Roman"/>
                <w:sz w:val="24"/>
              </w:rPr>
              <w:t>Наставник српског језика и књижевности</w:t>
            </w:r>
          </w:p>
        </w:tc>
        <w:tc>
          <w:tcPr>
            <w:tcW w:w="3262"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3C77488" w14:textId="77777777" w:rsidR="00F55DE2" w:rsidRPr="00B57FAC" w:rsidRDefault="00F55DE2" w:rsidP="00F55DE2">
            <w:pPr>
              <w:spacing w:after="0" w:line="240" w:lineRule="auto"/>
              <w:jc w:val="center"/>
              <w:rPr>
                <w:rFonts w:ascii="Times New Roman" w:hAnsi="Times New Roman" w:cs="Times New Roman"/>
                <w:sz w:val="24"/>
              </w:rPr>
            </w:pPr>
            <w:r w:rsidRPr="00B57FAC">
              <w:rPr>
                <w:rFonts w:ascii="Times New Roman" w:hAnsi="Times New Roman" w:cs="Times New Roman"/>
                <w:sz w:val="24"/>
              </w:rPr>
              <w:t xml:space="preserve">члан  </w:t>
            </w:r>
          </w:p>
        </w:tc>
      </w:tr>
      <w:tr w:rsidR="00527A06" w:rsidRPr="00B57FAC" w14:paraId="2563C75A" w14:textId="77777777" w:rsidTr="00DD59F5">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4D61759" w14:textId="77777777" w:rsidR="00527A06" w:rsidRPr="00B57FAC" w:rsidRDefault="00527A06" w:rsidP="00F55DE2">
            <w:pPr>
              <w:numPr>
                <w:ilvl w:val="0"/>
                <w:numId w:val="61"/>
              </w:numPr>
              <w:spacing w:after="0" w:line="240" w:lineRule="auto"/>
              <w:rPr>
                <w:rFonts w:ascii="Times New Roman" w:hAnsi="Times New Roman" w:cs="Times New Roman"/>
                <w:b/>
                <w:color w:val="000000" w:themeColor="text1"/>
                <w:sz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44A986F" w14:textId="77777777" w:rsidR="00527A06" w:rsidRPr="00527A06" w:rsidRDefault="00527A06" w:rsidP="00DD59F5">
            <w:pPr>
              <w:spacing w:after="0" w:line="240" w:lineRule="auto"/>
              <w:rPr>
                <w:rFonts w:ascii="Times New Roman" w:hAnsi="Times New Roman" w:cs="Times New Roman"/>
                <w:sz w:val="24"/>
              </w:rPr>
            </w:pPr>
            <w:r>
              <w:rPr>
                <w:rFonts w:ascii="Times New Roman" w:hAnsi="Times New Roman" w:cs="Times New Roman"/>
                <w:sz w:val="24"/>
              </w:rPr>
              <w:t>Драгана Томић</w:t>
            </w:r>
          </w:p>
        </w:tc>
        <w:tc>
          <w:tcPr>
            <w:tcW w:w="2834"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CC6B1C4" w14:textId="77777777" w:rsidR="00527A06" w:rsidRDefault="00527A06" w:rsidP="00DD59F5">
            <w:pPr>
              <w:spacing w:after="0" w:line="240" w:lineRule="auto"/>
              <w:jc w:val="center"/>
              <w:rPr>
                <w:rFonts w:ascii="Times New Roman" w:hAnsi="Times New Roman" w:cs="Times New Roman"/>
                <w:sz w:val="24"/>
              </w:rPr>
            </w:pPr>
            <w:r>
              <w:rPr>
                <w:rFonts w:ascii="Times New Roman" w:hAnsi="Times New Roman" w:cs="Times New Roman"/>
                <w:sz w:val="24"/>
              </w:rPr>
              <w:t>Наставник хемије</w:t>
            </w:r>
          </w:p>
        </w:tc>
        <w:tc>
          <w:tcPr>
            <w:tcW w:w="3262"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D9E8511" w14:textId="77777777" w:rsidR="00527A06" w:rsidRPr="00527A06" w:rsidRDefault="00527A06" w:rsidP="00F55DE2">
            <w:pPr>
              <w:spacing w:after="0" w:line="240" w:lineRule="auto"/>
              <w:jc w:val="center"/>
              <w:rPr>
                <w:rFonts w:ascii="Times New Roman" w:hAnsi="Times New Roman" w:cs="Times New Roman"/>
                <w:sz w:val="24"/>
              </w:rPr>
            </w:pPr>
            <w:r>
              <w:rPr>
                <w:rFonts w:ascii="Times New Roman" w:hAnsi="Times New Roman" w:cs="Times New Roman"/>
                <w:sz w:val="24"/>
              </w:rPr>
              <w:t>члан</w:t>
            </w:r>
          </w:p>
        </w:tc>
      </w:tr>
    </w:tbl>
    <w:p w14:paraId="7FE389EE" w14:textId="77777777" w:rsidR="00DD59F5" w:rsidRDefault="00DD59F5" w:rsidP="00DD59F5">
      <w:pPr>
        <w:rPr>
          <w:rFonts w:ascii="Times New Roman" w:hAnsi="Times New Roman" w:cs="Times New Roman"/>
          <w:sz w:val="24"/>
          <w:szCs w:val="24"/>
        </w:rPr>
      </w:pPr>
    </w:p>
    <w:p w14:paraId="572F5F2E" w14:textId="77777777" w:rsidR="00314DE4" w:rsidRDefault="00DD59F5" w:rsidP="008113A0">
      <w:pPr>
        <w:rPr>
          <w:rFonts w:ascii="Times New Roman" w:hAnsi="Times New Roman" w:cs="Times New Roman"/>
          <w:sz w:val="24"/>
          <w:szCs w:val="24"/>
        </w:rPr>
      </w:pPr>
      <w:r w:rsidRPr="00DD59F5">
        <w:rPr>
          <w:rFonts w:ascii="Times New Roman" w:hAnsi="Times New Roman" w:cs="Times New Roman"/>
          <w:sz w:val="24"/>
          <w:szCs w:val="24"/>
        </w:rPr>
        <w:t xml:space="preserve">Према смерницама за организацију наставе у школској 2023-2024. години, Тим за самовредновање </w:t>
      </w:r>
      <w:r w:rsidR="00314DE4">
        <w:rPr>
          <w:rFonts w:ascii="Times New Roman" w:hAnsi="Times New Roman" w:cs="Times New Roman"/>
          <w:sz w:val="24"/>
          <w:szCs w:val="24"/>
        </w:rPr>
        <w:t xml:space="preserve">је </w:t>
      </w:r>
      <w:r w:rsidRPr="00DD59F5">
        <w:rPr>
          <w:rFonts w:ascii="Times New Roman" w:hAnsi="Times New Roman" w:cs="Times New Roman"/>
          <w:sz w:val="24"/>
          <w:szCs w:val="24"/>
        </w:rPr>
        <w:t xml:space="preserve">на првом састанку констатовао да ће вредновање квалитета рада бити спроведно за две области – Подршка ученицима и Етос. </w:t>
      </w:r>
    </w:p>
    <w:p w14:paraId="4F633AF5" w14:textId="77777777" w:rsidR="008113A0" w:rsidRDefault="00DD59F5" w:rsidP="008113A0">
      <w:pPr>
        <w:rPr>
          <w:rFonts w:ascii="Times New Roman" w:hAnsi="Times New Roman" w:cs="Times New Roman"/>
          <w:sz w:val="24"/>
          <w:szCs w:val="24"/>
        </w:rPr>
      </w:pPr>
      <w:r w:rsidRPr="00DD59F5">
        <w:rPr>
          <w:rFonts w:ascii="Times New Roman" w:hAnsi="Times New Roman" w:cs="Times New Roman"/>
          <w:sz w:val="24"/>
          <w:szCs w:val="24"/>
        </w:rPr>
        <w:t>На састанцима који су одржани, чланови Тима договорили су поделу задужења за области квалитета, анализирани</w:t>
      </w:r>
      <w:r w:rsidR="008113A0">
        <w:rPr>
          <w:rFonts w:ascii="Times New Roman" w:hAnsi="Times New Roman" w:cs="Times New Roman"/>
          <w:sz w:val="24"/>
          <w:szCs w:val="24"/>
        </w:rPr>
        <w:t xml:space="preserve"> су</w:t>
      </w:r>
      <w:r w:rsidRPr="00DD59F5">
        <w:rPr>
          <w:rFonts w:ascii="Times New Roman" w:hAnsi="Times New Roman" w:cs="Times New Roman"/>
          <w:sz w:val="24"/>
          <w:szCs w:val="24"/>
        </w:rPr>
        <w:t xml:space="preserve"> стандарди и индикатори, циљеви и задаци и докази за исте, договорено је о временској динамици реализације појединих фаза процеса самовредновања, о процедурама, о току и методологији самовредновања</w:t>
      </w:r>
      <w:r w:rsidR="008113A0">
        <w:rPr>
          <w:rFonts w:ascii="Times New Roman" w:hAnsi="Times New Roman" w:cs="Times New Roman"/>
          <w:sz w:val="24"/>
          <w:szCs w:val="24"/>
        </w:rPr>
        <w:t>.</w:t>
      </w:r>
    </w:p>
    <w:p w14:paraId="2CD99B47" w14:textId="77777777" w:rsidR="002B2110" w:rsidRDefault="008113A0" w:rsidP="008113A0">
      <w:pPr>
        <w:rPr>
          <w:rFonts w:ascii="Times New Roman" w:hAnsi="Times New Roman" w:cs="Times New Roman"/>
          <w:sz w:val="24"/>
          <w:szCs w:val="24"/>
        </w:rPr>
      </w:pPr>
      <w:r>
        <w:rPr>
          <w:rFonts w:ascii="Times New Roman" w:hAnsi="Times New Roman" w:cs="Times New Roman"/>
          <w:sz w:val="24"/>
          <w:szCs w:val="24"/>
        </w:rPr>
        <w:t>С</w:t>
      </w:r>
      <w:r w:rsidR="00DD59F5" w:rsidRPr="00721628">
        <w:rPr>
          <w:rFonts w:ascii="Times New Roman" w:hAnsi="Times New Roman" w:cs="Times New Roman"/>
          <w:sz w:val="24"/>
          <w:szCs w:val="24"/>
        </w:rPr>
        <w:t>амовредновање</w:t>
      </w:r>
      <w:r>
        <w:rPr>
          <w:rFonts w:ascii="Times New Roman" w:hAnsi="Times New Roman" w:cs="Times New Roman"/>
          <w:sz w:val="24"/>
          <w:szCs w:val="24"/>
        </w:rPr>
        <w:t xml:space="preserve"> је било</w:t>
      </w:r>
      <w:r w:rsidR="00DD59F5" w:rsidRPr="00721628">
        <w:rPr>
          <w:rFonts w:ascii="Times New Roman" w:hAnsi="Times New Roman" w:cs="Times New Roman"/>
          <w:sz w:val="24"/>
          <w:szCs w:val="24"/>
        </w:rPr>
        <w:t xml:space="preserve"> планирано и обављено у складу са важећим прописима, тачније, правилницима о вредновању квалитета рада установа и стандардима квалитета</w:t>
      </w:r>
      <w:r>
        <w:rPr>
          <w:rFonts w:ascii="Times New Roman" w:hAnsi="Times New Roman" w:cs="Times New Roman"/>
          <w:sz w:val="24"/>
          <w:szCs w:val="24"/>
        </w:rPr>
        <w:t xml:space="preserve">. </w:t>
      </w:r>
    </w:p>
    <w:p w14:paraId="3326B734" w14:textId="77777777" w:rsidR="00F55DE2" w:rsidRPr="00F55DE2" w:rsidRDefault="00F55DE2" w:rsidP="00F55DE2">
      <w:pPr>
        <w:pStyle w:val="Normal1"/>
      </w:pPr>
    </w:p>
    <w:tbl>
      <w:tblPr>
        <w:tblStyle w:val="TableGrid"/>
        <w:tblW w:w="0" w:type="auto"/>
        <w:tblLook w:val="04A0" w:firstRow="1" w:lastRow="0" w:firstColumn="1" w:lastColumn="0" w:noHBand="0" w:noVBand="1"/>
      </w:tblPr>
      <w:tblGrid>
        <w:gridCol w:w="3124"/>
        <w:gridCol w:w="3112"/>
        <w:gridCol w:w="3114"/>
      </w:tblGrid>
      <w:tr w:rsidR="00213B27" w:rsidRPr="00213B27" w14:paraId="2CE8D14C" w14:textId="77777777" w:rsidTr="00DD59F5">
        <w:tc>
          <w:tcPr>
            <w:tcW w:w="3192" w:type="dxa"/>
          </w:tcPr>
          <w:p w14:paraId="6F4F1982" w14:textId="77777777" w:rsidR="00213B27" w:rsidRPr="00213B27" w:rsidRDefault="00213B27" w:rsidP="00DD59F5">
            <w:pPr>
              <w:rPr>
                <w:sz w:val="24"/>
                <w:szCs w:val="24"/>
              </w:rPr>
            </w:pPr>
            <w:r w:rsidRPr="00213B27">
              <w:rPr>
                <w:sz w:val="24"/>
                <w:szCs w:val="24"/>
              </w:rPr>
              <w:t>АКТИВНОСТ</w:t>
            </w:r>
          </w:p>
        </w:tc>
        <w:tc>
          <w:tcPr>
            <w:tcW w:w="3192" w:type="dxa"/>
          </w:tcPr>
          <w:p w14:paraId="48928557" w14:textId="77777777" w:rsidR="00213B27" w:rsidRPr="00213B27" w:rsidRDefault="00213B27" w:rsidP="00DD59F5">
            <w:pPr>
              <w:rPr>
                <w:sz w:val="24"/>
                <w:szCs w:val="24"/>
              </w:rPr>
            </w:pPr>
            <w:r w:rsidRPr="00213B27">
              <w:rPr>
                <w:sz w:val="24"/>
                <w:szCs w:val="24"/>
              </w:rPr>
              <w:t>НОСИЛАЦ АКТИВНОСТИ</w:t>
            </w:r>
          </w:p>
        </w:tc>
        <w:tc>
          <w:tcPr>
            <w:tcW w:w="3192" w:type="dxa"/>
          </w:tcPr>
          <w:p w14:paraId="381230D9" w14:textId="77777777" w:rsidR="00213B27" w:rsidRPr="00213B27" w:rsidRDefault="00213B27" w:rsidP="00DD59F5">
            <w:pPr>
              <w:rPr>
                <w:sz w:val="24"/>
                <w:szCs w:val="24"/>
              </w:rPr>
            </w:pPr>
            <w:r w:rsidRPr="00213B27">
              <w:rPr>
                <w:sz w:val="24"/>
                <w:szCs w:val="24"/>
              </w:rPr>
              <w:t>ВРЕМЕ РЕАЛИЗАЦИЈЕ</w:t>
            </w:r>
          </w:p>
        </w:tc>
      </w:tr>
      <w:tr w:rsidR="00213B27" w:rsidRPr="00213B27" w14:paraId="2909AF09" w14:textId="77777777" w:rsidTr="00DD59F5">
        <w:tc>
          <w:tcPr>
            <w:tcW w:w="3192" w:type="dxa"/>
          </w:tcPr>
          <w:p w14:paraId="7AB209A0" w14:textId="77777777" w:rsidR="00213B27" w:rsidRPr="00213B27" w:rsidRDefault="00213B27" w:rsidP="00DD59F5">
            <w:pPr>
              <w:rPr>
                <w:sz w:val="24"/>
                <w:szCs w:val="24"/>
              </w:rPr>
            </w:pPr>
            <w:r w:rsidRPr="00213B27">
              <w:rPr>
                <w:sz w:val="24"/>
                <w:szCs w:val="24"/>
              </w:rPr>
              <w:t>1. Донешен је план рада новоформираног тима</w:t>
            </w:r>
          </w:p>
        </w:tc>
        <w:tc>
          <w:tcPr>
            <w:tcW w:w="3192" w:type="dxa"/>
          </w:tcPr>
          <w:p w14:paraId="1B284819" w14:textId="77777777" w:rsidR="00213B27" w:rsidRPr="00213B27" w:rsidRDefault="00213B27" w:rsidP="00DD59F5">
            <w:pPr>
              <w:rPr>
                <w:sz w:val="24"/>
                <w:szCs w:val="24"/>
              </w:rPr>
            </w:pPr>
            <w:r w:rsidRPr="00213B27">
              <w:rPr>
                <w:sz w:val="24"/>
                <w:szCs w:val="24"/>
              </w:rPr>
              <w:t xml:space="preserve">Тим </w:t>
            </w:r>
          </w:p>
        </w:tc>
        <w:tc>
          <w:tcPr>
            <w:tcW w:w="3192" w:type="dxa"/>
          </w:tcPr>
          <w:p w14:paraId="73629C0E" w14:textId="77777777" w:rsidR="00213B27" w:rsidRPr="00213B27" w:rsidRDefault="00213B27" w:rsidP="00DD59F5">
            <w:pPr>
              <w:rPr>
                <w:sz w:val="24"/>
                <w:szCs w:val="24"/>
              </w:rPr>
            </w:pPr>
            <w:r w:rsidRPr="00213B27">
              <w:rPr>
                <w:sz w:val="24"/>
                <w:szCs w:val="24"/>
              </w:rPr>
              <w:t>Август 2023.</w:t>
            </w:r>
          </w:p>
        </w:tc>
      </w:tr>
      <w:tr w:rsidR="00213B27" w:rsidRPr="00213B27" w14:paraId="23F3A9BE" w14:textId="77777777" w:rsidTr="00DD59F5">
        <w:tc>
          <w:tcPr>
            <w:tcW w:w="3192" w:type="dxa"/>
          </w:tcPr>
          <w:p w14:paraId="738CC01D" w14:textId="77777777" w:rsidR="00213B27" w:rsidRPr="00213B27" w:rsidRDefault="00213B27" w:rsidP="00DD59F5">
            <w:pPr>
              <w:rPr>
                <w:sz w:val="24"/>
                <w:szCs w:val="24"/>
              </w:rPr>
            </w:pPr>
            <w:r w:rsidRPr="00213B27">
              <w:rPr>
                <w:sz w:val="24"/>
                <w:szCs w:val="24"/>
              </w:rPr>
              <w:t>1.Изабране су кључне области самовредновања за ову школску годину а у складу са специфичностима рада ове школске године према смерницама Министарства просвете</w:t>
            </w:r>
          </w:p>
        </w:tc>
        <w:tc>
          <w:tcPr>
            <w:tcW w:w="3192" w:type="dxa"/>
          </w:tcPr>
          <w:p w14:paraId="79B2FC30" w14:textId="77777777" w:rsidR="00213B27" w:rsidRPr="00213B27" w:rsidRDefault="00213B27" w:rsidP="00DD59F5">
            <w:pPr>
              <w:rPr>
                <w:sz w:val="24"/>
                <w:szCs w:val="24"/>
              </w:rPr>
            </w:pPr>
            <w:r w:rsidRPr="00213B27">
              <w:rPr>
                <w:sz w:val="24"/>
                <w:szCs w:val="24"/>
              </w:rPr>
              <w:t>Тим</w:t>
            </w:r>
          </w:p>
        </w:tc>
        <w:tc>
          <w:tcPr>
            <w:tcW w:w="3192" w:type="dxa"/>
          </w:tcPr>
          <w:p w14:paraId="6281ADC1" w14:textId="77777777" w:rsidR="00213B27" w:rsidRPr="00213B27" w:rsidRDefault="00213B27" w:rsidP="00DD59F5">
            <w:pPr>
              <w:rPr>
                <w:sz w:val="24"/>
                <w:szCs w:val="24"/>
              </w:rPr>
            </w:pPr>
            <w:r w:rsidRPr="00213B27">
              <w:rPr>
                <w:sz w:val="24"/>
                <w:szCs w:val="24"/>
              </w:rPr>
              <w:t>Септембар 2023.</w:t>
            </w:r>
          </w:p>
        </w:tc>
      </w:tr>
      <w:tr w:rsidR="00213B27" w:rsidRPr="00213B27" w14:paraId="45FEEF6C" w14:textId="77777777" w:rsidTr="00DD59F5">
        <w:tc>
          <w:tcPr>
            <w:tcW w:w="3192" w:type="dxa"/>
          </w:tcPr>
          <w:p w14:paraId="55C3B5B0" w14:textId="77777777" w:rsidR="00213B27" w:rsidRDefault="00213B27" w:rsidP="00DD59F5">
            <w:pPr>
              <w:rPr>
                <w:sz w:val="24"/>
                <w:szCs w:val="24"/>
              </w:rPr>
            </w:pPr>
            <w:r w:rsidRPr="00213B27">
              <w:rPr>
                <w:sz w:val="24"/>
                <w:szCs w:val="24"/>
              </w:rPr>
              <w:lastRenderedPageBreak/>
              <w:t xml:space="preserve">1. Изабрани су стандарди квалитета вредновања из области – Подршка ученицима  </w:t>
            </w:r>
          </w:p>
          <w:p w14:paraId="501E0EB5" w14:textId="77777777" w:rsidR="00213B27" w:rsidRPr="00213B27" w:rsidRDefault="00213B27" w:rsidP="00DD59F5">
            <w:pPr>
              <w:rPr>
                <w:sz w:val="24"/>
                <w:szCs w:val="24"/>
              </w:rPr>
            </w:pPr>
            <w:r w:rsidRPr="00213B27">
              <w:rPr>
                <w:sz w:val="24"/>
                <w:szCs w:val="24"/>
              </w:rPr>
              <w:t>2. Изабрани су стандарди квалитета вредновања из области – Етос</w:t>
            </w:r>
          </w:p>
        </w:tc>
        <w:tc>
          <w:tcPr>
            <w:tcW w:w="3192" w:type="dxa"/>
          </w:tcPr>
          <w:p w14:paraId="2C271391" w14:textId="77777777" w:rsidR="00213B27" w:rsidRPr="00213B27" w:rsidRDefault="00213B27" w:rsidP="00DD59F5">
            <w:pPr>
              <w:rPr>
                <w:sz w:val="24"/>
                <w:szCs w:val="24"/>
              </w:rPr>
            </w:pPr>
            <w:r w:rsidRPr="00213B27">
              <w:rPr>
                <w:sz w:val="24"/>
                <w:szCs w:val="24"/>
              </w:rPr>
              <w:t>Тим</w:t>
            </w:r>
          </w:p>
        </w:tc>
        <w:tc>
          <w:tcPr>
            <w:tcW w:w="3192" w:type="dxa"/>
          </w:tcPr>
          <w:p w14:paraId="72266509" w14:textId="77777777" w:rsidR="00213B27" w:rsidRPr="00213B27" w:rsidRDefault="00213B27" w:rsidP="00DD59F5">
            <w:pPr>
              <w:rPr>
                <w:sz w:val="24"/>
                <w:szCs w:val="24"/>
              </w:rPr>
            </w:pPr>
            <w:r w:rsidRPr="00213B27">
              <w:rPr>
                <w:sz w:val="24"/>
                <w:szCs w:val="24"/>
              </w:rPr>
              <w:t xml:space="preserve">Октобар 2023. </w:t>
            </w:r>
          </w:p>
        </w:tc>
      </w:tr>
      <w:tr w:rsidR="00213B27" w:rsidRPr="00213B27" w14:paraId="742B76AE" w14:textId="77777777" w:rsidTr="00DD59F5">
        <w:tc>
          <w:tcPr>
            <w:tcW w:w="3192" w:type="dxa"/>
          </w:tcPr>
          <w:p w14:paraId="6033E477" w14:textId="77777777" w:rsidR="00213B27" w:rsidRPr="00213B27" w:rsidRDefault="00213B27" w:rsidP="00DD59F5">
            <w:pPr>
              <w:rPr>
                <w:sz w:val="24"/>
                <w:szCs w:val="24"/>
              </w:rPr>
            </w:pPr>
            <w:r w:rsidRPr="00213B27">
              <w:rPr>
                <w:sz w:val="24"/>
                <w:szCs w:val="24"/>
              </w:rPr>
              <w:t>1.Израда коначне верзије упитника и договорено је све око техничке припреме</w:t>
            </w:r>
          </w:p>
        </w:tc>
        <w:tc>
          <w:tcPr>
            <w:tcW w:w="3192" w:type="dxa"/>
          </w:tcPr>
          <w:p w14:paraId="41D08817" w14:textId="77777777" w:rsidR="00213B27" w:rsidRPr="00213B27" w:rsidRDefault="00213B27" w:rsidP="00DD59F5">
            <w:pPr>
              <w:rPr>
                <w:sz w:val="24"/>
                <w:szCs w:val="24"/>
              </w:rPr>
            </w:pPr>
            <w:r w:rsidRPr="00213B27">
              <w:rPr>
                <w:sz w:val="24"/>
                <w:szCs w:val="24"/>
              </w:rPr>
              <w:t>Тим</w:t>
            </w:r>
          </w:p>
        </w:tc>
        <w:tc>
          <w:tcPr>
            <w:tcW w:w="3192" w:type="dxa"/>
          </w:tcPr>
          <w:p w14:paraId="7801B28B" w14:textId="77777777" w:rsidR="00213B27" w:rsidRPr="00213B27" w:rsidRDefault="00213B27" w:rsidP="00DD59F5">
            <w:pPr>
              <w:rPr>
                <w:sz w:val="24"/>
                <w:szCs w:val="24"/>
              </w:rPr>
            </w:pPr>
            <w:r w:rsidRPr="00213B27">
              <w:rPr>
                <w:sz w:val="24"/>
                <w:szCs w:val="24"/>
              </w:rPr>
              <w:t xml:space="preserve">Децембар 2023. </w:t>
            </w:r>
          </w:p>
        </w:tc>
      </w:tr>
      <w:tr w:rsidR="00213B27" w:rsidRPr="00213B27" w14:paraId="2BE40DEF" w14:textId="77777777" w:rsidTr="00DD59F5">
        <w:tc>
          <w:tcPr>
            <w:tcW w:w="3192" w:type="dxa"/>
          </w:tcPr>
          <w:p w14:paraId="4274D88A" w14:textId="77777777" w:rsidR="00213B27" w:rsidRPr="00213B27" w:rsidRDefault="00213B27" w:rsidP="00DD59F5">
            <w:pPr>
              <w:rPr>
                <w:sz w:val="24"/>
                <w:szCs w:val="24"/>
              </w:rPr>
            </w:pPr>
            <w:r w:rsidRPr="00213B27">
              <w:rPr>
                <w:sz w:val="24"/>
                <w:szCs w:val="24"/>
              </w:rPr>
              <w:t xml:space="preserve">1. Подела упитника, родитељима, ученицима и наставницима </w:t>
            </w:r>
          </w:p>
          <w:p w14:paraId="17A3EC32" w14:textId="77777777" w:rsidR="00213B27" w:rsidRPr="00213B27" w:rsidRDefault="00213B27" w:rsidP="00DD59F5">
            <w:pPr>
              <w:rPr>
                <w:sz w:val="24"/>
                <w:szCs w:val="24"/>
              </w:rPr>
            </w:pPr>
            <w:r w:rsidRPr="00213B27">
              <w:rPr>
                <w:sz w:val="24"/>
                <w:szCs w:val="24"/>
              </w:rPr>
              <w:t>2. Прикупљени релевантни подаци</w:t>
            </w:r>
          </w:p>
        </w:tc>
        <w:tc>
          <w:tcPr>
            <w:tcW w:w="3192" w:type="dxa"/>
          </w:tcPr>
          <w:p w14:paraId="06A8E746" w14:textId="77777777" w:rsidR="00213B27" w:rsidRPr="00213B27" w:rsidRDefault="00213B27" w:rsidP="00DD59F5">
            <w:pPr>
              <w:rPr>
                <w:sz w:val="24"/>
                <w:szCs w:val="24"/>
              </w:rPr>
            </w:pPr>
            <w:r w:rsidRPr="00213B27">
              <w:rPr>
                <w:sz w:val="24"/>
                <w:szCs w:val="24"/>
              </w:rPr>
              <w:t>Тим</w:t>
            </w:r>
          </w:p>
        </w:tc>
        <w:tc>
          <w:tcPr>
            <w:tcW w:w="3192" w:type="dxa"/>
          </w:tcPr>
          <w:p w14:paraId="18BD293F" w14:textId="77777777" w:rsidR="00213B27" w:rsidRPr="00213B27" w:rsidRDefault="00213B27" w:rsidP="00DD59F5">
            <w:pPr>
              <w:rPr>
                <w:sz w:val="24"/>
                <w:szCs w:val="24"/>
              </w:rPr>
            </w:pPr>
            <w:r w:rsidRPr="00213B27">
              <w:rPr>
                <w:sz w:val="24"/>
                <w:szCs w:val="24"/>
              </w:rPr>
              <w:t xml:space="preserve">Фебруар 2024. </w:t>
            </w:r>
          </w:p>
        </w:tc>
      </w:tr>
      <w:tr w:rsidR="00213B27" w:rsidRPr="00213B27" w14:paraId="5BB7B022" w14:textId="77777777" w:rsidTr="00DD59F5">
        <w:tc>
          <w:tcPr>
            <w:tcW w:w="3192" w:type="dxa"/>
          </w:tcPr>
          <w:p w14:paraId="66F75E91" w14:textId="77777777" w:rsidR="00213B27" w:rsidRPr="00213B27" w:rsidRDefault="00213B27" w:rsidP="00DD59F5">
            <w:pPr>
              <w:rPr>
                <w:sz w:val="24"/>
                <w:szCs w:val="24"/>
              </w:rPr>
            </w:pPr>
            <w:r w:rsidRPr="00213B27">
              <w:rPr>
                <w:sz w:val="24"/>
                <w:szCs w:val="24"/>
              </w:rPr>
              <w:t>1.Анализа и интерпретација добијених резултата</w:t>
            </w:r>
          </w:p>
        </w:tc>
        <w:tc>
          <w:tcPr>
            <w:tcW w:w="3192" w:type="dxa"/>
          </w:tcPr>
          <w:p w14:paraId="3AF3CB39" w14:textId="77777777" w:rsidR="00213B27" w:rsidRPr="00213B27" w:rsidRDefault="00213B27" w:rsidP="00DD59F5">
            <w:pPr>
              <w:rPr>
                <w:sz w:val="24"/>
                <w:szCs w:val="24"/>
              </w:rPr>
            </w:pPr>
            <w:r w:rsidRPr="00213B27">
              <w:rPr>
                <w:sz w:val="24"/>
                <w:szCs w:val="24"/>
              </w:rPr>
              <w:t>Тим</w:t>
            </w:r>
          </w:p>
        </w:tc>
        <w:tc>
          <w:tcPr>
            <w:tcW w:w="3192" w:type="dxa"/>
          </w:tcPr>
          <w:p w14:paraId="35C82EC9" w14:textId="77777777" w:rsidR="00213B27" w:rsidRPr="00213B27" w:rsidRDefault="00213B27" w:rsidP="00DD59F5">
            <w:pPr>
              <w:rPr>
                <w:sz w:val="24"/>
                <w:szCs w:val="24"/>
              </w:rPr>
            </w:pPr>
            <w:r w:rsidRPr="00213B27">
              <w:rPr>
                <w:sz w:val="24"/>
                <w:szCs w:val="24"/>
              </w:rPr>
              <w:t xml:space="preserve">Март, април 2024. </w:t>
            </w:r>
          </w:p>
        </w:tc>
      </w:tr>
      <w:tr w:rsidR="00213B27" w:rsidRPr="00213B27" w14:paraId="42D2E195" w14:textId="77777777" w:rsidTr="00DD59F5">
        <w:tc>
          <w:tcPr>
            <w:tcW w:w="3192" w:type="dxa"/>
          </w:tcPr>
          <w:p w14:paraId="30ECDD65" w14:textId="77777777" w:rsidR="00213B27" w:rsidRPr="00213B27" w:rsidRDefault="00213B27" w:rsidP="00DD59F5">
            <w:pPr>
              <w:rPr>
                <w:sz w:val="24"/>
                <w:szCs w:val="24"/>
              </w:rPr>
            </w:pPr>
            <w:r w:rsidRPr="00213B27">
              <w:rPr>
                <w:sz w:val="24"/>
                <w:szCs w:val="24"/>
              </w:rPr>
              <w:t>1.израда извештаја о добијеним подацима за сваки показатељ стандарда квалитета</w:t>
            </w:r>
          </w:p>
        </w:tc>
        <w:tc>
          <w:tcPr>
            <w:tcW w:w="3192" w:type="dxa"/>
          </w:tcPr>
          <w:p w14:paraId="09F64BC1" w14:textId="77777777" w:rsidR="00213B27" w:rsidRPr="00213B27" w:rsidRDefault="00213B27" w:rsidP="00DD59F5">
            <w:pPr>
              <w:rPr>
                <w:sz w:val="24"/>
                <w:szCs w:val="24"/>
              </w:rPr>
            </w:pPr>
            <w:r w:rsidRPr="00213B27">
              <w:rPr>
                <w:sz w:val="24"/>
                <w:szCs w:val="24"/>
              </w:rPr>
              <w:t>Тим</w:t>
            </w:r>
          </w:p>
        </w:tc>
        <w:tc>
          <w:tcPr>
            <w:tcW w:w="3192" w:type="dxa"/>
          </w:tcPr>
          <w:p w14:paraId="48C4D958" w14:textId="77777777" w:rsidR="00213B27" w:rsidRPr="00213B27" w:rsidRDefault="00213B27" w:rsidP="00DD59F5">
            <w:pPr>
              <w:rPr>
                <w:sz w:val="24"/>
                <w:szCs w:val="24"/>
              </w:rPr>
            </w:pPr>
            <w:r w:rsidRPr="00213B27">
              <w:rPr>
                <w:sz w:val="24"/>
                <w:szCs w:val="24"/>
              </w:rPr>
              <w:t xml:space="preserve">Јун 2024. </w:t>
            </w:r>
          </w:p>
        </w:tc>
      </w:tr>
      <w:tr w:rsidR="00213B27" w:rsidRPr="00213B27" w14:paraId="24C09F59" w14:textId="77777777" w:rsidTr="00DD59F5">
        <w:tc>
          <w:tcPr>
            <w:tcW w:w="3192" w:type="dxa"/>
          </w:tcPr>
          <w:p w14:paraId="2F24D816" w14:textId="77777777" w:rsidR="00213B27" w:rsidRPr="00213B27" w:rsidRDefault="00213B27" w:rsidP="00DD59F5">
            <w:pPr>
              <w:rPr>
                <w:sz w:val="24"/>
                <w:szCs w:val="24"/>
              </w:rPr>
            </w:pPr>
            <w:r w:rsidRPr="00213B27">
              <w:rPr>
                <w:sz w:val="24"/>
                <w:szCs w:val="24"/>
              </w:rPr>
              <w:t>1.Израда извештаја о самовредновању</w:t>
            </w:r>
          </w:p>
        </w:tc>
        <w:tc>
          <w:tcPr>
            <w:tcW w:w="3192" w:type="dxa"/>
          </w:tcPr>
          <w:p w14:paraId="33829E5B" w14:textId="77777777" w:rsidR="00213B27" w:rsidRPr="00213B27" w:rsidRDefault="00213B27" w:rsidP="00DD59F5">
            <w:pPr>
              <w:rPr>
                <w:sz w:val="24"/>
                <w:szCs w:val="24"/>
              </w:rPr>
            </w:pPr>
            <w:r w:rsidRPr="00213B27">
              <w:rPr>
                <w:sz w:val="24"/>
                <w:szCs w:val="24"/>
              </w:rPr>
              <w:t>Тим</w:t>
            </w:r>
          </w:p>
        </w:tc>
        <w:tc>
          <w:tcPr>
            <w:tcW w:w="3192" w:type="dxa"/>
          </w:tcPr>
          <w:p w14:paraId="3501E525" w14:textId="77777777" w:rsidR="00213B27" w:rsidRPr="00213B27" w:rsidRDefault="00213B27" w:rsidP="00DD59F5">
            <w:pPr>
              <w:rPr>
                <w:sz w:val="24"/>
                <w:szCs w:val="24"/>
              </w:rPr>
            </w:pPr>
            <w:r w:rsidRPr="00213B27">
              <w:rPr>
                <w:sz w:val="24"/>
                <w:szCs w:val="24"/>
              </w:rPr>
              <w:t xml:space="preserve">Јун 2024. </w:t>
            </w:r>
          </w:p>
        </w:tc>
      </w:tr>
      <w:tr w:rsidR="00213B27" w:rsidRPr="00213B27" w14:paraId="6D0BC320" w14:textId="77777777" w:rsidTr="00DD59F5">
        <w:tc>
          <w:tcPr>
            <w:tcW w:w="3192" w:type="dxa"/>
          </w:tcPr>
          <w:p w14:paraId="0CADEA2F" w14:textId="77777777" w:rsidR="00213B27" w:rsidRPr="00213B27" w:rsidRDefault="00213B27" w:rsidP="00DD59F5">
            <w:pPr>
              <w:rPr>
                <w:sz w:val="24"/>
                <w:szCs w:val="24"/>
              </w:rPr>
            </w:pPr>
            <w:r w:rsidRPr="00213B27">
              <w:rPr>
                <w:sz w:val="24"/>
                <w:szCs w:val="24"/>
              </w:rPr>
              <w:t>1.Израда акционог плана унапређења за области Подршка ученицима и Етос</w:t>
            </w:r>
          </w:p>
        </w:tc>
        <w:tc>
          <w:tcPr>
            <w:tcW w:w="3192" w:type="dxa"/>
          </w:tcPr>
          <w:p w14:paraId="06FDC02E" w14:textId="77777777" w:rsidR="00213B27" w:rsidRPr="00213B27" w:rsidRDefault="00213B27" w:rsidP="00DD59F5">
            <w:pPr>
              <w:rPr>
                <w:sz w:val="24"/>
                <w:szCs w:val="24"/>
              </w:rPr>
            </w:pPr>
            <w:r w:rsidRPr="00213B27">
              <w:rPr>
                <w:sz w:val="24"/>
                <w:szCs w:val="24"/>
              </w:rPr>
              <w:t>Тим, руководилац</w:t>
            </w:r>
          </w:p>
        </w:tc>
        <w:tc>
          <w:tcPr>
            <w:tcW w:w="3192" w:type="dxa"/>
          </w:tcPr>
          <w:p w14:paraId="4FC2538A" w14:textId="77777777" w:rsidR="00213B27" w:rsidRPr="00213B27" w:rsidRDefault="00213B27" w:rsidP="00DD59F5">
            <w:pPr>
              <w:rPr>
                <w:sz w:val="24"/>
                <w:szCs w:val="24"/>
              </w:rPr>
            </w:pPr>
            <w:r w:rsidRPr="00213B27">
              <w:rPr>
                <w:sz w:val="24"/>
                <w:szCs w:val="24"/>
              </w:rPr>
              <w:t xml:space="preserve">Јун 2024. </w:t>
            </w:r>
          </w:p>
        </w:tc>
      </w:tr>
      <w:tr w:rsidR="00213B27" w:rsidRPr="00213B27" w14:paraId="732FEF00" w14:textId="77777777" w:rsidTr="00DD59F5">
        <w:tc>
          <w:tcPr>
            <w:tcW w:w="3192" w:type="dxa"/>
          </w:tcPr>
          <w:p w14:paraId="77499556" w14:textId="77777777" w:rsidR="00213B27" w:rsidRPr="00213B27" w:rsidRDefault="00213B27" w:rsidP="00DD59F5">
            <w:pPr>
              <w:rPr>
                <w:sz w:val="24"/>
                <w:szCs w:val="24"/>
              </w:rPr>
            </w:pPr>
            <w:r w:rsidRPr="00213B27">
              <w:rPr>
                <w:sz w:val="24"/>
                <w:szCs w:val="24"/>
              </w:rPr>
              <w:t>1.Презентовање на Наставничком већу – извештај истраживања и акциони план унапређења</w:t>
            </w:r>
          </w:p>
        </w:tc>
        <w:tc>
          <w:tcPr>
            <w:tcW w:w="3192" w:type="dxa"/>
          </w:tcPr>
          <w:p w14:paraId="5CF3080A" w14:textId="77777777" w:rsidR="00213B27" w:rsidRPr="00213B27" w:rsidRDefault="00213B27" w:rsidP="00DD59F5">
            <w:pPr>
              <w:rPr>
                <w:sz w:val="24"/>
                <w:szCs w:val="24"/>
              </w:rPr>
            </w:pPr>
            <w:r w:rsidRPr="00213B27">
              <w:rPr>
                <w:sz w:val="24"/>
                <w:szCs w:val="24"/>
              </w:rPr>
              <w:t>руководилац</w:t>
            </w:r>
          </w:p>
        </w:tc>
        <w:tc>
          <w:tcPr>
            <w:tcW w:w="3192" w:type="dxa"/>
          </w:tcPr>
          <w:p w14:paraId="728854F3" w14:textId="77777777" w:rsidR="00213B27" w:rsidRPr="00213B27" w:rsidRDefault="00213B27" w:rsidP="00DD59F5">
            <w:pPr>
              <w:rPr>
                <w:sz w:val="24"/>
                <w:szCs w:val="24"/>
              </w:rPr>
            </w:pPr>
            <w:r w:rsidRPr="00213B27">
              <w:rPr>
                <w:sz w:val="24"/>
                <w:szCs w:val="24"/>
              </w:rPr>
              <w:t>Јул 2024.</w:t>
            </w:r>
          </w:p>
        </w:tc>
      </w:tr>
    </w:tbl>
    <w:p w14:paraId="10F0D59A" w14:textId="77777777" w:rsidR="00B57FAC" w:rsidRDefault="00B57FAC" w:rsidP="00B57FAC">
      <w:pPr>
        <w:pStyle w:val="Normal1"/>
      </w:pPr>
    </w:p>
    <w:p w14:paraId="023F3F81" w14:textId="77777777" w:rsidR="00D85A3C" w:rsidRDefault="008113A0" w:rsidP="00B57FAC">
      <w:pPr>
        <w:pStyle w:val="Normal1"/>
        <w:rPr>
          <w:rFonts w:ascii="Times New Roman" w:hAnsi="Times New Roman" w:cs="Times New Roman"/>
          <w:sz w:val="24"/>
          <w:szCs w:val="24"/>
        </w:rPr>
      </w:pPr>
      <w:r w:rsidRPr="008113A0">
        <w:rPr>
          <w:rFonts w:ascii="Times New Roman" w:hAnsi="Times New Roman" w:cs="Times New Roman"/>
          <w:sz w:val="24"/>
          <w:szCs w:val="24"/>
        </w:rPr>
        <w:t xml:space="preserve">Извештај и мере за унапређење вреднованих области налази се у документацији Тима за самовредновање. </w:t>
      </w:r>
    </w:p>
    <w:p w14:paraId="4F73E113" w14:textId="77777777" w:rsidR="008113A0" w:rsidRDefault="008113A0" w:rsidP="00B57FAC">
      <w:pPr>
        <w:pStyle w:val="Norm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Координатор Тима</w:t>
      </w:r>
    </w:p>
    <w:p w14:paraId="2B8E6C00" w14:textId="77777777" w:rsidR="008113A0" w:rsidRPr="008113A0" w:rsidRDefault="008113A0" w:rsidP="00B57FAC">
      <w:pPr>
        <w:pStyle w:val="Norm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Сања Мијатовић</w:t>
      </w:r>
    </w:p>
    <w:p w14:paraId="11D1FB2B" w14:textId="77777777" w:rsidR="008113A0" w:rsidRPr="008113A0" w:rsidRDefault="008113A0" w:rsidP="00B57FAC">
      <w:pPr>
        <w:pStyle w:val="Normal1"/>
      </w:pPr>
    </w:p>
    <w:p w14:paraId="3F9D58D1" w14:textId="77777777" w:rsidR="00D85A3C" w:rsidRDefault="00D85A3C" w:rsidP="00B57FAC">
      <w:pPr>
        <w:pStyle w:val="Normal1"/>
      </w:pPr>
    </w:p>
    <w:p w14:paraId="12652C9C" w14:textId="77777777" w:rsidR="00B57FAC" w:rsidRDefault="00B57FAC" w:rsidP="00B57FAC">
      <w:pPr>
        <w:pStyle w:val="Normal1"/>
      </w:pPr>
    </w:p>
    <w:p w14:paraId="4E6D189D" w14:textId="77777777" w:rsidR="008113A0" w:rsidRPr="008113A0" w:rsidRDefault="008113A0" w:rsidP="00B57FAC">
      <w:pPr>
        <w:pStyle w:val="Normal1"/>
      </w:pPr>
    </w:p>
    <w:p w14:paraId="4A5624DD" w14:textId="77777777" w:rsidR="002B2110" w:rsidRDefault="00EA2818" w:rsidP="00F81240">
      <w:pPr>
        <w:pStyle w:val="Heading2"/>
      </w:pPr>
      <w:bookmarkStart w:id="32" w:name="_Toc157520858"/>
      <w:bookmarkStart w:id="33" w:name="_Toc176714147"/>
      <w:r>
        <w:lastRenderedPageBreak/>
        <w:t>5.4 ИЗВЕШТАЈ О РАДУ ТИМА ЗА ИНКЛУЗИВНО ОБРАЗОВАЊЕ</w:t>
      </w:r>
      <w:bookmarkEnd w:id="32"/>
      <w:bookmarkEnd w:id="33"/>
    </w:p>
    <w:p w14:paraId="65D1065A" w14:textId="77777777" w:rsidR="00EA2818" w:rsidRPr="00EA2818" w:rsidRDefault="00EA2818" w:rsidP="00EA2818">
      <w:pPr>
        <w:spacing w:before="100" w:beforeAutospacing="1" w:after="0" w:line="240" w:lineRule="auto"/>
        <w:rPr>
          <w:rFonts w:ascii="Times New Roman" w:eastAsia="Times New Roman" w:hAnsi="Times New Roman" w:cs="Times New Roman"/>
          <w:b/>
          <w:bCs/>
          <w:szCs w:val="24"/>
        </w:rPr>
      </w:pPr>
      <w:r w:rsidRPr="00EA2818">
        <w:rPr>
          <w:rFonts w:ascii="Times New Roman" w:eastAsia="Times New Roman" w:hAnsi="Times New Roman" w:cs="Times New Roman"/>
          <w:b/>
          <w:bCs/>
          <w:szCs w:val="24"/>
        </w:rPr>
        <w:t>ЧЛАНОВИ ТИМА ЗА ИНКЛУЗИВНО ОБРАЗОВАЊЕ</w:t>
      </w:r>
    </w:p>
    <w:tbl>
      <w:tblPr>
        <w:tblW w:w="9697" w:type="dxa"/>
        <w:tblLayout w:type="fixed"/>
        <w:tblCellMar>
          <w:left w:w="10" w:type="dxa"/>
          <w:right w:w="10" w:type="dxa"/>
        </w:tblCellMar>
        <w:tblLook w:val="04A0" w:firstRow="1" w:lastRow="0" w:firstColumn="1" w:lastColumn="0" w:noHBand="0" w:noVBand="1"/>
      </w:tblPr>
      <w:tblGrid>
        <w:gridCol w:w="699"/>
        <w:gridCol w:w="2428"/>
        <w:gridCol w:w="4500"/>
        <w:gridCol w:w="2070"/>
      </w:tblGrid>
      <w:tr w:rsidR="00EA2818" w14:paraId="3BC98ED6"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1EEDA342" w14:textId="77777777" w:rsidR="00EA2818" w:rsidRDefault="00EA2818" w:rsidP="00D86721">
            <w:pPr>
              <w:pStyle w:val="Standard"/>
            </w:pPr>
            <w:r>
              <w:rPr>
                <w:b/>
                <w:color w:val="000000"/>
                <w:sz w:val="22"/>
              </w:rPr>
              <w:t>Р.Б.</w:t>
            </w:r>
          </w:p>
        </w:tc>
        <w:tc>
          <w:tcPr>
            <w:tcW w:w="2428"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1D9CD86C" w14:textId="77777777" w:rsidR="00EA2818" w:rsidRDefault="00EA2818" w:rsidP="00D86721">
            <w:pPr>
              <w:pStyle w:val="Standard"/>
              <w:jc w:val="center"/>
            </w:pPr>
            <w:r>
              <w:rPr>
                <w:b/>
                <w:color w:val="000000"/>
                <w:sz w:val="22"/>
              </w:rPr>
              <w:t>Име презиме</w:t>
            </w:r>
          </w:p>
        </w:tc>
        <w:tc>
          <w:tcPr>
            <w:tcW w:w="450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2527589D" w14:textId="77777777" w:rsidR="00EA2818" w:rsidRDefault="00EA2818" w:rsidP="00D86721">
            <w:pPr>
              <w:pStyle w:val="Standard"/>
              <w:jc w:val="center"/>
            </w:pPr>
            <w:r>
              <w:rPr>
                <w:b/>
                <w:color w:val="000000"/>
                <w:sz w:val="22"/>
              </w:rPr>
              <w:t>Занимање</w:t>
            </w:r>
          </w:p>
        </w:tc>
        <w:tc>
          <w:tcPr>
            <w:tcW w:w="207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717F4D68" w14:textId="77777777" w:rsidR="00EA2818" w:rsidRDefault="00EA2818" w:rsidP="00D86721">
            <w:pPr>
              <w:pStyle w:val="Standard"/>
              <w:jc w:val="center"/>
            </w:pPr>
            <w:r>
              <w:rPr>
                <w:b/>
                <w:color w:val="000000"/>
                <w:sz w:val="22"/>
              </w:rPr>
              <w:t>Функција у тиму</w:t>
            </w:r>
          </w:p>
        </w:tc>
      </w:tr>
      <w:tr w:rsidR="00EA2818" w14:paraId="5D12B5DB" w14:textId="77777777" w:rsidTr="00D86721">
        <w:trPr>
          <w:trHeight w:val="324"/>
        </w:trPr>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E796B8D" w14:textId="77777777" w:rsidR="00EA2818" w:rsidRDefault="00EA2818" w:rsidP="00D86721">
            <w:pPr>
              <w:pStyle w:val="Standard"/>
              <w:ind w:left="187"/>
            </w:pPr>
            <w:r>
              <w:rPr>
                <w:b/>
                <w:color w:val="000000"/>
              </w:rPr>
              <w:t>1.</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531FE8D2" w14:textId="77777777" w:rsidR="00EA2818" w:rsidRDefault="00EA2818" w:rsidP="00D86721">
            <w:pPr>
              <w:pStyle w:val="Standard"/>
            </w:pPr>
            <w:r>
              <w:rPr>
                <w:bCs/>
                <w:color w:val="000000"/>
              </w:rPr>
              <w:t>Марија Урошевић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A33B003" w14:textId="77777777" w:rsidR="00EA2818" w:rsidRDefault="00EA2818" w:rsidP="00D86721">
            <w:pPr>
              <w:pStyle w:val="Standard"/>
            </w:pPr>
            <w:r>
              <w:rPr>
                <w:color w:val="000000"/>
              </w:rPr>
              <w:t>Психолог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BF40FE5" w14:textId="77777777" w:rsidR="00EA2818" w:rsidRDefault="00EA2818" w:rsidP="00D86721">
            <w:pPr>
              <w:pStyle w:val="Standard"/>
            </w:pPr>
            <w:r>
              <w:rPr>
                <w:color w:val="000000"/>
              </w:rPr>
              <w:t>Координатор</w:t>
            </w:r>
          </w:p>
        </w:tc>
      </w:tr>
      <w:tr w:rsidR="00EA2818" w14:paraId="1ABE1608"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1D78187" w14:textId="77777777" w:rsidR="00EA2818" w:rsidRDefault="00EA2818" w:rsidP="00D86721">
            <w:pPr>
              <w:pStyle w:val="Standard"/>
              <w:ind w:left="270"/>
            </w:pPr>
            <w:r>
              <w:rPr>
                <w:b/>
                <w:color w:val="000000"/>
              </w:rPr>
              <w:t>2.</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390F242" w14:textId="77777777" w:rsidR="00EA2818" w:rsidRDefault="00EA2818" w:rsidP="00D86721">
            <w:pPr>
              <w:pStyle w:val="Standard"/>
            </w:pPr>
            <w:r>
              <w:rPr>
                <w:bCs/>
                <w:color w:val="000000"/>
              </w:rPr>
              <w:t>Сања Мијатовић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5AAA9C20" w14:textId="77777777" w:rsidR="00EA2818" w:rsidRDefault="00EA2818" w:rsidP="00D86721">
            <w:pPr>
              <w:pStyle w:val="Standard"/>
            </w:pPr>
            <w:r>
              <w:rPr>
                <w:color w:val="000000"/>
              </w:rPr>
              <w:t>Педагог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5E3462C5" w14:textId="77777777" w:rsidR="00EA2818" w:rsidRDefault="00EA2818" w:rsidP="00D86721">
            <w:pPr>
              <w:pStyle w:val="Standard"/>
            </w:pPr>
            <w:r>
              <w:rPr>
                <w:color w:val="000000"/>
              </w:rPr>
              <w:t>члан тима</w:t>
            </w:r>
          </w:p>
        </w:tc>
      </w:tr>
      <w:tr w:rsidR="00EA2818" w14:paraId="17AC108D"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095FEB0E" w14:textId="77777777" w:rsidR="00EA2818" w:rsidRDefault="00EA2818" w:rsidP="00D86721">
            <w:pPr>
              <w:pStyle w:val="Standard"/>
              <w:ind w:left="270"/>
            </w:pPr>
            <w:r>
              <w:rPr>
                <w:b/>
                <w:color w:val="000000"/>
              </w:rPr>
              <w:t>3.</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FC929C4" w14:textId="77777777" w:rsidR="00EA2818" w:rsidRDefault="00EA2818" w:rsidP="00D86721">
            <w:pPr>
              <w:pStyle w:val="Standard"/>
            </w:pPr>
            <w:r>
              <w:rPr>
                <w:bCs/>
                <w:color w:val="000000"/>
              </w:rPr>
              <w:t>Веско Павловић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3540817" w14:textId="77777777" w:rsidR="00EA2818" w:rsidRDefault="00EA2818" w:rsidP="00D86721">
            <w:pPr>
              <w:pStyle w:val="Standard"/>
            </w:pPr>
            <w:r>
              <w:rPr>
                <w:color w:val="000000"/>
              </w:rPr>
              <w:t>Наставник географије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9C7238F" w14:textId="77777777" w:rsidR="00EA2818" w:rsidRDefault="00EA2818" w:rsidP="00D86721">
            <w:pPr>
              <w:pStyle w:val="Standard"/>
            </w:pPr>
            <w:r>
              <w:rPr>
                <w:color w:val="000000"/>
              </w:rPr>
              <w:t>члан тима</w:t>
            </w:r>
          </w:p>
        </w:tc>
      </w:tr>
      <w:tr w:rsidR="00EA2818" w14:paraId="14AB1ED8"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F039E68" w14:textId="77777777" w:rsidR="00EA2818" w:rsidRDefault="00EA2818" w:rsidP="00D86721">
            <w:pPr>
              <w:pStyle w:val="Standard"/>
              <w:ind w:left="270"/>
            </w:pPr>
            <w:r>
              <w:rPr>
                <w:b/>
                <w:color w:val="000000"/>
              </w:rPr>
              <w:t>4.</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8E0C391" w14:textId="77777777" w:rsidR="00EA2818" w:rsidRDefault="00EA2818" w:rsidP="00D86721">
            <w:pPr>
              <w:pStyle w:val="Standard"/>
            </w:pPr>
            <w:r>
              <w:rPr>
                <w:bCs/>
                <w:color w:val="000000"/>
              </w:rPr>
              <w:t>Марија Момчиловић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1BB459A" w14:textId="77777777" w:rsidR="00EA2818" w:rsidRDefault="00EA2818" w:rsidP="00D86721">
            <w:pPr>
              <w:pStyle w:val="Standard"/>
            </w:pPr>
            <w:r>
              <w:rPr>
                <w:color w:val="000000"/>
              </w:rPr>
              <w:t>Наставник разредне наставе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869FA10" w14:textId="77777777" w:rsidR="00EA2818" w:rsidRDefault="00EA2818" w:rsidP="00D86721">
            <w:pPr>
              <w:pStyle w:val="Standard"/>
            </w:pPr>
            <w:r>
              <w:rPr>
                <w:color w:val="000000"/>
              </w:rPr>
              <w:t>члан тима</w:t>
            </w:r>
          </w:p>
        </w:tc>
      </w:tr>
      <w:tr w:rsidR="00EA2818" w14:paraId="5422C783"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03CAEEA8" w14:textId="77777777" w:rsidR="00EA2818" w:rsidRDefault="00EA2818" w:rsidP="00D86721">
            <w:pPr>
              <w:pStyle w:val="Standard"/>
              <w:ind w:left="270"/>
            </w:pPr>
            <w:r>
              <w:rPr>
                <w:b/>
                <w:color w:val="000000"/>
              </w:rPr>
              <w:t>5.</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1B3260A0" w14:textId="77777777" w:rsidR="00EA2818" w:rsidRDefault="00EA2818" w:rsidP="00D86721">
            <w:pPr>
              <w:pStyle w:val="Standard"/>
            </w:pPr>
            <w:r>
              <w:rPr>
                <w:bCs/>
                <w:color w:val="000000"/>
              </w:rPr>
              <w:t>Марија Новаковић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6B19970" w14:textId="77777777" w:rsidR="00EA2818" w:rsidRDefault="00EA2818" w:rsidP="00D86721">
            <w:pPr>
              <w:pStyle w:val="Standard"/>
            </w:pPr>
            <w:r>
              <w:rPr>
                <w:color w:val="000000"/>
              </w:rPr>
              <w:t>Наставник српског језика и књижевности</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16584A30" w14:textId="77777777" w:rsidR="00EA2818" w:rsidRDefault="00EA2818" w:rsidP="00D86721">
            <w:pPr>
              <w:pStyle w:val="Standard"/>
            </w:pPr>
            <w:r>
              <w:rPr>
                <w:color w:val="000000"/>
              </w:rPr>
              <w:t>члан тима</w:t>
            </w:r>
          </w:p>
        </w:tc>
      </w:tr>
      <w:tr w:rsidR="00EA2818" w14:paraId="2BE00AE4" w14:textId="77777777" w:rsidTr="00D86721">
        <w:tc>
          <w:tcPr>
            <w:tcW w:w="699"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554CCFA5" w14:textId="77777777" w:rsidR="00EA2818" w:rsidRDefault="00EA2818" w:rsidP="00D86721">
            <w:pPr>
              <w:pStyle w:val="Standard"/>
              <w:ind w:left="270"/>
            </w:pPr>
            <w:r>
              <w:rPr>
                <w:b/>
                <w:color w:val="000000"/>
              </w:rPr>
              <w:t>6.</w:t>
            </w:r>
          </w:p>
        </w:tc>
        <w:tc>
          <w:tcPr>
            <w:tcW w:w="2428"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EC6CBB9" w14:textId="77777777" w:rsidR="00EA2818" w:rsidRDefault="00EA2818" w:rsidP="00D86721">
            <w:pPr>
              <w:pStyle w:val="Standard"/>
            </w:pPr>
            <w:r>
              <w:rPr>
                <w:bCs/>
                <w:color w:val="000000"/>
              </w:rPr>
              <w:t>Данко Спасић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B826FCB" w14:textId="77777777" w:rsidR="00EA2818" w:rsidRDefault="00EA2818" w:rsidP="00D86721">
            <w:pPr>
              <w:pStyle w:val="Standard"/>
            </w:pPr>
            <w:r>
              <w:rPr>
                <w:color w:val="000000"/>
              </w:rPr>
              <w:t>специјални педагог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460794B0" w14:textId="77777777" w:rsidR="00EA2818" w:rsidRDefault="00EA2818" w:rsidP="00D86721">
            <w:pPr>
              <w:pStyle w:val="Standard"/>
            </w:pPr>
            <w:r>
              <w:rPr>
                <w:color w:val="000000"/>
              </w:rPr>
              <w:t>члан тима</w:t>
            </w:r>
          </w:p>
        </w:tc>
      </w:tr>
    </w:tbl>
    <w:p w14:paraId="4D0E9655" w14:textId="77777777" w:rsidR="00EA2818" w:rsidRDefault="00EA2818" w:rsidP="00EA2818">
      <w:pPr>
        <w:pStyle w:val="Standard"/>
        <w:ind w:left="709" w:hanging="283"/>
        <w:jc w:val="both"/>
      </w:pPr>
    </w:p>
    <w:p w14:paraId="43AA1BFC" w14:textId="77777777" w:rsidR="00EA2818" w:rsidRDefault="00EA2818" w:rsidP="00EA2818">
      <w:pPr>
        <w:pStyle w:val="Standard"/>
        <w:ind w:left="810"/>
        <w:jc w:val="both"/>
      </w:pPr>
    </w:p>
    <w:tbl>
      <w:tblPr>
        <w:tblW w:w="9699" w:type="dxa"/>
        <w:tblInd w:w="6" w:type="dxa"/>
        <w:tblLayout w:type="fixed"/>
        <w:tblCellMar>
          <w:left w:w="10" w:type="dxa"/>
          <w:right w:w="10" w:type="dxa"/>
        </w:tblCellMar>
        <w:tblLook w:val="04A0" w:firstRow="1" w:lastRow="0" w:firstColumn="1" w:lastColumn="0" w:noHBand="0" w:noVBand="1"/>
      </w:tblPr>
      <w:tblGrid>
        <w:gridCol w:w="5739"/>
        <w:gridCol w:w="1890"/>
        <w:gridCol w:w="2070"/>
      </w:tblGrid>
      <w:tr w:rsidR="00EA2818" w:rsidRPr="004B1154" w14:paraId="027C9B74" w14:textId="77777777" w:rsidTr="00EA2818">
        <w:trPr>
          <w:trHeight w:val="436"/>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hideMark/>
          </w:tcPr>
          <w:p w14:paraId="70007BF8" w14:textId="77777777" w:rsidR="00EA2818" w:rsidRPr="004B1154" w:rsidRDefault="00EA2818" w:rsidP="00D86721">
            <w:pPr>
              <w:pStyle w:val="Standard"/>
              <w:spacing w:after="200" w:line="20" w:lineRule="atLeast"/>
              <w:jc w:val="center"/>
            </w:pPr>
            <w:r w:rsidRPr="004B1154">
              <w:rPr>
                <w:rFonts w:eastAsia="Calibri"/>
                <w:b/>
                <w:bCs/>
                <w:color w:val="000000"/>
              </w:rPr>
              <w:t>АКТИВНОСТИ</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hideMark/>
          </w:tcPr>
          <w:p w14:paraId="5DA0C8BC" w14:textId="77777777" w:rsidR="00EA2818" w:rsidRPr="004B1154" w:rsidRDefault="00EA2818" w:rsidP="00D86721">
            <w:pPr>
              <w:pStyle w:val="Standard"/>
              <w:spacing w:after="200" w:line="20" w:lineRule="atLeast"/>
              <w:jc w:val="center"/>
            </w:pPr>
            <w:r w:rsidRPr="004B1154">
              <w:rPr>
                <w:rFonts w:eastAsia="Calibri"/>
                <w:b/>
                <w:bCs/>
                <w:color w:val="000000"/>
              </w:rPr>
              <w:t>НОСИОЦИ</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hideMark/>
          </w:tcPr>
          <w:p w14:paraId="7C41C702" w14:textId="77777777" w:rsidR="00EA2818" w:rsidRPr="004B1154" w:rsidRDefault="00EA2818" w:rsidP="00D86721">
            <w:pPr>
              <w:pStyle w:val="Standard"/>
              <w:spacing w:after="200" w:line="20" w:lineRule="atLeast"/>
              <w:jc w:val="center"/>
            </w:pPr>
            <w:r w:rsidRPr="004B1154">
              <w:rPr>
                <w:rFonts w:eastAsia="Calibri"/>
                <w:b/>
                <w:bCs/>
                <w:color w:val="000000"/>
              </w:rPr>
              <w:t>ВРЕМЕ РЕАЛИЗАЦИЈЕ</w:t>
            </w:r>
          </w:p>
        </w:tc>
      </w:tr>
      <w:tr w:rsidR="00EA2818" w:rsidRPr="004B1154" w14:paraId="4F7F838F"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1647135" w14:textId="77777777" w:rsidR="00EA2818" w:rsidRPr="004B1154" w:rsidRDefault="00EA2818" w:rsidP="00D86721">
            <w:pPr>
              <w:pStyle w:val="Standard"/>
              <w:spacing w:after="200"/>
              <w:ind w:left="13" w:hanging="13"/>
            </w:pPr>
            <w:r w:rsidRPr="004B1154">
              <w:t xml:space="preserve">Упознавање  Наставничког већа са планом  Тима за инклузивно образовање и планом подршке ученицима мигрантима                   </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557BD5A" w14:textId="77777777" w:rsidR="00EA2818" w:rsidRPr="004B1154" w:rsidRDefault="00EA2818" w:rsidP="00D86721">
            <w:pPr>
              <w:pStyle w:val="Standard"/>
              <w:spacing w:after="200" w:line="276" w:lineRule="auto"/>
            </w:pPr>
            <w:r w:rsidRPr="004B1154">
              <w:t xml:space="preserve">Координатори Тимова   </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207C78F" w14:textId="77777777" w:rsidR="00EA2818" w:rsidRPr="004B1154" w:rsidRDefault="00EA2818" w:rsidP="00D86721">
            <w:pPr>
              <w:pStyle w:val="Standard"/>
              <w:spacing w:after="200" w:line="276" w:lineRule="auto"/>
            </w:pPr>
            <w:r w:rsidRPr="004B1154">
              <w:t>Септембар 2023.</w:t>
            </w:r>
          </w:p>
        </w:tc>
      </w:tr>
      <w:tr w:rsidR="00EA2818" w:rsidRPr="004B1154" w14:paraId="22290857"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9E6E357" w14:textId="77777777" w:rsidR="00EA2818" w:rsidRPr="004B1154" w:rsidRDefault="00EA2818" w:rsidP="00D86721">
            <w:pPr>
              <w:pStyle w:val="Standard"/>
              <w:spacing w:after="200" w:line="276" w:lineRule="auto"/>
            </w:pPr>
            <w:r w:rsidRPr="004B1154">
              <w:t>Подела задужења чланова тима за инклузивно образовање (ТИО), тима за додатну подршку (ТДП) и тима за подршку ученицима мигрантима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9AC5D37" w14:textId="77777777" w:rsidR="00EA2818" w:rsidRPr="004B1154" w:rsidRDefault="00EA2818" w:rsidP="00D86721">
            <w:pPr>
              <w:pStyle w:val="Standard"/>
              <w:spacing w:after="200" w:line="276" w:lineRule="auto"/>
            </w:pPr>
            <w:r w:rsidRPr="004B1154">
              <w:t xml:space="preserve">директор     </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480F44D" w14:textId="77777777" w:rsidR="00EA2818" w:rsidRPr="004B1154" w:rsidRDefault="00EA2818" w:rsidP="00D86721">
            <w:pPr>
              <w:pStyle w:val="Standard"/>
              <w:spacing w:after="200" w:line="276" w:lineRule="auto"/>
            </w:pPr>
            <w:r w:rsidRPr="004B1154">
              <w:t>Септембар 2023.</w:t>
            </w:r>
          </w:p>
        </w:tc>
      </w:tr>
      <w:tr w:rsidR="00EA2818" w:rsidRPr="004B1154" w14:paraId="165E4319"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B31A755" w14:textId="77777777" w:rsidR="00EA2818" w:rsidRPr="004B1154" w:rsidRDefault="00EA2818" w:rsidP="00D86721">
            <w:pPr>
              <w:pStyle w:val="Standard"/>
              <w:spacing w:after="200" w:line="276" w:lineRule="auto"/>
            </w:pPr>
            <w:r w:rsidRPr="004B1154">
              <w:t xml:space="preserve">Идентификација  ученика са посебним потребама/деце  са сметњама у развоју и изразитим тешкоћама у учењу, деце из социјално депривираних средина  и осталих ученика којима је неопходна додатна подршка у образовању                                                                                             </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AED246B" w14:textId="77777777" w:rsidR="00EA2818" w:rsidRPr="004B1154" w:rsidRDefault="00EA2818" w:rsidP="00D86721">
            <w:pPr>
              <w:pStyle w:val="Standard"/>
              <w:spacing w:after="200" w:line="276" w:lineRule="auto"/>
            </w:pPr>
            <w:r w:rsidRPr="004B1154">
              <w:t>одељењске старешине, наставници, ППС</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69B1415" w14:textId="77777777" w:rsidR="00EA2818" w:rsidRPr="004B1154" w:rsidRDefault="00EA2818" w:rsidP="00D86721">
            <w:pPr>
              <w:pStyle w:val="Standard"/>
              <w:spacing w:after="200" w:line="276" w:lineRule="auto"/>
            </w:pPr>
            <w:r w:rsidRPr="004B1154">
              <w:t>Септембар 2023.</w:t>
            </w:r>
          </w:p>
        </w:tc>
      </w:tr>
      <w:tr w:rsidR="00EA2818" w:rsidRPr="004B1154" w14:paraId="1A4A76D3"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940C4EA" w14:textId="77777777" w:rsidR="00EA2818" w:rsidRPr="004B1154" w:rsidRDefault="00EA2818" w:rsidP="00D86721">
            <w:pPr>
              <w:pStyle w:val="Standard"/>
              <w:spacing w:after="200" w:line="276" w:lineRule="auto"/>
            </w:pPr>
            <w:r w:rsidRPr="004B1154">
              <w:t>Идентификовање даровитих ученика, планирање мера подршке</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4CF0CA5" w14:textId="77777777" w:rsidR="00EA2818" w:rsidRPr="004B1154" w:rsidRDefault="00EA2818" w:rsidP="00D86721">
            <w:pPr>
              <w:pStyle w:val="Standard"/>
              <w:spacing w:after="200" w:line="276" w:lineRule="auto"/>
            </w:pPr>
            <w:r w:rsidRPr="004B1154">
              <w:t>одељењске старешине, наставници, ППС</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624BBEF" w14:textId="77777777" w:rsidR="00EA2818" w:rsidRPr="004B1154" w:rsidRDefault="00EA2818" w:rsidP="00D86721">
            <w:pPr>
              <w:pStyle w:val="Standard"/>
              <w:spacing w:after="200" w:line="276" w:lineRule="auto"/>
            </w:pPr>
            <w:r w:rsidRPr="004B1154">
              <w:t>септембар и током полугодишта</w:t>
            </w:r>
          </w:p>
        </w:tc>
      </w:tr>
      <w:tr w:rsidR="00EA2818" w:rsidRPr="004B1154" w14:paraId="0B27F5E8"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5BD3C91" w14:textId="77777777" w:rsidR="00EA2818" w:rsidRPr="004B1154" w:rsidRDefault="00EA2818" w:rsidP="00D86721">
            <w:pPr>
              <w:pStyle w:val="Standard"/>
              <w:spacing w:after="200" w:line="276" w:lineRule="auto"/>
            </w:pPr>
            <w:r w:rsidRPr="004B1154">
              <w:t>Равномерно распоређивање уписаних ученика којима је неопходна додатна подршка по одељењима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7C95E31" w14:textId="77777777" w:rsidR="00EA2818" w:rsidRPr="004B1154" w:rsidRDefault="00EA2818" w:rsidP="00D86721">
            <w:pPr>
              <w:pStyle w:val="Standard"/>
              <w:spacing w:after="200" w:line="276" w:lineRule="auto"/>
            </w:pPr>
            <w:r w:rsidRPr="004B1154">
              <w:t>ППС</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32F5DA2" w14:textId="77777777" w:rsidR="00EA2818" w:rsidRPr="004B1154" w:rsidRDefault="00EA2818" w:rsidP="00D86721">
            <w:pPr>
              <w:pStyle w:val="Standard"/>
              <w:spacing w:after="200" w:line="276" w:lineRule="auto"/>
            </w:pPr>
            <w:r w:rsidRPr="004B1154">
              <w:t>август/септембар</w:t>
            </w:r>
          </w:p>
        </w:tc>
      </w:tr>
      <w:tr w:rsidR="00EA2818" w:rsidRPr="004B1154" w14:paraId="29F9705A"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71187E5" w14:textId="77777777" w:rsidR="00EA2818" w:rsidRPr="004B1154" w:rsidRDefault="00EA2818" w:rsidP="00D86721">
            <w:pPr>
              <w:pStyle w:val="Standard"/>
              <w:spacing w:after="200" w:line="276" w:lineRule="auto"/>
            </w:pPr>
            <w:r w:rsidRPr="004B1154">
              <w:t>Предлог чланова тимова за додатну подршку</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6972207" w14:textId="77777777" w:rsidR="00EA2818" w:rsidRPr="004B1154" w:rsidRDefault="00EA2818" w:rsidP="00D86721">
            <w:pPr>
              <w:pStyle w:val="Standard"/>
              <w:spacing w:after="200" w:line="276" w:lineRule="auto"/>
            </w:pPr>
            <w:r w:rsidRPr="004B1154">
              <w:t>ТИО/родитељи</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F01251C" w14:textId="77777777" w:rsidR="00EA2818" w:rsidRPr="004B1154" w:rsidRDefault="00EA2818" w:rsidP="00D86721">
            <w:pPr>
              <w:pStyle w:val="Standard"/>
              <w:spacing w:after="200" w:line="276" w:lineRule="auto"/>
            </w:pPr>
            <w:r w:rsidRPr="004B1154">
              <w:t>септембар</w:t>
            </w:r>
          </w:p>
        </w:tc>
      </w:tr>
      <w:tr w:rsidR="00EA2818" w:rsidRPr="004B1154" w14:paraId="500165C9"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157E39E" w14:textId="77777777" w:rsidR="00EA2818" w:rsidRPr="004B1154" w:rsidRDefault="00EA2818" w:rsidP="00D86721">
            <w:pPr>
              <w:pStyle w:val="Standard"/>
              <w:spacing w:after="200" w:line="276" w:lineRule="auto"/>
            </w:pPr>
            <w:r w:rsidRPr="004B1154">
              <w:t>Формирање тимова за додатну подршку (ТДП)</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3C403B6" w14:textId="77777777" w:rsidR="00EA2818" w:rsidRPr="004B1154" w:rsidRDefault="00EA2818" w:rsidP="00D86721">
            <w:pPr>
              <w:pStyle w:val="Standard"/>
              <w:spacing w:after="200" w:line="276" w:lineRule="auto"/>
            </w:pPr>
            <w:r w:rsidRPr="004B1154">
              <w:t>директор</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1CF1265" w14:textId="77777777" w:rsidR="00EA2818" w:rsidRPr="004B1154" w:rsidRDefault="00EA2818" w:rsidP="00D86721">
            <w:pPr>
              <w:pStyle w:val="Standard"/>
              <w:spacing w:after="200" w:line="276" w:lineRule="auto"/>
            </w:pPr>
            <w:r w:rsidRPr="004B1154">
              <w:t>септембар</w:t>
            </w:r>
          </w:p>
        </w:tc>
      </w:tr>
      <w:tr w:rsidR="00EA2818" w:rsidRPr="004B1154" w14:paraId="1324377B"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0AAB998" w14:textId="77777777" w:rsidR="00EA2818" w:rsidRPr="004B1154" w:rsidRDefault="00EA2818" w:rsidP="00D86721">
            <w:pPr>
              <w:pStyle w:val="Standard"/>
              <w:spacing w:after="200" w:line="276" w:lineRule="auto"/>
            </w:pPr>
            <w:r w:rsidRPr="004B1154">
              <w:lastRenderedPageBreak/>
              <w:t xml:space="preserve">Ажурирање педагошког профила за сваког ученика  којем је и даље потребна додатна подршка                         </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09ED370" w14:textId="77777777" w:rsidR="00EA2818" w:rsidRPr="004B1154" w:rsidRDefault="00EA2818" w:rsidP="00D86721">
            <w:pPr>
              <w:pStyle w:val="Standard"/>
              <w:spacing w:after="200" w:line="276" w:lineRule="auto"/>
            </w:pPr>
            <w:r w:rsidRPr="004B1154">
              <w:t xml:space="preserve"> Тим за додатну подршку</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82233A6" w14:textId="77777777" w:rsidR="00EA2818" w:rsidRPr="004B1154" w:rsidRDefault="00EA2818" w:rsidP="00D86721">
            <w:pPr>
              <w:pStyle w:val="Standard"/>
              <w:spacing w:after="200" w:line="276" w:lineRule="auto"/>
            </w:pPr>
            <w:r w:rsidRPr="004B1154">
              <w:t>септембар</w:t>
            </w:r>
          </w:p>
        </w:tc>
      </w:tr>
      <w:tr w:rsidR="00EA2818" w:rsidRPr="004B1154" w14:paraId="6661B953"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F712ACB" w14:textId="77777777" w:rsidR="00EA2818" w:rsidRPr="004B1154" w:rsidRDefault="00EA2818" w:rsidP="00D86721">
            <w:pPr>
              <w:pStyle w:val="Standard"/>
              <w:spacing w:after="200" w:line="276" w:lineRule="auto"/>
            </w:pPr>
            <w:r w:rsidRPr="004B1154">
              <w:t>Предлагање врсте додатне подршке и прилагођавања рада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383A807" w14:textId="77777777" w:rsidR="00EA2818" w:rsidRDefault="00EA2818" w:rsidP="00EA2818">
            <w:pPr>
              <w:pStyle w:val="Standard"/>
            </w:pPr>
            <w:r w:rsidRPr="004B1154">
              <w:t>ТИО, педагог/</w:t>
            </w:r>
          </w:p>
          <w:p w14:paraId="4CD1FF2A" w14:textId="77777777" w:rsidR="00EA2818" w:rsidRPr="004B1154" w:rsidRDefault="00EA2818" w:rsidP="00EA2818">
            <w:pPr>
              <w:pStyle w:val="Standard"/>
            </w:pPr>
            <w:r w:rsidRPr="004B1154">
              <w:t>психолог</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2F36DA4E" w14:textId="77777777" w:rsidR="00EA2818" w:rsidRPr="004B1154" w:rsidRDefault="00EA2818" w:rsidP="00D86721">
            <w:pPr>
              <w:pStyle w:val="Standard"/>
              <w:spacing w:after="200" w:line="276" w:lineRule="auto"/>
            </w:pPr>
            <w:r w:rsidRPr="004B1154">
              <w:t>септембар и током школске године</w:t>
            </w:r>
          </w:p>
        </w:tc>
      </w:tr>
      <w:tr w:rsidR="00EA2818" w:rsidRPr="004B1154" w14:paraId="00704839"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E0FA0EF" w14:textId="77777777" w:rsidR="00EA2818" w:rsidRPr="004B1154" w:rsidRDefault="00EA2818" w:rsidP="00D86721">
            <w:pPr>
              <w:pStyle w:val="Standard"/>
              <w:spacing w:after="200" w:line="276" w:lineRule="auto"/>
            </w:pPr>
            <w:r w:rsidRPr="004B1154">
              <w:t xml:space="preserve">Сарадња и пружање подршке родитељима ученика и  укључивање у процес доношења одлука за свако дете појединачно                                                </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89DCD5C" w14:textId="77777777" w:rsidR="00EA2818" w:rsidRPr="004B1154" w:rsidRDefault="00EA2818" w:rsidP="00D86721">
            <w:pPr>
              <w:pStyle w:val="Standard"/>
            </w:pPr>
            <w:r w:rsidRPr="004B1154">
              <w:t>одељењске старешине</w:t>
            </w:r>
          </w:p>
          <w:p w14:paraId="68DC28C6" w14:textId="77777777" w:rsidR="00EA2818" w:rsidRPr="004B1154" w:rsidRDefault="00EA2818" w:rsidP="00D86721">
            <w:pPr>
              <w:pStyle w:val="Standard"/>
              <w:spacing w:after="200" w:line="276" w:lineRule="auto"/>
            </w:pPr>
            <w:r w:rsidRPr="004B1154">
              <w:rPr>
                <w:rFonts w:eastAsia="F"/>
                <w:kern w:val="0"/>
              </w:rPr>
              <w:t>ТДП</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115126A" w14:textId="77777777" w:rsidR="00EA2818" w:rsidRPr="004B1154" w:rsidRDefault="00EA2818" w:rsidP="00D86721">
            <w:pPr>
              <w:pStyle w:val="Standard"/>
              <w:spacing w:after="200" w:line="276" w:lineRule="auto"/>
            </w:pPr>
            <w:bookmarkStart w:id="34" w:name="__DdeLink__1272_2797160852"/>
            <w:r w:rsidRPr="004B1154">
              <w:t xml:space="preserve">Током </w:t>
            </w:r>
            <w:bookmarkEnd w:id="34"/>
            <w:r w:rsidRPr="004B1154">
              <w:t>школске године</w:t>
            </w:r>
          </w:p>
        </w:tc>
      </w:tr>
      <w:tr w:rsidR="00EA2818" w:rsidRPr="004B1154" w14:paraId="1F5B40AB"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E8F72C5" w14:textId="77777777" w:rsidR="00EA2818" w:rsidRPr="004B1154" w:rsidRDefault="00EA2818" w:rsidP="00D86721">
            <w:pPr>
              <w:pStyle w:val="Standard"/>
              <w:spacing w:after="200" w:line="276" w:lineRule="auto"/>
            </w:pPr>
            <w:r w:rsidRPr="004B1154">
              <w:t>Сарадња са Педагошким колегијумом и предлагање ИОП-а, наставка или укидања ИОП-а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032D506" w14:textId="77777777" w:rsidR="00EA2818" w:rsidRPr="004B1154" w:rsidRDefault="00EA2818" w:rsidP="00D86721">
            <w:pPr>
              <w:pStyle w:val="Standard"/>
              <w:spacing w:after="200" w:line="276" w:lineRule="auto"/>
            </w:pPr>
            <w:r w:rsidRPr="004B1154">
              <w:t>ТИО</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92303F3" w14:textId="77777777" w:rsidR="00EA2818" w:rsidRPr="004B1154" w:rsidRDefault="00EA2818" w:rsidP="00D86721">
            <w:pPr>
              <w:pStyle w:val="Standard"/>
              <w:spacing w:after="200" w:line="276" w:lineRule="auto"/>
            </w:pPr>
            <w:r w:rsidRPr="004B1154">
              <w:t>Септембар, новембар, јануар, април, јун</w:t>
            </w:r>
          </w:p>
        </w:tc>
      </w:tr>
      <w:tr w:rsidR="00EA2818" w:rsidRPr="004B1154" w14:paraId="1A89CAF0"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ACCAD3A" w14:textId="77777777" w:rsidR="00EA2818" w:rsidRPr="004B1154" w:rsidRDefault="00EA2818" w:rsidP="00D86721">
            <w:pPr>
              <w:pStyle w:val="Standard"/>
              <w:spacing w:after="200" w:line="276" w:lineRule="auto"/>
            </w:pPr>
            <w:r w:rsidRPr="004B1154">
              <w:t xml:space="preserve">Израда ИОП-а за сваког ученика којем је потребна додатна подршка     </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91E3A06" w14:textId="77777777" w:rsidR="00EA2818" w:rsidRPr="004B1154" w:rsidRDefault="00EA2818" w:rsidP="00D86721">
            <w:pPr>
              <w:pStyle w:val="Standard"/>
              <w:spacing w:after="200" w:line="276" w:lineRule="auto"/>
            </w:pPr>
            <w:r w:rsidRPr="004B1154">
              <w:t>ТДП тим</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7A4DB9C" w14:textId="77777777" w:rsidR="00EA2818" w:rsidRPr="004B1154" w:rsidRDefault="00EA2818" w:rsidP="00D86721">
            <w:pPr>
              <w:pStyle w:val="Standard"/>
              <w:spacing w:after="200" w:line="276" w:lineRule="auto"/>
            </w:pPr>
            <w:r w:rsidRPr="004B1154">
              <w:t>септембар и током школске године</w:t>
            </w:r>
          </w:p>
        </w:tc>
      </w:tr>
      <w:tr w:rsidR="00EA2818" w:rsidRPr="004B1154" w14:paraId="388B8E73"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33B15CE" w14:textId="77777777" w:rsidR="00EA2818" w:rsidRPr="004B1154" w:rsidRDefault="00EA2818" w:rsidP="00D86721">
            <w:pPr>
              <w:pStyle w:val="Standard"/>
              <w:spacing w:after="200" w:line="276" w:lineRule="auto"/>
            </w:pPr>
            <w:r w:rsidRPr="004B1154">
              <w:t xml:space="preserve">Праћење постигнућа, односно анализа успеха и понашања ученика који </w:t>
            </w:r>
            <w:r w:rsidRPr="004B1154">
              <w:rPr>
                <w:rFonts w:eastAsia="F"/>
                <w:kern w:val="0"/>
              </w:rPr>
              <w:t>наставу прате</w:t>
            </w:r>
            <w:r w:rsidRPr="004B1154">
              <w:t xml:space="preserve"> кроз ИНР  и по ИОП-у и  корекција постављених исхода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CC057A6" w14:textId="77777777" w:rsidR="00EA2818" w:rsidRPr="004B1154" w:rsidRDefault="00EA2818" w:rsidP="00D86721">
            <w:pPr>
              <w:pStyle w:val="Standard"/>
              <w:ind w:left="-62"/>
            </w:pPr>
            <w:r w:rsidRPr="004B1154">
              <w:t>наставници,</w:t>
            </w:r>
          </w:p>
          <w:p w14:paraId="79EF7702" w14:textId="77777777" w:rsidR="00EA2818" w:rsidRPr="004B1154" w:rsidRDefault="00EA2818" w:rsidP="00D86721">
            <w:pPr>
              <w:pStyle w:val="Standard"/>
              <w:spacing w:after="200"/>
              <w:ind w:left="-62"/>
            </w:pPr>
            <w:r w:rsidRPr="004B1154">
              <w:t>ППС, ТДП, ТИО</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2B583BB" w14:textId="77777777" w:rsidR="00EA2818" w:rsidRPr="004B1154" w:rsidRDefault="00EA2818" w:rsidP="00D86721">
            <w:pPr>
              <w:pStyle w:val="Standard"/>
              <w:spacing w:after="200" w:line="276" w:lineRule="auto"/>
            </w:pPr>
            <w:r w:rsidRPr="004B1154">
              <w:t>стално</w:t>
            </w:r>
          </w:p>
        </w:tc>
      </w:tr>
      <w:tr w:rsidR="00EA2818" w:rsidRPr="004B1154" w14:paraId="64901926"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CE4B2CF" w14:textId="77777777" w:rsidR="00EA2818" w:rsidRPr="004B1154" w:rsidRDefault="00EA2818" w:rsidP="00D86721">
            <w:pPr>
              <w:pStyle w:val="Standard"/>
              <w:spacing w:after="200" w:line="276" w:lineRule="auto"/>
            </w:pPr>
            <w:r w:rsidRPr="004B1154">
              <w:t>Вредновање ИОП-а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CAC91A8" w14:textId="77777777" w:rsidR="00EA2818" w:rsidRPr="004B1154" w:rsidRDefault="00EA2818" w:rsidP="00D86721">
            <w:pPr>
              <w:pStyle w:val="Standard"/>
              <w:spacing w:after="200" w:line="276" w:lineRule="auto"/>
            </w:pPr>
            <w:r w:rsidRPr="004B1154">
              <w:t>ТДП, ТИО</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35CA76F" w14:textId="77777777" w:rsidR="00EA2818" w:rsidRPr="004B1154" w:rsidRDefault="00EA2818" w:rsidP="00D86721">
            <w:pPr>
              <w:pStyle w:val="Standard"/>
              <w:spacing w:after="200" w:line="276" w:lineRule="auto"/>
            </w:pPr>
            <w:r w:rsidRPr="004B1154">
              <w:t>На крају 1. и 2. полугодишта</w:t>
            </w:r>
          </w:p>
        </w:tc>
      </w:tr>
      <w:tr w:rsidR="00EA2818" w:rsidRPr="004B1154" w14:paraId="06629E78" w14:textId="77777777" w:rsidTr="00EA2818">
        <w:trPr>
          <w:trHeight w:val="258"/>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721C01E" w14:textId="77777777" w:rsidR="00EA2818" w:rsidRPr="004B1154" w:rsidRDefault="00EA2818" w:rsidP="00D86721">
            <w:pPr>
              <w:pStyle w:val="Standard"/>
              <w:spacing w:after="200" w:line="276" w:lineRule="auto"/>
            </w:pPr>
            <w:r w:rsidRPr="004B1154">
              <w:t>Психолошко/педагошко- инструктивни рад са наставницима о процедурама у инклузивном образовању и пружању додатне подршке</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4D3F54C" w14:textId="77777777" w:rsidR="00EA2818" w:rsidRPr="004B1154" w:rsidRDefault="00EA2818" w:rsidP="00D86721">
            <w:pPr>
              <w:pStyle w:val="Standard"/>
            </w:pPr>
            <w:r w:rsidRPr="004B1154">
              <w:t>Психолог/</w:t>
            </w:r>
          </w:p>
          <w:p w14:paraId="42763981" w14:textId="77777777" w:rsidR="00EA2818" w:rsidRPr="004B1154" w:rsidRDefault="00EA2818" w:rsidP="00D86721">
            <w:pPr>
              <w:pStyle w:val="Standard"/>
            </w:pPr>
            <w:r w:rsidRPr="004B1154">
              <w:t>педагог/</w:t>
            </w:r>
          </w:p>
          <w:p w14:paraId="4C88DBFC" w14:textId="77777777" w:rsidR="00EA2818" w:rsidRPr="004B1154" w:rsidRDefault="00EA2818" w:rsidP="00D86721">
            <w:pPr>
              <w:pStyle w:val="Standard"/>
              <w:spacing w:after="200" w:line="276" w:lineRule="auto"/>
            </w:pPr>
            <w:r w:rsidRPr="004B1154">
              <w:t>ТИО</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96C2F62" w14:textId="77777777" w:rsidR="00EA2818" w:rsidRPr="004B1154" w:rsidRDefault="00EA2818" w:rsidP="00D86721">
            <w:pPr>
              <w:pStyle w:val="Standard"/>
              <w:spacing w:after="200" w:line="276" w:lineRule="auto"/>
            </w:pPr>
            <w:r w:rsidRPr="004B1154">
              <w:t>Током школске године</w:t>
            </w:r>
          </w:p>
        </w:tc>
      </w:tr>
      <w:tr w:rsidR="00EA2818" w:rsidRPr="004B1154" w14:paraId="155E34EB" w14:textId="77777777" w:rsidTr="00EA2818">
        <w:trPr>
          <w:trHeight w:val="745"/>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066093C" w14:textId="77777777" w:rsidR="00EA2818" w:rsidRPr="004B1154" w:rsidRDefault="00EA2818" w:rsidP="00D86721">
            <w:pPr>
              <w:pStyle w:val="Standard"/>
              <w:spacing w:after="200" w:line="276" w:lineRule="auto"/>
            </w:pPr>
            <w:r w:rsidRPr="004B1154">
              <w:t>Реализација радионица са темама толеранције и прихватања различитости на часовима одељењског старешине</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57CF9A5" w14:textId="77777777" w:rsidR="00EA2818" w:rsidRPr="004B1154" w:rsidRDefault="00EA2818" w:rsidP="00D86721">
            <w:pPr>
              <w:pStyle w:val="Standard"/>
              <w:spacing w:after="200" w:line="276" w:lineRule="auto"/>
            </w:pPr>
            <w:r w:rsidRPr="004B1154">
              <w:t>одељењске старешине</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16820749" w14:textId="77777777" w:rsidR="00EA2818" w:rsidRPr="004B1154" w:rsidRDefault="00EA2818" w:rsidP="00D86721">
            <w:pPr>
              <w:pStyle w:val="Standard"/>
              <w:spacing w:after="200"/>
              <w:ind w:hanging="113"/>
            </w:pPr>
            <w:r w:rsidRPr="004B1154">
              <w:t>Током школске године</w:t>
            </w:r>
          </w:p>
        </w:tc>
      </w:tr>
      <w:tr w:rsidR="00EA2818" w:rsidRPr="004B1154" w14:paraId="4A23BC08" w14:textId="77777777" w:rsidTr="00EA2818">
        <w:trPr>
          <w:trHeight w:val="404"/>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A20D417" w14:textId="77777777" w:rsidR="00EA2818" w:rsidRPr="004B1154" w:rsidRDefault="00EA2818" w:rsidP="00D86721">
            <w:pPr>
              <w:pStyle w:val="Standard"/>
              <w:spacing w:after="200" w:line="276" w:lineRule="auto"/>
            </w:pPr>
            <w:r w:rsidRPr="004B1154">
              <w:t>Пружање подршке Тимовима за додатну подршку ученицима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8756374" w14:textId="77777777" w:rsidR="00EA2818" w:rsidRPr="004B1154" w:rsidRDefault="00EA2818" w:rsidP="00D86721">
            <w:pPr>
              <w:pStyle w:val="Standard"/>
              <w:spacing w:after="200" w:line="276" w:lineRule="auto"/>
            </w:pPr>
            <w:r w:rsidRPr="004B1154">
              <w:t>ТИО</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0A751E9A" w14:textId="77777777" w:rsidR="00EA2818" w:rsidRPr="004B1154" w:rsidRDefault="00EA2818" w:rsidP="00D86721">
            <w:pPr>
              <w:pStyle w:val="Standard"/>
              <w:spacing w:after="200" w:line="276" w:lineRule="auto"/>
            </w:pPr>
            <w:r w:rsidRPr="004B1154">
              <w:t>Током школске године</w:t>
            </w:r>
          </w:p>
        </w:tc>
      </w:tr>
      <w:tr w:rsidR="00EA2818" w:rsidRPr="004B1154" w14:paraId="123F64D4" w14:textId="77777777" w:rsidTr="00EA2818">
        <w:trPr>
          <w:trHeight w:val="404"/>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7F160B0" w14:textId="77777777" w:rsidR="00EA2818" w:rsidRPr="004B1154" w:rsidRDefault="00EA2818" w:rsidP="00D86721">
            <w:pPr>
              <w:pStyle w:val="Standard"/>
              <w:spacing w:after="200" w:line="276" w:lineRule="auto"/>
            </w:pPr>
            <w:r w:rsidRPr="004B1154">
              <w:t>Сарадња са Интерресорном комисијом</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62171B59" w14:textId="77777777" w:rsidR="00EA2818" w:rsidRPr="004B1154" w:rsidRDefault="00EA2818" w:rsidP="00D86721">
            <w:pPr>
              <w:pStyle w:val="Standard"/>
              <w:spacing w:after="200" w:line="276" w:lineRule="auto"/>
            </w:pPr>
            <w:r w:rsidRPr="004B1154">
              <w:t>Члан ТИО и ТДП</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2B811640" w14:textId="77777777" w:rsidR="00EA2818" w:rsidRPr="004B1154" w:rsidRDefault="00EA2818" w:rsidP="00D86721">
            <w:pPr>
              <w:pStyle w:val="Standard"/>
              <w:spacing w:after="200" w:line="276" w:lineRule="auto"/>
            </w:pPr>
            <w:r w:rsidRPr="004B1154">
              <w:t>октобар, новембар</w:t>
            </w:r>
          </w:p>
        </w:tc>
      </w:tr>
      <w:tr w:rsidR="00EA2818" w:rsidRPr="004B1154" w14:paraId="161CFFED" w14:textId="77777777" w:rsidTr="00EA2818">
        <w:trPr>
          <w:trHeight w:val="404"/>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50BC8BF" w14:textId="77777777" w:rsidR="00EA2818" w:rsidRPr="004B1154" w:rsidRDefault="00EA2818" w:rsidP="00D86721">
            <w:pPr>
              <w:pStyle w:val="Standard"/>
              <w:spacing w:after="200" w:line="276" w:lineRule="auto"/>
            </w:pPr>
            <w:r w:rsidRPr="004B1154">
              <w:t>Сарадња са Центром за социјални рад</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02115E9" w14:textId="77777777" w:rsidR="00EA2818" w:rsidRPr="004B1154" w:rsidRDefault="00EA2818" w:rsidP="00D86721">
            <w:pPr>
              <w:pStyle w:val="Standard"/>
              <w:spacing w:after="200" w:line="276" w:lineRule="auto"/>
            </w:pPr>
            <w:r w:rsidRPr="004B1154">
              <w:t>ППС</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0527346" w14:textId="77777777" w:rsidR="00EA2818" w:rsidRPr="004B1154" w:rsidRDefault="00EA2818" w:rsidP="00D86721">
            <w:pPr>
              <w:pStyle w:val="Standard"/>
              <w:spacing w:after="200" w:line="276" w:lineRule="auto"/>
            </w:pPr>
            <w:r w:rsidRPr="004B1154">
              <w:t>током полугодишта</w:t>
            </w:r>
          </w:p>
        </w:tc>
      </w:tr>
      <w:tr w:rsidR="00EA2818" w:rsidRPr="004B1154" w14:paraId="4BF30F96" w14:textId="77777777" w:rsidTr="00EA2818">
        <w:trPr>
          <w:trHeight w:val="505"/>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192E31D" w14:textId="77777777" w:rsidR="00EA2818" w:rsidRPr="004B1154" w:rsidRDefault="00EA2818" w:rsidP="00D86721">
            <w:pPr>
              <w:pStyle w:val="Standard"/>
              <w:spacing w:after="200" w:line="276" w:lineRule="auto"/>
            </w:pPr>
            <w:r w:rsidRPr="004B1154">
              <w:lastRenderedPageBreak/>
              <w:t>Праћење, извештај и вредновање о току инклузивног образовања  и анализа проблема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2B1FBC55" w14:textId="77777777" w:rsidR="00EA2818" w:rsidRPr="004B1154" w:rsidRDefault="00EA2818" w:rsidP="00D86721">
            <w:pPr>
              <w:pStyle w:val="Standard"/>
              <w:spacing w:after="200" w:line="276" w:lineRule="auto"/>
            </w:pPr>
            <w:r w:rsidRPr="004B1154">
              <w:t xml:space="preserve">одељењска већа, ТДП и ТИО  </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B88D8D3" w14:textId="77777777" w:rsidR="00EA2818" w:rsidRPr="004B1154" w:rsidRDefault="00EA2818" w:rsidP="00D86721">
            <w:pPr>
              <w:pStyle w:val="Standard"/>
              <w:spacing w:after="200"/>
              <w:ind w:left="-102"/>
            </w:pPr>
            <w:r w:rsidRPr="004B1154">
              <w:t>На тромесечијима и на крају 1. и 2. полугодишта</w:t>
            </w:r>
          </w:p>
        </w:tc>
      </w:tr>
      <w:tr w:rsidR="00EA2818" w:rsidRPr="004B1154" w14:paraId="44831A2E" w14:textId="77777777" w:rsidTr="00EA2818">
        <w:trPr>
          <w:trHeight w:val="517"/>
        </w:trPr>
        <w:tc>
          <w:tcPr>
            <w:tcW w:w="573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46A9CDED" w14:textId="77777777" w:rsidR="00EA2818" w:rsidRPr="004B1154" w:rsidRDefault="00EA2818" w:rsidP="00D86721">
            <w:pPr>
              <w:pStyle w:val="Standard"/>
              <w:spacing w:after="200" w:line="276" w:lineRule="auto"/>
            </w:pPr>
            <w:r w:rsidRPr="004B1154">
              <w:t>Редовно праћење наставног процеса и пружање саветодавне помоћи наставницима</w:t>
            </w:r>
          </w:p>
        </w:tc>
        <w:tc>
          <w:tcPr>
            <w:tcW w:w="18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B4DCE2B" w14:textId="77777777" w:rsidR="00EA2818" w:rsidRPr="004B1154" w:rsidRDefault="00EA2818" w:rsidP="00D86721">
            <w:pPr>
              <w:pStyle w:val="Standard"/>
              <w:spacing w:after="200" w:line="276" w:lineRule="auto"/>
            </w:pPr>
            <w:r w:rsidRPr="004B1154">
              <w:t>директор, ППС</w:t>
            </w:r>
          </w:p>
        </w:tc>
        <w:tc>
          <w:tcPr>
            <w:tcW w:w="20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72EB35FD" w14:textId="77777777" w:rsidR="00EA2818" w:rsidRPr="004B1154" w:rsidRDefault="00EA2818" w:rsidP="00D86721">
            <w:pPr>
              <w:pStyle w:val="Standard"/>
              <w:ind w:hanging="101"/>
            </w:pPr>
            <w:r w:rsidRPr="004B1154">
              <w:t>Током школске године</w:t>
            </w:r>
          </w:p>
        </w:tc>
      </w:tr>
      <w:tr w:rsidR="00EA2818" w:rsidRPr="004B1154" w14:paraId="29315B2F" w14:textId="77777777" w:rsidTr="00EA2818">
        <w:trPr>
          <w:trHeight w:val="517"/>
        </w:trPr>
        <w:tc>
          <w:tcPr>
            <w:tcW w:w="5739"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74902682" w14:textId="77777777" w:rsidR="00EA2818" w:rsidRPr="004B1154" w:rsidRDefault="00EA2818" w:rsidP="00D86721">
            <w:pPr>
              <w:pStyle w:val="Standard"/>
              <w:spacing w:after="200" w:line="276" w:lineRule="auto"/>
            </w:pPr>
            <w:r w:rsidRPr="004B1154">
              <w:t>Сарадња са Тимом за заштиту ученика од дискриминације, насиља, злостављања и занемаривања</w:t>
            </w:r>
          </w:p>
        </w:tc>
        <w:tc>
          <w:tcPr>
            <w:tcW w:w="18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59223439" w14:textId="77777777" w:rsidR="00EA2818" w:rsidRPr="004B1154" w:rsidRDefault="00EA2818" w:rsidP="00D86721">
            <w:pPr>
              <w:pStyle w:val="Standard"/>
              <w:spacing w:after="200" w:line="276" w:lineRule="auto"/>
            </w:pPr>
            <w:r w:rsidRPr="004B1154">
              <w:t>Чланови Тима</w:t>
            </w:r>
          </w:p>
        </w:tc>
        <w:tc>
          <w:tcPr>
            <w:tcW w:w="207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103A573C" w14:textId="77777777" w:rsidR="00EA2818" w:rsidRPr="004B1154" w:rsidRDefault="00EA2818" w:rsidP="00D86721">
            <w:pPr>
              <w:pStyle w:val="Standard"/>
              <w:ind w:hanging="101"/>
            </w:pPr>
            <w:r w:rsidRPr="004B1154">
              <w:t>Током школске године</w:t>
            </w:r>
          </w:p>
        </w:tc>
      </w:tr>
      <w:tr w:rsidR="00EA2818" w:rsidRPr="004B1154" w14:paraId="7A0B2846" w14:textId="77777777" w:rsidTr="00EA2818">
        <w:trPr>
          <w:trHeight w:val="517"/>
        </w:trPr>
        <w:tc>
          <w:tcPr>
            <w:tcW w:w="5739" w:type="dxa"/>
            <w:tcBorders>
              <w:top w:val="nil"/>
              <w:left w:val="double" w:sz="4" w:space="0" w:color="000000"/>
              <w:bottom w:val="double" w:sz="4" w:space="0" w:color="auto"/>
              <w:right w:val="double" w:sz="4" w:space="0" w:color="000000"/>
            </w:tcBorders>
            <w:tcMar>
              <w:top w:w="0" w:type="dxa"/>
              <w:left w:w="108" w:type="dxa"/>
              <w:bottom w:w="0" w:type="dxa"/>
              <w:right w:w="108" w:type="dxa"/>
            </w:tcMar>
            <w:hideMark/>
          </w:tcPr>
          <w:p w14:paraId="6583F15D" w14:textId="77777777" w:rsidR="00EA2818" w:rsidRPr="004B1154" w:rsidRDefault="00EA2818" w:rsidP="00D86721">
            <w:pPr>
              <w:pStyle w:val="Standard"/>
              <w:spacing w:after="200" w:line="276" w:lineRule="auto"/>
            </w:pPr>
            <w:r w:rsidRPr="004B1154">
              <w:t>Сарадња са Тимом за пружање додатне подршке ученицима мигрантима</w:t>
            </w:r>
          </w:p>
        </w:tc>
        <w:tc>
          <w:tcPr>
            <w:tcW w:w="1890" w:type="dxa"/>
            <w:tcBorders>
              <w:top w:val="nil"/>
              <w:left w:val="double" w:sz="4" w:space="0" w:color="000000"/>
              <w:bottom w:val="double" w:sz="4" w:space="0" w:color="auto"/>
              <w:right w:val="double" w:sz="4" w:space="0" w:color="000000"/>
            </w:tcBorders>
            <w:tcMar>
              <w:top w:w="0" w:type="dxa"/>
              <w:left w:w="108" w:type="dxa"/>
              <w:bottom w:w="0" w:type="dxa"/>
              <w:right w:w="108" w:type="dxa"/>
            </w:tcMar>
            <w:hideMark/>
          </w:tcPr>
          <w:p w14:paraId="11CF6E14" w14:textId="77777777" w:rsidR="00EA2818" w:rsidRPr="004B1154" w:rsidRDefault="00EA2818" w:rsidP="00D86721">
            <w:pPr>
              <w:pStyle w:val="Standard"/>
              <w:spacing w:after="200" w:line="276" w:lineRule="auto"/>
            </w:pPr>
            <w:r w:rsidRPr="004B1154">
              <w:t>Чланови Тима</w:t>
            </w:r>
          </w:p>
        </w:tc>
        <w:tc>
          <w:tcPr>
            <w:tcW w:w="2070" w:type="dxa"/>
            <w:tcBorders>
              <w:top w:val="nil"/>
              <w:left w:val="double" w:sz="4" w:space="0" w:color="000000"/>
              <w:bottom w:val="double" w:sz="4" w:space="0" w:color="auto"/>
              <w:right w:val="double" w:sz="4" w:space="0" w:color="000000"/>
            </w:tcBorders>
            <w:tcMar>
              <w:top w:w="0" w:type="dxa"/>
              <w:left w:w="108" w:type="dxa"/>
              <w:bottom w:w="0" w:type="dxa"/>
              <w:right w:w="108" w:type="dxa"/>
            </w:tcMar>
            <w:hideMark/>
          </w:tcPr>
          <w:p w14:paraId="5DBEC151" w14:textId="77777777" w:rsidR="00EA2818" w:rsidRPr="004B1154" w:rsidRDefault="00EA2818" w:rsidP="00D86721">
            <w:pPr>
              <w:pStyle w:val="Standard"/>
            </w:pPr>
            <w:r w:rsidRPr="004B1154">
              <w:t>Током школске године</w:t>
            </w:r>
          </w:p>
        </w:tc>
      </w:tr>
      <w:tr w:rsidR="00EA2818" w:rsidRPr="004B1154" w14:paraId="052465AB" w14:textId="77777777" w:rsidTr="00EA2818">
        <w:trPr>
          <w:trHeight w:val="517"/>
        </w:trPr>
        <w:tc>
          <w:tcPr>
            <w:tcW w:w="5739" w:type="dxa"/>
            <w:tcBorders>
              <w:top w:val="nil"/>
              <w:left w:val="double" w:sz="4" w:space="0" w:color="000000"/>
              <w:bottom w:val="double" w:sz="4" w:space="0" w:color="auto"/>
              <w:right w:val="double" w:sz="4" w:space="0" w:color="000000"/>
            </w:tcBorders>
            <w:tcMar>
              <w:top w:w="0" w:type="dxa"/>
              <w:left w:w="108" w:type="dxa"/>
              <w:bottom w:w="0" w:type="dxa"/>
              <w:right w:w="108" w:type="dxa"/>
            </w:tcMar>
          </w:tcPr>
          <w:p w14:paraId="1914FC32" w14:textId="77777777" w:rsidR="00EA2818" w:rsidRPr="004B1154" w:rsidRDefault="00EA2818" w:rsidP="00D86721">
            <w:pPr>
              <w:rPr>
                <w:rFonts w:ascii="Times New Roman" w:hAnsi="Times New Roman"/>
                <w:sz w:val="24"/>
                <w:szCs w:val="24"/>
              </w:rPr>
            </w:pPr>
            <w:r w:rsidRPr="004B1154">
              <w:rPr>
                <w:rFonts w:ascii="Times New Roman" w:hAnsi="Times New Roman"/>
                <w:sz w:val="24"/>
                <w:szCs w:val="24"/>
              </w:rPr>
              <w:t>Сарадња са Школском управом и Општином Стари град у циљу пружања подршке ученицима којима је неопходна додатна подршка</w:t>
            </w:r>
          </w:p>
        </w:tc>
        <w:tc>
          <w:tcPr>
            <w:tcW w:w="1890" w:type="dxa"/>
            <w:tcBorders>
              <w:top w:val="nil"/>
              <w:left w:val="double" w:sz="4" w:space="0" w:color="000000"/>
              <w:bottom w:val="double" w:sz="4" w:space="0" w:color="auto"/>
              <w:right w:val="double" w:sz="4" w:space="0" w:color="000000"/>
            </w:tcBorders>
            <w:tcMar>
              <w:top w:w="0" w:type="dxa"/>
              <w:left w:w="108" w:type="dxa"/>
              <w:bottom w:w="0" w:type="dxa"/>
              <w:right w:w="108" w:type="dxa"/>
            </w:tcMar>
          </w:tcPr>
          <w:p w14:paraId="551BB9E4" w14:textId="77777777" w:rsidR="00EA2818" w:rsidRPr="004B1154" w:rsidRDefault="00EA2818" w:rsidP="00D86721">
            <w:pPr>
              <w:rPr>
                <w:rFonts w:ascii="Times New Roman" w:hAnsi="Times New Roman"/>
                <w:sz w:val="24"/>
                <w:szCs w:val="24"/>
              </w:rPr>
            </w:pPr>
            <w:r w:rsidRPr="004B1154">
              <w:rPr>
                <w:rFonts w:ascii="Times New Roman" w:hAnsi="Times New Roman"/>
                <w:sz w:val="24"/>
                <w:szCs w:val="24"/>
              </w:rPr>
              <w:t>Дирекоторка, Координатор Тима</w:t>
            </w:r>
          </w:p>
        </w:tc>
        <w:tc>
          <w:tcPr>
            <w:tcW w:w="2070" w:type="dxa"/>
            <w:tcBorders>
              <w:top w:val="nil"/>
              <w:left w:val="double" w:sz="4" w:space="0" w:color="000000"/>
              <w:bottom w:val="double" w:sz="4" w:space="0" w:color="auto"/>
              <w:right w:val="double" w:sz="4" w:space="0" w:color="000000"/>
            </w:tcBorders>
            <w:tcMar>
              <w:top w:w="0" w:type="dxa"/>
              <w:left w:w="108" w:type="dxa"/>
              <w:bottom w:w="0" w:type="dxa"/>
              <w:right w:w="108" w:type="dxa"/>
            </w:tcMar>
          </w:tcPr>
          <w:p w14:paraId="23B754B8" w14:textId="77777777" w:rsidR="00EA2818" w:rsidRPr="004B1154" w:rsidRDefault="00EA2818" w:rsidP="00D86721">
            <w:pPr>
              <w:spacing w:after="0" w:line="240" w:lineRule="auto"/>
              <w:rPr>
                <w:sz w:val="24"/>
                <w:szCs w:val="24"/>
              </w:rPr>
            </w:pPr>
            <w:r w:rsidRPr="004B1154">
              <w:rPr>
                <w:rFonts w:ascii="Times New Roman" w:hAnsi="Times New Roman" w:cs="Times New Roman"/>
                <w:sz w:val="24"/>
                <w:szCs w:val="24"/>
              </w:rPr>
              <w:t>Током</w:t>
            </w:r>
          </w:p>
          <w:p w14:paraId="4B39D81B" w14:textId="77777777" w:rsidR="00EA2818" w:rsidRPr="004B1154" w:rsidRDefault="00EA2818" w:rsidP="00D86721">
            <w:pPr>
              <w:rPr>
                <w:rFonts w:ascii="Times New Roman" w:hAnsi="Times New Roman" w:cs="Times New Roman"/>
                <w:sz w:val="24"/>
                <w:szCs w:val="24"/>
              </w:rPr>
            </w:pPr>
            <w:r w:rsidRPr="004B1154">
              <w:rPr>
                <w:rFonts w:ascii="Times New Roman" w:hAnsi="Times New Roman" w:cs="Times New Roman"/>
                <w:sz w:val="24"/>
                <w:szCs w:val="24"/>
              </w:rPr>
              <w:t>школске године</w:t>
            </w:r>
          </w:p>
        </w:tc>
      </w:tr>
      <w:tr w:rsidR="00EA2818" w:rsidRPr="004B1154" w14:paraId="51AC91C7" w14:textId="77777777" w:rsidTr="00EA2818">
        <w:trPr>
          <w:trHeight w:val="517"/>
        </w:trPr>
        <w:tc>
          <w:tcPr>
            <w:tcW w:w="573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605D0D23" w14:textId="77777777" w:rsidR="00EA2818" w:rsidRPr="004B1154" w:rsidRDefault="00EA2818" w:rsidP="00D86721">
            <w:pPr>
              <w:pStyle w:val="Standard"/>
              <w:spacing w:after="200" w:line="276" w:lineRule="auto"/>
            </w:pPr>
            <w:r w:rsidRPr="004B1154">
              <w:t>Сарадња са спољашњим сарадницима (Институт за ментално здравље, Клиника за неурологију и психијатрију за децу и омладину, Завод за психофизиолошке поремећаје и говорну патологију "Проф. др Цветко Брајовић", приватни психотерапеути ученика)</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6CCDE482" w14:textId="77777777" w:rsidR="00EA2818" w:rsidRPr="004B1154" w:rsidRDefault="00EA2818" w:rsidP="00D86721">
            <w:pPr>
              <w:pStyle w:val="Standard"/>
              <w:spacing w:after="200" w:line="276" w:lineRule="auto"/>
            </w:pPr>
            <w:r w:rsidRPr="004B1154">
              <w:t>Одељењске старешине, педагог, психолози</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31C4458A" w14:textId="77777777" w:rsidR="00EA2818" w:rsidRPr="004B1154" w:rsidRDefault="00EA2818" w:rsidP="00D86721">
            <w:pPr>
              <w:pStyle w:val="Standard"/>
            </w:pPr>
            <w:r w:rsidRPr="004B1154">
              <w:t>Током школске године</w:t>
            </w:r>
          </w:p>
        </w:tc>
      </w:tr>
      <w:tr w:rsidR="00EA2818" w:rsidRPr="004B1154" w14:paraId="37189D8F" w14:textId="77777777" w:rsidTr="00EA2818">
        <w:trPr>
          <w:trHeight w:val="517"/>
        </w:trPr>
        <w:tc>
          <w:tcPr>
            <w:tcW w:w="573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6461668B" w14:textId="77777777" w:rsidR="00EA2818" w:rsidRPr="004B1154" w:rsidRDefault="00EA2818" w:rsidP="00D86721">
            <w:pPr>
              <w:pStyle w:val="Standard"/>
              <w:spacing w:after="200" w:line="276" w:lineRule="auto"/>
            </w:pPr>
            <w:r w:rsidRPr="004B1154">
              <w:t>Идентификовање потреба за подршком и планирање услова за полагање завршног испита за ученике којима је потребна подршка</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07A7C7E1" w14:textId="77777777" w:rsidR="00EA2818" w:rsidRPr="004B1154" w:rsidRDefault="00EA2818" w:rsidP="00D86721">
            <w:pPr>
              <w:pStyle w:val="Standard"/>
              <w:spacing w:after="200" w:line="276" w:lineRule="auto"/>
            </w:pPr>
            <w:r w:rsidRPr="004B1154">
              <w:t>Одељењске старешине, родитељи, Тим за додатну подршку</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4AABACFF" w14:textId="77777777" w:rsidR="00EA2818" w:rsidRPr="004B1154" w:rsidRDefault="00EA2818" w:rsidP="00D86721">
            <w:pPr>
              <w:pStyle w:val="Standard"/>
            </w:pPr>
            <w:r w:rsidRPr="004B1154">
              <w:t>март – јун 2024.</w:t>
            </w:r>
          </w:p>
        </w:tc>
      </w:tr>
      <w:tr w:rsidR="00EA2818" w:rsidRPr="004B1154" w14:paraId="1F63E46F" w14:textId="77777777" w:rsidTr="00EA2818">
        <w:trPr>
          <w:trHeight w:val="517"/>
        </w:trPr>
        <w:tc>
          <w:tcPr>
            <w:tcW w:w="573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46615881" w14:textId="77777777" w:rsidR="00EA2818" w:rsidRPr="004B1154" w:rsidRDefault="00EA2818" w:rsidP="00D86721">
            <w:pPr>
              <w:rPr>
                <w:rFonts w:ascii="Times New Roman" w:hAnsi="Times New Roman"/>
                <w:sz w:val="24"/>
                <w:szCs w:val="24"/>
              </w:rPr>
            </w:pPr>
            <w:r w:rsidRPr="004B1154">
              <w:rPr>
                <w:rFonts w:ascii="Times New Roman" w:hAnsi="Times New Roman"/>
                <w:sz w:val="24"/>
                <w:szCs w:val="24"/>
              </w:rPr>
              <w:t>Сарадња са Здравственом комисијом Школске управе Београд у циљу пружања подршке ученицима приликом полагања завршног испита и уписа у средње школе</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1F8D39BD" w14:textId="77777777" w:rsidR="00EA2818" w:rsidRPr="004B1154" w:rsidRDefault="00EA2818" w:rsidP="00D86721">
            <w:pPr>
              <w:rPr>
                <w:rFonts w:ascii="Times New Roman" w:hAnsi="Times New Roman"/>
                <w:sz w:val="24"/>
                <w:szCs w:val="24"/>
              </w:rPr>
            </w:pPr>
            <w:r w:rsidRPr="004B1154">
              <w:rPr>
                <w:rFonts w:ascii="Times New Roman" w:hAnsi="Times New Roman"/>
                <w:sz w:val="24"/>
                <w:szCs w:val="24"/>
              </w:rPr>
              <w:t>Директорка, Координатор тима</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07ECB838" w14:textId="77777777" w:rsidR="00EA2818" w:rsidRPr="004B1154" w:rsidRDefault="00EA2818" w:rsidP="00D86721">
            <w:pPr>
              <w:spacing w:after="0" w:line="240" w:lineRule="auto"/>
              <w:rPr>
                <w:rFonts w:ascii="Times New Roman" w:hAnsi="Times New Roman" w:cs="Times New Roman"/>
                <w:sz w:val="24"/>
                <w:szCs w:val="24"/>
              </w:rPr>
            </w:pPr>
            <w:r w:rsidRPr="004B1154">
              <w:rPr>
                <w:rFonts w:ascii="Times New Roman" w:hAnsi="Times New Roman" w:cs="Times New Roman"/>
                <w:sz w:val="24"/>
                <w:szCs w:val="24"/>
              </w:rPr>
              <w:t xml:space="preserve">април-јул </w:t>
            </w:r>
          </w:p>
        </w:tc>
      </w:tr>
      <w:tr w:rsidR="00EA2818" w:rsidRPr="004B1154" w14:paraId="1A28B70F" w14:textId="77777777" w:rsidTr="00EA2818">
        <w:trPr>
          <w:trHeight w:val="517"/>
        </w:trPr>
        <w:tc>
          <w:tcPr>
            <w:tcW w:w="573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563F309E" w14:textId="77777777" w:rsidR="00EA2818" w:rsidRPr="004B1154" w:rsidRDefault="00EA2818" w:rsidP="00D86721">
            <w:pPr>
              <w:pStyle w:val="Standard"/>
              <w:spacing w:after="200" w:line="276" w:lineRule="auto"/>
            </w:pPr>
            <w:r w:rsidRPr="004B1154">
              <w:t>Израда Годишњег извештаја о раду Тима за инклузивно образовање и Годишњег извептаја о инкузивном образовању</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51390360" w14:textId="77777777" w:rsidR="00EA2818" w:rsidRPr="004B1154" w:rsidRDefault="00EA2818" w:rsidP="00D86721">
            <w:pPr>
              <w:pStyle w:val="Standard"/>
              <w:spacing w:after="200" w:line="276" w:lineRule="auto"/>
            </w:pPr>
            <w:r w:rsidRPr="004B1154">
              <w:t>Чланови тима</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13435BE2" w14:textId="77777777" w:rsidR="00EA2818" w:rsidRPr="004B1154" w:rsidRDefault="00EA2818" w:rsidP="00D86721">
            <w:pPr>
              <w:pStyle w:val="Standard"/>
            </w:pPr>
            <w:r w:rsidRPr="004B1154">
              <w:t>јун-јул 2024.</w:t>
            </w:r>
          </w:p>
        </w:tc>
      </w:tr>
    </w:tbl>
    <w:p w14:paraId="270378A4" w14:textId="77777777" w:rsidR="00EA2818" w:rsidRDefault="00EA2818" w:rsidP="00EA2818">
      <w:pPr>
        <w:pStyle w:val="Standard"/>
        <w:ind w:left="810"/>
      </w:pPr>
    </w:p>
    <w:p w14:paraId="71C3F642" w14:textId="77777777" w:rsidR="00EA643B" w:rsidRDefault="00EA643B" w:rsidP="00EA2818">
      <w:pPr>
        <w:jc w:val="both"/>
        <w:rPr>
          <w:rFonts w:ascii="Times New Roman" w:hAnsi="Times New Roman"/>
          <w:sz w:val="24"/>
          <w:lang w:val="sr-Cyrl-RS"/>
        </w:rPr>
      </w:pPr>
    </w:p>
    <w:p w14:paraId="4B37FC47" w14:textId="3E12C95E" w:rsidR="00EA2818" w:rsidRPr="00953BA3" w:rsidRDefault="00EA2818" w:rsidP="00EA2818">
      <w:pPr>
        <w:jc w:val="both"/>
        <w:rPr>
          <w:rFonts w:ascii="Times New Roman" w:hAnsi="Times New Roman"/>
          <w:sz w:val="24"/>
          <w:lang w:val="sr-Cyrl-RS"/>
        </w:rPr>
      </w:pPr>
      <w:r w:rsidRPr="00EA643B">
        <w:rPr>
          <w:rFonts w:ascii="Times New Roman" w:hAnsi="Times New Roman"/>
          <w:sz w:val="24"/>
          <w:lang w:val="sr-Cyrl-RS"/>
        </w:rPr>
        <w:lastRenderedPageBreak/>
        <w:t>У овој</w:t>
      </w:r>
      <w:r w:rsidR="00EA643B">
        <w:rPr>
          <w:rFonts w:ascii="Times New Roman" w:hAnsi="Times New Roman"/>
          <w:sz w:val="24"/>
          <w:lang w:val="sr-Cyrl-RS"/>
        </w:rPr>
        <w:t xml:space="preserve"> </w:t>
      </w:r>
      <w:r w:rsidRPr="00EA643B">
        <w:rPr>
          <w:rFonts w:ascii="Times New Roman" w:hAnsi="Times New Roman"/>
          <w:sz w:val="24"/>
          <w:lang w:val="sr-Cyrl-RS"/>
        </w:rPr>
        <w:t xml:space="preserve">школској години Тим се састао шест пута. </w:t>
      </w:r>
      <w:r w:rsidRPr="00953BA3">
        <w:rPr>
          <w:rFonts w:ascii="Times New Roman" w:hAnsi="Times New Roman"/>
          <w:sz w:val="24"/>
          <w:lang w:val="sr-Cyrl-RS"/>
        </w:rPr>
        <w:t xml:space="preserve">Обављена је идентификација и селекција ученика са потребом за додатном подршком ученика (деце  са сметњама у развоју, инвалидитетом, изразитим тешкоћама у учењу или из социјално депривираних средина), као и одређивање врсте подршке и упућивање наставника како да је примењују. </w:t>
      </w:r>
    </w:p>
    <w:p w14:paraId="3DD5FB52" w14:textId="77777777" w:rsidR="00EA2818" w:rsidRPr="00953BA3" w:rsidRDefault="00EA2818" w:rsidP="00EA2818">
      <w:pPr>
        <w:jc w:val="both"/>
        <w:rPr>
          <w:rFonts w:ascii="Times New Roman" w:hAnsi="Times New Roman"/>
          <w:sz w:val="24"/>
          <w:szCs w:val="24"/>
          <w:lang w:val="sr-Cyrl-RS"/>
        </w:rPr>
      </w:pPr>
      <w:r w:rsidRPr="00953BA3">
        <w:rPr>
          <w:rFonts w:ascii="Times New Roman" w:hAnsi="Times New Roman"/>
          <w:sz w:val="24"/>
          <w:lang w:val="sr-Cyrl-RS"/>
        </w:rPr>
        <w:t xml:space="preserve">Током године49 ученика је било укључено у неки од видова подршке: </w:t>
      </w:r>
      <w:r w:rsidRPr="00953BA3">
        <w:rPr>
          <w:rFonts w:ascii="Times New Roman" w:hAnsi="Times New Roman"/>
          <w:sz w:val="24"/>
          <w:szCs w:val="24"/>
          <w:lang w:val="sr-Cyrl-RS"/>
        </w:rPr>
        <w:t xml:space="preserve">четири ученика са дисхармоничним развојем и успореним развојем говора, један ученик са дислексијом, једна ученица са оштећењем слуха и прати наставу из математике по напредном програму,три ученика са АДХД-ом, 15 ученика са тешкоћама у усвајању градива, пет ученика којој је потребна подршка у социјализацији, 3 ученика који имају проблеме у учењу као последица социјалне ускраћености и </w:t>
      </w:r>
    </w:p>
    <w:p w14:paraId="55175639" w14:textId="77777777" w:rsidR="00EA2818" w:rsidRPr="00953BA3" w:rsidRDefault="00EA2818" w:rsidP="00EA2818">
      <w:pPr>
        <w:jc w:val="both"/>
        <w:rPr>
          <w:sz w:val="24"/>
          <w:szCs w:val="24"/>
          <w:lang w:val="sr-Cyrl-RS"/>
        </w:rPr>
      </w:pPr>
      <w:r w:rsidRPr="00953BA3">
        <w:rPr>
          <w:rFonts w:ascii="Times New Roman" w:hAnsi="Times New Roman"/>
          <w:sz w:val="24"/>
          <w:szCs w:val="24"/>
          <w:lang w:val="sr-Cyrl-RS"/>
        </w:rPr>
        <w:t xml:space="preserve">17 ученика долазе из другог говорног подручја, те имају тешкоће у разумевању, читању и писању српског језика. </w:t>
      </w:r>
    </w:p>
    <w:p w14:paraId="7B53B5F3" w14:textId="77777777" w:rsidR="00EA2818" w:rsidRPr="00953BA3" w:rsidRDefault="00EA2818" w:rsidP="00EA2818">
      <w:pPr>
        <w:jc w:val="both"/>
        <w:rPr>
          <w:rFonts w:ascii="Times New Roman" w:hAnsi="Times New Roman"/>
          <w:color w:val="000000"/>
          <w:sz w:val="24"/>
          <w:szCs w:val="24"/>
          <w:lang w:val="sr-Cyrl-RS"/>
        </w:rPr>
      </w:pPr>
      <w:r w:rsidRPr="00953BA3">
        <w:rPr>
          <w:rFonts w:ascii="Times New Roman" w:hAnsi="Times New Roman"/>
          <w:color w:val="222222"/>
          <w:sz w:val="24"/>
          <w:szCs w:val="24"/>
          <w:lang w:val="sr-Cyrl-RS"/>
        </w:rPr>
        <w:t>21</w:t>
      </w:r>
      <w:r w:rsidRPr="00953BA3">
        <w:rPr>
          <w:rFonts w:ascii="Times New Roman" w:hAnsi="Times New Roman"/>
          <w:color w:val="000000"/>
          <w:sz w:val="24"/>
          <w:szCs w:val="24"/>
          <w:lang w:val="sr-Cyrl-RS"/>
        </w:rPr>
        <w:t xml:space="preserve"> ученик прати наставу по индивидуализованом начину рада, где су због тешкоћа на које ученик наилази у савладавању градива врши прилагођавање облика, метода рада, начина испитивања, прилагођавање наставних материјала, времена испитивања. 16 ученика наставу прати по ИОП-у 1, 3 ученика по ИОП-у 2 и једна ученица осмог разреда наставу прати по ИОП-у 3. (Преглед бројног стања ученика по одељењима се налази у прилогу записника).</w:t>
      </w:r>
    </w:p>
    <w:p w14:paraId="55782509" w14:textId="77777777" w:rsidR="00EA2818" w:rsidRPr="00953BA3" w:rsidRDefault="00EA2818" w:rsidP="00EA2818">
      <w:pPr>
        <w:jc w:val="both"/>
        <w:rPr>
          <w:sz w:val="24"/>
          <w:lang w:val="sr-Cyrl-RS"/>
        </w:rPr>
      </w:pPr>
      <w:r w:rsidRPr="00953BA3">
        <w:rPr>
          <w:rFonts w:ascii="Times New Roman" w:hAnsi="Times New Roman"/>
          <w:sz w:val="24"/>
          <w:lang w:val="sr-Cyrl-RS"/>
        </w:rPr>
        <w:t>Формирани су тимови за додатну подршку за ове ученике, који су, заједно са Тимом за инклузивно образовањеи Тимом за подршку ученицима мигрантима, пратили постигнућа ових ученика и давали предлоге за унапређење рада.</w:t>
      </w:r>
    </w:p>
    <w:p w14:paraId="7D31AA8D" w14:textId="77777777" w:rsidR="00EA2818" w:rsidRPr="00BA4522" w:rsidRDefault="00EA2818" w:rsidP="00EA2818">
      <w:pPr>
        <w:jc w:val="both"/>
        <w:rPr>
          <w:rFonts w:ascii="Times New Roman" w:hAnsi="Times New Roman" w:cs="Times New Roman"/>
          <w:sz w:val="24"/>
          <w:lang w:val="sr-Cyrl-RS"/>
        </w:rPr>
      </w:pPr>
      <w:r w:rsidRPr="00BA4522">
        <w:rPr>
          <w:rFonts w:ascii="Times New Roman" w:hAnsi="Times New Roman" w:cs="Times New Roman"/>
          <w:sz w:val="24"/>
          <w:lang w:val="sr-Cyrl-RS"/>
        </w:rPr>
        <w:t>Уколико се радило о дужем одсуствовању са наставе, због здравствених разлога,  урађено је минимално  прилагођавање обима плана и програма за поједине предмете. Као помоћ у планирању индивидуализације, наставници су добили инструкције и упустава за прилагођавање и оцењивање ученика.</w:t>
      </w:r>
    </w:p>
    <w:p w14:paraId="7568CCB8" w14:textId="77777777" w:rsidR="00EA2818" w:rsidRPr="00BA4522" w:rsidRDefault="00EA2818" w:rsidP="00EA2818">
      <w:pPr>
        <w:jc w:val="both"/>
        <w:rPr>
          <w:rFonts w:ascii="Times New Roman" w:hAnsi="Times New Roman"/>
          <w:sz w:val="24"/>
          <w:lang w:val="sr-Cyrl-RS"/>
        </w:rPr>
      </w:pPr>
      <w:r w:rsidRPr="00BA4522">
        <w:rPr>
          <w:rFonts w:ascii="Times New Roman" w:hAnsi="Times New Roman"/>
          <w:sz w:val="24"/>
          <w:lang w:val="sr-Cyrl-RS"/>
        </w:rPr>
        <w:t>У току школске године стигло је Мишљење Интерресорне комисије за два ученика.</w:t>
      </w:r>
    </w:p>
    <w:p w14:paraId="5082A574" w14:textId="77777777" w:rsidR="00EA2818" w:rsidRPr="00BA4522" w:rsidRDefault="00EA2818" w:rsidP="00EA2818">
      <w:pPr>
        <w:jc w:val="both"/>
        <w:rPr>
          <w:rFonts w:ascii="Times New Roman" w:eastAsia="Times New Roman" w:hAnsi="Times New Roman" w:cs="Times New Roman"/>
          <w:sz w:val="24"/>
          <w:lang w:val="sr-Cyrl-RS"/>
        </w:rPr>
      </w:pPr>
      <w:r w:rsidRPr="00BA4522">
        <w:rPr>
          <w:rFonts w:ascii="Times New Roman" w:hAnsi="Times New Roman"/>
          <w:sz w:val="24"/>
          <w:lang w:val="sr-Cyrl-RS"/>
        </w:rPr>
        <w:t xml:space="preserve">У току полугодишта 14 ученика је било укључено у подршку специјалног педагога: </w:t>
      </w:r>
      <w:r w:rsidRPr="00BA4522">
        <w:rPr>
          <w:rFonts w:ascii="Times New Roman" w:eastAsia="Times New Roman" w:hAnsi="Times New Roman" w:cs="Times New Roman"/>
          <w:sz w:val="24"/>
          <w:lang w:val="sr-Cyrl-RS"/>
        </w:rPr>
        <w:t>3 ученика 8. разреда, 3 ученика 7. разреда,4 ученика 6. разреда,1 ученик 5. разреда, 2 ученик 4. разреда и 1 ученик 3. разреда. За једну ученицу другог разреда, Тим за додатану подршку је дао предлог за рад са специјалним педагогом, али родитељи нису били сагласни са тим.</w:t>
      </w:r>
    </w:p>
    <w:p w14:paraId="3F1241A9" w14:textId="77777777" w:rsidR="00EA2818" w:rsidRPr="00BA4522" w:rsidRDefault="00EA2818" w:rsidP="00EA2818">
      <w:pPr>
        <w:jc w:val="both"/>
        <w:rPr>
          <w:rFonts w:ascii="Times New Roman" w:eastAsia="Times New Roman" w:hAnsi="Times New Roman" w:cs="Times New Roman"/>
          <w:sz w:val="24"/>
          <w:lang w:val="sr-Cyrl-RS"/>
        </w:rPr>
      </w:pPr>
      <w:r w:rsidRPr="00BA4522">
        <w:rPr>
          <w:rFonts w:ascii="Times New Roman" w:eastAsia="Times New Roman" w:hAnsi="Times New Roman" w:cs="Times New Roman"/>
          <w:sz w:val="24"/>
          <w:lang w:val="sr-Cyrl-RS"/>
        </w:rPr>
        <w:t xml:space="preserve">Осам ученика је завршни испит полагало под прилагођеним условима. пет ученика из Русије је полагало завршни испит у посебној просторији где им је обезбеђена подршка преводица. Остали ученици су полагали у посебној просторији, за два ученика је пружана подршка у одржавању пажње и мотивације, док је једном ученику пружана помоћ у читањи и разумевању захтева задатака. </w:t>
      </w:r>
    </w:p>
    <w:p w14:paraId="3A6DC72A" w14:textId="77777777" w:rsidR="00EA2818" w:rsidRPr="00BA4522" w:rsidRDefault="00EA2818" w:rsidP="00EA2818">
      <w:pPr>
        <w:jc w:val="both"/>
        <w:rPr>
          <w:rFonts w:ascii="Times New Roman" w:hAnsi="Times New Roman"/>
          <w:sz w:val="24"/>
          <w:lang w:val="sr-Cyrl-RS"/>
        </w:rPr>
      </w:pPr>
      <w:r w:rsidRPr="00BA4522">
        <w:rPr>
          <w:rFonts w:ascii="Times New Roman" w:hAnsi="Times New Roman"/>
          <w:sz w:val="24"/>
          <w:lang w:val="sr-Cyrl-RS"/>
        </w:rPr>
        <w:lastRenderedPageBreak/>
        <w:t>Стручни органи школе су претходних година упознати са процедурама везаним за инклузивно образовање, али су и ове године психологози и педагог упућивали наставнике на стручним и одељенским већима на процедуре и нивое инклузије, начине прилагођавања рада. На седницама одељенских већа на почетку године и касније током године наставници и учитељи су од стране психолога, педагога или међусобно упознати са карактеристикама ученика, посебностима и начинима учења, као и са предлозима прилагођавања и индивидуализације у раду са појединим ученицима, односно са потребном додатном подршком.</w:t>
      </w:r>
    </w:p>
    <w:p w14:paraId="207E56C6" w14:textId="77777777" w:rsidR="00EA2818" w:rsidRPr="00BA4522" w:rsidRDefault="00EA2818" w:rsidP="00EA2818">
      <w:pPr>
        <w:jc w:val="both"/>
        <w:rPr>
          <w:sz w:val="24"/>
          <w:lang w:val="sr-Cyrl-RS"/>
        </w:rPr>
      </w:pPr>
      <w:r w:rsidRPr="00BA4522">
        <w:rPr>
          <w:rFonts w:ascii="Times New Roman" w:hAnsi="Times New Roman" w:cs="Times New Roman"/>
          <w:sz w:val="24"/>
          <w:lang w:val="sr-Cyrl-RS"/>
        </w:rPr>
        <w:t>Родитељи су на родитељским састанцима и индивидуалним разговорима упућивани на потребу неговања толеранције и прихватања различитости. Успостављена је сарадња са родитељима ученика којима је потребна додатна подршка. Укључени су у процес доношења одлука везаним за начин пружања подршке која се пружа детету, за израду педагошких профила и планираних активности. Тим за инклузивно образовање сарађивао је са Школским тимом за заштиту од насиља на превенцији насиља, предузимању мера и прилагођавању васпитног рада деци са потребом за додатном подршком.</w:t>
      </w:r>
    </w:p>
    <w:p w14:paraId="29D3AC78" w14:textId="77777777" w:rsidR="00EA2818" w:rsidRPr="00BA4522" w:rsidRDefault="00EA2818" w:rsidP="00EA2818">
      <w:pPr>
        <w:pStyle w:val="ListParagraph"/>
        <w:ind w:left="360"/>
        <w:jc w:val="both"/>
        <w:rPr>
          <w:rFonts w:ascii="Cambria" w:hAnsi="Cambria" w:cs="Times New Roman"/>
          <w:sz w:val="24"/>
          <w:szCs w:val="24"/>
          <w:lang w:val="sr-Cyrl-RS"/>
        </w:rPr>
      </w:pPr>
    </w:p>
    <w:p w14:paraId="388C3676" w14:textId="77777777" w:rsidR="00EA2818" w:rsidRPr="00BA4522" w:rsidRDefault="00EA2818" w:rsidP="00EA2818">
      <w:pPr>
        <w:pStyle w:val="ListParagraph"/>
        <w:ind w:left="360"/>
        <w:jc w:val="right"/>
        <w:rPr>
          <w:rFonts w:ascii="Times New Roman" w:hAnsi="Times New Roman" w:cs="Times New Roman"/>
          <w:sz w:val="24"/>
          <w:szCs w:val="24"/>
          <w:lang w:val="sr-Cyrl-RS"/>
        </w:rPr>
      </w:pPr>
      <w:r w:rsidRPr="00BA4522">
        <w:rPr>
          <w:rFonts w:ascii="Times New Roman" w:hAnsi="Times New Roman" w:cs="Times New Roman"/>
          <w:sz w:val="24"/>
          <w:szCs w:val="24"/>
          <w:lang w:val="sr-Cyrl-RS"/>
        </w:rPr>
        <w:t>Координатор тима</w:t>
      </w:r>
    </w:p>
    <w:p w14:paraId="76120F8D" w14:textId="77777777" w:rsidR="00EA2818" w:rsidRPr="00BA4522" w:rsidRDefault="00EA2818" w:rsidP="00EA2818">
      <w:pPr>
        <w:pStyle w:val="ListParagraph"/>
        <w:ind w:left="360"/>
        <w:jc w:val="right"/>
        <w:rPr>
          <w:rFonts w:ascii="Times New Roman" w:hAnsi="Times New Roman" w:cs="Times New Roman"/>
          <w:sz w:val="24"/>
          <w:szCs w:val="24"/>
          <w:lang w:val="sr-Cyrl-RS"/>
        </w:rPr>
      </w:pPr>
      <w:r w:rsidRPr="00BA4522">
        <w:rPr>
          <w:rFonts w:ascii="Times New Roman" w:hAnsi="Times New Roman" w:cs="Times New Roman"/>
          <w:sz w:val="24"/>
          <w:szCs w:val="24"/>
          <w:lang w:val="sr-Cyrl-RS"/>
        </w:rPr>
        <w:t>Марија Урошевић</w:t>
      </w:r>
    </w:p>
    <w:p w14:paraId="2DEB8764" w14:textId="77777777" w:rsidR="00EA2818" w:rsidRPr="00BA4522" w:rsidRDefault="00EA2818" w:rsidP="00EA2818">
      <w:pPr>
        <w:pStyle w:val="Normal1"/>
        <w:rPr>
          <w:lang w:val="sr-Cyrl-RS"/>
        </w:rPr>
      </w:pPr>
    </w:p>
    <w:p w14:paraId="3FB5C1D9" w14:textId="77777777" w:rsidR="00D85A3C" w:rsidRDefault="00D85A3C" w:rsidP="00EA2818">
      <w:pPr>
        <w:pStyle w:val="Normal1"/>
        <w:rPr>
          <w:lang w:val="sr-Cyrl-RS"/>
        </w:rPr>
      </w:pPr>
    </w:p>
    <w:p w14:paraId="60FEB8BC" w14:textId="77777777" w:rsidR="00EA643B" w:rsidRDefault="00EA643B" w:rsidP="00EA2818">
      <w:pPr>
        <w:pStyle w:val="Normal1"/>
        <w:rPr>
          <w:lang w:val="sr-Cyrl-RS"/>
        </w:rPr>
      </w:pPr>
    </w:p>
    <w:p w14:paraId="6F8E17C2" w14:textId="77777777" w:rsidR="00EA643B" w:rsidRDefault="00EA643B" w:rsidP="00EA2818">
      <w:pPr>
        <w:pStyle w:val="Normal1"/>
        <w:rPr>
          <w:lang w:val="sr-Cyrl-RS"/>
        </w:rPr>
      </w:pPr>
    </w:p>
    <w:p w14:paraId="02B942E8" w14:textId="77777777" w:rsidR="00EA643B" w:rsidRDefault="00EA643B" w:rsidP="00EA2818">
      <w:pPr>
        <w:pStyle w:val="Normal1"/>
        <w:rPr>
          <w:lang w:val="sr-Cyrl-RS"/>
        </w:rPr>
      </w:pPr>
    </w:p>
    <w:p w14:paraId="5666BEF1" w14:textId="77777777" w:rsidR="00EA643B" w:rsidRDefault="00EA643B" w:rsidP="00EA2818">
      <w:pPr>
        <w:pStyle w:val="Normal1"/>
        <w:rPr>
          <w:lang w:val="sr-Cyrl-RS"/>
        </w:rPr>
      </w:pPr>
    </w:p>
    <w:p w14:paraId="7EBC6A13" w14:textId="77777777" w:rsidR="00EA643B" w:rsidRDefault="00EA643B" w:rsidP="00EA2818">
      <w:pPr>
        <w:pStyle w:val="Normal1"/>
        <w:rPr>
          <w:lang w:val="sr-Cyrl-RS"/>
        </w:rPr>
      </w:pPr>
    </w:p>
    <w:p w14:paraId="3B4C744D" w14:textId="77777777" w:rsidR="00EA643B" w:rsidRDefault="00EA643B" w:rsidP="00EA2818">
      <w:pPr>
        <w:pStyle w:val="Normal1"/>
        <w:rPr>
          <w:lang w:val="sr-Cyrl-RS"/>
        </w:rPr>
      </w:pPr>
    </w:p>
    <w:p w14:paraId="428B5D65" w14:textId="77777777" w:rsidR="00EA643B" w:rsidRDefault="00EA643B" w:rsidP="00EA2818">
      <w:pPr>
        <w:pStyle w:val="Normal1"/>
        <w:rPr>
          <w:lang w:val="sr-Cyrl-RS"/>
        </w:rPr>
      </w:pPr>
    </w:p>
    <w:p w14:paraId="7814FCD1" w14:textId="77777777" w:rsidR="00EA643B" w:rsidRDefault="00EA643B" w:rsidP="00EA2818">
      <w:pPr>
        <w:pStyle w:val="Normal1"/>
        <w:rPr>
          <w:lang w:val="sr-Latn-RS"/>
        </w:rPr>
      </w:pPr>
    </w:p>
    <w:p w14:paraId="1BB7D2F6" w14:textId="77777777" w:rsidR="00BA4522" w:rsidRPr="00BA4522" w:rsidRDefault="00BA4522" w:rsidP="00EA2818">
      <w:pPr>
        <w:pStyle w:val="Normal1"/>
        <w:rPr>
          <w:lang w:val="sr-Latn-RS"/>
        </w:rPr>
      </w:pPr>
    </w:p>
    <w:p w14:paraId="2959BEEC" w14:textId="77777777" w:rsidR="00FD0CCD" w:rsidRPr="00953BA3" w:rsidRDefault="00FD0CCD" w:rsidP="00F81240">
      <w:pPr>
        <w:pStyle w:val="Heading2"/>
        <w:rPr>
          <w:lang w:val="sr-Cyrl-RS"/>
        </w:rPr>
      </w:pPr>
      <w:bookmarkStart w:id="35" w:name="_Toc176714148"/>
      <w:r w:rsidRPr="00953BA3">
        <w:rPr>
          <w:lang w:val="sr-Cyrl-RS"/>
        </w:rPr>
        <w:lastRenderedPageBreak/>
        <w:t xml:space="preserve">5.5  ИЗВЕШТАЈ </w:t>
      </w:r>
      <w:r w:rsidRPr="00367797">
        <w:t>O</w:t>
      </w:r>
      <w:r w:rsidRPr="00953BA3">
        <w:rPr>
          <w:lang w:val="sr-Cyrl-RS"/>
        </w:rPr>
        <w:t xml:space="preserve"> РАДУ ТИМА ЗА ПРУЖАЊЕ ПОДРШКЕ НОВОУПИСАНИМ УЧЕНИЦИМА ИЗ РУСИЈЕ И ДРУГИХ ЗЕМАЉА И ШКОЛА</w:t>
      </w:r>
      <w:bookmarkEnd w:id="35"/>
      <w:r w:rsidRPr="00953BA3">
        <w:rPr>
          <w:lang w:val="sr-Cyrl-RS"/>
        </w:rPr>
        <w:t xml:space="preserve"> </w:t>
      </w:r>
    </w:p>
    <w:p w14:paraId="72FE34E1" w14:textId="77777777" w:rsidR="0069677B" w:rsidRPr="00953BA3" w:rsidRDefault="0069677B" w:rsidP="0069677B">
      <w:pPr>
        <w:pStyle w:val="LO-normal"/>
        <w:jc w:val="center"/>
        <w:rPr>
          <w:rFonts w:ascii="Times New Roman" w:eastAsia="Cambria" w:hAnsi="Times New Roman" w:cs="Times New Roman"/>
          <w:b/>
          <w:lang w:val="sr-Cyrl-RS"/>
        </w:rPr>
      </w:pPr>
    </w:p>
    <w:p w14:paraId="1D3F9114" w14:textId="77777777" w:rsidR="0069677B" w:rsidRPr="00953BA3" w:rsidRDefault="0069677B" w:rsidP="0069677B">
      <w:pPr>
        <w:pStyle w:val="LO-normal"/>
        <w:jc w:val="center"/>
        <w:rPr>
          <w:rFonts w:ascii="Times New Roman" w:eastAsia="Cambria" w:hAnsi="Times New Roman" w:cs="Times New Roman"/>
          <w:b/>
          <w:lang w:val="sr-Cyrl-RS"/>
        </w:rPr>
      </w:pPr>
    </w:p>
    <w:p w14:paraId="2AAD7120" w14:textId="77777777" w:rsidR="0069677B" w:rsidRPr="00953BA3" w:rsidRDefault="0069677B" w:rsidP="0069677B">
      <w:pPr>
        <w:pStyle w:val="LO-normal"/>
        <w:jc w:val="left"/>
        <w:rPr>
          <w:rFonts w:ascii="Times New Roman" w:hAnsi="Times New Roman" w:cs="Times New Roman"/>
          <w:b/>
          <w:lang w:val="sr-Cyrl-RS"/>
        </w:rPr>
      </w:pPr>
      <w:r w:rsidRPr="00953BA3">
        <w:rPr>
          <w:rFonts w:ascii="Times New Roman" w:eastAsia="Cambria" w:hAnsi="Times New Roman" w:cs="Times New Roman"/>
          <w:b/>
          <w:lang w:val="sr-Cyrl-RS"/>
        </w:rPr>
        <w:t xml:space="preserve">ЧЛАНОВИ ТИМА ЗА  </w:t>
      </w:r>
      <w:r w:rsidRPr="00953BA3">
        <w:rPr>
          <w:rFonts w:ascii="Times New Roman" w:hAnsi="Times New Roman" w:cs="Times New Roman"/>
          <w:b/>
          <w:lang w:val="sr-Cyrl-RS"/>
        </w:rPr>
        <w:t>ПРУЖАЊЕ ПОДРШКЕ НОВОУПИСАНИМ УЧЕНИЦИМА</w:t>
      </w:r>
    </w:p>
    <w:p w14:paraId="5AD9AFB1" w14:textId="77777777" w:rsidR="0069677B" w:rsidRPr="00953BA3" w:rsidRDefault="0069677B" w:rsidP="0069677B">
      <w:pPr>
        <w:pStyle w:val="LO-normal"/>
        <w:jc w:val="left"/>
        <w:rPr>
          <w:rFonts w:ascii="Times New Roman" w:eastAsia="Cambria" w:hAnsi="Times New Roman" w:cs="Times New Roman"/>
          <w:b/>
          <w:color w:val="000000"/>
          <w:lang w:val="sr-Cyrl-RS"/>
        </w:rPr>
      </w:pPr>
    </w:p>
    <w:tbl>
      <w:tblPr>
        <w:tblStyle w:val="TableGrid"/>
        <w:tblW w:w="9606" w:type="dxa"/>
        <w:tblLook w:val="0000" w:firstRow="0" w:lastRow="0" w:firstColumn="0" w:lastColumn="0" w:noHBand="0" w:noVBand="0"/>
      </w:tblPr>
      <w:tblGrid>
        <w:gridCol w:w="700"/>
        <w:gridCol w:w="2810"/>
        <w:gridCol w:w="2833"/>
        <w:gridCol w:w="3263"/>
      </w:tblGrid>
      <w:tr w:rsidR="0069677B" w:rsidRPr="007A4679" w14:paraId="6512C581" w14:textId="77777777" w:rsidTr="00CB7837">
        <w:tc>
          <w:tcPr>
            <w:tcW w:w="700" w:type="dxa"/>
          </w:tcPr>
          <w:p w14:paraId="6C35F5AF" w14:textId="77777777" w:rsidR="0069677B" w:rsidRPr="007A4679" w:rsidRDefault="0069677B" w:rsidP="00CB7837">
            <w:pPr>
              <w:pStyle w:val="LO-normal"/>
              <w:rPr>
                <w:rFonts w:eastAsia="Cambria" w:cs="Times New Roman"/>
                <w:b/>
                <w:color w:val="000000"/>
              </w:rPr>
            </w:pPr>
            <w:r w:rsidRPr="007A4679">
              <w:rPr>
                <w:rFonts w:eastAsia="Cambria" w:cs="Times New Roman"/>
                <w:b/>
                <w:color w:val="000000"/>
              </w:rPr>
              <w:t>Р.Б.</w:t>
            </w:r>
          </w:p>
        </w:tc>
        <w:tc>
          <w:tcPr>
            <w:tcW w:w="2810" w:type="dxa"/>
          </w:tcPr>
          <w:p w14:paraId="6D1F395A" w14:textId="77777777" w:rsidR="0069677B" w:rsidRPr="007A4679" w:rsidRDefault="0069677B" w:rsidP="00CB7837">
            <w:pPr>
              <w:pStyle w:val="LO-normal"/>
              <w:jc w:val="center"/>
              <w:rPr>
                <w:rFonts w:eastAsia="Cambria" w:cs="Times New Roman"/>
                <w:b/>
                <w:color w:val="000000"/>
              </w:rPr>
            </w:pPr>
            <w:r w:rsidRPr="007A4679">
              <w:rPr>
                <w:rFonts w:eastAsia="Cambria" w:cs="Times New Roman"/>
                <w:b/>
                <w:color w:val="000000"/>
              </w:rPr>
              <w:t>Име презиме</w:t>
            </w:r>
          </w:p>
        </w:tc>
        <w:tc>
          <w:tcPr>
            <w:tcW w:w="2833" w:type="dxa"/>
          </w:tcPr>
          <w:p w14:paraId="61E8186C" w14:textId="77777777" w:rsidR="0069677B" w:rsidRPr="007A4679" w:rsidRDefault="0069677B" w:rsidP="00CB7837">
            <w:pPr>
              <w:pStyle w:val="LO-normal"/>
              <w:jc w:val="center"/>
              <w:rPr>
                <w:rFonts w:eastAsia="Cambria" w:cs="Times New Roman"/>
                <w:b/>
                <w:color w:val="000000"/>
              </w:rPr>
            </w:pPr>
            <w:r w:rsidRPr="007A4679">
              <w:rPr>
                <w:rFonts w:eastAsia="Cambria" w:cs="Times New Roman"/>
                <w:b/>
                <w:color w:val="000000"/>
              </w:rPr>
              <w:t>Занимање</w:t>
            </w:r>
          </w:p>
        </w:tc>
        <w:tc>
          <w:tcPr>
            <w:tcW w:w="3263" w:type="dxa"/>
          </w:tcPr>
          <w:p w14:paraId="1FFDC246" w14:textId="77777777" w:rsidR="0069677B" w:rsidRPr="007A4679" w:rsidRDefault="0069677B" w:rsidP="00CB7837">
            <w:pPr>
              <w:pStyle w:val="LO-normal"/>
              <w:jc w:val="center"/>
              <w:rPr>
                <w:rFonts w:eastAsia="Cambria" w:cs="Times New Roman"/>
                <w:b/>
                <w:color w:val="000000"/>
              </w:rPr>
            </w:pPr>
            <w:r w:rsidRPr="007A4679">
              <w:rPr>
                <w:rFonts w:eastAsia="Cambria" w:cs="Times New Roman"/>
                <w:b/>
                <w:color w:val="000000"/>
              </w:rPr>
              <w:t>Функција у тиму</w:t>
            </w:r>
          </w:p>
        </w:tc>
      </w:tr>
      <w:tr w:rsidR="0069677B" w:rsidRPr="007A4679" w14:paraId="1CA83572" w14:textId="77777777" w:rsidTr="00CB7837">
        <w:tc>
          <w:tcPr>
            <w:tcW w:w="700" w:type="dxa"/>
          </w:tcPr>
          <w:p w14:paraId="1C2FCA0B"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7066DC36"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Сања Мијатовић</w:t>
            </w:r>
          </w:p>
        </w:tc>
        <w:tc>
          <w:tcPr>
            <w:tcW w:w="2833" w:type="dxa"/>
          </w:tcPr>
          <w:p w14:paraId="351B0A1D"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педагог</w:t>
            </w:r>
          </w:p>
        </w:tc>
        <w:tc>
          <w:tcPr>
            <w:tcW w:w="3263" w:type="dxa"/>
          </w:tcPr>
          <w:p w14:paraId="695FD62C"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координатор  Тима</w:t>
            </w:r>
          </w:p>
        </w:tc>
      </w:tr>
      <w:tr w:rsidR="0069677B" w:rsidRPr="007A4679" w14:paraId="328EC954" w14:textId="77777777" w:rsidTr="00CB7837">
        <w:tc>
          <w:tcPr>
            <w:tcW w:w="700" w:type="dxa"/>
          </w:tcPr>
          <w:p w14:paraId="7C17199F"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1D3EE658"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Марија Урошевић</w:t>
            </w:r>
          </w:p>
        </w:tc>
        <w:tc>
          <w:tcPr>
            <w:tcW w:w="2833" w:type="dxa"/>
          </w:tcPr>
          <w:p w14:paraId="111781EF"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психолог</w:t>
            </w:r>
          </w:p>
        </w:tc>
        <w:tc>
          <w:tcPr>
            <w:tcW w:w="3263" w:type="dxa"/>
          </w:tcPr>
          <w:p w14:paraId="4DE057A2"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95744D6" w14:textId="77777777" w:rsidTr="00CB7837">
        <w:tc>
          <w:tcPr>
            <w:tcW w:w="700" w:type="dxa"/>
          </w:tcPr>
          <w:p w14:paraId="2ACE6F70"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C95DFF2"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Биљана Мирјанић Богданов</w:t>
            </w:r>
          </w:p>
        </w:tc>
        <w:tc>
          <w:tcPr>
            <w:tcW w:w="2833" w:type="dxa"/>
          </w:tcPr>
          <w:p w14:paraId="2CBD32F6"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7158DE5B"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6F3CE0C1" w14:textId="77777777" w:rsidTr="00CB7837">
        <w:tc>
          <w:tcPr>
            <w:tcW w:w="700" w:type="dxa"/>
          </w:tcPr>
          <w:p w14:paraId="23F8C8A5"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1A362202"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Дијана Црнојевић Чекић</w:t>
            </w:r>
          </w:p>
        </w:tc>
        <w:tc>
          <w:tcPr>
            <w:tcW w:w="2833" w:type="dxa"/>
          </w:tcPr>
          <w:p w14:paraId="29C365D1"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4825DA84"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396A2F4" w14:textId="77777777" w:rsidTr="00CB7837">
        <w:tc>
          <w:tcPr>
            <w:tcW w:w="700" w:type="dxa"/>
          </w:tcPr>
          <w:p w14:paraId="0D872E0C"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15FE456C"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Десанка Станимировић</w:t>
            </w:r>
          </w:p>
        </w:tc>
        <w:tc>
          <w:tcPr>
            <w:tcW w:w="2833" w:type="dxa"/>
          </w:tcPr>
          <w:p w14:paraId="56BA0983"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3A0BD928"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1ECAA00E" w14:textId="77777777" w:rsidTr="00CB7837">
        <w:tc>
          <w:tcPr>
            <w:tcW w:w="700" w:type="dxa"/>
          </w:tcPr>
          <w:p w14:paraId="74F65928"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29C750BD"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Милана Пиваш</w:t>
            </w:r>
          </w:p>
        </w:tc>
        <w:tc>
          <w:tcPr>
            <w:tcW w:w="2833" w:type="dxa"/>
          </w:tcPr>
          <w:p w14:paraId="5E712A37"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366D6BBA"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3FF4D2AB" w14:textId="77777777" w:rsidTr="00CB7837">
        <w:tc>
          <w:tcPr>
            <w:tcW w:w="700" w:type="dxa"/>
          </w:tcPr>
          <w:p w14:paraId="5E6AF8A0"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8D0ED2A"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Марија Момчиловић</w:t>
            </w:r>
          </w:p>
        </w:tc>
        <w:tc>
          <w:tcPr>
            <w:tcW w:w="2833" w:type="dxa"/>
          </w:tcPr>
          <w:p w14:paraId="12273256"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04C2CB10"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834EF87" w14:textId="77777777" w:rsidTr="00CB7837">
        <w:tc>
          <w:tcPr>
            <w:tcW w:w="700" w:type="dxa"/>
          </w:tcPr>
          <w:p w14:paraId="2E42CA41"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5355FB2D"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Светлана Марковић</w:t>
            </w:r>
          </w:p>
        </w:tc>
        <w:tc>
          <w:tcPr>
            <w:tcW w:w="2833" w:type="dxa"/>
          </w:tcPr>
          <w:p w14:paraId="2491C5D7"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075F9071"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5DDBCC22" w14:textId="77777777" w:rsidTr="00CB7837">
        <w:tc>
          <w:tcPr>
            <w:tcW w:w="700" w:type="dxa"/>
          </w:tcPr>
          <w:p w14:paraId="21D5FBE4"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292D1865"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Радица Ристић</w:t>
            </w:r>
          </w:p>
        </w:tc>
        <w:tc>
          <w:tcPr>
            <w:tcW w:w="2833" w:type="dxa"/>
          </w:tcPr>
          <w:p w14:paraId="420DA7DE"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20EDCCF0"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E6CCC8E" w14:textId="77777777" w:rsidTr="00CB7837">
        <w:tc>
          <w:tcPr>
            <w:tcW w:w="700" w:type="dxa"/>
          </w:tcPr>
          <w:p w14:paraId="54330FFD"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5F93C5E"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Драгана Стаменковић</w:t>
            </w:r>
          </w:p>
        </w:tc>
        <w:tc>
          <w:tcPr>
            <w:tcW w:w="2833" w:type="dxa"/>
          </w:tcPr>
          <w:p w14:paraId="058DCBBA"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2BCD4F6D"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2888267E" w14:textId="77777777" w:rsidTr="00CB7837">
        <w:tc>
          <w:tcPr>
            <w:tcW w:w="700" w:type="dxa"/>
          </w:tcPr>
          <w:p w14:paraId="2EF05A20"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55BE3EE3"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Даница Пантовић</w:t>
            </w:r>
          </w:p>
        </w:tc>
        <w:tc>
          <w:tcPr>
            <w:tcW w:w="2833" w:type="dxa"/>
          </w:tcPr>
          <w:p w14:paraId="7E7F6C51"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Наст.раз.наставе</w:t>
            </w:r>
          </w:p>
        </w:tc>
        <w:tc>
          <w:tcPr>
            <w:tcW w:w="3263" w:type="dxa"/>
          </w:tcPr>
          <w:p w14:paraId="796B682B"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5DEBDADA" w14:textId="77777777" w:rsidTr="00CB7837">
        <w:tc>
          <w:tcPr>
            <w:tcW w:w="700" w:type="dxa"/>
          </w:tcPr>
          <w:p w14:paraId="0A3986C5"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5BF3E29F"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Марина Лакчевић</w:t>
            </w:r>
          </w:p>
        </w:tc>
        <w:tc>
          <w:tcPr>
            <w:tcW w:w="2833" w:type="dxa"/>
          </w:tcPr>
          <w:p w14:paraId="3649CA4D" w14:textId="77777777" w:rsidR="0069677B" w:rsidRPr="00367797" w:rsidRDefault="00367797" w:rsidP="00CB7837">
            <w:pPr>
              <w:pStyle w:val="LO-normal"/>
              <w:jc w:val="center"/>
              <w:rPr>
                <w:rFonts w:eastAsia="Cambria" w:cs="Times New Roman"/>
                <w:color w:val="000000"/>
              </w:rPr>
            </w:pPr>
            <w:r w:rsidRPr="007A4679">
              <w:rPr>
                <w:rFonts w:eastAsia="Cambria" w:cs="Times New Roman"/>
                <w:color w:val="000000"/>
              </w:rPr>
              <w:t>Наст.</w:t>
            </w:r>
            <w:r>
              <w:rPr>
                <w:rFonts w:eastAsia="Cambria" w:cs="Times New Roman"/>
                <w:color w:val="000000"/>
              </w:rPr>
              <w:t>информатике</w:t>
            </w:r>
          </w:p>
        </w:tc>
        <w:tc>
          <w:tcPr>
            <w:tcW w:w="3263" w:type="dxa"/>
          </w:tcPr>
          <w:p w14:paraId="47E2ABF6" w14:textId="77777777" w:rsidR="0069677B" w:rsidRPr="00367797" w:rsidRDefault="00367797" w:rsidP="00CB7837">
            <w:pPr>
              <w:pStyle w:val="LO-normal"/>
              <w:jc w:val="center"/>
              <w:rPr>
                <w:rFonts w:eastAsia="Cambria" w:cs="Times New Roman"/>
                <w:color w:val="000000"/>
              </w:rPr>
            </w:pPr>
            <w:r>
              <w:rPr>
                <w:rFonts w:eastAsia="Cambria" w:cs="Times New Roman"/>
                <w:color w:val="000000"/>
              </w:rPr>
              <w:t>члан</w:t>
            </w:r>
          </w:p>
        </w:tc>
      </w:tr>
      <w:tr w:rsidR="0069677B" w:rsidRPr="007A4679" w14:paraId="17CA6446" w14:textId="77777777" w:rsidTr="00CB7837">
        <w:tc>
          <w:tcPr>
            <w:tcW w:w="700" w:type="dxa"/>
          </w:tcPr>
          <w:p w14:paraId="3C37B8E8"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0BD82B5"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Биљана Којић</w:t>
            </w:r>
          </w:p>
        </w:tc>
        <w:tc>
          <w:tcPr>
            <w:tcW w:w="2833" w:type="dxa"/>
          </w:tcPr>
          <w:p w14:paraId="414C3F35"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Наст.математике</w:t>
            </w:r>
          </w:p>
        </w:tc>
        <w:tc>
          <w:tcPr>
            <w:tcW w:w="3263" w:type="dxa"/>
          </w:tcPr>
          <w:p w14:paraId="2521ABD9"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4F9A03F4" w14:textId="77777777" w:rsidTr="00CB7837">
        <w:tc>
          <w:tcPr>
            <w:tcW w:w="700" w:type="dxa"/>
          </w:tcPr>
          <w:p w14:paraId="4A758CFF"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1AAEFBFD"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Славица Нинковић</w:t>
            </w:r>
          </w:p>
        </w:tc>
        <w:tc>
          <w:tcPr>
            <w:tcW w:w="2833" w:type="dxa"/>
          </w:tcPr>
          <w:p w14:paraId="4605DB39"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Наст.биологије</w:t>
            </w:r>
          </w:p>
        </w:tc>
        <w:tc>
          <w:tcPr>
            <w:tcW w:w="3263" w:type="dxa"/>
          </w:tcPr>
          <w:p w14:paraId="69B7EA07"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D1C3D4D" w14:textId="77777777" w:rsidTr="00CB7837">
        <w:tc>
          <w:tcPr>
            <w:tcW w:w="700" w:type="dxa"/>
          </w:tcPr>
          <w:p w14:paraId="629699AE"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6929395"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Милутин Симић</w:t>
            </w:r>
          </w:p>
        </w:tc>
        <w:tc>
          <w:tcPr>
            <w:tcW w:w="2833" w:type="dxa"/>
          </w:tcPr>
          <w:p w14:paraId="0034A023"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Наст.географије</w:t>
            </w:r>
          </w:p>
        </w:tc>
        <w:tc>
          <w:tcPr>
            <w:tcW w:w="3263" w:type="dxa"/>
          </w:tcPr>
          <w:p w14:paraId="7DF00C7E"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78466A57" w14:textId="77777777" w:rsidTr="00CB7837">
        <w:tc>
          <w:tcPr>
            <w:tcW w:w="700" w:type="dxa"/>
          </w:tcPr>
          <w:p w14:paraId="3F68A10B"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2BF6F665"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Алекса Рајковић</w:t>
            </w:r>
          </w:p>
        </w:tc>
        <w:tc>
          <w:tcPr>
            <w:tcW w:w="2833" w:type="dxa"/>
          </w:tcPr>
          <w:p w14:paraId="3C573A89"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Наст.музичке културе</w:t>
            </w:r>
          </w:p>
        </w:tc>
        <w:tc>
          <w:tcPr>
            <w:tcW w:w="3263" w:type="dxa"/>
          </w:tcPr>
          <w:p w14:paraId="796D7C4C"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r w:rsidR="0069677B" w:rsidRPr="007A4679" w14:paraId="2B732357" w14:textId="77777777" w:rsidTr="00CB7837">
        <w:tc>
          <w:tcPr>
            <w:tcW w:w="700" w:type="dxa"/>
          </w:tcPr>
          <w:p w14:paraId="406A79D3" w14:textId="77777777" w:rsidR="0069677B" w:rsidRPr="007A4679" w:rsidRDefault="0069677B" w:rsidP="006B62B6">
            <w:pPr>
              <w:pStyle w:val="LO-normal"/>
              <w:numPr>
                <w:ilvl w:val="0"/>
                <w:numId w:val="54"/>
              </w:numPr>
              <w:jc w:val="left"/>
              <w:rPr>
                <w:rFonts w:eastAsia="Cambria" w:cs="Times New Roman"/>
                <w:b/>
                <w:color w:val="000000"/>
              </w:rPr>
            </w:pPr>
          </w:p>
        </w:tc>
        <w:tc>
          <w:tcPr>
            <w:tcW w:w="2810" w:type="dxa"/>
          </w:tcPr>
          <w:p w14:paraId="4FD074FC" w14:textId="77777777" w:rsidR="0069677B" w:rsidRPr="007A4679" w:rsidRDefault="0069677B" w:rsidP="00CB7837">
            <w:pPr>
              <w:pStyle w:val="LO-normal"/>
              <w:jc w:val="left"/>
              <w:rPr>
                <w:rFonts w:eastAsia="Cambria" w:cs="Times New Roman"/>
                <w:b/>
                <w:color w:val="000000"/>
              </w:rPr>
            </w:pPr>
            <w:r w:rsidRPr="007A4679">
              <w:rPr>
                <w:rFonts w:eastAsia="Cambria" w:cs="Times New Roman"/>
                <w:b/>
                <w:color w:val="000000"/>
              </w:rPr>
              <w:t>Ружица Балтић</w:t>
            </w:r>
          </w:p>
        </w:tc>
        <w:tc>
          <w:tcPr>
            <w:tcW w:w="2833" w:type="dxa"/>
          </w:tcPr>
          <w:p w14:paraId="0B24BF84"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Наст.биологије</w:t>
            </w:r>
          </w:p>
        </w:tc>
        <w:tc>
          <w:tcPr>
            <w:tcW w:w="3263" w:type="dxa"/>
          </w:tcPr>
          <w:p w14:paraId="1BD3E7DF" w14:textId="77777777" w:rsidR="0069677B" w:rsidRPr="007A4679" w:rsidRDefault="0069677B" w:rsidP="00CB7837">
            <w:pPr>
              <w:pStyle w:val="LO-normal"/>
              <w:jc w:val="center"/>
              <w:rPr>
                <w:rFonts w:eastAsia="Cambria" w:cs="Times New Roman"/>
                <w:color w:val="000000"/>
              </w:rPr>
            </w:pPr>
            <w:r w:rsidRPr="007A4679">
              <w:rPr>
                <w:rFonts w:eastAsia="Cambria" w:cs="Times New Roman"/>
                <w:color w:val="000000"/>
              </w:rPr>
              <w:t>члан</w:t>
            </w:r>
          </w:p>
        </w:tc>
      </w:tr>
    </w:tbl>
    <w:p w14:paraId="7B1F8576" w14:textId="77777777" w:rsidR="0069677B" w:rsidRDefault="0069677B" w:rsidP="0069677B">
      <w:pPr>
        <w:pStyle w:val="LO-normal"/>
        <w:jc w:val="left"/>
        <w:rPr>
          <w:rFonts w:ascii="Times New Roman" w:hAnsi="Times New Roman" w:cs="Times New Roman"/>
          <w:b/>
        </w:rPr>
      </w:pPr>
    </w:p>
    <w:p w14:paraId="034FFD4D" w14:textId="77777777" w:rsidR="0069677B" w:rsidRPr="00143622" w:rsidRDefault="0069677B" w:rsidP="0069677B">
      <w:pPr>
        <w:pStyle w:val="LO-normal"/>
        <w:jc w:val="left"/>
        <w:rPr>
          <w:rFonts w:ascii="Times New Roman" w:hAnsi="Times New Roman" w:cs="Times New Roman"/>
          <w:b/>
        </w:rPr>
      </w:pPr>
    </w:p>
    <w:p w14:paraId="2EB52926" w14:textId="77777777" w:rsidR="0069677B" w:rsidRPr="007A4679" w:rsidRDefault="0069677B" w:rsidP="0069677B">
      <w:pPr>
        <w:pStyle w:val="LO-normal"/>
        <w:jc w:val="left"/>
        <w:rPr>
          <w:rFonts w:ascii="Times New Roman" w:eastAsia="Cambria" w:hAnsi="Times New Roman" w:cs="Times New Roman"/>
          <w:b/>
          <w:color w:val="000000"/>
        </w:rPr>
      </w:pPr>
      <w:r w:rsidRPr="007A4679">
        <w:rPr>
          <w:rFonts w:ascii="Times New Roman" w:hAnsi="Times New Roman" w:cs="Times New Roman"/>
          <w:b/>
        </w:rPr>
        <w:t>Број ученика миграната/странаца у првом полугодишту</w:t>
      </w:r>
    </w:p>
    <w:p w14:paraId="76F856CB" w14:textId="77777777" w:rsidR="0069677B" w:rsidRPr="007A4679" w:rsidRDefault="0069677B" w:rsidP="0069677B">
      <w:pPr>
        <w:pStyle w:val="LO-normal"/>
        <w:jc w:val="left"/>
        <w:rPr>
          <w:rFonts w:ascii="Times New Roman" w:eastAsia="Cambria" w:hAnsi="Times New Roman" w:cs="Times New Roman"/>
          <w:b/>
          <w:color w:val="000000"/>
        </w:rPr>
      </w:pPr>
    </w:p>
    <w:tbl>
      <w:tblPr>
        <w:tblStyle w:val="TableGrid"/>
        <w:tblW w:w="6464" w:type="dxa"/>
        <w:tblLook w:val="04A0" w:firstRow="1" w:lastRow="0" w:firstColumn="1" w:lastColumn="0" w:noHBand="0" w:noVBand="1"/>
      </w:tblPr>
      <w:tblGrid>
        <w:gridCol w:w="3232"/>
        <w:gridCol w:w="3232"/>
      </w:tblGrid>
      <w:tr w:rsidR="0069677B" w:rsidRPr="00143622" w14:paraId="21A03D4E" w14:textId="77777777" w:rsidTr="00CB7837">
        <w:trPr>
          <w:trHeight w:val="332"/>
        </w:trPr>
        <w:tc>
          <w:tcPr>
            <w:tcW w:w="3232" w:type="dxa"/>
          </w:tcPr>
          <w:p w14:paraId="30269F3C"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 xml:space="preserve">Разред </w:t>
            </w:r>
          </w:p>
        </w:tc>
        <w:tc>
          <w:tcPr>
            <w:tcW w:w="3232" w:type="dxa"/>
          </w:tcPr>
          <w:p w14:paraId="54B79371"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Број новоуписаних уч.</w:t>
            </w:r>
          </w:p>
        </w:tc>
      </w:tr>
      <w:tr w:rsidR="0069677B" w:rsidRPr="00143622" w14:paraId="1B005F5A" w14:textId="77777777" w:rsidTr="00CB7837">
        <w:trPr>
          <w:trHeight w:val="345"/>
        </w:trPr>
        <w:tc>
          <w:tcPr>
            <w:tcW w:w="3232" w:type="dxa"/>
          </w:tcPr>
          <w:p w14:paraId="1B5C985A"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Први</w:t>
            </w:r>
          </w:p>
        </w:tc>
        <w:tc>
          <w:tcPr>
            <w:tcW w:w="3232" w:type="dxa"/>
          </w:tcPr>
          <w:p w14:paraId="4A4D8551"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7</w:t>
            </w:r>
          </w:p>
        </w:tc>
      </w:tr>
      <w:tr w:rsidR="0069677B" w:rsidRPr="00143622" w14:paraId="3C57513C" w14:textId="77777777" w:rsidTr="00CB7837">
        <w:trPr>
          <w:trHeight w:val="345"/>
        </w:trPr>
        <w:tc>
          <w:tcPr>
            <w:tcW w:w="3232" w:type="dxa"/>
          </w:tcPr>
          <w:p w14:paraId="7856BAE3"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Други</w:t>
            </w:r>
          </w:p>
        </w:tc>
        <w:tc>
          <w:tcPr>
            <w:tcW w:w="3232" w:type="dxa"/>
          </w:tcPr>
          <w:p w14:paraId="324C8356"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5</w:t>
            </w:r>
          </w:p>
        </w:tc>
      </w:tr>
      <w:tr w:rsidR="0069677B" w:rsidRPr="00143622" w14:paraId="098D6062" w14:textId="77777777" w:rsidTr="00CB7837">
        <w:trPr>
          <w:trHeight w:val="345"/>
        </w:trPr>
        <w:tc>
          <w:tcPr>
            <w:tcW w:w="3232" w:type="dxa"/>
          </w:tcPr>
          <w:p w14:paraId="7CD44036"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Трећи</w:t>
            </w:r>
          </w:p>
        </w:tc>
        <w:tc>
          <w:tcPr>
            <w:tcW w:w="3232" w:type="dxa"/>
          </w:tcPr>
          <w:p w14:paraId="75B05A84"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1</w:t>
            </w:r>
          </w:p>
        </w:tc>
      </w:tr>
      <w:tr w:rsidR="0069677B" w:rsidRPr="00143622" w14:paraId="1C128286" w14:textId="77777777" w:rsidTr="00CB7837">
        <w:trPr>
          <w:trHeight w:val="345"/>
        </w:trPr>
        <w:tc>
          <w:tcPr>
            <w:tcW w:w="3232" w:type="dxa"/>
          </w:tcPr>
          <w:p w14:paraId="0FB74EC5"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Четврти</w:t>
            </w:r>
          </w:p>
        </w:tc>
        <w:tc>
          <w:tcPr>
            <w:tcW w:w="3232" w:type="dxa"/>
          </w:tcPr>
          <w:p w14:paraId="065593C4" w14:textId="77777777" w:rsidR="0069677B" w:rsidRPr="00143622" w:rsidRDefault="0069677B" w:rsidP="00CB7837">
            <w:pPr>
              <w:pStyle w:val="LO-normal"/>
              <w:jc w:val="center"/>
              <w:rPr>
                <w:rFonts w:eastAsia="Cambria" w:cs="Times New Roman"/>
                <w:b/>
                <w:color w:val="000000"/>
              </w:rPr>
            </w:pPr>
            <w:r>
              <w:rPr>
                <w:rFonts w:eastAsia="Cambria" w:cs="Times New Roman"/>
                <w:b/>
                <w:color w:val="000000"/>
              </w:rPr>
              <w:t>5</w:t>
            </w:r>
          </w:p>
        </w:tc>
      </w:tr>
      <w:tr w:rsidR="0069677B" w:rsidRPr="00143622" w14:paraId="493083ED" w14:textId="77777777" w:rsidTr="00CB7837">
        <w:trPr>
          <w:trHeight w:val="332"/>
        </w:trPr>
        <w:tc>
          <w:tcPr>
            <w:tcW w:w="3232" w:type="dxa"/>
          </w:tcPr>
          <w:p w14:paraId="0D260AA0"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Пети</w:t>
            </w:r>
          </w:p>
        </w:tc>
        <w:tc>
          <w:tcPr>
            <w:tcW w:w="3232" w:type="dxa"/>
          </w:tcPr>
          <w:p w14:paraId="07725B98"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2</w:t>
            </w:r>
          </w:p>
        </w:tc>
      </w:tr>
      <w:tr w:rsidR="0069677B" w:rsidRPr="00143622" w14:paraId="0774DC78" w14:textId="77777777" w:rsidTr="00CB7837">
        <w:trPr>
          <w:trHeight w:val="345"/>
        </w:trPr>
        <w:tc>
          <w:tcPr>
            <w:tcW w:w="3232" w:type="dxa"/>
          </w:tcPr>
          <w:p w14:paraId="6541ED4B"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Шести</w:t>
            </w:r>
          </w:p>
        </w:tc>
        <w:tc>
          <w:tcPr>
            <w:tcW w:w="3232" w:type="dxa"/>
          </w:tcPr>
          <w:p w14:paraId="2D393A0D"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2</w:t>
            </w:r>
          </w:p>
        </w:tc>
      </w:tr>
      <w:tr w:rsidR="0069677B" w:rsidRPr="00143622" w14:paraId="1DAD4EBD" w14:textId="77777777" w:rsidTr="00CB7837">
        <w:trPr>
          <w:trHeight w:val="332"/>
        </w:trPr>
        <w:tc>
          <w:tcPr>
            <w:tcW w:w="3232" w:type="dxa"/>
          </w:tcPr>
          <w:p w14:paraId="293A8F9B"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Седми</w:t>
            </w:r>
          </w:p>
        </w:tc>
        <w:tc>
          <w:tcPr>
            <w:tcW w:w="3232" w:type="dxa"/>
          </w:tcPr>
          <w:p w14:paraId="46A406FF"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w:t>
            </w:r>
          </w:p>
        </w:tc>
      </w:tr>
      <w:tr w:rsidR="0069677B" w:rsidRPr="00143622" w14:paraId="459CBFFC" w14:textId="77777777" w:rsidTr="00CB7837">
        <w:trPr>
          <w:trHeight w:val="358"/>
        </w:trPr>
        <w:tc>
          <w:tcPr>
            <w:tcW w:w="3232" w:type="dxa"/>
          </w:tcPr>
          <w:p w14:paraId="1CB263EE" w14:textId="77777777" w:rsidR="0069677B" w:rsidRPr="00143622" w:rsidRDefault="0069677B" w:rsidP="00CB7837">
            <w:pPr>
              <w:pStyle w:val="LO-normal"/>
              <w:jc w:val="left"/>
              <w:rPr>
                <w:rFonts w:eastAsia="Cambria" w:cs="Times New Roman"/>
                <w:b/>
                <w:color w:val="000000"/>
              </w:rPr>
            </w:pPr>
            <w:r w:rsidRPr="00143622">
              <w:rPr>
                <w:rFonts w:eastAsia="Cambria" w:cs="Times New Roman"/>
                <w:b/>
                <w:color w:val="000000"/>
              </w:rPr>
              <w:t>Осми</w:t>
            </w:r>
          </w:p>
        </w:tc>
        <w:tc>
          <w:tcPr>
            <w:tcW w:w="3232" w:type="dxa"/>
          </w:tcPr>
          <w:p w14:paraId="02B06EF1" w14:textId="77777777" w:rsidR="0069677B" w:rsidRPr="00143622" w:rsidRDefault="0069677B" w:rsidP="00CB7837">
            <w:pPr>
              <w:pStyle w:val="LO-normal"/>
              <w:jc w:val="center"/>
              <w:rPr>
                <w:rFonts w:eastAsia="Cambria" w:cs="Times New Roman"/>
                <w:b/>
                <w:color w:val="000000"/>
              </w:rPr>
            </w:pPr>
            <w:r w:rsidRPr="00143622">
              <w:rPr>
                <w:rFonts w:eastAsia="Cambria" w:cs="Times New Roman"/>
                <w:b/>
                <w:color w:val="000000"/>
              </w:rPr>
              <w:t>5</w:t>
            </w:r>
          </w:p>
        </w:tc>
      </w:tr>
    </w:tbl>
    <w:p w14:paraId="297DF560" w14:textId="77777777" w:rsidR="0069677B" w:rsidRPr="007A4679" w:rsidRDefault="0069677B" w:rsidP="0069677B">
      <w:pPr>
        <w:rPr>
          <w:rFonts w:ascii="Times New Roman" w:hAnsi="Times New Roman" w:cs="Times New Roman"/>
          <w:sz w:val="24"/>
          <w:szCs w:val="24"/>
        </w:rPr>
      </w:pPr>
    </w:p>
    <w:p w14:paraId="603B31A6" w14:textId="77777777" w:rsidR="0069677B" w:rsidRDefault="0069677B" w:rsidP="00EA64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самом почетку школске године уписано је укупно 24 ученика са руског говорног подручја, једна девојчица је дошла из Италије, где је похађала прва три разреда. </w:t>
      </w:r>
    </w:p>
    <w:p w14:paraId="59EC9BF9" w14:textId="77777777" w:rsidR="0069677B" w:rsidRPr="00143622" w:rsidRDefault="0069677B" w:rsidP="00EA643B">
      <w:pPr>
        <w:jc w:val="both"/>
        <w:rPr>
          <w:rFonts w:ascii="Times New Roman" w:hAnsi="Times New Roman" w:cs="Times New Roman"/>
          <w:sz w:val="24"/>
          <w:szCs w:val="24"/>
        </w:rPr>
      </w:pPr>
      <w:r>
        <w:rPr>
          <w:rFonts w:ascii="Times New Roman" w:hAnsi="Times New Roman" w:cs="Times New Roman"/>
          <w:sz w:val="24"/>
          <w:szCs w:val="24"/>
        </w:rPr>
        <w:t>На почетку другог тромесечја, уписано је још три ученика -два ученика старијих разреда –пети и осми, који су дошли из Шведске и једна девојчица која је уписана у трећи разред, из Русије, која је претходни завршила и интернационалној школи у Београду.</w:t>
      </w:r>
    </w:p>
    <w:p w14:paraId="15BEDFB2" w14:textId="77777777" w:rsidR="0069677B" w:rsidRPr="00BA6721" w:rsidRDefault="0069677B" w:rsidP="0069677B">
      <w:pPr>
        <w:rPr>
          <w:rFonts w:ascii="Times New Roman" w:hAnsi="Times New Roman" w:cs="Times New Roman"/>
          <w:b/>
          <w:sz w:val="24"/>
          <w:szCs w:val="24"/>
        </w:rPr>
      </w:pPr>
      <w:r w:rsidRPr="007A4679">
        <w:rPr>
          <w:rFonts w:ascii="Times New Roman" w:hAnsi="Times New Roman" w:cs="Times New Roman"/>
          <w:b/>
          <w:sz w:val="24"/>
          <w:szCs w:val="24"/>
        </w:rPr>
        <w:t>А</w:t>
      </w:r>
      <w:r w:rsidR="00BA6721">
        <w:rPr>
          <w:rFonts w:ascii="Times New Roman" w:hAnsi="Times New Roman" w:cs="Times New Roman"/>
          <w:b/>
          <w:sz w:val="24"/>
          <w:szCs w:val="24"/>
        </w:rPr>
        <w:t>ктивности Тима током 2023-2024.</w:t>
      </w:r>
    </w:p>
    <w:tbl>
      <w:tblPr>
        <w:tblW w:w="9600" w:type="dxa"/>
        <w:tblLook w:val="0400" w:firstRow="0" w:lastRow="0" w:firstColumn="0" w:lastColumn="0" w:noHBand="0" w:noVBand="1"/>
      </w:tblPr>
      <w:tblGrid>
        <w:gridCol w:w="3341"/>
        <w:gridCol w:w="2015"/>
        <w:gridCol w:w="1990"/>
        <w:gridCol w:w="2254"/>
      </w:tblGrid>
      <w:tr w:rsidR="0069677B" w:rsidRPr="007A4679" w14:paraId="799186A3"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98677C" w14:textId="77777777" w:rsidR="0069677B" w:rsidRPr="007A4679" w:rsidRDefault="0069677B" w:rsidP="00CB7837">
            <w:pPr>
              <w:pStyle w:val="LO-normal"/>
              <w:jc w:val="center"/>
              <w:rPr>
                <w:rFonts w:ascii="Times New Roman" w:eastAsia="Cambria" w:hAnsi="Times New Roman" w:cs="Times New Roman"/>
                <w:b/>
                <w:color w:val="000000"/>
              </w:rPr>
            </w:pPr>
            <w:r w:rsidRPr="007A4679">
              <w:rPr>
                <w:rFonts w:ascii="Times New Roman" w:eastAsia="Cambria" w:hAnsi="Times New Roman" w:cs="Times New Roman"/>
                <w:b/>
                <w:color w:val="000000"/>
              </w:rPr>
              <w:t>АКТИВНОСТИ</w:t>
            </w:r>
          </w:p>
        </w:tc>
        <w:tc>
          <w:tcPr>
            <w:tcW w:w="201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FC6E640" w14:textId="77777777" w:rsidR="0069677B" w:rsidRPr="007A4679" w:rsidRDefault="0069677B" w:rsidP="00CB7837">
            <w:pPr>
              <w:pStyle w:val="LO-normal"/>
              <w:jc w:val="center"/>
              <w:rPr>
                <w:rFonts w:ascii="Times New Roman" w:eastAsia="Cambria" w:hAnsi="Times New Roman" w:cs="Times New Roman"/>
                <w:b/>
                <w:color w:val="000000"/>
              </w:rPr>
            </w:pPr>
            <w:r w:rsidRPr="007A4679">
              <w:rPr>
                <w:rFonts w:ascii="Times New Roman" w:eastAsia="Cambria" w:hAnsi="Times New Roman" w:cs="Times New Roman"/>
                <w:b/>
                <w:color w:val="000000"/>
              </w:rPr>
              <w:t>ВРЕМЕ РЕАЛИЗАЦИЈЕ</w:t>
            </w:r>
          </w:p>
        </w:tc>
        <w:tc>
          <w:tcPr>
            <w:tcW w:w="19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C7BF5CB" w14:textId="77777777" w:rsidR="0069677B" w:rsidRPr="007A4679" w:rsidRDefault="0069677B" w:rsidP="00CB7837">
            <w:pPr>
              <w:pStyle w:val="LO-normal"/>
              <w:jc w:val="center"/>
              <w:rPr>
                <w:rFonts w:ascii="Times New Roman" w:eastAsia="Cambria" w:hAnsi="Times New Roman" w:cs="Times New Roman"/>
                <w:b/>
                <w:color w:val="000000"/>
              </w:rPr>
            </w:pPr>
            <w:r w:rsidRPr="007A4679">
              <w:rPr>
                <w:rFonts w:ascii="Times New Roman" w:eastAsia="Cambria" w:hAnsi="Times New Roman" w:cs="Times New Roman"/>
                <w:b/>
                <w:color w:val="000000"/>
              </w:rPr>
              <w:t>НОСИОЦИ</w:t>
            </w:r>
          </w:p>
        </w:tc>
        <w:tc>
          <w:tcPr>
            <w:tcW w:w="22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A917710" w14:textId="77777777" w:rsidR="0069677B" w:rsidRPr="007A4679" w:rsidRDefault="0069677B" w:rsidP="00CB7837">
            <w:pPr>
              <w:pStyle w:val="LO-normal"/>
              <w:jc w:val="center"/>
              <w:rPr>
                <w:rFonts w:ascii="Times New Roman" w:eastAsia="Cambria" w:hAnsi="Times New Roman" w:cs="Times New Roman"/>
                <w:b/>
                <w:color w:val="000000"/>
              </w:rPr>
            </w:pPr>
            <w:r w:rsidRPr="007A4679">
              <w:rPr>
                <w:rFonts w:ascii="Times New Roman" w:eastAsia="Cambria" w:hAnsi="Times New Roman" w:cs="Times New Roman"/>
                <w:b/>
                <w:color w:val="000000"/>
              </w:rPr>
              <w:t>НАЧИН ПРАЋЕЊА</w:t>
            </w:r>
          </w:p>
        </w:tc>
      </w:tr>
      <w:tr w:rsidR="0069677B" w:rsidRPr="007A4679" w14:paraId="4A21970C"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5EE715A5" w14:textId="77777777" w:rsidR="0069677B" w:rsidRPr="007A4679" w:rsidRDefault="0069677B" w:rsidP="00CB7837">
            <w:pPr>
              <w:pStyle w:val="LO-normal"/>
              <w:jc w:val="left"/>
              <w:rPr>
                <w:rFonts w:ascii="Times New Roman" w:hAnsi="Times New Roman" w:cs="Times New Roman"/>
              </w:rPr>
            </w:pPr>
            <w:r w:rsidRPr="007A4679">
              <w:rPr>
                <w:rFonts w:ascii="Times New Roman" w:hAnsi="Times New Roman" w:cs="Times New Roman"/>
              </w:rPr>
              <w:t>Формирање тима за пружање подршке ученицима мигрантима на Наставничком већу</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23653A6"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август 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933F90B"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Чланови Тима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39E610DC"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Записник Наставничког већа</w:t>
            </w:r>
          </w:p>
        </w:tc>
      </w:tr>
      <w:tr w:rsidR="0069677B" w:rsidRPr="007A4679" w14:paraId="6A41EE33"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05AC7A02"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hAnsi="Times New Roman" w:cs="Times New Roman"/>
              </w:rPr>
              <w:t>Израда Плана подршке, за ученике којима је неопходна подршка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44D15F9D"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септембар 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F4DEF6A"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Чланови Тима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E68621" w14:textId="77777777" w:rsidR="0069677B" w:rsidRPr="007A4679" w:rsidRDefault="0069677B" w:rsidP="00CB7837">
            <w:pPr>
              <w:pStyle w:val="LO-normal"/>
              <w:jc w:val="center"/>
              <w:rPr>
                <w:rFonts w:ascii="Times New Roman" w:hAnsi="Times New Roman" w:cs="Times New Roman"/>
              </w:rPr>
            </w:pPr>
            <w:r w:rsidRPr="007A4679">
              <w:rPr>
                <w:rFonts w:ascii="Times New Roman" w:eastAsia="Cambria" w:hAnsi="Times New Roman" w:cs="Times New Roman"/>
                <w:color w:val="000000"/>
              </w:rPr>
              <w:t xml:space="preserve">Записник Тима </w:t>
            </w:r>
          </w:p>
          <w:p w14:paraId="35B48AE9" w14:textId="77777777" w:rsidR="0069677B" w:rsidRPr="007A4679" w:rsidRDefault="0069677B" w:rsidP="00CB7837">
            <w:pPr>
              <w:pStyle w:val="LO-normal"/>
              <w:jc w:val="center"/>
              <w:rPr>
                <w:rFonts w:ascii="Times New Roman" w:hAnsi="Times New Roman" w:cs="Times New Roman"/>
              </w:rPr>
            </w:pPr>
            <w:r w:rsidRPr="007A4679">
              <w:rPr>
                <w:rFonts w:ascii="Times New Roman" w:eastAsia="Cambria" w:hAnsi="Times New Roman" w:cs="Times New Roman"/>
                <w:color w:val="000000"/>
              </w:rPr>
              <w:t>План  подршке</w:t>
            </w:r>
          </w:p>
        </w:tc>
      </w:tr>
      <w:tr w:rsidR="0069677B" w:rsidRPr="007A4679" w14:paraId="670E512A"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E5C0765"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hAnsi="Times New Roman" w:cs="Times New Roman"/>
              </w:rPr>
              <w:t>Упознавање Наставничког већа са Планом подршке ученицима мигрантима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B94AAF9"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септембар 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16FE0E9"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Чланови Тима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3C1404F0"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Записник Наставничког већа</w:t>
            </w:r>
          </w:p>
        </w:tc>
      </w:tr>
      <w:tr w:rsidR="0069677B" w:rsidRPr="007A4679" w14:paraId="38DC0EC9"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2B4CA5BB" w14:textId="77777777" w:rsidR="0069677B" w:rsidRPr="007A4679" w:rsidRDefault="0069677B" w:rsidP="00CB7837">
            <w:pPr>
              <w:rPr>
                <w:rFonts w:ascii="Times New Roman" w:hAnsi="Times New Roman" w:cs="Times New Roman"/>
                <w:sz w:val="24"/>
                <w:szCs w:val="24"/>
              </w:rPr>
            </w:pPr>
            <w:r w:rsidRPr="007A4679">
              <w:rPr>
                <w:rFonts w:ascii="Times New Roman" w:hAnsi="Times New Roman" w:cs="Times New Roman"/>
                <w:sz w:val="24"/>
                <w:szCs w:val="24"/>
              </w:rPr>
              <w:t>Упознавање чланова Савета родитеља са бројем новоуписаних ученика из Русије и планом подршке за ученика којима је подршка неопходна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67EB8DF"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септембар 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68716DB"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Чланови Тима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784B336"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Записник Савета  родитеља</w:t>
            </w:r>
          </w:p>
        </w:tc>
      </w:tr>
      <w:tr w:rsidR="0069677B" w:rsidRPr="007A4679" w14:paraId="387BB53E"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6D300BB6"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t>Израда планова индивидуализације и ИОП-а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73E2506" w14:textId="77777777" w:rsidR="0069677B"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септембар, октобар 2023.</w:t>
            </w:r>
          </w:p>
          <w:p w14:paraId="561F4433" w14:textId="77777777" w:rsidR="003C7D03" w:rsidRP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Током школске 2023-24.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8883D62"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Чланови Тима, предметни наставници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DA79ECF" w14:textId="77777777" w:rsidR="0069677B" w:rsidRPr="007A4679" w:rsidRDefault="0069677B" w:rsidP="00CB7837">
            <w:pPr>
              <w:pStyle w:val="LO-normal"/>
              <w:jc w:val="center"/>
              <w:rPr>
                <w:rFonts w:ascii="Times New Roman" w:hAnsi="Times New Roman" w:cs="Times New Roman"/>
              </w:rPr>
            </w:pPr>
            <w:r w:rsidRPr="007A4679">
              <w:rPr>
                <w:rFonts w:ascii="Times New Roman" w:eastAsia="Cambria" w:hAnsi="Times New Roman" w:cs="Times New Roman"/>
                <w:color w:val="000000"/>
              </w:rPr>
              <w:t>Електронски дневник</w:t>
            </w:r>
          </w:p>
          <w:p w14:paraId="52844C9B" w14:textId="77777777" w:rsidR="0069677B" w:rsidRPr="007A4679" w:rsidRDefault="0069677B" w:rsidP="00CB7837">
            <w:pPr>
              <w:pStyle w:val="LO-normal"/>
              <w:jc w:val="center"/>
              <w:rPr>
                <w:rFonts w:ascii="Times New Roman" w:hAnsi="Times New Roman" w:cs="Times New Roman"/>
              </w:rPr>
            </w:pPr>
            <w:r w:rsidRPr="007A4679">
              <w:rPr>
                <w:rFonts w:ascii="Times New Roman" w:eastAsia="Cambria" w:hAnsi="Times New Roman" w:cs="Times New Roman"/>
                <w:color w:val="000000"/>
              </w:rPr>
              <w:t>Планови ИОП-а и индивидулизације</w:t>
            </w:r>
          </w:p>
        </w:tc>
      </w:tr>
      <w:tr w:rsidR="0069677B" w:rsidRPr="007A4679" w14:paraId="4A8870DE"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CE4EAAE"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t>Сарадња са родитељима ученика из Русије у циљу боље адаптације; по потреби</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750C0946" w14:textId="77777777" w:rsidR="0069677B" w:rsidRPr="007A4679" w:rsidRDefault="003C7D03" w:rsidP="003C7D03">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током школске 2023.-2024.</w:t>
            </w:r>
            <w:r w:rsidR="0069677B" w:rsidRPr="007A4679">
              <w:rPr>
                <w:rFonts w:ascii="Times New Roman" w:eastAsia="Cambria" w:hAnsi="Times New Roman" w:cs="Times New Roman"/>
                <w:color w:val="000000"/>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9CCAA34"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Одељењске старешине, ПП служба, предметни насатвници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BAA7CC2" w14:textId="77777777" w:rsidR="0069677B" w:rsidRPr="007A4679" w:rsidRDefault="0069677B" w:rsidP="00CB7837">
            <w:pPr>
              <w:pStyle w:val="LO-normal"/>
              <w:rPr>
                <w:rFonts w:ascii="Times New Roman" w:eastAsia="Cambria" w:hAnsi="Times New Roman" w:cs="Times New Roman"/>
                <w:color w:val="000000"/>
              </w:rPr>
            </w:pPr>
            <w:r w:rsidRPr="007A4679">
              <w:rPr>
                <w:rFonts w:ascii="Times New Roman" w:eastAsia="Cambria" w:hAnsi="Times New Roman" w:cs="Times New Roman"/>
                <w:color w:val="000000"/>
              </w:rPr>
              <w:t xml:space="preserve">Евиденција у </w:t>
            </w:r>
          </w:p>
          <w:p w14:paraId="0680FF96" w14:textId="77777777" w:rsidR="0069677B" w:rsidRPr="007A4679" w:rsidRDefault="0069677B" w:rsidP="00CB7837">
            <w:pPr>
              <w:pStyle w:val="LO-normal"/>
              <w:rPr>
                <w:rFonts w:ascii="Times New Roman" w:eastAsia="Cambria" w:hAnsi="Times New Roman" w:cs="Times New Roman"/>
                <w:color w:val="000000"/>
              </w:rPr>
            </w:pPr>
            <w:r w:rsidRPr="007A4679">
              <w:rPr>
                <w:rFonts w:ascii="Times New Roman" w:eastAsia="Cambria" w:hAnsi="Times New Roman" w:cs="Times New Roman"/>
                <w:color w:val="000000"/>
              </w:rPr>
              <w:t>е-дневнику</w:t>
            </w:r>
          </w:p>
          <w:p w14:paraId="1DD9E08E" w14:textId="77777777" w:rsidR="0069677B" w:rsidRPr="007A4679" w:rsidRDefault="0069677B" w:rsidP="00CB7837">
            <w:pPr>
              <w:pStyle w:val="LO-normal"/>
              <w:rPr>
                <w:rFonts w:ascii="Times New Roman" w:eastAsia="Cambria" w:hAnsi="Times New Roman" w:cs="Times New Roman"/>
                <w:color w:val="000000"/>
              </w:rPr>
            </w:pPr>
            <w:r w:rsidRPr="007A4679">
              <w:rPr>
                <w:rFonts w:ascii="Times New Roman" w:eastAsia="Cambria" w:hAnsi="Times New Roman" w:cs="Times New Roman"/>
                <w:color w:val="000000"/>
              </w:rPr>
              <w:t>пп служба</w:t>
            </w:r>
          </w:p>
        </w:tc>
      </w:tr>
      <w:tr w:rsidR="0069677B" w:rsidRPr="007A4679" w14:paraId="41961097"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6F5EC0D9"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hAnsi="Times New Roman" w:cs="Times New Roman"/>
              </w:rPr>
              <w:t>Праћење напредовања ученика/миграната и пружање психолошке подршке</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1193A9F" w14:textId="77777777" w:rsidR="0069677B" w:rsidRPr="003C7D03" w:rsidRDefault="0069677B" w:rsidP="003C7D03">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 xml:space="preserve">током </w:t>
            </w:r>
            <w:r w:rsidR="003C7D03">
              <w:rPr>
                <w:rFonts w:ascii="Times New Roman" w:eastAsia="Cambria" w:hAnsi="Times New Roman" w:cs="Times New Roman"/>
                <w:color w:val="000000"/>
              </w:rPr>
              <w:t>школске 2023-24.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FEAADEB"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Одељењске старешине, ПП служба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491EE723" w14:textId="77777777" w:rsidR="0069677B" w:rsidRPr="007A4679" w:rsidRDefault="0069677B" w:rsidP="00CB7837">
            <w:pPr>
              <w:pStyle w:val="LO-normal"/>
              <w:jc w:val="center"/>
              <w:rPr>
                <w:rFonts w:ascii="Times New Roman" w:hAnsi="Times New Roman" w:cs="Times New Roman"/>
              </w:rPr>
            </w:pPr>
            <w:r w:rsidRPr="007A4679">
              <w:rPr>
                <w:rFonts w:ascii="Times New Roman" w:eastAsia="Cambria" w:hAnsi="Times New Roman" w:cs="Times New Roman"/>
                <w:color w:val="000000"/>
              </w:rPr>
              <w:t>Извештаји одељењских старешина и дневници рада пп службе</w:t>
            </w:r>
          </w:p>
        </w:tc>
      </w:tr>
      <w:tr w:rsidR="0069677B" w:rsidRPr="007A4679" w14:paraId="6DE4C0ED"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350759C2"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t>Организовање  вршњачке подршке</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760B2657"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током првог полугодишта 2023/2024.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4CAC0A8"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 xml:space="preserve">Ученички парламент, </w:t>
            </w:r>
            <w:r w:rsidRPr="007A4679">
              <w:rPr>
                <w:rFonts w:ascii="Times New Roman" w:eastAsia="Cambria" w:hAnsi="Times New Roman" w:cs="Times New Roman"/>
                <w:color w:val="000000"/>
              </w:rPr>
              <w:lastRenderedPageBreak/>
              <w:t>одељењска заједница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114DB9FC"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lastRenderedPageBreak/>
              <w:t>Ученички парламент, записници ОЗ</w:t>
            </w:r>
          </w:p>
        </w:tc>
      </w:tr>
      <w:tr w:rsidR="0069677B" w:rsidRPr="007A4679" w14:paraId="537D438D"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BCA2FC4"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lastRenderedPageBreak/>
              <w:t>Организоваање часова допунске наставе</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6977328" w14:textId="77777777" w:rsidR="0069677B" w:rsidRP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Током школске 2023-24.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B29903C"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учитељи, предметни наставници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148F2B4F"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Евиденција у е-дневнику</w:t>
            </w:r>
          </w:p>
        </w:tc>
      </w:tr>
      <w:tr w:rsidR="0069677B" w:rsidRPr="007A4679" w14:paraId="53F73607"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07954780"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t xml:space="preserve">Информисање ученика 8. разреда и њихових родитеља о полагању завршног испита и упису у средње школе; </w:t>
            </w:r>
          </w:p>
          <w:p w14:paraId="04E4B3B9" w14:textId="77777777" w:rsidR="0069677B" w:rsidRPr="007A4679" w:rsidRDefault="0069677B" w:rsidP="00CB7837">
            <w:pPr>
              <w:pStyle w:val="LO-normal"/>
              <w:jc w:val="left"/>
              <w:rPr>
                <w:rFonts w:ascii="Times New Roman" w:eastAsia="Cambria" w:hAnsi="Times New Roman" w:cs="Times New Roman"/>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54CF78DA"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новембар2023.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65C2953"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 xml:space="preserve">Одељењски старешина, ПП служба, директор, </w:t>
            </w:r>
          </w:p>
          <w:p w14:paraId="08AA1EBC"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инфоорматички координатор завршног испита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0169D403"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Евиденција у е-дневнику</w:t>
            </w:r>
          </w:p>
        </w:tc>
      </w:tr>
      <w:tr w:rsidR="0069677B" w:rsidRPr="007A4679" w14:paraId="4A6B9AD1"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4DE09A90" w14:textId="77777777" w:rsidR="0069677B" w:rsidRPr="007A4679" w:rsidRDefault="0069677B" w:rsidP="00CB7837">
            <w:pPr>
              <w:pStyle w:val="LO-normal"/>
              <w:jc w:val="left"/>
              <w:rPr>
                <w:rFonts w:ascii="Times New Roman" w:eastAsia="Cambria" w:hAnsi="Times New Roman" w:cs="Times New Roman"/>
                <w:color w:val="000000"/>
              </w:rPr>
            </w:pPr>
            <w:r w:rsidRPr="007A4679">
              <w:rPr>
                <w:rFonts w:ascii="Times New Roman" w:eastAsia="Cambria" w:hAnsi="Times New Roman" w:cs="Times New Roman"/>
                <w:color w:val="000000"/>
              </w:rPr>
              <w:t>Информисање и помоћ родитељима при регистрацији  ученика на портал МОЈАсредња школа</w:t>
            </w:r>
          </w:p>
          <w:p w14:paraId="3C965A75" w14:textId="77777777" w:rsidR="0069677B" w:rsidRPr="007A4679" w:rsidRDefault="0069677B" w:rsidP="00CB7837">
            <w:pPr>
              <w:pStyle w:val="LO-normal"/>
              <w:jc w:val="left"/>
              <w:rPr>
                <w:rFonts w:ascii="Times New Roman" w:eastAsia="Cambria" w:hAnsi="Times New Roman" w:cs="Times New Roman"/>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F1913AB" w14:textId="77777777" w:rsidR="0069677B"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децембар 2023.</w:t>
            </w:r>
          </w:p>
          <w:p w14:paraId="301466CE" w14:textId="77777777" w:rsidR="00D85A3C" w:rsidRPr="00D85A3C" w:rsidRDefault="00D85A3C"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Током школске године 2024-25.</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9B8C507"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 xml:space="preserve">Одељењски старешина, </w:t>
            </w:r>
          </w:p>
          <w:p w14:paraId="606B6F5D"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 xml:space="preserve">пп служба, директор, </w:t>
            </w:r>
          </w:p>
          <w:p w14:paraId="149C2A1D" w14:textId="77777777" w:rsidR="0069677B" w:rsidRPr="007A4679" w:rsidRDefault="0069677B" w:rsidP="00CB7837">
            <w:pPr>
              <w:pStyle w:val="LO-normal"/>
              <w:jc w:val="center"/>
              <w:rPr>
                <w:rFonts w:ascii="Times New Roman" w:eastAsia="Cambria" w:hAnsi="Times New Roman" w:cs="Times New Roman"/>
                <w:color w:val="000000"/>
              </w:rPr>
            </w:pPr>
            <w:r w:rsidRPr="007A4679">
              <w:rPr>
                <w:rFonts w:ascii="Times New Roman" w:eastAsia="Cambria" w:hAnsi="Times New Roman" w:cs="Times New Roman"/>
                <w:color w:val="000000"/>
              </w:rPr>
              <w:t>инфоорматички координатор завршног испита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46086085" w14:textId="77777777" w:rsidR="0069677B" w:rsidRPr="007A4679" w:rsidRDefault="0069677B" w:rsidP="00CB7837">
            <w:pPr>
              <w:pStyle w:val="LO-normal"/>
              <w:jc w:val="center"/>
              <w:rPr>
                <w:rFonts w:ascii="Times New Roman" w:eastAsia="Cambria" w:hAnsi="Times New Roman" w:cs="Times New Roman"/>
                <w:color w:val="000000"/>
              </w:rPr>
            </w:pPr>
          </w:p>
        </w:tc>
      </w:tr>
      <w:tr w:rsidR="003C7D03" w:rsidRPr="007A4679" w14:paraId="6EF45D6F" w14:textId="77777777" w:rsidTr="003C7D03">
        <w:trPr>
          <w:trHeight w:val="737"/>
        </w:trPr>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1D1F2F3A" w14:textId="77777777" w:rsidR="003C7D03" w:rsidRPr="003C7D03" w:rsidRDefault="003C7D03" w:rsidP="00CB7837">
            <w:pPr>
              <w:pStyle w:val="LO-normal"/>
              <w:jc w:val="left"/>
              <w:rPr>
                <w:rFonts w:ascii="Times New Roman" w:eastAsia="Cambria" w:hAnsi="Times New Roman" w:cs="Times New Roman"/>
                <w:color w:val="000000"/>
              </w:rPr>
            </w:pPr>
            <w:r>
              <w:rPr>
                <w:rFonts w:ascii="Times New Roman" w:eastAsia="Cambria" w:hAnsi="Times New Roman" w:cs="Times New Roman"/>
                <w:color w:val="000000"/>
              </w:rPr>
              <w:t>Подршка ученицима око избора будуће средње школе, помоћ у администрацији за упис у средње школе</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50637BBE" w14:textId="77777777" w:rsidR="003C7D03" w:rsidRP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Мај-јун 2024.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38F004B" w14:textId="77777777" w:rsid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Одељењски старешина</w:t>
            </w:r>
          </w:p>
          <w:p w14:paraId="700AEFAC" w14:textId="77777777" w:rsid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Пп служба</w:t>
            </w:r>
          </w:p>
          <w:p w14:paraId="6E997CB0" w14:textId="77777777" w:rsid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Информатички координатор</w:t>
            </w:r>
          </w:p>
          <w:p w14:paraId="115158A9" w14:textId="77777777" w:rsidR="003C7D03" w:rsidRPr="003C7D03" w:rsidRDefault="003C7D03" w:rsidP="00CB7837">
            <w:pPr>
              <w:pStyle w:val="LO-normal"/>
              <w:jc w:val="center"/>
              <w:rPr>
                <w:rFonts w:ascii="Times New Roman" w:eastAsia="Cambria" w:hAnsi="Times New Roman" w:cs="Times New Roman"/>
                <w:color w:val="000000"/>
              </w:rPr>
            </w:pPr>
            <w:r>
              <w:rPr>
                <w:rFonts w:ascii="Times New Roman" w:eastAsia="Cambria" w:hAnsi="Times New Roman" w:cs="Times New Roman"/>
                <w:color w:val="000000"/>
              </w:rPr>
              <w:t>директор</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8C31472" w14:textId="77777777" w:rsidR="003C7D03" w:rsidRPr="007A4679" w:rsidRDefault="003C7D03" w:rsidP="00CB7837">
            <w:pPr>
              <w:pStyle w:val="LO-normal"/>
              <w:jc w:val="center"/>
              <w:rPr>
                <w:rFonts w:ascii="Times New Roman" w:eastAsia="Cambria" w:hAnsi="Times New Roman" w:cs="Times New Roman"/>
                <w:color w:val="000000"/>
              </w:rPr>
            </w:pPr>
          </w:p>
        </w:tc>
      </w:tr>
    </w:tbl>
    <w:p w14:paraId="2FB16DA0" w14:textId="77777777" w:rsidR="0069677B" w:rsidRPr="007A4679" w:rsidRDefault="0069677B" w:rsidP="0069677B">
      <w:pPr>
        <w:rPr>
          <w:rFonts w:ascii="Times New Roman" w:hAnsi="Times New Roman" w:cs="Times New Roman"/>
          <w:sz w:val="24"/>
          <w:szCs w:val="24"/>
        </w:rPr>
      </w:pPr>
    </w:p>
    <w:p w14:paraId="44C7682B" w14:textId="77777777" w:rsidR="0069677B" w:rsidRPr="007A4679" w:rsidRDefault="0069677B" w:rsidP="0069677B">
      <w:pPr>
        <w:pStyle w:val="LO-normal"/>
        <w:jc w:val="right"/>
        <w:rPr>
          <w:rFonts w:ascii="Times New Roman" w:eastAsia="Cambria" w:hAnsi="Times New Roman" w:cs="Times New Roman"/>
        </w:rPr>
      </w:pPr>
      <w:r w:rsidRPr="007A4679">
        <w:rPr>
          <w:rFonts w:ascii="Times New Roman" w:eastAsia="Cambria" w:hAnsi="Times New Roman" w:cs="Times New Roman"/>
        </w:rPr>
        <w:t xml:space="preserve">Подносилац извештаја: </w:t>
      </w:r>
    </w:p>
    <w:p w14:paraId="30F419AE" w14:textId="77777777" w:rsidR="0069677B" w:rsidRPr="007A4679" w:rsidRDefault="0069677B" w:rsidP="0069677B">
      <w:pPr>
        <w:pStyle w:val="LO-normal"/>
        <w:jc w:val="right"/>
        <w:rPr>
          <w:rFonts w:ascii="Times New Roman" w:eastAsia="Cambria" w:hAnsi="Times New Roman" w:cs="Times New Roman"/>
        </w:rPr>
      </w:pPr>
      <w:r w:rsidRPr="007A4679">
        <w:rPr>
          <w:rFonts w:ascii="Times New Roman" w:eastAsia="Cambria" w:hAnsi="Times New Roman" w:cs="Times New Roman"/>
        </w:rPr>
        <w:t>Сања Мијатовић</w:t>
      </w:r>
    </w:p>
    <w:p w14:paraId="1F89FCCF" w14:textId="77777777" w:rsidR="0069677B" w:rsidRPr="007A4679" w:rsidRDefault="0069677B" w:rsidP="0069677B">
      <w:pPr>
        <w:pStyle w:val="LO-normal"/>
        <w:jc w:val="right"/>
        <w:rPr>
          <w:rFonts w:ascii="Times New Roman" w:eastAsia="Cambria" w:hAnsi="Times New Roman" w:cs="Times New Roman"/>
        </w:rPr>
      </w:pPr>
      <w:r w:rsidRPr="007A4679">
        <w:rPr>
          <w:rFonts w:ascii="Times New Roman" w:eastAsia="Cambria" w:hAnsi="Times New Roman" w:cs="Times New Roman"/>
        </w:rPr>
        <w:t xml:space="preserve">Координатор Тима </w:t>
      </w:r>
    </w:p>
    <w:p w14:paraId="0BB44773" w14:textId="77777777" w:rsidR="0069677B" w:rsidRDefault="0069677B" w:rsidP="0069677B">
      <w:pPr>
        <w:pStyle w:val="Normal1"/>
        <w:rPr>
          <w:lang w:val="sr-Cyrl-RS"/>
        </w:rPr>
      </w:pPr>
    </w:p>
    <w:p w14:paraId="2AEA8296" w14:textId="77777777" w:rsidR="00EA643B" w:rsidRDefault="00EA643B" w:rsidP="0069677B">
      <w:pPr>
        <w:pStyle w:val="Normal1"/>
        <w:rPr>
          <w:lang w:val="sr-Cyrl-RS"/>
        </w:rPr>
      </w:pPr>
    </w:p>
    <w:p w14:paraId="04B844A1" w14:textId="77777777" w:rsidR="00EA643B" w:rsidRDefault="00EA643B" w:rsidP="0069677B">
      <w:pPr>
        <w:pStyle w:val="Normal1"/>
        <w:rPr>
          <w:lang w:val="sr-Cyrl-RS"/>
        </w:rPr>
      </w:pPr>
    </w:p>
    <w:p w14:paraId="7796666E" w14:textId="77777777" w:rsidR="00EA643B" w:rsidRDefault="00EA643B" w:rsidP="0069677B">
      <w:pPr>
        <w:pStyle w:val="Normal1"/>
        <w:rPr>
          <w:lang w:val="sr-Cyrl-RS"/>
        </w:rPr>
      </w:pPr>
    </w:p>
    <w:p w14:paraId="4D750936" w14:textId="77777777" w:rsidR="00EA643B" w:rsidRDefault="00EA643B" w:rsidP="0069677B">
      <w:pPr>
        <w:pStyle w:val="Normal1"/>
        <w:rPr>
          <w:lang w:val="sr-Cyrl-RS"/>
        </w:rPr>
      </w:pPr>
    </w:p>
    <w:p w14:paraId="1C8692F1" w14:textId="77777777" w:rsidR="00EA643B" w:rsidRDefault="00EA643B" w:rsidP="0069677B">
      <w:pPr>
        <w:pStyle w:val="Normal1"/>
        <w:rPr>
          <w:lang w:val="sr-Cyrl-RS"/>
        </w:rPr>
      </w:pPr>
    </w:p>
    <w:p w14:paraId="08671AF6" w14:textId="77777777" w:rsidR="00EA643B" w:rsidRPr="00EA643B" w:rsidRDefault="00EA643B" w:rsidP="0069677B">
      <w:pPr>
        <w:pStyle w:val="Normal1"/>
        <w:rPr>
          <w:lang w:val="sr-Cyrl-RS"/>
        </w:rPr>
      </w:pPr>
    </w:p>
    <w:p w14:paraId="1E25CDBD" w14:textId="77777777" w:rsidR="00FD0CCD" w:rsidRPr="00953BA3" w:rsidRDefault="00FD0CCD" w:rsidP="006B62B6">
      <w:pPr>
        <w:pStyle w:val="Heading2"/>
        <w:numPr>
          <w:ilvl w:val="1"/>
          <w:numId w:val="18"/>
        </w:numPr>
        <w:rPr>
          <w:lang w:val="sr-Cyrl-RS"/>
        </w:rPr>
      </w:pPr>
      <w:bookmarkStart w:id="36" w:name="_Toc157520861"/>
      <w:bookmarkStart w:id="37" w:name="_Toc176714149"/>
      <w:r w:rsidRPr="00953BA3">
        <w:rPr>
          <w:lang w:val="sr-Cyrl-RS"/>
        </w:rPr>
        <w:lastRenderedPageBreak/>
        <w:t>ИЗВЕШТАЈ О РАДУ ТИМА ЗА ПРОФЕСИОНАЛНУ ОРИЈЕНТАЦИЈУ</w:t>
      </w:r>
      <w:bookmarkEnd w:id="36"/>
      <w:bookmarkEnd w:id="37"/>
      <w:r w:rsidRPr="00953BA3">
        <w:rPr>
          <w:lang w:val="sr-Cyrl-RS"/>
        </w:rPr>
        <w:t xml:space="preserve"> </w:t>
      </w:r>
    </w:p>
    <w:p w14:paraId="2B527FA9" w14:textId="77777777" w:rsidR="003422D0" w:rsidRPr="00953BA3" w:rsidRDefault="003422D0" w:rsidP="003422D0">
      <w:pPr>
        <w:pStyle w:val="Normal1"/>
        <w:rPr>
          <w:color w:val="FF0000"/>
          <w:lang w:val="sr-Cyrl-RS"/>
        </w:rPr>
      </w:pPr>
    </w:p>
    <w:tbl>
      <w:tblPr>
        <w:tblW w:w="9697" w:type="dxa"/>
        <w:tblLayout w:type="fixed"/>
        <w:tblCellMar>
          <w:left w:w="10" w:type="dxa"/>
          <w:right w:w="10" w:type="dxa"/>
        </w:tblCellMar>
        <w:tblLook w:val="04A0" w:firstRow="1" w:lastRow="0" w:firstColumn="1" w:lastColumn="0" w:noHBand="0" w:noVBand="1"/>
      </w:tblPr>
      <w:tblGrid>
        <w:gridCol w:w="828"/>
        <w:gridCol w:w="2299"/>
        <w:gridCol w:w="4500"/>
        <w:gridCol w:w="2070"/>
      </w:tblGrid>
      <w:tr w:rsidR="003422D0" w14:paraId="55AF30C0"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16F8527C" w14:textId="77777777" w:rsidR="003422D0" w:rsidRDefault="003422D0" w:rsidP="00C96617">
            <w:pPr>
              <w:pStyle w:val="Standard"/>
            </w:pPr>
            <w:r>
              <w:rPr>
                <w:b/>
                <w:color w:val="000000"/>
                <w:sz w:val="22"/>
              </w:rPr>
              <w:t>Р.Б.</w:t>
            </w:r>
          </w:p>
        </w:tc>
        <w:tc>
          <w:tcPr>
            <w:tcW w:w="2299"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4F811B97" w14:textId="77777777" w:rsidR="003422D0" w:rsidRDefault="003422D0" w:rsidP="00C96617">
            <w:pPr>
              <w:pStyle w:val="Standard"/>
              <w:jc w:val="center"/>
            </w:pPr>
            <w:r>
              <w:rPr>
                <w:b/>
                <w:color w:val="000000"/>
                <w:sz w:val="22"/>
              </w:rPr>
              <w:t>Име презиме</w:t>
            </w:r>
          </w:p>
        </w:tc>
        <w:tc>
          <w:tcPr>
            <w:tcW w:w="450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270C40B4" w14:textId="77777777" w:rsidR="003422D0" w:rsidRDefault="003422D0" w:rsidP="00C96617">
            <w:pPr>
              <w:pStyle w:val="Standard"/>
              <w:jc w:val="center"/>
            </w:pPr>
            <w:r>
              <w:rPr>
                <w:b/>
                <w:color w:val="000000"/>
                <w:sz w:val="22"/>
              </w:rPr>
              <w:t>Занимање</w:t>
            </w:r>
          </w:p>
        </w:tc>
        <w:tc>
          <w:tcPr>
            <w:tcW w:w="207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1C1B12DC" w14:textId="77777777" w:rsidR="003422D0" w:rsidRDefault="003422D0" w:rsidP="00C96617">
            <w:pPr>
              <w:pStyle w:val="Standard"/>
              <w:jc w:val="center"/>
            </w:pPr>
            <w:r>
              <w:rPr>
                <w:b/>
                <w:color w:val="000000"/>
                <w:sz w:val="22"/>
              </w:rPr>
              <w:t>Функција у тиму</w:t>
            </w:r>
          </w:p>
        </w:tc>
      </w:tr>
      <w:tr w:rsidR="003422D0" w14:paraId="0457183D" w14:textId="77777777" w:rsidTr="00E27150">
        <w:trPr>
          <w:trHeight w:val="324"/>
        </w:trPr>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CEE23BF" w14:textId="77777777" w:rsidR="003422D0" w:rsidRDefault="003422D0" w:rsidP="00E27150">
            <w:pPr>
              <w:pStyle w:val="Standard"/>
              <w:ind w:left="187"/>
              <w:jc w:val="both"/>
            </w:pPr>
            <w:r>
              <w:rPr>
                <w:b/>
                <w:color w:val="000000"/>
              </w:rPr>
              <w:t>1.</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16DE22BE" w14:textId="77777777" w:rsidR="003422D0" w:rsidRDefault="003422D0" w:rsidP="00C96617">
            <w:pPr>
              <w:pStyle w:val="Standard"/>
            </w:pPr>
            <w:r>
              <w:rPr>
                <w:bCs/>
                <w:color w:val="000000"/>
              </w:rPr>
              <w:t>Сања Мијатовић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2E78A05" w14:textId="77777777" w:rsidR="003422D0" w:rsidRDefault="003422D0" w:rsidP="00C96617">
            <w:pPr>
              <w:pStyle w:val="Standard"/>
            </w:pPr>
            <w:r>
              <w:rPr>
                <w:color w:val="000000"/>
              </w:rPr>
              <w:t>Педагог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7A6C817" w14:textId="77777777" w:rsidR="003422D0" w:rsidRDefault="003422D0" w:rsidP="00C96617">
            <w:pPr>
              <w:pStyle w:val="Standard"/>
            </w:pPr>
            <w:r>
              <w:rPr>
                <w:color w:val="000000"/>
              </w:rPr>
              <w:t>Координатор</w:t>
            </w:r>
          </w:p>
        </w:tc>
      </w:tr>
      <w:tr w:rsidR="003422D0" w14:paraId="7150754A"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1C4995A2" w14:textId="77777777" w:rsidR="003422D0" w:rsidRDefault="003422D0" w:rsidP="00E27150">
            <w:pPr>
              <w:pStyle w:val="Standard"/>
              <w:ind w:left="270"/>
              <w:jc w:val="both"/>
            </w:pPr>
            <w:r>
              <w:rPr>
                <w:b/>
                <w:color w:val="000000"/>
              </w:rPr>
              <w:t>2.</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4DFE278A" w14:textId="77777777" w:rsidR="003422D0" w:rsidRDefault="003422D0" w:rsidP="00C96617">
            <w:pPr>
              <w:pStyle w:val="Standard"/>
            </w:pPr>
            <w:r>
              <w:rPr>
                <w:bCs/>
                <w:color w:val="000000"/>
              </w:rPr>
              <w:t>Марија Урошевић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A3FC21C" w14:textId="77777777" w:rsidR="003422D0" w:rsidRDefault="003422D0" w:rsidP="00C96617">
            <w:pPr>
              <w:pStyle w:val="Standard"/>
            </w:pPr>
            <w:r>
              <w:rPr>
                <w:color w:val="000000"/>
              </w:rPr>
              <w:t>Психолог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B067201" w14:textId="77777777" w:rsidR="003422D0" w:rsidRDefault="003422D0" w:rsidP="00C96617">
            <w:pPr>
              <w:pStyle w:val="Standard"/>
            </w:pPr>
            <w:r>
              <w:rPr>
                <w:color w:val="000000"/>
              </w:rPr>
              <w:t>члан тима</w:t>
            </w:r>
          </w:p>
        </w:tc>
      </w:tr>
      <w:tr w:rsidR="003422D0" w14:paraId="1B304CDF"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6B08B80" w14:textId="77777777" w:rsidR="003422D0" w:rsidRDefault="003422D0" w:rsidP="00E27150">
            <w:pPr>
              <w:pStyle w:val="Standard"/>
              <w:ind w:left="270"/>
              <w:jc w:val="both"/>
            </w:pPr>
            <w:r>
              <w:rPr>
                <w:b/>
                <w:color w:val="000000"/>
              </w:rPr>
              <w:t>3.</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DE46B78" w14:textId="77777777" w:rsidR="003422D0" w:rsidRPr="003422D0" w:rsidRDefault="003422D0" w:rsidP="00C96617">
            <w:pPr>
              <w:pStyle w:val="Standard"/>
            </w:pPr>
            <w:r>
              <w:rPr>
                <w:bCs/>
                <w:color w:val="000000"/>
              </w:rPr>
              <w:t>Алекса Рајковић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EFB9663" w14:textId="77777777" w:rsidR="003422D0" w:rsidRPr="003422D0" w:rsidRDefault="003422D0" w:rsidP="00C96617">
            <w:pPr>
              <w:pStyle w:val="Standard"/>
            </w:pPr>
            <w:r>
              <w:rPr>
                <w:color w:val="000000"/>
              </w:rPr>
              <w:t>Наставник музичке културе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4C52BDC" w14:textId="77777777" w:rsidR="003422D0" w:rsidRDefault="003422D0" w:rsidP="00C96617">
            <w:pPr>
              <w:pStyle w:val="Standard"/>
            </w:pPr>
            <w:r>
              <w:rPr>
                <w:color w:val="000000"/>
              </w:rPr>
              <w:t>члан тима</w:t>
            </w:r>
          </w:p>
        </w:tc>
      </w:tr>
      <w:tr w:rsidR="003422D0" w14:paraId="4C365D59"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2701D876" w14:textId="77777777" w:rsidR="003422D0" w:rsidRDefault="003422D0" w:rsidP="00E27150">
            <w:pPr>
              <w:pStyle w:val="Standard"/>
              <w:ind w:left="270"/>
              <w:jc w:val="both"/>
            </w:pPr>
            <w:r>
              <w:rPr>
                <w:b/>
                <w:color w:val="000000"/>
              </w:rPr>
              <w:t>4.</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CD9EB5B" w14:textId="77777777" w:rsidR="003422D0" w:rsidRPr="003422D0" w:rsidRDefault="003422D0" w:rsidP="00C96617">
            <w:pPr>
              <w:pStyle w:val="Standard"/>
            </w:pPr>
            <w:r>
              <w:rPr>
                <w:bCs/>
                <w:color w:val="000000"/>
              </w:rPr>
              <w:t>Блаженка Бабић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1F26B649" w14:textId="77777777" w:rsidR="003422D0" w:rsidRPr="003422D0" w:rsidRDefault="003422D0" w:rsidP="003422D0">
            <w:pPr>
              <w:pStyle w:val="Standard"/>
            </w:pPr>
            <w:r>
              <w:rPr>
                <w:color w:val="000000"/>
              </w:rPr>
              <w:t>Наставник француског језика</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B2BD926" w14:textId="77777777" w:rsidR="003422D0" w:rsidRDefault="003422D0" w:rsidP="00C96617">
            <w:pPr>
              <w:pStyle w:val="Standard"/>
            </w:pPr>
            <w:r>
              <w:rPr>
                <w:color w:val="000000"/>
              </w:rPr>
              <w:t>члан тима</w:t>
            </w:r>
          </w:p>
        </w:tc>
      </w:tr>
      <w:tr w:rsidR="003422D0" w14:paraId="7E3F19DF"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5CA7F14D" w14:textId="77777777" w:rsidR="003422D0" w:rsidRDefault="003422D0" w:rsidP="00E27150">
            <w:pPr>
              <w:pStyle w:val="Standard"/>
              <w:ind w:left="270"/>
              <w:jc w:val="both"/>
            </w:pPr>
            <w:r>
              <w:rPr>
                <w:b/>
                <w:color w:val="000000"/>
              </w:rPr>
              <w:t>5.</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1E10C3D" w14:textId="77777777" w:rsidR="003422D0" w:rsidRPr="003422D0" w:rsidRDefault="003422D0" w:rsidP="00C96617">
            <w:pPr>
              <w:pStyle w:val="Standard"/>
            </w:pPr>
            <w:r>
              <w:rPr>
                <w:bCs/>
                <w:color w:val="000000"/>
              </w:rPr>
              <w:t>Ружица Балтић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219F3DE7" w14:textId="77777777" w:rsidR="003422D0" w:rsidRPr="003422D0" w:rsidRDefault="003422D0" w:rsidP="003422D0">
            <w:pPr>
              <w:pStyle w:val="Standard"/>
            </w:pPr>
            <w:r>
              <w:rPr>
                <w:color w:val="000000"/>
              </w:rPr>
              <w:t>Наставник биологије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516942B" w14:textId="77777777" w:rsidR="003422D0" w:rsidRDefault="003422D0" w:rsidP="00C96617">
            <w:pPr>
              <w:pStyle w:val="Standard"/>
            </w:pPr>
            <w:r>
              <w:rPr>
                <w:color w:val="000000"/>
              </w:rPr>
              <w:t>члан тима</w:t>
            </w:r>
          </w:p>
        </w:tc>
      </w:tr>
      <w:tr w:rsidR="003422D0" w14:paraId="65604041"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55D081B6" w14:textId="77777777" w:rsidR="003422D0" w:rsidRDefault="003422D0" w:rsidP="00E27150">
            <w:pPr>
              <w:pStyle w:val="Standard"/>
              <w:ind w:left="270"/>
              <w:jc w:val="both"/>
            </w:pPr>
            <w:r>
              <w:rPr>
                <w:b/>
                <w:color w:val="000000"/>
              </w:rPr>
              <w:t>6.</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B0D0D24" w14:textId="77777777" w:rsidR="003422D0" w:rsidRPr="003422D0" w:rsidRDefault="003422D0" w:rsidP="00C96617">
            <w:pPr>
              <w:pStyle w:val="Standard"/>
            </w:pPr>
            <w:r>
              <w:rPr>
                <w:bCs/>
                <w:color w:val="000000"/>
              </w:rPr>
              <w:t>Драгана Томић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EBDF8BD" w14:textId="77777777" w:rsidR="003422D0" w:rsidRPr="003422D0" w:rsidRDefault="003422D0" w:rsidP="00C96617">
            <w:pPr>
              <w:pStyle w:val="Standard"/>
            </w:pPr>
            <w:r>
              <w:rPr>
                <w:color w:val="000000"/>
              </w:rPr>
              <w:t>Наставник хемије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58FC629F" w14:textId="77777777" w:rsidR="003422D0" w:rsidRDefault="003422D0" w:rsidP="00C96617">
            <w:pPr>
              <w:pStyle w:val="Standard"/>
            </w:pPr>
            <w:r>
              <w:rPr>
                <w:color w:val="000000"/>
              </w:rPr>
              <w:t>члан тима</w:t>
            </w:r>
          </w:p>
        </w:tc>
      </w:tr>
      <w:tr w:rsidR="00E27150" w14:paraId="7999B9BE"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88DFD4B" w14:textId="77777777" w:rsidR="00E27150" w:rsidRPr="00E27150" w:rsidRDefault="00E27150" w:rsidP="00E27150">
            <w:pPr>
              <w:pStyle w:val="Standard"/>
              <w:ind w:left="270"/>
              <w:jc w:val="both"/>
              <w:rPr>
                <w:b/>
                <w:color w:val="000000"/>
              </w:rPr>
            </w:pPr>
            <w:r>
              <w:rPr>
                <w:b/>
                <w:color w:val="000000"/>
              </w:rPr>
              <w:t>7.</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A3AED81" w14:textId="77777777" w:rsidR="00E27150" w:rsidRPr="00E27150" w:rsidRDefault="00E27150" w:rsidP="00C96617">
            <w:pPr>
              <w:pStyle w:val="Standard"/>
              <w:rPr>
                <w:bCs/>
                <w:color w:val="000000"/>
              </w:rPr>
            </w:pPr>
            <w:r>
              <w:rPr>
                <w:bCs/>
                <w:color w:val="000000"/>
              </w:rPr>
              <w:t>Татјана Јаковљевић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1B63DBE" w14:textId="77777777" w:rsidR="00E27150" w:rsidRPr="00E27150" w:rsidRDefault="00E27150" w:rsidP="00C96617">
            <w:pPr>
              <w:pStyle w:val="Standard"/>
              <w:rPr>
                <w:color w:val="000000"/>
              </w:rPr>
            </w:pPr>
            <w:r>
              <w:rPr>
                <w:color w:val="000000"/>
              </w:rPr>
              <w:t xml:space="preserve">Наставник српског језика </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476B4743" w14:textId="77777777" w:rsidR="00E27150" w:rsidRPr="00E27150" w:rsidRDefault="00E27150" w:rsidP="00C96617">
            <w:pPr>
              <w:pStyle w:val="Standard"/>
              <w:rPr>
                <w:color w:val="000000"/>
              </w:rPr>
            </w:pPr>
            <w:r>
              <w:rPr>
                <w:color w:val="000000"/>
              </w:rPr>
              <w:t>Члан тима</w:t>
            </w:r>
          </w:p>
        </w:tc>
      </w:tr>
      <w:tr w:rsidR="00E27150" w14:paraId="665AAB15"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1977AE27" w14:textId="77777777" w:rsidR="00E27150" w:rsidRDefault="00E27150" w:rsidP="00E27150">
            <w:pPr>
              <w:pStyle w:val="Standard"/>
              <w:ind w:left="270"/>
              <w:jc w:val="both"/>
              <w:rPr>
                <w:b/>
                <w:color w:val="000000"/>
              </w:rPr>
            </w:pPr>
            <w:r>
              <w:rPr>
                <w:b/>
                <w:color w:val="000000"/>
              </w:rPr>
              <w:t>8.</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1F60D906" w14:textId="77777777" w:rsidR="00E27150" w:rsidRDefault="00E27150" w:rsidP="00C96617">
            <w:pPr>
              <w:pStyle w:val="Standard"/>
              <w:rPr>
                <w:bCs/>
                <w:color w:val="000000"/>
              </w:rPr>
            </w:pPr>
            <w:r>
              <w:rPr>
                <w:bCs/>
                <w:color w:val="000000"/>
              </w:rPr>
              <w:t>Славица Нинковић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1728043" w14:textId="77777777" w:rsidR="00E27150" w:rsidRDefault="00E27150" w:rsidP="00C96617">
            <w:pPr>
              <w:pStyle w:val="Standard"/>
              <w:rPr>
                <w:color w:val="000000"/>
              </w:rPr>
            </w:pPr>
            <w:r>
              <w:rPr>
                <w:color w:val="000000"/>
              </w:rPr>
              <w:t>Наставник биологије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00AF7651" w14:textId="77777777" w:rsidR="00E27150" w:rsidRDefault="00E27150" w:rsidP="00C96617">
            <w:pPr>
              <w:pStyle w:val="Standard"/>
              <w:rPr>
                <w:color w:val="000000"/>
              </w:rPr>
            </w:pPr>
            <w:r>
              <w:rPr>
                <w:color w:val="000000"/>
              </w:rPr>
              <w:t>Члан тима</w:t>
            </w:r>
          </w:p>
        </w:tc>
      </w:tr>
      <w:tr w:rsidR="00E27150" w14:paraId="4478C537"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F624488" w14:textId="77777777" w:rsidR="00E27150" w:rsidRDefault="00E27150" w:rsidP="00E27150">
            <w:pPr>
              <w:pStyle w:val="Standard"/>
              <w:ind w:left="270"/>
              <w:jc w:val="both"/>
              <w:rPr>
                <w:b/>
                <w:color w:val="000000"/>
              </w:rPr>
            </w:pPr>
            <w:r>
              <w:rPr>
                <w:b/>
                <w:color w:val="000000"/>
              </w:rPr>
              <w:t>9.</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7EBFD08" w14:textId="77777777" w:rsidR="00E27150" w:rsidRDefault="00E27150" w:rsidP="00C96617">
            <w:pPr>
              <w:pStyle w:val="Standard"/>
              <w:rPr>
                <w:bCs/>
                <w:color w:val="000000"/>
              </w:rPr>
            </w:pPr>
            <w:r>
              <w:rPr>
                <w:bCs/>
                <w:color w:val="000000"/>
              </w:rPr>
              <w:t>Владимир Зорић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356FDC3" w14:textId="77777777" w:rsidR="00E27150" w:rsidRDefault="00E27150" w:rsidP="00C96617">
            <w:pPr>
              <w:pStyle w:val="Standard"/>
              <w:rPr>
                <w:color w:val="000000"/>
              </w:rPr>
            </w:pPr>
            <w:r>
              <w:rPr>
                <w:color w:val="000000"/>
              </w:rPr>
              <w:t>Наставник физичког</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6B520438" w14:textId="77777777" w:rsidR="00E27150" w:rsidRDefault="00E27150" w:rsidP="00C96617">
            <w:pPr>
              <w:pStyle w:val="Standard"/>
              <w:rPr>
                <w:color w:val="000000"/>
              </w:rPr>
            </w:pPr>
            <w:r>
              <w:rPr>
                <w:color w:val="000000"/>
              </w:rPr>
              <w:t>Члан тима</w:t>
            </w:r>
          </w:p>
        </w:tc>
      </w:tr>
      <w:tr w:rsidR="00E27150" w14:paraId="4AFF87FE" w14:textId="77777777" w:rsidTr="00E27150">
        <w:tc>
          <w:tcPr>
            <w:tcW w:w="828"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6832A5F8" w14:textId="77777777" w:rsidR="00E27150" w:rsidRDefault="00E27150" w:rsidP="00E27150">
            <w:pPr>
              <w:pStyle w:val="Standard"/>
              <w:ind w:left="270"/>
              <w:jc w:val="both"/>
              <w:rPr>
                <w:b/>
                <w:color w:val="000000"/>
              </w:rPr>
            </w:pPr>
            <w:r>
              <w:rPr>
                <w:b/>
                <w:color w:val="000000"/>
              </w:rPr>
              <w:t>10.</w:t>
            </w:r>
          </w:p>
        </w:tc>
        <w:tc>
          <w:tcPr>
            <w:tcW w:w="2299"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A1616DF" w14:textId="77777777" w:rsidR="00E27150" w:rsidRDefault="00E27150" w:rsidP="00C96617">
            <w:pPr>
              <w:pStyle w:val="Standard"/>
              <w:rPr>
                <w:bCs/>
                <w:color w:val="000000"/>
              </w:rPr>
            </w:pPr>
            <w:r>
              <w:rPr>
                <w:bCs/>
                <w:color w:val="000000"/>
              </w:rPr>
              <w:t>Биљана Којић</w:t>
            </w:r>
          </w:p>
        </w:tc>
        <w:tc>
          <w:tcPr>
            <w:tcW w:w="450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3C786BE9" w14:textId="77777777" w:rsidR="00E27150" w:rsidRDefault="00E27150" w:rsidP="00C96617">
            <w:pPr>
              <w:pStyle w:val="Standard"/>
              <w:rPr>
                <w:color w:val="000000"/>
              </w:rPr>
            </w:pPr>
            <w:r>
              <w:rPr>
                <w:color w:val="000000"/>
              </w:rPr>
              <w:t>Наставник математике</w:t>
            </w:r>
          </w:p>
        </w:tc>
        <w:tc>
          <w:tcPr>
            <w:tcW w:w="207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tcPr>
          <w:p w14:paraId="72D0B012" w14:textId="77777777" w:rsidR="00E27150" w:rsidRDefault="00E27150" w:rsidP="00C96617">
            <w:pPr>
              <w:pStyle w:val="Standard"/>
              <w:rPr>
                <w:color w:val="000000"/>
              </w:rPr>
            </w:pPr>
            <w:r>
              <w:rPr>
                <w:color w:val="000000"/>
              </w:rPr>
              <w:t>Члан тима</w:t>
            </w:r>
          </w:p>
        </w:tc>
      </w:tr>
    </w:tbl>
    <w:p w14:paraId="4810F304" w14:textId="77777777" w:rsidR="003422D0" w:rsidRDefault="003422D0" w:rsidP="003422D0">
      <w:pPr>
        <w:pStyle w:val="NormalWeb"/>
        <w:shd w:val="clear" w:color="auto" w:fill="FFFFFF"/>
        <w:spacing w:before="0" w:beforeAutospacing="0" w:after="120" w:afterAutospacing="0"/>
        <w:rPr>
          <w:color w:val="000000"/>
        </w:rPr>
      </w:pPr>
    </w:p>
    <w:p w14:paraId="4D47AED4" w14:textId="77777777" w:rsidR="003422D0" w:rsidRPr="001E3A91" w:rsidRDefault="003422D0" w:rsidP="00EA643B">
      <w:pPr>
        <w:pStyle w:val="NormalWeb"/>
        <w:shd w:val="clear" w:color="auto" w:fill="FFFFFF"/>
        <w:spacing w:before="0" w:beforeAutospacing="0" w:after="120" w:afterAutospacing="0"/>
        <w:jc w:val="both"/>
        <w:rPr>
          <w:color w:val="777777"/>
        </w:rPr>
      </w:pPr>
      <w:r w:rsidRPr="001E3A91">
        <w:rPr>
          <w:color w:val="000000"/>
        </w:rPr>
        <w:t>Доношење одлуке о избору занимања је једна од најважнијих одлука које појединац доноси у свом животу. Неретко кажемо да је избор занимања животна одлука појединца. Из тог разлога, стручни тим наше школе који чине наставници, стручни сарадници и директор школе, заједно са ученицима, спроводе пројекат професионалне оријентације који има за циљ да помогне ученицима у планирању њиховог даљег професионалног развоја и успешном избору будућег занимања.</w:t>
      </w:r>
    </w:p>
    <w:p w14:paraId="520AD4B4" w14:textId="77777777" w:rsidR="003422D0" w:rsidRPr="001E3A91" w:rsidRDefault="003422D0" w:rsidP="00EA643B">
      <w:pPr>
        <w:pStyle w:val="NormalWeb"/>
        <w:shd w:val="clear" w:color="auto" w:fill="FFFFFF"/>
        <w:spacing w:before="0" w:beforeAutospacing="0" w:after="120" w:afterAutospacing="0"/>
        <w:jc w:val="both"/>
        <w:rPr>
          <w:color w:val="777777"/>
        </w:rPr>
      </w:pPr>
      <w:r w:rsidRPr="001E3A91">
        <w:rPr>
          <w:color w:val="000000"/>
        </w:rPr>
        <w:t>Коначна одлука о избору „праве“ школе или занимања је лична одлука сваког ученика, без обзира колико ју је</w:t>
      </w:r>
      <w:r>
        <w:rPr>
          <w:color w:val="000000"/>
        </w:rPr>
        <w:t xml:space="preserve"> тешко донети. Наш задатак је био да </w:t>
      </w:r>
      <w:r w:rsidRPr="001E3A91">
        <w:rPr>
          <w:color w:val="000000"/>
        </w:rPr>
        <w:t>пре свега пружимо помоћ, да се сагледају битне информације које ће допринети лакшем избору, који одговара склоностима, способностима и интересовањима појединца.</w:t>
      </w:r>
    </w:p>
    <w:p w14:paraId="048EE77E" w14:textId="77777777" w:rsidR="00CB7837" w:rsidRPr="00BA6943" w:rsidRDefault="003422D0" w:rsidP="00EA643B">
      <w:pPr>
        <w:pStyle w:val="NormalWeb"/>
        <w:shd w:val="clear" w:color="auto" w:fill="FFFFFF"/>
        <w:spacing w:before="0" w:beforeAutospacing="0" w:after="120" w:afterAutospacing="0"/>
        <w:jc w:val="both"/>
        <w:rPr>
          <w:color w:val="000000"/>
        </w:rPr>
      </w:pPr>
      <w:r w:rsidRPr="001E3A91">
        <w:rPr>
          <w:color w:val="000000"/>
        </w:rPr>
        <w:t>Један од начина прикупљања потребних информација о занимањима за које је ученик заинтересован је, свакако, разговор са стручњацима који се тим занимањем баве</w:t>
      </w:r>
      <w:r>
        <w:rPr>
          <w:color w:val="000000"/>
        </w:rPr>
        <w:t>.</w:t>
      </w:r>
    </w:p>
    <w:p w14:paraId="7953880A" w14:textId="77777777" w:rsidR="00BA6943" w:rsidRDefault="003422D0" w:rsidP="00EA64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2023.-2024. Тим се састао три пута. Чланови Тима су, на основу Плана за текућу школску годину изабрали радионице за ученике седмог и осмог разреда, које су одељењске старешине на часовима у својим резредним заједницама, реализовали током школске године. </w:t>
      </w:r>
    </w:p>
    <w:p w14:paraId="1496DB7A" w14:textId="77777777" w:rsidR="003422D0" w:rsidRDefault="00CB7837" w:rsidP="00EA643B">
      <w:pPr>
        <w:spacing w:before="240" w:after="240"/>
        <w:jc w:val="both"/>
        <w:rPr>
          <w:rFonts w:ascii="Times New Roman" w:hAnsi="Times New Roman" w:cs="Times New Roman"/>
          <w:color w:val="000000"/>
          <w:sz w:val="24"/>
          <w:szCs w:val="24"/>
          <w:shd w:val="clear" w:color="auto" w:fill="FFFFFF"/>
        </w:rPr>
      </w:pPr>
      <w:r w:rsidRPr="00CB7837">
        <w:rPr>
          <w:rFonts w:ascii="Times New Roman" w:hAnsi="Times New Roman" w:cs="Times New Roman"/>
          <w:sz w:val="24"/>
          <w:szCs w:val="24"/>
        </w:rPr>
        <w:t xml:space="preserve">Радионице из програма "Професионална оријентација на преласку у средњу школу" имплементиране у програм професионалне оријентације и планове рада одељењских старешина 7. и 8. разреда. </w:t>
      </w:r>
    </w:p>
    <w:p w14:paraId="7A6E83E6" w14:textId="77777777" w:rsidR="003422D0" w:rsidRPr="00BA6721" w:rsidRDefault="003422D0" w:rsidP="00EA643B">
      <w:pPr>
        <w:spacing w:before="240" w:after="240"/>
        <w:jc w:val="both"/>
        <w:rPr>
          <w:rFonts w:ascii="Times New Roman" w:hAnsi="Times New Roman" w:cs="Times New Roman"/>
          <w:color w:val="000000"/>
          <w:sz w:val="24"/>
          <w:szCs w:val="24"/>
          <w:shd w:val="clear" w:color="auto" w:fill="FFFFFF"/>
        </w:rPr>
      </w:pPr>
      <w:r w:rsidRPr="00136C5A">
        <w:rPr>
          <w:rFonts w:ascii="Times New Roman" w:hAnsi="Times New Roman" w:cs="Times New Roman"/>
          <w:color w:val="000000"/>
          <w:sz w:val="24"/>
          <w:szCs w:val="24"/>
          <w:shd w:val="clear" w:color="auto" w:fill="FFFFFF"/>
        </w:rPr>
        <w:t xml:space="preserve">Професионална оријентација свакако је </w:t>
      </w:r>
      <w:r>
        <w:rPr>
          <w:rFonts w:ascii="Times New Roman" w:hAnsi="Times New Roman" w:cs="Times New Roman"/>
          <w:color w:val="000000"/>
          <w:sz w:val="24"/>
          <w:szCs w:val="24"/>
          <w:shd w:val="clear" w:color="auto" w:fill="FFFFFF"/>
        </w:rPr>
        <w:t xml:space="preserve">била </w:t>
      </w:r>
      <w:r w:rsidRPr="00136C5A">
        <w:rPr>
          <w:rFonts w:ascii="Times New Roman" w:hAnsi="Times New Roman" w:cs="Times New Roman"/>
          <w:color w:val="000000"/>
          <w:sz w:val="24"/>
          <w:szCs w:val="24"/>
          <w:shd w:val="clear" w:color="auto" w:fill="FFFFFF"/>
        </w:rPr>
        <w:t>најзначајнија ученицима осмог ра</w:t>
      </w:r>
      <w:r>
        <w:rPr>
          <w:rFonts w:ascii="Times New Roman" w:hAnsi="Times New Roman" w:cs="Times New Roman"/>
          <w:color w:val="000000"/>
          <w:sz w:val="24"/>
          <w:szCs w:val="24"/>
          <w:shd w:val="clear" w:color="auto" w:fill="FFFFFF"/>
        </w:rPr>
        <w:t xml:space="preserve">зреда. </w:t>
      </w:r>
      <w:r>
        <w:rPr>
          <w:rFonts w:ascii="Times New Roman" w:eastAsia="Times New Roman" w:hAnsi="Times New Roman" w:cs="Times New Roman"/>
          <w:sz w:val="24"/>
          <w:szCs w:val="24"/>
        </w:rPr>
        <w:t xml:space="preserve">Педагог и психолог су у току првог полугодишта са ученицима започеле Тест професионалне оријентације, а ученици су током другог полугодишта имали прилику да са </w:t>
      </w:r>
      <w:r>
        <w:rPr>
          <w:rFonts w:ascii="Times New Roman" w:eastAsia="Times New Roman" w:hAnsi="Times New Roman" w:cs="Times New Roman"/>
          <w:sz w:val="24"/>
          <w:szCs w:val="24"/>
        </w:rPr>
        <w:lastRenderedPageBreak/>
        <w:t xml:space="preserve">стручном службом детаљније разговарају о занимањима и информишу се по том питању. Том приликом била је испланирана динамика индивидуалних разговора који су се  реализовали према потребама ученика. </w:t>
      </w:r>
    </w:p>
    <w:p w14:paraId="7CC711AD" w14:textId="77777777" w:rsidR="003422D0" w:rsidRDefault="003422D0" w:rsidP="003422D0">
      <w:pPr>
        <w:spacing w:after="0"/>
        <w:ind w:left="620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Координатор Тима</w:t>
      </w:r>
    </w:p>
    <w:p w14:paraId="7BFE1540" w14:textId="77777777" w:rsidR="003422D0" w:rsidRDefault="003422D0" w:rsidP="003422D0">
      <w:pPr>
        <w:spacing w:after="0"/>
        <w:ind w:left="620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Сања Мијатовић</w:t>
      </w:r>
    </w:p>
    <w:p w14:paraId="5D823EBF" w14:textId="77777777" w:rsidR="00FD0CCD" w:rsidRDefault="00FD0CCD" w:rsidP="00F81240">
      <w:pPr>
        <w:pStyle w:val="Heading2"/>
      </w:pPr>
    </w:p>
    <w:p w14:paraId="68AE0106" w14:textId="77777777" w:rsidR="00BA6721" w:rsidRPr="00BA6721" w:rsidRDefault="00BA6721" w:rsidP="00BA6721">
      <w:pPr>
        <w:pStyle w:val="Normal1"/>
      </w:pPr>
    </w:p>
    <w:p w14:paraId="766A22A3" w14:textId="1E88A28F" w:rsidR="00FD0CCD" w:rsidRDefault="00FD0CCD" w:rsidP="00F81240">
      <w:pPr>
        <w:pStyle w:val="Heading2"/>
        <w:rPr>
          <w:shd w:val="clear" w:color="auto" w:fill="F8F9FA"/>
        </w:rPr>
      </w:pPr>
      <w:bookmarkStart w:id="38" w:name="_Toc157520862"/>
      <w:bookmarkStart w:id="39" w:name="_Toc176714150"/>
      <w:r w:rsidRPr="00E91CA7">
        <w:t xml:space="preserve">5.7 </w:t>
      </w:r>
      <w:r w:rsidRPr="00E91CA7">
        <w:rPr>
          <w:shd w:val="clear" w:color="auto" w:fill="F8F9FA"/>
        </w:rPr>
        <w:t>ИЗВЕШТАЈ О РАДУ ТИМА ЗА ЗАШТИТУ ОД ДИСКРИМИНАЦИЈЕ, НАСИЉА, ЗЛОСТАВЉАЊА И ЗАНЕМАРИВАЊА</w:t>
      </w:r>
      <w:bookmarkEnd w:id="38"/>
      <w:bookmarkEnd w:id="39"/>
      <w:r>
        <w:rPr>
          <w:shd w:val="clear" w:color="auto" w:fill="F8F9FA"/>
        </w:rPr>
        <w:t xml:space="preserve"> </w:t>
      </w:r>
    </w:p>
    <w:p w14:paraId="5216C9A9" w14:textId="77777777" w:rsidR="00E91CA7" w:rsidRPr="004E47CC" w:rsidRDefault="00E91CA7" w:rsidP="00E91CA7">
      <w:pPr>
        <w:pStyle w:val="Standard"/>
      </w:pPr>
      <w:r w:rsidRPr="004E47CC">
        <w:rPr>
          <w:b/>
        </w:rPr>
        <w:t>ЧЛАНОВИ ТИМА</w:t>
      </w:r>
    </w:p>
    <w:tbl>
      <w:tblPr>
        <w:tblW w:w="9180" w:type="dxa"/>
        <w:jc w:val="center"/>
        <w:tblLayout w:type="fixed"/>
        <w:tblCellMar>
          <w:left w:w="10" w:type="dxa"/>
          <w:right w:w="10" w:type="dxa"/>
        </w:tblCellMar>
        <w:tblLook w:val="0000" w:firstRow="0" w:lastRow="0" w:firstColumn="0" w:lastColumn="0" w:noHBand="0" w:noVBand="0"/>
      </w:tblPr>
      <w:tblGrid>
        <w:gridCol w:w="787"/>
        <w:gridCol w:w="3240"/>
        <w:gridCol w:w="3060"/>
        <w:gridCol w:w="2093"/>
      </w:tblGrid>
      <w:tr w:rsidR="00E91CA7" w:rsidRPr="004E47CC" w14:paraId="699B3E14" w14:textId="77777777" w:rsidTr="00E91CA7">
        <w:trPr>
          <w:trHeight w:val="2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4F434AE2" w14:textId="77777777" w:rsidR="00E91CA7" w:rsidRPr="004E47CC" w:rsidRDefault="00E91CA7" w:rsidP="00C52A4E">
            <w:pPr>
              <w:pStyle w:val="Standard"/>
            </w:pPr>
            <w:r w:rsidRPr="004E47CC">
              <w:rPr>
                <w:b/>
                <w:color w:val="000000"/>
              </w:rPr>
              <w:t>Р.Б.</w:t>
            </w:r>
          </w:p>
        </w:tc>
        <w:tc>
          <w:tcPr>
            <w:tcW w:w="324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639CAEEB" w14:textId="77777777" w:rsidR="00E91CA7" w:rsidRPr="004E47CC" w:rsidRDefault="00E91CA7" w:rsidP="00C52A4E">
            <w:pPr>
              <w:pStyle w:val="Standard"/>
              <w:jc w:val="center"/>
            </w:pPr>
            <w:r w:rsidRPr="004E47CC">
              <w:rPr>
                <w:b/>
                <w:color w:val="000000"/>
              </w:rPr>
              <w:t>Име</w:t>
            </w:r>
            <w:r>
              <w:rPr>
                <w:b/>
                <w:color w:val="000000"/>
                <w:lang w:val="sr-Cyrl-RS"/>
              </w:rPr>
              <w:t xml:space="preserve"> и </w:t>
            </w:r>
            <w:r w:rsidRPr="004E47CC">
              <w:rPr>
                <w:b/>
                <w:color w:val="000000"/>
              </w:rPr>
              <w:t>презиме</w:t>
            </w:r>
          </w:p>
        </w:tc>
        <w:tc>
          <w:tcPr>
            <w:tcW w:w="3060"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0CEF6004" w14:textId="77777777" w:rsidR="00E91CA7" w:rsidRPr="004E47CC" w:rsidRDefault="00E91CA7" w:rsidP="00C52A4E">
            <w:pPr>
              <w:pStyle w:val="Standard"/>
              <w:jc w:val="center"/>
            </w:pPr>
            <w:r w:rsidRPr="004E47CC">
              <w:rPr>
                <w:b/>
                <w:color w:val="000000"/>
              </w:rPr>
              <w:t>Занимање</w:t>
            </w:r>
          </w:p>
        </w:tc>
        <w:tc>
          <w:tcPr>
            <w:tcW w:w="2093" w:type="dxa"/>
            <w:tcBorders>
              <w:top w:val="double" w:sz="6" w:space="0" w:color="000000"/>
              <w:left w:val="double" w:sz="6" w:space="0" w:color="000000"/>
              <w:bottom w:val="double" w:sz="6" w:space="0" w:color="000000"/>
              <w:right w:val="double" w:sz="6" w:space="0" w:color="000000"/>
            </w:tcBorders>
            <w:shd w:val="clear" w:color="auto" w:fill="BFBFBF"/>
            <w:tcMar>
              <w:top w:w="0" w:type="dxa"/>
              <w:left w:w="108" w:type="dxa"/>
              <w:bottom w:w="0" w:type="dxa"/>
              <w:right w:w="108" w:type="dxa"/>
            </w:tcMar>
          </w:tcPr>
          <w:p w14:paraId="5643297B" w14:textId="77777777" w:rsidR="00E91CA7" w:rsidRPr="004E47CC" w:rsidRDefault="00E91CA7" w:rsidP="00C52A4E">
            <w:pPr>
              <w:pStyle w:val="Standard"/>
              <w:jc w:val="center"/>
            </w:pPr>
            <w:r w:rsidRPr="004E47CC">
              <w:rPr>
                <w:b/>
                <w:color w:val="000000"/>
              </w:rPr>
              <w:t>Функција у стручном</w:t>
            </w:r>
            <w:r>
              <w:rPr>
                <w:b/>
                <w:color w:val="000000"/>
                <w:lang w:val="sr-Cyrl-RS"/>
              </w:rPr>
              <w:t xml:space="preserve"> </w:t>
            </w:r>
            <w:r w:rsidRPr="004E47CC">
              <w:rPr>
                <w:b/>
                <w:color w:val="000000"/>
              </w:rPr>
              <w:t>већу</w:t>
            </w:r>
          </w:p>
        </w:tc>
      </w:tr>
      <w:tr w:rsidR="00E91CA7" w:rsidRPr="004E47CC" w14:paraId="0ECF4463"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03A982C6" w14:textId="77777777" w:rsidR="00E91CA7" w:rsidRPr="004E47CC" w:rsidRDefault="00E91CA7" w:rsidP="00E91CA7">
            <w:pPr>
              <w:pStyle w:val="Standard"/>
              <w:numPr>
                <w:ilvl w:val="0"/>
                <w:numId w:val="62"/>
              </w:numPr>
              <w:ind w:left="87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190AA2ED" w14:textId="77777777" w:rsidR="00E91CA7" w:rsidRPr="00D2422D" w:rsidRDefault="00E91CA7" w:rsidP="00C52A4E">
            <w:pPr>
              <w:pStyle w:val="Standard"/>
              <w:rPr>
                <w:b/>
                <w:color w:val="000000"/>
              </w:rPr>
            </w:pPr>
            <w:r>
              <w:rPr>
                <w:b/>
                <w:color w:val="000000"/>
              </w:rPr>
              <w:t>Весна Јоцковић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8190C07" w14:textId="77777777" w:rsidR="00E91CA7" w:rsidRPr="00D2422D" w:rsidRDefault="00E91CA7" w:rsidP="00C52A4E">
            <w:pPr>
              <w:pStyle w:val="Standard"/>
              <w:rPr>
                <w:color w:val="000000"/>
              </w:rPr>
            </w:pPr>
            <w:r>
              <w:rPr>
                <w:color w:val="000000"/>
                <w:lang w:val="sr-Cyrl-RS"/>
              </w:rPr>
              <w:t>б</w:t>
            </w:r>
            <w:r>
              <w:rPr>
                <w:color w:val="000000"/>
              </w:rPr>
              <w:t>иблиотекар</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03EF4FA6" w14:textId="77777777" w:rsidR="00E91CA7" w:rsidRPr="004E47CC" w:rsidRDefault="00E91CA7" w:rsidP="00C52A4E">
            <w:pPr>
              <w:pStyle w:val="Standard"/>
              <w:rPr>
                <w:color w:val="000000"/>
              </w:rPr>
            </w:pPr>
            <w:r>
              <w:rPr>
                <w:color w:val="000000"/>
                <w:lang w:val="sr-Cyrl-RS"/>
              </w:rPr>
              <w:t>к</w:t>
            </w:r>
            <w:r w:rsidRPr="004E47CC">
              <w:rPr>
                <w:color w:val="000000"/>
              </w:rPr>
              <w:t>оординатор</w:t>
            </w:r>
            <w:r>
              <w:rPr>
                <w:color w:val="000000"/>
              </w:rPr>
              <w:t xml:space="preserve"> </w:t>
            </w:r>
            <w:r>
              <w:rPr>
                <w:color w:val="000000"/>
                <w:lang w:val="sr-Cyrl-RS"/>
              </w:rPr>
              <w:t>Т</w:t>
            </w:r>
            <w:r w:rsidRPr="004E47CC">
              <w:rPr>
                <w:color w:val="000000"/>
              </w:rPr>
              <w:t>има</w:t>
            </w:r>
          </w:p>
        </w:tc>
      </w:tr>
      <w:tr w:rsidR="00E91CA7" w:rsidRPr="004E47CC" w14:paraId="11D31647"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407F3C78" w14:textId="77777777" w:rsidR="00E91CA7" w:rsidRPr="004E47CC" w:rsidRDefault="00E91CA7" w:rsidP="00E91CA7">
            <w:pPr>
              <w:pStyle w:val="Standard"/>
              <w:numPr>
                <w:ilvl w:val="0"/>
                <w:numId w:val="62"/>
              </w:numPr>
              <w:ind w:left="87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C3F8B67" w14:textId="77777777" w:rsidR="00E91CA7" w:rsidRDefault="00E91CA7" w:rsidP="00C52A4E">
            <w:pPr>
              <w:pStyle w:val="Standard"/>
              <w:rPr>
                <w:b/>
                <w:color w:val="000000"/>
                <w:lang w:val="sr-Cyrl-RS"/>
              </w:rPr>
            </w:pPr>
            <w:r>
              <w:rPr>
                <w:b/>
                <w:color w:val="000000"/>
                <w:lang w:val="sr-Cyrl-RS"/>
              </w:rPr>
              <w:t xml:space="preserve">Урош Момчиловић и </w:t>
            </w:r>
          </w:p>
          <w:p w14:paraId="5CD3D704" w14:textId="77777777" w:rsidR="00E91CA7" w:rsidRPr="005279D1" w:rsidRDefault="00E91CA7" w:rsidP="00C52A4E">
            <w:pPr>
              <w:pStyle w:val="Standard"/>
              <w:rPr>
                <w:b/>
                <w:color w:val="000000"/>
                <w:lang w:val="sr-Cyrl-RS"/>
              </w:rPr>
            </w:pPr>
            <w:r>
              <w:rPr>
                <w:b/>
                <w:color w:val="000000"/>
                <w:lang w:val="sr-Cyrl-RS"/>
              </w:rPr>
              <w:t>Биљана Ђелић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5ECA42C" w14:textId="77777777" w:rsidR="00E91CA7" w:rsidRDefault="00E91CA7" w:rsidP="00C52A4E">
            <w:pPr>
              <w:pStyle w:val="Standard"/>
              <w:rPr>
                <w:color w:val="000000"/>
                <w:lang w:val="sr-Cyrl-RS"/>
              </w:rPr>
            </w:pPr>
            <w:r>
              <w:rPr>
                <w:color w:val="000000"/>
                <w:lang w:val="sr-Cyrl-RS"/>
              </w:rPr>
              <w:t>директор до 3. 10.2023.г</w:t>
            </w:r>
          </w:p>
          <w:p w14:paraId="2262FF28" w14:textId="77777777" w:rsidR="00E91CA7" w:rsidRDefault="00E91CA7" w:rsidP="00C52A4E">
            <w:pPr>
              <w:pStyle w:val="Standard"/>
              <w:rPr>
                <w:color w:val="000000"/>
                <w:lang w:val="sr-Cyrl-RS"/>
              </w:rPr>
            </w:pPr>
            <w:r>
              <w:rPr>
                <w:color w:val="000000"/>
                <w:lang w:val="sr-Cyrl-RS"/>
              </w:rPr>
              <w:t>в.д. директора од 4.10.2023.г.</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AE36CD5" w14:textId="77777777" w:rsidR="00E91CA7" w:rsidRDefault="00E91CA7" w:rsidP="00C52A4E">
            <w:pPr>
              <w:pStyle w:val="Standard"/>
              <w:rPr>
                <w:color w:val="000000"/>
                <w:lang w:val="sr-Cyrl-RS"/>
              </w:rPr>
            </w:pPr>
            <w:r>
              <w:rPr>
                <w:color w:val="000000"/>
                <w:lang w:val="sr-Cyrl-RS"/>
              </w:rPr>
              <w:t>чланови Тима</w:t>
            </w:r>
          </w:p>
        </w:tc>
      </w:tr>
      <w:tr w:rsidR="00E91CA7" w:rsidRPr="004E47CC" w14:paraId="56E8A68F"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6A0A4EAC" w14:textId="77777777" w:rsidR="00E91CA7" w:rsidRPr="004E47CC" w:rsidRDefault="00E91CA7" w:rsidP="00E91CA7">
            <w:pPr>
              <w:pStyle w:val="Standard"/>
              <w:numPr>
                <w:ilvl w:val="0"/>
                <w:numId w:val="62"/>
              </w:numPr>
              <w:ind w:left="87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2879151F" w14:textId="77777777" w:rsidR="00E91CA7" w:rsidRDefault="00E91CA7" w:rsidP="00E91CA7">
            <w:pPr>
              <w:pStyle w:val="Standard"/>
              <w:rPr>
                <w:b/>
                <w:color w:val="000000"/>
                <w:lang w:val="sr-Cyrl-RS"/>
              </w:rPr>
            </w:pPr>
            <w:r>
              <w:rPr>
                <w:b/>
                <w:color w:val="000000"/>
                <w:lang w:val="sr-Cyrl-RS"/>
              </w:rPr>
              <w:t>Љиљана Брауновић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82C0AAC" w14:textId="77777777" w:rsidR="00E91CA7" w:rsidRDefault="00E91CA7" w:rsidP="00E91CA7">
            <w:pPr>
              <w:pStyle w:val="Standard"/>
              <w:rPr>
                <w:color w:val="000000"/>
                <w:lang w:val="sr-Cyrl-RS"/>
              </w:rPr>
            </w:pPr>
            <w:r>
              <w:rPr>
                <w:color w:val="000000"/>
                <w:lang w:val="sr-Cyrl-RS"/>
              </w:rPr>
              <w:t>секретар школе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5CA23C1A" w14:textId="2F876BE3" w:rsidR="00E91CA7" w:rsidRDefault="00E91CA7" w:rsidP="00E91CA7">
            <w:pPr>
              <w:pStyle w:val="Standard"/>
              <w:rPr>
                <w:color w:val="000000"/>
                <w:lang w:val="sr-Cyrl-RS"/>
              </w:rPr>
            </w:pPr>
            <w:r w:rsidRPr="00DE0A00">
              <w:rPr>
                <w:color w:val="000000"/>
                <w:lang w:val="sr-Cyrl-RS"/>
              </w:rPr>
              <w:t>ч</w:t>
            </w:r>
            <w:r w:rsidRPr="00DE0A00">
              <w:rPr>
                <w:color w:val="000000"/>
              </w:rPr>
              <w:t xml:space="preserve">лан </w:t>
            </w:r>
            <w:r w:rsidRPr="00DE0A00">
              <w:rPr>
                <w:color w:val="000000"/>
                <w:lang w:val="sr-Cyrl-RS"/>
              </w:rPr>
              <w:t>Т</w:t>
            </w:r>
            <w:r w:rsidRPr="00DE0A00">
              <w:rPr>
                <w:color w:val="000000"/>
              </w:rPr>
              <w:t>има</w:t>
            </w:r>
          </w:p>
        </w:tc>
      </w:tr>
      <w:tr w:rsidR="00E91CA7" w:rsidRPr="004E47CC" w14:paraId="3EF3A588"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364A921E" w14:textId="77777777" w:rsidR="00E91CA7" w:rsidRPr="004E47CC" w:rsidRDefault="00E91CA7" w:rsidP="00E91CA7">
            <w:pPr>
              <w:pStyle w:val="Standard"/>
              <w:numPr>
                <w:ilvl w:val="0"/>
                <w:numId w:val="62"/>
              </w:numPr>
              <w:ind w:left="87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5D45E64" w14:textId="77777777" w:rsidR="00E91CA7" w:rsidRDefault="00E91CA7" w:rsidP="00E91CA7">
            <w:pPr>
              <w:pStyle w:val="Standard"/>
              <w:rPr>
                <w:b/>
                <w:color w:val="000000"/>
                <w:lang w:val="sr-Cyrl-RS"/>
              </w:rPr>
            </w:pPr>
            <w:r>
              <w:rPr>
                <w:b/>
                <w:color w:val="000000"/>
                <w:lang w:val="sr-Cyrl-RS"/>
              </w:rPr>
              <w:t>Сања Мијатовић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1F3605D6" w14:textId="77777777" w:rsidR="00E91CA7" w:rsidRDefault="00E91CA7" w:rsidP="00E91CA7">
            <w:pPr>
              <w:pStyle w:val="Standard"/>
              <w:rPr>
                <w:color w:val="000000"/>
                <w:lang w:val="sr-Cyrl-RS"/>
              </w:rPr>
            </w:pPr>
            <w:r>
              <w:rPr>
                <w:color w:val="000000"/>
                <w:lang w:val="sr-Cyrl-RS"/>
              </w:rPr>
              <w:t>педагог школе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768A9E9B" w14:textId="7942B7E8" w:rsidR="00E91CA7" w:rsidRDefault="00E91CA7" w:rsidP="00E91CA7">
            <w:pPr>
              <w:pStyle w:val="Standard"/>
              <w:rPr>
                <w:color w:val="000000"/>
                <w:lang w:val="sr-Cyrl-RS"/>
              </w:rPr>
            </w:pPr>
            <w:r w:rsidRPr="00DE0A00">
              <w:rPr>
                <w:color w:val="000000"/>
                <w:lang w:val="sr-Cyrl-RS"/>
              </w:rPr>
              <w:t>ч</w:t>
            </w:r>
            <w:r w:rsidRPr="00DE0A00">
              <w:rPr>
                <w:color w:val="000000"/>
              </w:rPr>
              <w:t xml:space="preserve">лан </w:t>
            </w:r>
            <w:r w:rsidRPr="00DE0A00">
              <w:rPr>
                <w:color w:val="000000"/>
                <w:lang w:val="sr-Cyrl-RS"/>
              </w:rPr>
              <w:t>Т</w:t>
            </w:r>
            <w:r w:rsidRPr="00DE0A00">
              <w:rPr>
                <w:color w:val="000000"/>
              </w:rPr>
              <w:t>има</w:t>
            </w:r>
          </w:p>
        </w:tc>
      </w:tr>
      <w:tr w:rsidR="00E91CA7" w:rsidRPr="004E47CC" w14:paraId="6AD6F3C0" w14:textId="77777777" w:rsidTr="00E91CA7">
        <w:trPr>
          <w:trHeight w:val="2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24222AC0"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DCEC125" w14:textId="77777777" w:rsidR="00E91CA7" w:rsidRPr="00461E21" w:rsidRDefault="00E91CA7" w:rsidP="00C52A4E">
            <w:pPr>
              <w:pStyle w:val="Standard"/>
              <w:rPr>
                <w:b/>
                <w:color w:val="000000"/>
                <w:lang w:val="sr-Cyrl-RS"/>
              </w:rPr>
            </w:pPr>
            <w:r>
              <w:rPr>
                <w:b/>
                <w:color w:val="000000"/>
                <w:lang w:val="sr-Cyrl-RS"/>
              </w:rPr>
              <w:t>Наташа Липовац</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0FD48787" w14:textId="77777777" w:rsidR="00E91CA7" w:rsidRPr="00461E21" w:rsidRDefault="00E91CA7" w:rsidP="00C52A4E">
            <w:pPr>
              <w:pStyle w:val="Standard"/>
              <w:rPr>
                <w:color w:val="000000"/>
                <w:lang w:val="sr-Cyrl-RS"/>
              </w:rPr>
            </w:pPr>
            <w:r>
              <w:rPr>
                <w:color w:val="000000"/>
                <w:lang w:val="sr-Cyrl-RS"/>
              </w:rPr>
              <w:t>п</w:t>
            </w:r>
            <w:r>
              <w:rPr>
                <w:color w:val="000000"/>
              </w:rPr>
              <w:t xml:space="preserve">аставник </w:t>
            </w:r>
            <w:r>
              <w:rPr>
                <w:color w:val="000000"/>
                <w:lang w:val="sr-Cyrl-RS"/>
              </w:rPr>
              <w:t>разредне наставе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7600CC6" w14:textId="77777777" w:rsidR="00E91CA7" w:rsidRPr="00D2422D" w:rsidRDefault="00E91CA7" w:rsidP="00C52A4E">
            <w:pPr>
              <w:pStyle w:val="Standard"/>
              <w:rPr>
                <w:color w:val="000000"/>
              </w:rPr>
            </w:pPr>
            <w:r>
              <w:rPr>
                <w:color w:val="000000"/>
                <w:lang w:val="sr-Cyrl-RS"/>
              </w:rPr>
              <w:t>ч</w:t>
            </w:r>
            <w:r>
              <w:rPr>
                <w:color w:val="000000"/>
              </w:rPr>
              <w:t xml:space="preserve">лан </w:t>
            </w:r>
            <w:r>
              <w:rPr>
                <w:color w:val="000000"/>
                <w:lang w:val="sr-Cyrl-RS"/>
              </w:rPr>
              <w:t>Т</w:t>
            </w:r>
            <w:r>
              <w:rPr>
                <w:color w:val="000000"/>
              </w:rPr>
              <w:t>има</w:t>
            </w:r>
          </w:p>
        </w:tc>
      </w:tr>
      <w:tr w:rsidR="00E91CA7" w:rsidRPr="004E47CC" w14:paraId="7374FE55"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5351F533"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0A388776" w14:textId="77777777" w:rsidR="00E91CA7" w:rsidRPr="00461E21" w:rsidRDefault="00E91CA7" w:rsidP="00C52A4E">
            <w:pPr>
              <w:pStyle w:val="Standard"/>
              <w:rPr>
                <w:b/>
                <w:bCs/>
                <w:lang w:val="sr-Cyrl-RS"/>
              </w:rPr>
            </w:pPr>
            <w:r>
              <w:rPr>
                <w:b/>
                <w:bCs/>
                <w:lang w:val="sr-Cyrl-RS"/>
              </w:rPr>
              <w:t>Маријана Бајић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35B17CDB" w14:textId="77777777" w:rsidR="00E91CA7" w:rsidRPr="00461E21" w:rsidRDefault="00E91CA7" w:rsidP="00C52A4E">
            <w:pPr>
              <w:pStyle w:val="Standard"/>
              <w:rPr>
                <w:color w:val="000000"/>
                <w:lang w:val="sr-Cyrl-RS"/>
              </w:rPr>
            </w:pPr>
            <w:r>
              <w:rPr>
                <w:color w:val="000000"/>
                <w:lang w:val="sr-Cyrl-RS"/>
              </w:rPr>
              <w:t>н</w:t>
            </w:r>
            <w:r>
              <w:rPr>
                <w:color w:val="000000"/>
              </w:rPr>
              <w:t xml:space="preserve">аставник </w:t>
            </w:r>
            <w:r>
              <w:rPr>
                <w:color w:val="000000"/>
                <w:lang w:val="sr-Cyrl-RS"/>
              </w:rPr>
              <w:t>разредне наставе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750F9FDE" w14:textId="77777777" w:rsidR="00E91CA7" w:rsidRPr="00D2422D" w:rsidRDefault="00E91CA7" w:rsidP="00C52A4E">
            <w:pPr>
              <w:pStyle w:val="Standard"/>
              <w:rPr>
                <w:color w:val="000000"/>
              </w:rPr>
            </w:pPr>
            <w:r>
              <w:rPr>
                <w:color w:val="000000"/>
                <w:lang w:val="sr-Cyrl-RS"/>
              </w:rPr>
              <w:t>ч</w:t>
            </w:r>
            <w:r>
              <w:rPr>
                <w:color w:val="000000"/>
              </w:rPr>
              <w:t xml:space="preserve">лан </w:t>
            </w:r>
            <w:r>
              <w:rPr>
                <w:color w:val="000000"/>
                <w:lang w:val="sr-Cyrl-RS"/>
              </w:rPr>
              <w:t>Т</w:t>
            </w:r>
            <w:r>
              <w:rPr>
                <w:color w:val="000000"/>
              </w:rPr>
              <w:t>има</w:t>
            </w:r>
          </w:p>
        </w:tc>
      </w:tr>
      <w:tr w:rsidR="00E91CA7" w:rsidRPr="004E47CC" w14:paraId="4C39704A" w14:textId="77777777" w:rsidTr="00E91CA7">
        <w:trPr>
          <w:trHeight w:val="303"/>
          <w:jc w:val="center"/>
        </w:trPr>
        <w:tc>
          <w:tcPr>
            <w:tcW w:w="787" w:type="dxa"/>
            <w:tcBorders>
              <w:top w:val="double" w:sz="6" w:space="0" w:color="000000"/>
              <w:left w:val="double" w:sz="6" w:space="0" w:color="000000"/>
              <w:bottom w:val="double" w:sz="6" w:space="0" w:color="000000"/>
              <w:right w:val="double" w:sz="6" w:space="0" w:color="000000"/>
            </w:tcBorders>
            <w:shd w:val="clear" w:color="auto" w:fill="E0E0E0"/>
            <w:tcMar>
              <w:top w:w="0" w:type="dxa"/>
              <w:left w:w="108" w:type="dxa"/>
              <w:bottom w:w="0" w:type="dxa"/>
              <w:right w:w="108" w:type="dxa"/>
            </w:tcMar>
          </w:tcPr>
          <w:p w14:paraId="6A4DF84A"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C3B2100" w14:textId="77777777" w:rsidR="00E91CA7" w:rsidRDefault="00E91CA7" w:rsidP="00C52A4E">
            <w:pPr>
              <w:pStyle w:val="Standard"/>
              <w:rPr>
                <w:b/>
                <w:bCs/>
                <w:lang w:val="sr-Cyrl-RS"/>
              </w:rPr>
            </w:pPr>
            <w:r>
              <w:rPr>
                <w:b/>
                <w:bCs/>
                <w:lang w:val="sr-Cyrl-RS"/>
              </w:rPr>
              <w:t xml:space="preserve">Десанка </w:t>
            </w:r>
          </w:p>
          <w:p w14:paraId="136DC8FB" w14:textId="77777777" w:rsidR="00E91CA7" w:rsidRDefault="00E91CA7" w:rsidP="00C52A4E">
            <w:pPr>
              <w:pStyle w:val="Standard"/>
              <w:rPr>
                <w:b/>
                <w:bCs/>
                <w:lang w:val="sr-Cyrl-RS"/>
              </w:rPr>
            </w:pPr>
            <w:r>
              <w:rPr>
                <w:b/>
                <w:bCs/>
                <w:lang w:val="sr-Cyrl-RS"/>
              </w:rPr>
              <w:t>Станимировић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75C3FFB3" w14:textId="77777777" w:rsidR="00E91CA7" w:rsidRDefault="00E91CA7" w:rsidP="00C52A4E">
            <w:pPr>
              <w:pStyle w:val="Standard"/>
              <w:rPr>
                <w:color w:val="000000"/>
                <w:lang w:val="sr-Cyrl-RS"/>
              </w:rPr>
            </w:pPr>
            <w:r>
              <w:rPr>
                <w:color w:val="000000"/>
                <w:lang w:val="sr-Cyrl-RS"/>
              </w:rPr>
              <w:t>наставник разредне наставе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7B3570E8" w14:textId="77777777" w:rsidR="00E91CA7" w:rsidRDefault="00E91CA7" w:rsidP="00C52A4E">
            <w:pPr>
              <w:pStyle w:val="Standard"/>
              <w:rPr>
                <w:color w:val="000000"/>
                <w:lang w:val="sr-Cyrl-RS"/>
              </w:rPr>
            </w:pPr>
            <w:r>
              <w:rPr>
                <w:color w:val="000000"/>
                <w:lang w:val="sr-Cyrl-RS"/>
              </w:rPr>
              <w:t>Члан Тима</w:t>
            </w:r>
          </w:p>
        </w:tc>
      </w:tr>
      <w:tr w:rsidR="00E91CA7" w:rsidRPr="004E47CC" w14:paraId="78A21068" w14:textId="77777777" w:rsidTr="00E91CA7">
        <w:trPr>
          <w:trHeight w:val="2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52959209"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F10443A" w14:textId="77777777" w:rsidR="00E91CA7" w:rsidRPr="00507A58" w:rsidRDefault="00E91CA7" w:rsidP="00C52A4E">
            <w:pPr>
              <w:pStyle w:val="Standard"/>
              <w:rPr>
                <w:b/>
                <w:color w:val="000000"/>
                <w:lang w:val="sr-Cyrl-RS"/>
              </w:rPr>
            </w:pPr>
            <w:r>
              <w:rPr>
                <w:b/>
                <w:color w:val="000000"/>
                <w:lang w:val="sr-Cyrl-RS"/>
              </w:rPr>
              <w:t>Ружица Балтић</w:t>
            </w:r>
          </w:p>
        </w:tc>
        <w:tc>
          <w:tcPr>
            <w:tcW w:w="306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3E16408F" w14:textId="77777777" w:rsidR="00E91CA7" w:rsidRPr="00507A58" w:rsidRDefault="00E91CA7" w:rsidP="00C52A4E">
            <w:pPr>
              <w:pStyle w:val="Standard"/>
              <w:rPr>
                <w:color w:val="000000"/>
                <w:lang w:val="sr-Cyrl-RS"/>
              </w:rPr>
            </w:pPr>
            <w:r>
              <w:rPr>
                <w:color w:val="000000"/>
                <w:lang w:val="sr-Cyrl-RS"/>
              </w:rPr>
              <w:t>н</w:t>
            </w:r>
            <w:r>
              <w:rPr>
                <w:color w:val="000000"/>
              </w:rPr>
              <w:t xml:space="preserve">аставник </w:t>
            </w:r>
            <w:r>
              <w:rPr>
                <w:color w:val="000000"/>
                <w:lang w:val="sr-Cyrl-RS"/>
              </w:rPr>
              <w:t>биологије</w:t>
            </w:r>
          </w:p>
        </w:tc>
        <w:tc>
          <w:tcPr>
            <w:tcW w:w="209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76B77F78" w14:textId="77777777" w:rsidR="00E91CA7" w:rsidRPr="00D2422D" w:rsidRDefault="00E91CA7" w:rsidP="00C52A4E">
            <w:pPr>
              <w:pStyle w:val="Standard"/>
              <w:rPr>
                <w:color w:val="000000"/>
              </w:rPr>
            </w:pPr>
            <w:r>
              <w:rPr>
                <w:color w:val="000000"/>
                <w:lang w:val="sr-Cyrl-RS"/>
              </w:rPr>
              <w:t>ч</w:t>
            </w:r>
            <w:r>
              <w:rPr>
                <w:color w:val="000000"/>
              </w:rPr>
              <w:t xml:space="preserve">лан </w:t>
            </w:r>
            <w:r>
              <w:rPr>
                <w:color w:val="000000"/>
                <w:lang w:val="sr-Cyrl-RS"/>
              </w:rPr>
              <w:t>Т</w:t>
            </w:r>
            <w:r>
              <w:rPr>
                <w:color w:val="000000"/>
              </w:rPr>
              <w:t>има</w:t>
            </w:r>
          </w:p>
        </w:tc>
      </w:tr>
      <w:tr w:rsidR="00E91CA7" w:rsidRPr="004E47CC" w14:paraId="5A64218A" w14:textId="77777777" w:rsidTr="00E91CA7">
        <w:trPr>
          <w:trHeight w:val="405"/>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7C5C62AF"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4098587D" w14:textId="3B1926C6" w:rsidR="00E91CA7" w:rsidRPr="00461E21" w:rsidRDefault="00E91CA7" w:rsidP="00E91CA7">
            <w:pPr>
              <w:pStyle w:val="Standard"/>
              <w:rPr>
                <w:lang w:val="sr-Cyrl-RS"/>
              </w:rPr>
            </w:pPr>
            <w:r>
              <w:rPr>
                <w:b/>
                <w:color w:val="000000"/>
                <w:lang w:val="sr-Cyrl-RS"/>
              </w:rPr>
              <w:t>Игор Јовановић</w:t>
            </w:r>
          </w:p>
        </w:tc>
        <w:tc>
          <w:tcPr>
            <w:tcW w:w="306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2F879A70" w14:textId="77777777" w:rsidR="00E91CA7" w:rsidRPr="00507A58" w:rsidRDefault="00E91CA7" w:rsidP="00C52A4E">
            <w:pPr>
              <w:pStyle w:val="Standard"/>
              <w:rPr>
                <w:color w:val="000000"/>
                <w:lang w:val="sr-Cyrl-RS"/>
              </w:rPr>
            </w:pPr>
            <w:r>
              <w:rPr>
                <w:color w:val="000000"/>
                <w:lang w:val="sr-Cyrl-RS"/>
              </w:rPr>
              <w:t>наставник историје</w:t>
            </w:r>
          </w:p>
        </w:tc>
        <w:tc>
          <w:tcPr>
            <w:tcW w:w="2093"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003C8B2A" w14:textId="77777777" w:rsidR="00E91CA7" w:rsidRDefault="00E91CA7" w:rsidP="00C52A4E">
            <w:pPr>
              <w:pStyle w:val="Standard"/>
              <w:rPr>
                <w:color w:val="000000"/>
                <w:lang w:val="sr-Cyrl-RS"/>
              </w:rPr>
            </w:pPr>
            <w:r>
              <w:rPr>
                <w:color w:val="000000"/>
                <w:lang w:val="sr-Cyrl-RS"/>
              </w:rPr>
              <w:t>ч</w:t>
            </w:r>
            <w:r>
              <w:rPr>
                <w:color w:val="000000"/>
              </w:rPr>
              <w:t xml:space="preserve">лан </w:t>
            </w:r>
            <w:r>
              <w:rPr>
                <w:color w:val="000000"/>
                <w:lang w:val="sr-Cyrl-RS"/>
              </w:rPr>
              <w:t>Т</w:t>
            </w:r>
            <w:r>
              <w:rPr>
                <w:color w:val="000000"/>
              </w:rPr>
              <w:t>има</w:t>
            </w:r>
          </w:p>
          <w:p w14:paraId="2DB380E2" w14:textId="719C6FA4" w:rsidR="00E91CA7" w:rsidRPr="0059273B" w:rsidRDefault="00E91CA7" w:rsidP="00C52A4E">
            <w:pPr>
              <w:pStyle w:val="Standard"/>
              <w:rPr>
                <w:color w:val="000000"/>
                <w:lang w:val="sr-Cyrl-RS"/>
              </w:rPr>
            </w:pPr>
          </w:p>
        </w:tc>
      </w:tr>
      <w:tr w:rsidR="00E91CA7" w:rsidRPr="004E47CC" w14:paraId="453AFCCF" w14:textId="77777777" w:rsidTr="00E91CA7">
        <w:trPr>
          <w:trHeight w:val="591"/>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4E677F47"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738A9FF4" w14:textId="77777777" w:rsidR="00E91CA7" w:rsidRDefault="00E91CA7" w:rsidP="00C52A4E">
            <w:pPr>
              <w:pStyle w:val="Standard"/>
              <w:rPr>
                <w:b/>
                <w:color w:val="000000"/>
                <w:lang w:val="sr-Cyrl-RS"/>
              </w:rPr>
            </w:pPr>
            <w:r>
              <w:rPr>
                <w:b/>
                <w:color w:val="000000"/>
                <w:lang w:val="sr-Cyrl-RS"/>
              </w:rPr>
              <w:t>Слађана Захаријевић</w:t>
            </w:r>
          </w:p>
        </w:tc>
        <w:tc>
          <w:tcPr>
            <w:tcW w:w="306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282759B0" w14:textId="77777777" w:rsidR="00E91CA7" w:rsidRDefault="00E91CA7" w:rsidP="00C52A4E">
            <w:pPr>
              <w:pStyle w:val="Standard"/>
              <w:rPr>
                <w:color w:val="000000"/>
                <w:lang w:val="sr-Cyrl-RS"/>
              </w:rPr>
            </w:pPr>
            <w:r>
              <w:rPr>
                <w:color w:val="000000"/>
                <w:lang w:val="sr-Cyrl-RS"/>
              </w:rPr>
              <w:t>наставник енглеског језика</w:t>
            </w:r>
          </w:p>
        </w:tc>
        <w:tc>
          <w:tcPr>
            <w:tcW w:w="2093"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08A88D22" w14:textId="77777777" w:rsidR="00E91CA7" w:rsidRDefault="00E91CA7" w:rsidP="00C52A4E">
            <w:pPr>
              <w:pStyle w:val="Standard"/>
              <w:rPr>
                <w:color w:val="000000"/>
                <w:lang w:val="sr-Cyrl-RS"/>
              </w:rPr>
            </w:pPr>
            <w:r>
              <w:rPr>
                <w:color w:val="000000"/>
                <w:lang w:val="sr-Cyrl-RS"/>
              </w:rPr>
              <w:t>члан Тима</w:t>
            </w:r>
          </w:p>
        </w:tc>
      </w:tr>
      <w:tr w:rsidR="00E91CA7" w:rsidRPr="004E47CC" w14:paraId="29579E94" w14:textId="77777777" w:rsidTr="00E91CA7">
        <w:trPr>
          <w:trHeight w:val="3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03017888"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6A799906" w14:textId="74079CA3" w:rsidR="00E91CA7" w:rsidRPr="00461E21" w:rsidRDefault="00953BA3" w:rsidP="00C52A4E">
            <w:pPr>
              <w:pStyle w:val="Standard"/>
              <w:rPr>
                <w:b/>
                <w:color w:val="000000"/>
                <w:lang w:val="sr-Cyrl-RS"/>
              </w:rPr>
            </w:pPr>
            <w:r>
              <w:rPr>
                <w:b/>
                <w:color w:val="000000"/>
                <w:lang w:val="sr-Cyrl-RS"/>
              </w:rPr>
              <w:t>Вук Јањатовић</w:t>
            </w:r>
          </w:p>
        </w:tc>
        <w:tc>
          <w:tcPr>
            <w:tcW w:w="306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55F06E0C" w14:textId="77777777" w:rsidR="00E91CA7" w:rsidRDefault="00E91CA7" w:rsidP="00C52A4E">
            <w:pPr>
              <w:pStyle w:val="Standard"/>
              <w:rPr>
                <w:color w:val="000000"/>
                <w:lang w:val="sr-Cyrl-RS"/>
              </w:rPr>
            </w:pPr>
            <w:r>
              <w:rPr>
                <w:color w:val="000000"/>
                <w:lang w:val="sr-Cyrl-RS"/>
              </w:rPr>
              <w:t>ученик</w:t>
            </w:r>
          </w:p>
        </w:tc>
        <w:tc>
          <w:tcPr>
            <w:tcW w:w="2093"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03BA9E4D" w14:textId="77777777" w:rsidR="00E91CA7" w:rsidRPr="0059273B" w:rsidRDefault="00E91CA7" w:rsidP="00C52A4E">
            <w:pPr>
              <w:pStyle w:val="Standard"/>
              <w:rPr>
                <w:color w:val="000000"/>
                <w:lang w:val="sr-Cyrl-RS"/>
              </w:rPr>
            </w:pPr>
            <w:r>
              <w:rPr>
                <w:color w:val="000000"/>
                <w:lang w:val="sr-Cyrl-RS"/>
              </w:rPr>
              <w:t>члан Тима</w:t>
            </w:r>
          </w:p>
        </w:tc>
      </w:tr>
      <w:tr w:rsidR="00E91CA7" w:rsidRPr="004E47CC" w14:paraId="5F162AD6" w14:textId="77777777" w:rsidTr="00E91CA7">
        <w:trPr>
          <w:trHeight w:val="3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216B6CDC"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313BE646" w14:textId="20244409" w:rsidR="00E91CA7" w:rsidRPr="00E91CA7" w:rsidRDefault="00E91CA7" w:rsidP="00C52A4E">
            <w:pPr>
              <w:pStyle w:val="Standard"/>
              <w:rPr>
                <w:b/>
                <w:color w:val="000000"/>
                <w:lang w:val="sr-Cyrl-RS"/>
              </w:rPr>
            </w:pPr>
            <w:r>
              <w:rPr>
                <w:b/>
                <w:color w:val="000000"/>
                <w:lang w:val="sr-Cyrl-RS"/>
              </w:rPr>
              <w:t>Исидора Филиповић</w:t>
            </w:r>
          </w:p>
        </w:tc>
        <w:tc>
          <w:tcPr>
            <w:tcW w:w="306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64AD5599" w14:textId="157806F3" w:rsidR="00E91CA7" w:rsidRDefault="00E91CA7" w:rsidP="00C52A4E">
            <w:pPr>
              <w:pStyle w:val="Standard"/>
              <w:rPr>
                <w:color w:val="000000"/>
                <w:lang w:val="sr-Cyrl-RS"/>
              </w:rPr>
            </w:pPr>
            <w:r>
              <w:rPr>
                <w:color w:val="000000"/>
                <w:lang w:val="sr-Cyrl-RS"/>
              </w:rPr>
              <w:t>Представник Савета родитеља</w:t>
            </w:r>
          </w:p>
        </w:tc>
        <w:tc>
          <w:tcPr>
            <w:tcW w:w="2093"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38A9A470" w14:textId="77777777" w:rsidR="00E91CA7" w:rsidRDefault="00E91CA7" w:rsidP="00C52A4E">
            <w:pPr>
              <w:pStyle w:val="Standard"/>
              <w:rPr>
                <w:color w:val="000000"/>
                <w:lang w:val="sr-Cyrl-RS"/>
              </w:rPr>
            </w:pPr>
            <w:r>
              <w:rPr>
                <w:color w:val="000000"/>
                <w:lang w:val="sr-Cyrl-RS"/>
              </w:rPr>
              <w:t>члан Тима</w:t>
            </w:r>
          </w:p>
        </w:tc>
      </w:tr>
      <w:tr w:rsidR="00E91CA7" w:rsidRPr="004E47CC" w14:paraId="5BAF3878" w14:textId="77777777" w:rsidTr="00E91CA7">
        <w:trPr>
          <w:trHeight w:val="387"/>
          <w:jc w:val="center"/>
        </w:trPr>
        <w:tc>
          <w:tcPr>
            <w:tcW w:w="787" w:type="dxa"/>
            <w:tcBorders>
              <w:top w:val="double" w:sz="6" w:space="0" w:color="000000"/>
              <w:left w:val="double" w:sz="6" w:space="0" w:color="000000"/>
              <w:bottom w:val="double" w:sz="6" w:space="0" w:color="000000"/>
              <w:right w:val="double" w:sz="6" w:space="0" w:color="000000"/>
            </w:tcBorders>
            <w:shd w:val="clear" w:color="auto" w:fill="D9D9D9"/>
            <w:tcMar>
              <w:top w:w="0" w:type="dxa"/>
              <w:left w:w="108" w:type="dxa"/>
              <w:bottom w:w="0" w:type="dxa"/>
              <w:right w:w="108" w:type="dxa"/>
            </w:tcMar>
          </w:tcPr>
          <w:p w14:paraId="70763EE3" w14:textId="77777777" w:rsidR="00E91CA7" w:rsidRPr="004E47CC" w:rsidRDefault="00E91CA7" w:rsidP="00E91CA7">
            <w:pPr>
              <w:pStyle w:val="Standard"/>
              <w:numPr>
                <w:ilvl w:val="0"/>
                <w:numId w:val="1"/>
              </w:numPr>
              <w:ind w:left="877" w:hanging="607"/>
              <w:rPr>
                <w:b/>
                <w:color w:val="000000"/>
              </w:rPr>
            </w:pPr>
          </w:p>
        </w:tc>
        <w:tc>
          <w:tcPr>
            <w:tcW w:w="324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035780EE" w14:textId="77777777" w:rsidR="00E91CA7" w:rsidRDefault="00E91CA7" w:rsidP="00C52A4E">
            <w:pPr>
              <w:pStyle w:val="Standard"/>
              <w:rPr>
                <w:b/>
                <w:color w:val="000000"/>
                <w:lang w:val="sr-Cyrl-RS"/>
              </w:rPr>
            </w:pPr>
            <w:r>
              <w:rPr>
                <w:b/>
                <w:color w:val="000000"/>
                <w:lang w:val="sr-Cyrl-RS"/>
              </w:rPr>
              <w:t>Саша Ненић</w:t>
            </w:r>
          </w:p>
        </w:tc>
        <w:tc>
          <w:tcPr>
            <w:tcW w:w="3060"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4EF9E4AE" w14:textId="77777777" w:rsidR="00E91CA7" w:rsidRDefault="00E91CA7" w:rsidP="00C52A4E">
            <w:pPr>
              <w:pStyle w:val="Standard"/>
              <w:rPr>
                <w:color w:val="000000"/>
                <w:lang w:val="sr-Cyrl-RS"/>
              </w:rPr>
            </w:pPr>
            <w:r>
              <w:rPr>
                <w:color w:val="000000"/>
                <w:lang w:val="sr-Cyrl-RS"/>
              </w:rPr>
              <w:t>школ.полицајац</w:t>
            </w:r>
          </w:p>
        </w:tc>
        <w:tc>
          <w:tcPr>
            <w:tcW w:w="2093" w:type="dxa"/>
            <w:tcBorders>
              <w:top w:val="double" w:sz="6" w:space="0" w:color="000000"/>
              <w:left w:val="double" w:sz="6" w:space="0" w:color="000000"/>
              <w:bottom w:val="double" w:sz="6" w:space="0" w:color="000000"/>
              <w:right w:val="double" w:sz="6" w:space="0" w:color="000000"/>
            </w:tcBorders>
            <w:shd w:val="clear" w:color="auto" w:fill="FFFFFF"/>
            <w:tcMar>
              <w:top w:w="0" w:type="dxa"/>
              <w:left w:w="108" w:type="dxa"/>
              <w:bottom w:w="0" w:type="dxa"/>
              <w:right w:w="108" w:type="dxa"/>
            </w:tcMar>
          </w:tcPr>
          <w:p w14:paraId="63C6C638" w14:textId="77777777" w:rsidR="00E91CA7" w:rsidRDefault="00E91CA7" w:rsidP="00C52A4E">
            <w:pPr>
              <w:pStyle w:val="Standard"/>
              <w:rPr>
                <w:color w:val="000000"/>
                <w:lang w:val="sr-Cyrl-RS"/>
              </w:rPr>
            </w:pPr>
            <w:r>
              <w:rPr>
                <w:color w:val="000000"/>
                <w:lang w:val="sr-Cyrl-RS"/>
              </w:rPr>
              <w:t>члан Тима</w:t>
            </w:r>
          </w:p>
        </w:tc>
      </w:tr>
    </w:tbl>
    <w:p w14:paraId="36BE31D9" w14:textId="77777777" w:rsidR="00E91CA7" w:rsidRDefault="00E91CA7" w:rsidP="00E91CA7">
      <w:pPr>
        <w:ind w:left="360"/>
        <w:rPr>
          <w:b/>
        </w:rPr>
      </w:pPr>
    </w:p>
    <w:p w14:paraId="398B2275" w14:textId="77777777" w:rsidR="00E91CA7" w:rsidRPr="00E91CA7" w:rsidRDefault="00E91CA7" w:rsidP="00E91CA7">
      <w:pPr>
        <w:jc w:val="both"/>
        <w:rPr>
          <w:rFonts w:ascii="Times New Roman" w:hAnsi="Times New Roman" w:cs="Times New Roman"/>
          <w:sz w:val="24"/>
          <w:szCs w:val="24"/>
          <w:lang w:val="sr-Cyrl-CS"/>
        </w:rPr>
      </w:pPr>
      <w:r w:rsidRPr="00E91CA7">
        <w:rPr>
          <w:rFonts w:ascii="Times New Roman" w:hAnsi="Times New Roman" w:cs="Times New Roman"/>
          <w:b/>
          <w:sz w:val="24"/>
          <w:szCs w:val="24"/>
          <w:lang w:val="sr-Cyrl-CS"/>
        </w:rPr>
        <w:lastRenderedPageBreak/>
        <w:t xml:space="preserve">Циљеви рада: </w:t>
      </w:r>
      <w:r w:rsidRPr="00E91CA7">
        <w:rPr>
          <w:rFonts w:ascii="Times New Roman" w:hAnsi="Times New Roman" w:cs="Times New Roman"/>
          <w:sz w:val="24"/>
          <w:szCs w:val="24"/>
          <w:lang w:val="sr-Cyrl-CS"/>
        </w:rPr>
        <w:t>Стварање услова за безбедан боравак ученика у школи, стварање позитивне атмосфере у школи, сузбијање насиља и оснаживање ученика да препознају насиље, подстицање и оспособљављње ученика на ненасилно решавање сукоба, рад на неговању квалитетнијих међувршњачких односа и међусобне комуникације.</w:t>
      </w:r>
    </w:p>
    <w:p w14:paraId="29B5A711" w14:textId="77777777" w:rsidR="00E91CA7" w:rsidRDefault="00E91CA7" w:rsidP="00E91CA7">
      <w:pPr>
        <w:jc w:val="both"/>
        <w:rPr>
          <w:lang w:val="sr-Cyrl-CS"/>
        </w:rPr>
      </w:pPr>
    </w:p>
    <w:tbl>
      <w:tblPr>
        <w:tblW w:w="9795" w:type="dxa"/>
        <w:jc w:val="center"/>
        <w:tblLayout w:type="fixed"/>
        <w:tblCellMar>
          <w:left w:w="10" w:type="dxa"/>
          <w:right w:w="10" w:type="dxa"/>
        </w:tblCellMar>
        <w:tblLook w:val="0000" w:firstRow="0" w:lastRow="0" w:firstColumn="0" w:lastColumn="0" w:noHBand="0" w:noVBand="0"/>
      </w:tblPr>
      <w:tblGrid>
        <w:gridCol w:w="5762"/>
        <w:gridCol w:w="1890"/>
        <w:gridCol w:w="2143"/>
      </w:tblGrid>
      <w:tr w:rsidR="00E91CA7" w:rsidRPr="00E91CA7" w14:paraId="690B8DBF" w14:textId="77777777" w:rsidTr="00E91CA7">
        <w:trPr>
          <w:trHeight w:val="713"/>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8D6F25F" w14:textId="77777777" w:rsidR="00E91CA7" w:rsidRPr="00E91CA7" w:rsidRDefault="00E91CA7" w:rsidP="00C52A4E">
            <w:pPr>
              <w:pStyle w:val="Standard"/>
              <w:spacing w:line="20" w:lineRule="atLeast"/>
              <w:jc w:val="center"/>
              <w:rPr>
                <w:sz w:val="22"/>
                <w:szCs w:val="22"/>
              </w:rPr>
            </w:pPr>
            <w:r w:rsidRPr="00E91CA7">
              <w:rPr>
                <w:rFonts w:eastAsia="Calibri"/>
                <w:b/>
                <w:color w:val="000000"/>
                <w:sz w:val="22"/>
                <w:szCs w:val="22"/>
              </w:rPr>
              <w:t>АКТИВНОСТИ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91CED05" w14:textId="77777777" w:rsidR="00E91CA7" w:rsidRPr="00E91CA7" w:rsidRDefault="00E91CA7" w:rsidP="00C52A4E">
            <w:pPr>
              <w:pStyle w:val="Standard"/>
              <w:spacing w:line="20" w:lineRule="atLeast"/>
              <w:jc w:val="center"/>
              <w:rPr>
                <w:sz w:val="22"/>
                <w:szCs w:val="22"/>
              </w:rPr>
            </w:pPr>
            <w:r w:rsidRPr="00E91CA7">
              <w:rPr>
                <w:rFonts w:eastAsia="Calibri"/>
                <w:b/>
                <w:color w:val="000000"/>
                <w:sz w:val="22"/>
                <w:szCs w:val="22"/>
              </w:rPr>
              <w:t>ВРЕМЕ РЕАЛИЗАЦИЈЕ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5BDAFBB" w14:textId="77777777" w:rsidR="00E91CA7" w:rsidRPr="00E91CA7" w:rsidRDefault="00E91CA7" w:rsidP="00C52A4E">
            <w:pPr>
              <w:pStyle w:val="Standard"/>
              <w:spacing w:line="20" w:lineRule="atLeast"/>
              <w:jc w:val="center"/>
              <w:rPr>
                <w:sz w:val="22"/>
                <w:szCs w:val="22"/>
              </w:rPr>
            </w:pPr>
            <w:r w:rsidRPr="00E91CA7">
              <w:rPr>
                <w:rFonts w:eastAsia="Calibri"/>
                <w:b/>
                <w:color w:val="000000"/>
                <w:sz w:val="22"/>
                <w:szCs w:val="22"/>
              </w:rPr>
              <w:t>НОСИОЦИ</w:t>
            </w:r>
          </w:p>
        </w:tc>
      </w:tr>
      <w:tr w:rsidR="00E91CA7" w:rsidRPr="00E91CA7" w14:paraId="2DF7B556" w14:textId="77777777" w:rsidTr="00E91CA7">
        <w:trPr>
          <w:trHeight w:val="713"/>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49B90A" w14:textId="77777777" w:rsidR="00E91CA7" w:rsidRPr="00E91CA7" w:rsidRDefault="00E91CA7" w:rsidP="00C52A4E">
            <w:pPr>
              <w:pStyle w:val="Standard"/>
              <w:spacing w:line="20" w:lineRule="atLeast"/>
              <w:rPr>
                <w:rFonts w:eastAsia="Calibri"/>
                <w:color w:val="000000"/>
                <w:sz w:val="22"/>
                <w:szCs w:val="22"/>
                <w:lang w:val="sr-Cyrl-RS"/>
              </w:rPr>
            </w:pPr>
            <w:r w:rsidRPr="00E91CA7">
              <w:rPr>
                <w:rFonts w:eastAsia="Calibri"/>
                <w:color w:val="000000"/>
                <w:sz w:val="22"/>
                <w:szCs w:val="22"/>
                <w:lang w:val="sr-Cyrl-RS"/>
              </w:rPr>
              <w:t xml:space="preserve">Израда Плана рада Тима за заштиту од дискриминације,насиља,злостављања и занемривања као и </w:t>
            </w:r>
          </w:p>
          <w:p w14:paraId="564CC0F9" w14:textId="77777777" w:rsidR="00E91CA7" w:rsidRPr="00E91CA7" w:rsidRDefault="00E91CA7" w:rsidP="00C52A4E">
            <w:pPr>
              <w:pStyle w:val="Standard"/>
              <w:spacing w:line="20" w:lineRule="atLeast"/>
              <w:rPr>
                <w:rFonts w:eastAsia="Calibri"/>
                <w:color w:val="000000"/>
                <w:sz w:val="22"/>
                <w:szCs w:val="22"/>
                <w:lang w:val="sr-Cyrl-RS"/>
              </w:rPr>
            </w:pPr>
            <w:r w:rsidRPr="00E91CA7">
              <w:rPr>
                <w:rFonts w:eastAsia="Calibri"/>
                <w:color w:val="000000"/>
                <w:sz w:val="22"/>
                <w:szCs w:val="22"/>
                <w:lang w:val="sr-Cyrl-RS"/>
              </w:rPr>
              <w:t>Програма заштите од искримнације, насиља, злостављања и занемаривања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993F289" w14:textId="77777777" w:rsidR="00E91CA7" w:rsidRPr="00E91CA7" w:rsidRDefault="00E91CA7" w:rsidP="00C52A4E">
            <w:pPr>
              <w:pStyle w:val="Standard"/>
              <w:spacing w:line="20" w:lineRule="atLeast"/>
              <w:jc w:val="center"/>
              <w:rPr>
                <w:rFonts w:eastAsia="Calibri"/>
                <w:color w:val="000000"/>
                <w:sz w:val="22"/>
                <w:szCs w:val="22"/>
                <w:lang w:val="sr-Cyrl-RS"/>
              </w:rPr>
            </w:pPr>
            <w:r w:rsidRPr="00E91CA7">
              <w:rPr>
                <w:rFonts w:eastAsia="Calibri"/>
                <w:color w:val="000000"/>
                <w:sz w:val="22"/>
                <w:szCs w:val="22"/>
                <w:lang w:val="sr-Cyrl-RS"/>
              </w:rPr>
              <w:t xml:space="preserve">август </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BCC690F" w14:textId="77777777" w:rsidR="00E91CA7" w:rsidRPr="00E91CA7" w:rsidRDefault="00E91CA7" w:rsidP="00C52A4E">
            <w:pPr>
              <w:pStyle w:val="Standard"/>
              <w:spacing w:line="20" w:lineRule="atLeast"/>
              <w:jc w:val="center"/>
              <w:rPr>
                <w:rFonts w:eastAsia="Calibri"/>
                <w:color w:val="000000"/>
                <w:sz w:val="22"/>
                <w:szCs w:val="22"/>
                <w:lang w:val="sr-Cyrl-RS"/>
              </w:rPr>
            </w:pPr>
            <w:r w:rsidRPr="00E91CA7">
              <w:rPr>
                <w:rFonts w:eastAsia="Calibri"/>
                <w:color w:val="000000"/>
                <w:sz w:val="22"/>
                <w:szCs w:val="22"/>
                <w:lang w:val="sr-Cyrl-RS"/>
              </w:rPr>
              <w:t>чланови тима,</w:t>
            </w:r>
          </w:p>
          <w:p w14:paraId="0BE71E86" w14:textId="77777777" w:rsidR="00E91CA7" w:rsidRPr="00E91CA7" w:rsidRDefault="00E91CA7" w:rsidP="00C52A4E">
            <w:pPr>
              <w:pStyle w:val="Standard"/>
              <w:spacing w:line="20" w:lineRule="atLeast"/>
              <w:jc w:val="center"/>
              <w:rPr>
                <w:rFonts w:eastAsia="Calibri"/>
                <w:color w:val="000000"/>
                <w:sz w:val="22"/>
                <w:szCs w:val="22"/>
                <w:lang w:val="sr-Cyrl-RS"/>
              </w:rPr>
            </w:pPr>
            <w:r w:rsidRPr="00E91CA7">
              <w:rPr>
                <w:rFonts w:eastAsia="Calibri"/>
                <w:color w:val="000000"/>
                <w:sz w:val="22"/>
                <w:szCs w:val="22"/>
                <w:lang w:val="sr-Cyrl-RS"/>
              </w:rPr>
              <w:t>директор</w:t>
            </w:r>
          </w:p>
          <w:p w14:paraId="3C8AA564" w14:textId="77777777" w:rsidR="00E91CA7" w:rsidRPr="00E91CA7" w:rsidRDefault="00E91CA7" w:rsidP="00C52A4E">
            <w:pPr>
              <w:pStyle w:val="Standard"/>
              <w:spacing w:line="20" w:lineRule="atLeast"/>
              <w:jc w:val="center"/>
              <w:rPr>
                <w:rFonts w:eastAsia="Calibri"/>
                <w:color w:val="000000"/>
                <w:sz w:val="22"/>
                <w:szCs w:val="22"/>
                <w:lang w:val="sr-Cyrl-RS"/>
              </w:rPr>
            </w:pPr>
          </w:p>
        </w:tc>
      </w:tr>
      <w:tr w:rsidR="00E91CA7" w:rsidRPr="00E91CA7" w14:paraId="5D2AB827"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F46D13" w14:textId="77777777" w:rsidR="00E91CA7" w:rsidRPr="00E91CA7" w:rsidRDefault="00E91CA7" w:rsidP="00C52A4E">
            <w:pPr>
              <w:pStyle w:val="Standard"/>
              <w:spacing w:after="200"/>
              <w:ind w:left="13" w:hanging="13"/>
              <w:rPr>
                <w:sz w:val="22"/>
                <w:szCs w:val="22"/>
                <w:lang w:val="sr-Cyrl-RS"/>
              </w:rPr>
            </w:pPr>
            <w:r w:rsidRPr="00E91CA7">
              <w:rPr>
                <w:sz w:val="22"/>
                <w:szCs w:val="22"/>
              </w:rPr>
              <w:t xml:space="preserve">Упознавање Наставничког већа са планом </w:t>
            </w:r>
            <w:r w:rsidRPr="00E91CA7">
              <w:rPr>
                <w:sz w:val="22"/>
                <w:szCs w:val="22"/>
                <w:lang w:val="sr-Cyrl-RS"/>
              </w:rPr>
              <w:t xml:space="preserve"> и програмом </w:t>
            </w:r>
            <w:r w:rsidRPr="00E91CA7">
              <w:rPr>
                <w:sz w:val="22"/>
                <w:szCs w:val="22"/>
              </w:rPr>
              <w:t>Тима за заштиту ученика од насиља, злостављања, занемаривања и дискриминације</w:t>
            </w:r>
            <w:r w:rsidRPr="00E91CA7">
              <w:rPr>
                <w:sz w:val="22"/>
                <w:szCs w:val="22"/>
                <w:lang w:val="sr-Cyrl-RS"/>
              </w:rPr>
              <w:t xml:space="preserve"> као и Правилником о поступању установе у одговору на насиље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6093AA8" w14:textId="77777777" w:rsidR="00E91CA7" w:rsidRPr="00E91CA7" w:rsidRDefault="00E91CA7" w:rsidP="00C52A4E">
            <w:pPr>
              <w:pStyle w:val="Standard"/>
              <w:spacing w:after="200"/>
              <w:rPr>
                <w:sz w:val="22"/>
                <w:szCs w:val="22"/>
              </w:rPr>
            </w:pPr>
            <w:r w:rsidRPr="00E91CA7">
              <w:rPr>
                <w:sz w:val="22"/>
                <w:szCs w:val="22"/>
                <w:lang w:val="sr-Cyrl-RS"/>
              </w:rPr>
              <w:t>с</w:t>
            </w:r>
            <w:r w:rsidRPr="00E91CA7">
              <w:rPr>
                <w:sz w:val="22"/>
                <w:szCs w:val="22"/>
              </w:rPr>
              <w:t xml:space="preserve">ептембар </w:t>
            </w:r>
          </w:p>
          <w:p w14:paraId="6B1C272E" w14:textId="77777777" w:rsidR="00E91CA7" w:rsidRPr="00E91CA7" w:rsidRDefault="00E91CA7" w:rsidP="00C52A4E">
            <w:pPr>
              <w:pStyle w:val="Standard"/>
              <w:spacing w:after="200"/>
              <w:rPr>
                <w:sz w:val="22"/>
                <w:szCs w:val="22"/>
              </w:rPr>
            </w:pP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17FBFC" w14:textId="77777777" w:rsidR="00E91CA7" w:rsidRPr="00E91CA7" w:rsidRDefault="00E91CA7" w:rsidP="00C52A4E">
            <w:pPr>
              <w:pStyle w:val="Standard"/>
              <w:spacing w:after="200"/>
              <w:rPr>
                <w:sz w:val="22"/>
                <w:szCs w:val="22"/>
              </w:rPr>
            </w:pPr>
            <w:r w:rsidRPr="00E91CA7">
              <w:rPr>
                <w:sz w:val="22"/>
                <w:szCs w:val="22"/>
                <w:lang w:val="sr-Cyrl-RS"/>
              </w:rPr>
              <w:t>к</w:t>
            </w:r>
            <w:r w:rsidRPr="00E91CA7">
              <w:rPr>
                <w:sz w:val="22"/>
                <w:szCs w:val="22"/>
              </w:rPr>
              <w:t xml:space="preserve">оординатор тима, педагог, психолог, директор </w:t>
            </w:r>
          </w:p>
        </w:tc>
      </w:tr>
      <w:tr w:rsidR="00E91CA7" w:rsidRPr="00E91CA7" w14:paraId="70BDDAE4"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E7A68E" w14:textId="77777777" w:rsidR="00E91CA7" w:rsidRPr="00E91CA7" w:rsidRDefault="00E91CA7" w:rsidP="00C52A4E">
            <w:pPr>
              <w:pStyle w:val="Standard"/>
              <w:spacing w:after="200"/>
              <w:rPr>
                <w:sz w:val="22"/>
                <w:szCs w:val="22"/>
                <w:lang w:val="sr-Cyrl-RS"/>
              </w:rPr>
            </w:pPr>
            <w:r w:rsidRPr="00E91CA7">
              <w:rPr>
                <w:sz w:val="22"/>
                <w:szCs w:val="22"/>
              </w:rPr>
              <w:t>Подела задужења чланов</w:t>
            </w:r>
            <w:r w:rsidRPr="00E91CA7">
              <w:rPr>
                <w:sz w:val="22"/>
                <w:szCs w:val="22"/>
                <w:lang w:val="sr-Cyrl-RS"/>
              </w:rPr>
              <w:t>има</w:t>
            </w:r>
            <w:r w:rsidRPr="00E91CA7">
              <w:rPr>
                <w:sz w:val="22"/>
                <w:szCs w:val="22"/>
              </w:rPr>
              <w:t xml:space="preserve"> Тима за заштиту ученика од насиља, злостављања, занемаривања и дискриминације</w:t>
            </w:r>
            <w:r w:rsidRPr="00E91CA7">
              <w:rPr>
                <w:sz w:val="22"/>
                <w:szCs w:val="22"/>
                <w:lang w:val="sr-Cyrl-RS"/>
              </w:rPr>
              <w:t xml:space="preserve">;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ED6F20" w14:textId="77777777" w:rsidR="00E91CA7" w:rsidRPr="00E91CA7" w:rsidRDefault="00E91CA7" w:rsidP="00C52A4E">
            <w:pPr>
              <w:pStyle w:val="Standard"/>
              <w:spacing w:after="200"/>
              <w:rPr>
                <w:sz w:val="22"/>
                <w:szCs w:val="22"/>
              </w:rPr>
            </w:pPr>
            <w:r w:rsidRPr="00E91CA7">
              <w:rPr>
                <w:sz w:val="22"/>
                <w:szCs w:val="22"/>
                <w:lang w:val="sr-Cyrl-RS"/>
              </w:rPr>
              <w:t>с</w:t>
            </w:r>
            <w:r w:rsidRPr="00E91CA7">
              <w:rPr>
                <w:sz w:val="22"/>
                <w:szCs w:val="22"/>
              </w:rPr>
              <w:t>ептембар</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6CCFACA" w14:textId="77777777" w:rsidR="00E91CA7" w:rsidRPr="00E91CA7" w:rsidRDefault="00E91CA7" w:rsidP="00C52A4E">
            <w:pPr>
              <w:pStyle w:val="Standard"/>
              <w:spacing w:after="200"/>
              <w:rPr>
                <w:sz w:val="22"/>
                <w:szCs w:val="22"/>
              </w:rPr>
            </w:pPr>
            <w:r w:rsidRPr="00E91CA7">
              <w:rPr>
                <w:sz w:val="22"/>
                <w:szCs w:val="22"/>
                <w:lang w:val="sr-Cyrl-RS"/>
              </w:rPr>
              <w:t>д</w:t>
            </w:r>
            <w:r w:rsidRPr="00E91CA7">
              <w:rPr>
                <w:sz w:val="22"/>
                <w:szCs w:val="22"/>
              </w:rPr>
              <w:t>иректор</w:t>
            </w:r>
          </w:p>
        </w:tc>
      </w:tr>
      <w:tr w:rsidR="00E91CA7" w:rsidRPr="00E91CA7" w14:paraId="610E40A7"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E834FEB" w14:textId="77777777" w:rsidR="00E91CA7" w:rsidRPr="00E91CA7" w:rsidRDefault="00E91CA7" w:rsidP="00C52A4E">
            <w:pPr>
              <w:rPr>
                <w:rFonts w:ascii="Times New Roman" w:hAnsi="Times New Roman" w:cs="Times New Roman"/>
              </w:rPr>
            </w:pPr>
            <w:r w:rsidRPr="00E91CA7">
              <w:rPr>
                <w:rFonts w:ascii="Times New Roman" w:hAnsi="Times New Roman" w:cs="Times New Roman"/>
              </w:rPr>
              <w:t>Упознавање</w:t>
            </w:r>
            <w:r w:rsidRPr="00E91CA7">
              <w:rPr>
                <w:rFonts w:ascii="Times New Roman" w:hAnsi="Times New Roman" w:cs="Times New Roman"/>
                <w:lang w:val="sr-Cyrl-RS"/>
              </w:rPr>
              <w:t xml:space="preserve">  НОВИХ</w:t>
            </w:r>
            <w:r w:rsidRPr="00E91CA7">
              <w:rPr>
                <w:rFonts w:ascii="Times New Roman" w:hAnsi="Times New Roman" w:cs="Times New Roman"/>
              </w:rPr>
              <w:t xml:space="preserve"> чланова Тима са Правилником о протоколу поступања  у установи у одговору на насиље, злостављање и занемаривање објављеног у Службеном гласнику закључно са јулом 2020. Године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E9DC436" w14:textId="77777777" w:rsidR="00E91CA7" w:rsidRPr="00E91CA7" w:rsidRDefault="00E91CA7" w:rsidP="00C52A4E">
            <w:pPr>
              <w:pStyle w:val="Standard"/>
              <w:spacing w:after="200"/>
              <w:rPr>
                <w:sz w:val="22"/>
                <w:szCs w:val="22"/>
              </w:rPr>
            </w:pPr>
            <w:r w:rsidRPr="00E91CA7">
              <w:rPr>
                <w:sz w:val="22"/>
                <w:szCs w:val="22"/>
                <w:lang w:val="sr-Cyrl-RS"/>
              </w:rPr>
              <w:t>с</w:t>
            </w:r>
            <w:r w:rsidRPr="00E91CA7">
              <w:rPr>
                <w:sz w:val="22"/>
                <w:szCs w:val="22"/>
              </w:rPr>
              <w:t>ептембар</w:t>
            </w:r>
          </w:p>
          <w:p w14:paraId="157D1D4B" w14:textId="77777777" w:rsidR="00E91CA7" w:rsidRPr="00E91CA7" w:rsidRDefault="00E91CA7" w:rsidP="00C52A4E">
            <w:pPr>
              <w:pStyle w:val="Standard"/>
              <w:spacing w:after="200"/>
              <w:rPr>
                <w:sz w:val="22"/>
                <w:szCs w:val="22"/>
              </w:rPr>
            </w:pP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D97945" w14:textId="77777777" w:rsidR="00E91CA7" w:rsidRPr="00E91CA7" w:rsidRDefault="00E91CA7" w:rsidP="00C52A4E">
            <w:pPr>
              <w:pStyle w:val="Standard"/>
              <w:spacing w:after="200"/>
              <w:rPr>
                <w:sz w:val="22"/>
                <w:szCs w:val="22"/>
                <w:lang w:val="sr-Cyrl-RS"/>
              </w:rPr>
            </w:pPr>
            <w:r w:rsidRPr="00E91CA7">
              <w:rPr>
                <w:sz w:val="22"/>
                <w:szCs w:val="22"/>
                <w:lang w:val="sr-Cyrl-RS"/>
              </w:rPr>
              <w:t>к</w:t>
            </w:r>
            <w:r w:rsidRPr="00E91CA7">
              <w:rPr>
                <w:sz w:val="22"/>
                <w:szCs w:val="22"/>
              </w:rPr>
              <w:t>оординатор тима,</w:t>
            </w:r>
            <w:r w:rsidRPr="00E91CA7">
              <w:rPr>
                <w:sz w:val="22"/>
                <w:szCs w:val="22"/>
              </w:rPr>
              <w:br/>
            </w:r>
            <w:r w:rsidRPr="00E91CA7">
              <w:rPr>
                <w:sz w:val="22"/>
                <w:szCs w:val="22"/>
                <w:lang w:val="sr-Cyrl-RS"/>
              </w:rPr>
              <w:t>п</w:t>
            </w:r>
            <w:r w:rsidRPr="00E91CA7">
              <w:rPr>
                <w:sz w:val="22"/>
                <w:szCs w:val="22"/>
              </w:rPr>
              <w:t xml:space="preserve">едагог, </w:t>
            </w:r>
            <w:r w:rsidRPr="00E91CA7">
              <w:rPr>
                <w:sz w:val="22"/>
                <w:szCs w:val="22"/>
              </w:rPr>
              <w:br/>
            </w:r>
            <w:r w:rsidRPr="00E91CA7">
              <w:rPr>
                <w:sz w:val="22"/>
                <w:szCs w:val="22"/>
                <w:lang w:val="sr-Cyrl-RS"/>
              </w:rPr>
              <w:t>п</w:t>
            </w:r>
            <w:r w:rsidRPr="00E91CA7">
              <w:rPr>
                <w:sz w:val="22"/>
                <w:szCs w:val="22"/>
              </w:rPr>
              <w:t>сихолог</w:t>
            </w:r>
            <w:r w:rsidRPr="00E91CA7">
              <w:rPr>
                <w:sz w:val="22"/>
                <w:szCs w:val="22"/>
                <w:lang w:val="sr-Cyrl-RS"/>
              </w:rPr>
              <w:t>,</w:t>
            </w:r>
            <w:r w:rsidRPr="00E91CA7">
              <w:rPr>
                <w:sz w:val="22"/>
                <w:szCs w:val="22"/>
              </w:rPr>
              <w:br/>
            </w:r>
            <w:r w:rsidRPr="00E91CA7">
              <w:rPr>
                <w:sz w:val="22"/>
                <w:szCs w:val="22"/>
                <w:lang w:val="sr-Cyrl-RS"/>
              </w:rPr>
              <w:t>остали чланови Тима</w:t>
            </w:r>
          </w:p>
        </w:tc>
      </w:tr>
      <w:tr w:rsidR="00E91CA7" w:rsidRPr="00E91CA7" w14:paraId="2A073F7D"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AD338C8" w14:textId="77777777" w:rsidR="00E91CA7" w:rsidRPr="00E91CA7" w:rsidRDefault="00E91CA7" w:rsidP="00C52A4E">
            <w:pPr>
              <w:pStyle w:val="Standard"/>
              <w:spacing w:after="200"/>
              <w:rPr>
                <w:sz w:val="22"/>
                <w:szCs w:val="22"/>
                <w:lang w:val="sr-Cyrl-RS"/>
              </w:rPr>
            </w:pPr>
            <w:r w:rsidRPr="00E91CA7">
              <w:rPr>
                <w:sz w:val="22"/>
                <w:szCs w:val="22"/>
                <w:lang w:val="sr-Cyrl-RS"/>
              </w:rPr>
              <w:t>Упознавање родитеља са:</w:t>
            </w:r>
          </w:p>
          <w:p w14:paraId="14364300" w14:textId="77777777" w:rsidR="00E91CA7" w:rsidRPr="00E91CA7" w:rsidRDefault="00E91CA7" w:rsidP="00C52A4E">
            <w:pPr>
              <w:pStyle w:val="Standard"/>
              <w:spacing w:after="200"/>
              <w:rPr>
                <w:sz w:val="22"/>
                <w:szCs w:val="22"/>
                <w:lang w:val="sr-Cyrl-RS"/>
              </w:rPr>
            </w:pPr>
            <w:r w:rsidRPr="00E91CA7">
              <w:rPr>
                <w:sz w:val="22"/>
                <w:szCs w:val="22"/>
                <w:lang w:val="sr-Cyrl-RS"/>
              </w:rPr>
              <w:t>- Правилником о понашању ученика, запослених и родитеља;</w:t>
            </w:r>
          </w:p>
          <w:p w14:paraId="00B511AC" w14:textId="77777777" w:rsidR="00E91CA7" w:rsidRPr="00E91CA7" w:rsidRDefault="00E91CA7" w:rsidP="00C52A4E">
            <w:pPr>
              <w:pStyle w:val="Standard"/>
              <w:spacing w:after="200"/>
              <w:rPr>
                <w:sz w:val="22"/>
                <w:szCs w:val="22"/>
                <w:lang w:val="sr-Cyrl-RS"/>
              </w:rPr>
            </w:pPr>
            <w:r w:rsidRPr="00E91CA7">
              <w:rPr>
                <w:sz w:val="22"/>
                <w:szCs w:val="22"/>
                <w:lang w:val="sr-Cyrl-RS"/>
              </w:rPr>
              <w:t>- Правилником о поступању установе у одговору на дискриминацију, насиље, злостављање и занемаривање;</w:t>
            </w:r>
          </w:p>
          <w:p w14:paraId="3D73AF94" w14:textId="77777777" w:rsidR="00E91CA7" w:rsidRPr="00E91CA7" w:rsidRDefault="00E91CA7" w:rsidP="00C52A4E">
            <w:pPr>
              <w:pStyle w:val="Standard"/>
              <w:spacing w:after="200"/>
              <w:rPr>
                <w:sz w:val="22"/>
                <w:szCs w:val="22"/>
                <w:lang w:val="sr-Cyrl-RS"/>
              </w:rPr>
            </w:pPr>
            <w:r w:rsidRPr="00E91CA7">
              <w:rPr>
                <w:sz w:val="22"/>
                <w:szCs w:val="22"/>
                <w:lang w:val="sr-Cyrl-RS"/>
              </w:rPr>
              <w:t>- Правилником о васпитно-дисциплинским мерама, обављању друштвено-корисног рада и материјалној одговорности ученика;</w:t>
            </w:r>
          </w:p>
          <w:p w14:paraId="1A238E2C" w14:textId="77777777" w:rsidR="00E91CA7" w:rsidRPr="00E91CA7" w:rsidRDefault="00E91CA7" w:rsidP="00C52A4E">
            <w:pPr>
              <w:pStyle w:val="Standard"/>
              <w:spacing w:after="200"/>
              <w:rPr>
                <w:sz w:val="22"/>
                <w:szCs w:val="22"/>
                <w:lang w:val="sr-Cyrl-RS"/>
              </w:rPr>
            </w:pPr>
            <w:r w:rsidRPr="00E91CA7">
              <w:rPr>
                <w:sz w:val="22"/>
                <w:szCs w:val="22"/>
                <w:lang w:val="sr-Cyrl-RS"/>
              </w:rPr>
              <w:t>- процедурама  за пријављивање и поступање у случајевима сумње или сазнања о облицима дискриминације, насиља, злостављања и занемаривања;</w:t>
            </w:r>
          </w:p>
          <w:p w14:paraId="6111DEE9" w14:textId="77777777" w:rsidR="00E91CA7" w:rsidRPr="00E91CA7" w:rsidRDefault="00E91CA7" w:rsidP="00C52A4E">
            <w:pPr>
              <w:pStyle w:val="Standard"/>
              <w:spacing w:after="200"/>
              <w:rPr>
                <w:sz w:val="22"/>
                <w:szCs w:val="22"/>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5A181F1" w14:textId="77777777" w:rsidR="00E91CA7" w:rsidRPr="00E91CA7" w:rsidRDefault="00E91CA7" w:rsidP="00C52A4E">
            <w:pPr>
              <w:pStyle w:val="Standard"/>
              <w:spacing w:after="200"/>
              <w:rPr>
                <w:sz w:val="22"/>
                <w:szCs w:val="22"/>
              </w:rPr>
            </w:pPr>
            <w:r w:rsidRPr="00E91CA7">
              <w:rPr>
                <w:sz w:val="22"/>
                <w:szCs w:val="22"/>
                <w:lang w:val="sr-Cyrl-RS"/>
              </w:rPr>
              <w:t>с</w:t>
            </w:r>
            <w:r w:rsidRPr="00E91CA7">
              <w:rPr>
                <w:sz w:val="22"/>
                <w:szCs w:val="22"/>
              </w:rPr>
              <w:t>ептембар</w:t>
            </w:r>
          </w:p>
          <w:p w14:paraId="2002A03E" w14:textId="77777777" w:rsidR="00E91CA7" w:rsidRPr="00E91CA7" w:rsidRDefault="00E91CA7" w:rsidP="00C52A4E">
            <w:pPr>
              <w:pStyle w:val="Standard"/>
              <w:spacing w:after="200"/>
              <w:rPr>
                <w:sz w:val="22"/>
                <w:szCs w:val="22"/>
                <w:lang w:val="sr-Cyrl-RS"/>
              </w:rPr>
            </w:pPr>
            <w:r w:rsidRPr="00E91CA7">
              <w:rPr>
                <w:sz w:val="22"/>
                <w:szCs w:val="22"/>
                <w:lang w:val="sr-Cyrl-RS"/>
              </w:rPr>
              <w:t>(родит.саст.)</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FCA2C03" w14:textId="77777777" w:rsidR="00E91CA7" w:rsidRPr="00E91CA7" w:rsidRDefault="00E91CA7" w:rsidP="00C52A4E">
            <w:pPr>
              <w:pStyle w:val="Standard"/>
              <w:spacing w:after="200"/>
              <w:rPr>
                <w:sz w:val="22"/>
                <w:szCs w:val="22"/>
              </w:rPr>
            </w:pPr>
            <w:r w:rsidRPr="00E91CA7">
              <w:rPr>
                <w:sz w:val="22"/>
                <w:szCs w:val="22"/>
                <w:lang w:val="sr-Cyrl-RS"/>
              </w:rPr>
              <w:t>одељењске старешине</w:t>
            </w:r>
            <w:r w:rsidRPr="00E91CA7">
              <w:rPr>
                <w:sz w:val="22"/>
                <w:szCs w:val="22"/>
              </w:rPr>
              <w:br/>
            </w:r>
            <w:r w:rsidRPr="00E91CA7">
              <w:rPr>
                <w:sz w:val="22"/>
                <w:szCs w:val="22"/>
                <w:lang w:val="sr-Cyrl-RS"/>
              </w:rPr>
              <w:t>п</w:t>
            </w:r>
            <w:r w:rsidRPr="00E91CA7">
              <w:rPr>
                <w:sz w:val="22"/>
                <w:szCs w:val="22"/>
              </w:rPr>
              <w:t xml:space="preserve">едагог, </w:t>
            </w:r>
            <w:r w:rsidRPr="00E91CA7">
              <w:rPr>
                <w:sz w:val="22"/>
                <w:szCs w:val="22"/>
              </w:rPr>
              <w:br/>
            </w:r>
            <w:r w:rsidRPr="00E91CA7">
              <w:rPr>
                <w:sz w:val="22"/>
                <w:szCs w:val="22"/>
                <w:lang w:val="sr-Cyrl-RS"/>
              </w:rPr>
              <w:t>п</w:t>
            </w:r>
            <w:r w:rsidRPr="00E91CA7">
              <w:rPr>
                <w:sz w:val="22"/>
                <w:szCs w:val="22"/>
              </w:rPr>
              <w:t>сихолог</w:t>
            </w:r>
          </w:p>
        </w:tc>
      </w:tr>
      <w:tr w:rsidR="00E91CA7" w:rsidRPr="00E91CA7" w14:paraId="00377A75"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1B746D"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Рад по смерницама  прослеђеним из Министарства просвете и савети за рад са ученицима у прве две седмице септембра месеца 2023.год.Одељ.заједнице су дале предлоге визије и мотоа школе у току првог полугодишта, представници свих Тимовас школе ће на састанку </w:t>
            </w:r>
            <w:r w:rsidRPr="00E91CA7">
              <w:rPr>
                <w:sz w:val="22"/>
                <w:szCs w:val="22"/>
                <w:lang w:val="sr-Cyrl-RS"/>
              </w:rPr>
              <w:lastRenderedPageBreak/>
              <w:t>Педагошког колегијума изабрати најуспешнији мото школе и најинспиративнију визију школе у будућности; биће евидентирано у записнику Педагошког колегијума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4E6784"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Септембар.....</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E61EC6" w14:textId="77777777" w:rsidR="00E91CA7" w:rsidRPr="00E91CA7" w:rsidRDefault="00E91CA7" w:rsidP="00C52A4E">
            <w:pPr>
              <w:pStyle w:val="Standard"/>
              <w:spacing w:after="200"/>
              <w:rPr>
                <w:sz w:val="22"/>
                <w:szCs w:val="22"/>
                <w:lang w:val="sr-Cyrl-RS"/>
              </w:rPr>
            </w:pPr>
            <w:r w:rsidRPr="00E91CA7">
              <w:rPr>
                <w:sz w:val="22"/>
                <w:szCs w:val="22"/>
                <w:lang w:val="sr-Cyrl-RS"/>
              </w:rPr>
              <w:t>Пп служба, сви запослени</w:t>
            </w:r>
          </w:p>
        </w:tc>
      </w:tr>
      <w:tr w:rsidR="00E91CA7" w:rsidRPr="00E91CA7" w14:paraId="3270E26C"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B619CF7"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rPr>
              <w:lastRenderedPageBreak/>
              <w:t xml:space="preserve">Предлог тема радионица </w:t>
            </w:r>
            <w:r w:rsidRPr="00E91CA7">
              <w:rPr>
                <w:rFonts w:ascii="Times New Roman" w:hAnsi="Times New Roman" w:cs="Times New Roman"/>
                <w:lang w:val="sr-Cyrl-RS"/>
              </w:rPr>
              <w:t>из пројекта</w:t>
            </w:r>
            <w:r w:rsidRPr="00E91CA7">
              <w:rPr>
                <w:rFonts w:ascii="Times New Roman" w:hAnsi="Times New Roman" w:cs="Times New Roman"/>
              </w:rPr>
              <w:t>„Школа без насиља“</w:t>
            </w:r>
            <w:r w:rsidRPr="00E91CA7">
              <w:rPr>
                <w:rFonts w:ascii="Times New Roman" w:hAnsi="Times New Roman" w:cs="Times New Roman"/>
                <w:lang w:val="sr-Cyrl-RS"/>
              </w:rPr>
              <w:t xml:space="preserve"> и „Твоје знање мења све“</w:t>
            </w:r>
            <w:r w:rsidRPr="00E91CA7">
              <w:rPr>
                <w:rFonts w:ascii="Times New Roman" w:hAnsi="Times New Roman" w:cs="Times New Roman"/>
              </w:rPr>
              <w:t xml:space="preserve"> које ће се одржати током школске године по разредима</w:t>
            </w:r>
            <w:r w:rsidRPr="00E91CA7">
              <w:rPr>
                <w:rFonts w:ascii="Times New Roman" w:hAnsi="Times New Roman" w:cs="Times New Roman"/>
                <w:lang w:val="sr-Cyrl-RS"/>
              </w:rPr>
              <w:t xml:space="preserve"> и прослеђивање предлога тема на мејлове одељењских старешина са циљем да се реализују на часовима одељењских заједница; доношење и постављање на видном месту одељењских правила понашања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CF8DFF" w14:textId="77777777" w:rsidR="00E91CA7" w:rsidRPr="00E91CA7" w:rsidRDefault="00E91CA7" w:rsidP="00C52A4E">
            <w:pPr>
              <w:pStyle w:val="Standard"/>
              <w:spacing w:after="200"/>
              <w:rPr>
                <w:sz w:val="22"/>
                <w:szCs w:val="22"/>
                <w:lang w:val="sr-Cyrl-RS"/>
              </w:rPr>
            </w:pPr>
            <w:r w:rsidRPr="00E91CA7">
              <w:rPr>
                <w:sz w:val="22"/>
                <w:szCs w:val="22"/>
                <w:lang w:val="sr-Cyrl-RS"/>
              </w:rPr>
              <w:t>октобар</w:t>
            </w:r>
          </w:p>
          <w:p w14:paraId="27871E78" w14:textId="77777777" w:rsidR="00E91CA7" w:rsidRPr="00E91CA7" w:rsidRDefault="00E91CA7" w:rsidP="00C52A4E">
            <w:pPr>
              <w:pStyle w:val="Standard"/>
              <w:spacing w:after="200"/>
              <w:rPr>
                <w:sz w:val="22"/>
                <w:szCs w:val="22"/>
                <w:lang w:val="sr-Cyrl-RS"/>
              </w:rPr>
            </w:pPr>
            <w:r w:rsidRPr="00E91CA7">
              <w:rPr>
                <w:sz w:val="22"/>
                <w:szCs w:val="22"/>
                <w:lang w:val="sr-Cyrl-RS"/>
              </w:rPr>
              <w:t>прослеђено мејлом свим одељ.стареш.</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5A8A93B" w14:textId="77777777" w:rsidR="00E91CA7" w:rsidRPr="00E91CA7" w:rsidRDefault="00E91CA7" w:rsidP="00C52A4E">
            <w:pPr>
              <w:pStyle w:val="Standard"/>
              <w:spacing w:after="200"/>
              <w:rPr>
                <w:sz w:val="22"/>
                <w:szCs w:val="22"/>
              </w:rPr>
            </w:pPr>
            <w:r w:rsidRPr="00E91CA7">
              <w:rPr>
                <w:sz w:val="22"/>
                <w:szCs w:val="22"/>
                <w:lang w:val="sr-Cyrl-RS"/>
              </w:rPr>
              <w:t>п</w:t>
            </w:r>
            <w:r w:rsidRPr="00E91CA7">
              <w:rPr>
                <w:sz w:val="22"/>
                <w:szCs w:val="22"/>
              </w:rPr>
              <w:t xml:space="preserve">едагог, </w:t>
            </w:r>
            <w:r w:rsidRPr="00E91CA7">
              <w:rPr>
                <w:sz w:val="22"/>
                <w:szCs w:val="22"/>
              </w:rPr>
              <w:br/>
            </w:r>
            <w:r w:rsidRPr="00E91CA7">
              <w:rPr>
                <w:sz w:val="22"/>
                <w:szCs w:val="22"/>
                <w:lang w:val="sr-Cyrl-RS"/>
              </w:rPr>
              <w:t>п</w:t>
            </w:r>
            <w:r w:rsidRPr="00E91CA7">
              <w:rPr>
                <w:sz w:val="22"/>
                <w:szCs w:val="22"/>
              </w:rPr>
              <w:t xml:space="preserve">сихолог, </w:t>
            </w:r>
            <w:r w:rsidRPr="00E91CA7">
              <w:rPr>
                <w:sz w:val="22"/>
                <w:szCs w:val="22"/>
              </w:rPr>
              <w:br/>
            </w:r>
            <w:r w:rsidRPr="00E91CA7">
              <w:rPr>
                <w:sz w:val="22"/>
                <w:szCs w:val="22"/>
                <w:lang w:val="sr-Cyrl-RS"/>
              </w:rPr>
              <w:t>о</w:t>
            </w:r>
            <w:r w:rsidRPr="00E91CA7">
              <w:rPr>
                <w:sz w:val="22"/>
                <w:szCs w:val="22"/>
              </w:rPr>
              <w:t>дељењске старешине</w:t>
            </w:r>
          </w:p>
        </w:tc>
      </w:tr>
      <w:tr w:rsidR="00E91CA7" w:rsidRPr="00953BA3" w14:paraId="213DAA33" w14:textId="77777777" w:rsidTr="00E91CA7">
        <w:trPr>
          <w:trHeight w:val="2463"/>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AB2699"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Постављање паноа са Правилима понашања у школи; списком чланова Тима за заштиту, телефона на који се могу обратити и ученици и родитељи у случајевима  било ког облика насиља, списак са терминима „отворених врата“ а све ради квалитетније размене информација међу ученицима, наставницима и родитељима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F47B7F" w14:textId="77777777" w:rsidR="00E91CA7" w:rsidRPr="00E91CA7" w:rsidRDefault="00E91CA7" w:rsidP="00C52A4E">
            <w:pPr>
              <w:pStyle w:val="Standard"/>
              <w:spacing w:after="200"/>
              <w:rPr>
                <w:sz w:val="22"/>
                <w:szCs w:val="22"/>
                <w:lang w:val="sr-Cyrl-RS"/>
              </w:rPr>
            </w:pPr>
            <w:r w:rsidRPr="00E91CA7">
              <w:rPr>
                <w:sz w:val="22"/>
                <w:szCs w:val="22"/>
                <w:lang w:val="sr-Cyrl-RS"/>
              </w:rPr>
              <w:t>чланови тима,</w:t>
            </w:r>
          </w:p>
          <w:p w14:paraId="65328EA7" w14:textId="77777777" w:rsidR="00E91CA7" w:rsidRPr="00E91CA7" w:rsidRDefault="00E91CA7" w:rsidP="00C52A4E">
            <w:pPr>
              <w:pStyle w:val="Standard"/>
              <w:spacing w:after="200"/>
              <w:rPr>
                <w:sz w:val="22"/>
                <w:szCs w:val="22"/>
                <w:lang w:val="sr-Cyrl-RS"/>
              </w:rPr>
            </w:pPr>
            <w:r w:rsidRPr="00E91CA7">
              <w:rPr>
                <w:sz w:val="22"/>
                <w:szCs w:val="22"/>
                <w:lang w:val="sr-Cyrl-RS"/>
              </w:rPr>
              <w:t>одељењске старешине,</w:t>
            </w:r>
          </w:p>
          <w:p w14:paraId="5F977C80" w14:textId="77777777" w:rsidR="00E91CA7" w:rsidRPr="00E91CA7" w:rsidRDefault="00E91CA7" w:rsidP="00C52A4E">
            <w:pPr>
              <w:pStyle w:val="Standard"/>
              <w:spacing w:after="200"/>
              <w:rPr>
                <w:sz w:val="22"/>
                <w:szCs w:val="22"/>
                <w:lang w:val="sr-Cyrl-RS"/>
              </w:rPr>
            </w:pPr>
            <w:r w:rsidRPr="00E91CA7">
              <w:rPr>
                <w:sz w:val="22"/>
                <w:szCs w:val="22"/>
                <w:lang w:val="sr-Cyrl-RS"/>
              </w:rPr>
              <w:t>пп служба, директор,секретар – септембар 22.</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190208D" w14:textId="77777777" w:rsidR="00E91CA7" w:rsidRPr="00E91CA7" w:rsidRDefault="00E91CA7" w:rsidP="00C52A4E">
            <w:pPr>
              <w:pStyle w:val="Standard"/>
              <w:spacing w:after="200"/>
              <w:rPr>
                <w:sz w:val="22"/>
                <w:szCs w:val="22"/>
                <w:lang w:val="sr-Cyrl-RS"/>
              </w:rPr>
            </w:pPr>
          </w:p>
        </w:tc>
      </w:tr>
      <w:tr w:rsidR="00E91CA7" w:rsidRPr="00E91CA7" w14:paraId="31ED4773"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B72C5C"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Пројекат „Здраво  и безбедно кроз детињство“; предавање стручних људи из МУП-а; два школска часа; одељење 7/3</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2DAA59" w14:textId="77777777" w:rsidR="00E91CA7" w:rsidRPr="00E91CA7" w:rsidRDefault="00E91CA7" w:rsidP="00C52A4E">
            <w:pPr>
              <w:pStyle w:val="Standard"/>
              <w:spacing w:after="200"/>
              <w:rPr>
                <w:sz w:val="22"/>
                <w:szCs w:val="22"/>
                <w:lang w:val="sr-Cyrl-RS"/>
              </w:rPr>
            </w:pPr>
            <w:r w:rsidRPr="00E91CA7">
              <w:rPr>
                <w:sz w:val="22"/>
                <w:szCs w:val="22"/>
                <w:lang w:val="sr-Cyrl-RS"/>
              </w:rPr>
              <w:t>18.09.2023.г.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ED0BDF" w14:textId="77777777" w:rsidR="00E91CA7" w:rsidRPr="00E91CA7" w:rsidRDefault="00E91CA7" w:rsidP="00C52A4E">
            <w:pPr>
              <w:pStyle w:val="Standard"/>
              <w:spacing w:after="200"/>
              <w:rPr>
                <w:sz w:val="22"/>
                <w:szCs w:val="22"/>
                <w:lang w:val="sr-Cyrl-RS"/>
              </w:rPr>
            </w:pPr>
            <w:r w:rsidRPr="00E91CA7">
              <w:rPr>
                <w:sz w:val="22"/>
                <w:szCs w:val="22"/>
                <w:lang w:val="sr-Cyrl-RS"/>
              </w:rPr>
              <w:t>МУП и ученици</w:t>
            </w:r>
          </w:p>
        </w:tc>
      </w:tr>
      <w:tr w:rsidR="00E91CA7" w:rsidRPr="00953BA3" w14:paraId="6FC0AB41" w14:textId="77777777" w:rsidTr="00E91CA7">
        <w:trPr>
          <w:trHeight w:val="1032"/>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6DACDA8"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 xml:space="preserve">Радиомица ЗАХВАЛНОСТ И ИЗВИЊЕЊЕ, реализована на замени часа осутне колегинице Блаженке Бабић; радионицу у одељењу 5/4 реализовала Весна Јоцковић, координатор Тим-а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3109FCA" w14:textId="77777777" w:rsidR="00E91CA7" w:rsidRPr="00E91CA7" w:rsidRDefault="00E91CA7" w:rsidP="00C52A4E">
            <w:pPr>
              <w:pStyle w:val="Standard"/>
              <w:spacing w:after="200"/>
              <w:rPr>
                <w:sz w:val="22"/>
                <w:szCs w:val="22"/>
                <w:lang w:val="sr-Cyrl-RS"/>
              </w:rPr>
            </w:pPr>
            <w:r w:rsidRPr="00E91CA7">
              <w:rPr>
                <w:sz w:val="22"/>
                <w:szCs w:val="22"/>
                <w:lang w:val="sr-Cyrl-RS"/>
              </w:rPr>
              <w:t>18.09.2923.г.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CEE8AA"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 координатор Тим-а</w:t>
            </w:r>
          </w:p>
        </w:tc>
      </w:tr>
      <w:tr w:rsidR="00E91CA7" w:rsidRPr="00953BA3" w14:paraId="591D41D6" w14:textId="77777777" w:rsidTr="00E91CA7">
        <w:trPr>
          <w:trHeight w:val="1032"/>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D76D339"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Радионицу ТОЛЕРАНЦИЈА – ГАРАНЦИЈА КВАЛИТЕТА МЕЂУЉУДСКИХ ОДНОСА, реализовала Весна Јоцкович у одељењу 8/3 у току 2. Часа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2922039" w14:textId="77777777" w:rsidR="00E91CA7" w:rsidRPr="00E91CA7" w:rsidRDefault="00E91CA7" w:rsidP="00C52A4E">
            <w:pPr>
              <w:pStyle w:val="Standard"/>
              <w:spacing w:after="200"/>
              <w:rPr>
                <w:sz w:val="22"/>
                <w:szCs w:val="22"/>
                <w:lang w:val="sr-Cyrl-RS"/>
              </w:rPr>
            </w:pPr>
          </w:p>
          <w:p w14:paraId="1AEB27D7" w14:textId="77777777" w:rsidR="00E91CA7" w:rsidRPr="00E91CA7" w:rsidRDefault="00E91CA7" w:rsidP="00C52A4E">
            <w:pPr>
              <w:pStyle w:val="Standard"/>
              <w:spacing w:after="200"/>
              <w:rPr>
                <w:sz w:val="22"/>
                <w:szCs w:val="22"/>
                <w:lang w:val="sr-Cyrl-RS"/>
              </w:rPr>
            </w:pPr>
            <w:r w:rsidRPr="00E91CA7">
              <w:rPr>
                <w:sz w:val="22"/>
                <w:szCs w:val="22"/>
                <w:lang w:val="sr-Cyrl-RS"/>
              </w:rPr>
              <w:t>18.9.2023.г.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64239E"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w:t>
            </w:r>
          </w:p>
          <w:p w14:paraId="7EB74D4B" w14:textId="77777777" w:rsidR="00E91CA7" w:rsidRPr="00E91CA7" w:rsidRDefault="00E91CA7" w:rsidP="00C52A4E">
            <w:pPr>
              <w:pStyle w:val="Standard"/>
              <w:spacing w:after="200"/>
              <w:rPr>
                <w:sz w:val="22"/>
                <w:szCs w:val="22"/>
                <w:lang w:val="sr-Cyrl-RS"/>
              </w:rPr>
            </w:pPr>
            <w:r w:rsidRPr="00E91CA7">
              <w:rPr>
                <w:sz w:val="22"/>
                <w:szCs w:val="22"/>
                <w:lang w:val="sr-Cyrl-RS"/>
              </w:rPr>
              <w:t>Координатор Тим_а</w:t>
            </w:r>
          </w:p>
        </w:tc>
      </w:tr>
      <w:tr w:rsidR="00E91CA7" w:rsidRPr="00E91CA7" w14:paraId="09E6629F"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27397DE"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 по смерницама прослеђеним из Министарства просвете које се односе на савете за рад са ученицима у прве две седмице у септембру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795F36B" w14:textId="77777777" w:rsidR="00E91CA7" w:rsidRPr="00E91CA7" w:rsidRDefault="00E91CA7" w:rsidP="00C52A4E">
            <w:pPr>
              <w:pStyle w:val="Standard"/>
              <w:spacing w:after="200"/>
              <w:rPr>
                <w:sz w:val="22"/>
                <w:szCs w:val="22"/>
                <w:lang w:val="sr-Cyrl-RS"/>
              </w:rPr>
            </w:pPr>
          </w:p>
          <w:p w14:paraId="0EA82C90" w14:textId="77777777" w:rsidR="00E91CA7" w:rsidRPr="00E91CA7" w:rsidRDefault="00E91CA7" w:rsidP="00C52A4E">
            <w:pPr>
              <w:pStyle w:val="Standard"/>
              <w:spacing w:after="200"/>
              <w:rPr>
                <w:sz w:val="22"/>
                <w:szCs w:val="22"/>
                <w:lang w:val="sr-Cyrl-RS"/>
              </w:rPr>
            </w:pPr>
            <w:r w:rsidRPr="00E91CA7">
              <w:rPr>
                <w:sz w:val="22"/>
                <w:szCs w:val="22"/>
                <w:lang w:val="sr-Cyrl-RS"/>
              </w:rPr>
              <w:t>септембар</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C237DF" w14:textId="77777777" w:rsidR="00E91CA7" w:rsidRPr="00E91CA7" w:rsidRDefault="00E91CA7" w:rsidP="00C52A4E">
            <w:pPr>
              <w:pStyle w:val="Standard"/>
              <w:spacing w:after="200"/>
              <w:rPr>
                <w:sz w:val="22"/>
                <w:szCs w:val="22"/>
                <w:lang w:val="sr-Cyrl-RS"/>
              </w:rPr>
            </w:pPr>
            <w:r w:rsidRPr="00E91CA7">
              <w:rPr>
                <w:sz w:val="22"/>
                <w:szCs w:val="22"/>
                <w:lang w:val="sr-Cyrl-RS"/>
              </w:rPr>
              <w:t>Сви запослени и ученици</w:t>
            </w:r>
          </w:p>
        </w:tc>
      </w:tr>
      <w:tr w:rsidR="00E91CA7" w:rsidRPr="00953BA3" w14:paraId="17EE6E6B"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66223DC"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Светска акција „ОЧИСТИМО СВЕТ“ , тема екологија;</w:t>
            </w:r>
          </w:p>
          <w:p w14:paraId="5E068E4E"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Реализовано са ученицима 6/3 и 5/3; извештај на сајту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C8E28F1" w14:textId="77777777" w:rsidR="00E91CA7" w:rsidRPr="00E91CA7" w:rsidRDefault="00E91CA7" w:rsidP="00C52A4E">
            <w:pPr>
              <w:pStyle w:val="Standard"/>
              <w:spacing w:after="200"/>
              <w:rPr>
                <w:sz w:val="22"/>
                <w:szCs w:val="22"/>
                <w:lang w:val="sr-Cyrl-RS"/>
              </w:rPr>
            </w:pPr>
            <w:r w:rsidRPr="00E91CA7">
              <w:rPr>
                <w:sz w:val="22"/>
                <w:szCs w:val="22"/>
                <w:lang w:val="sr-Cyrl-RS"/>
              </w:rPr>
              <w:t>15.септембар 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4C580E4" w14:textId="77777777" w:rsidR="00E91CA7" w:rsidRPr="00E91CA7" w:rsidRDefault="00E91CA7" w:rsidP="00C52A4E">
            <w:pPr>
              <w:pStyle w:val="Standard"/>
              <w:spacing w:after="200"/>
              <w:rPr>
                <w:sz w:val="22"/>
                <w:szCs w:val="22"/>
                <w:lang w:val="sr-Cyrl-RS"/>
              </w:rPr>
            </w:pPr>
            <w:r w:rsidRPr="00E91CA7">
              <w:rPr>
                <w:sz w:val="22"/>
                <w:szCs w:val="22"/>
                <w:lang w:val="sr-Cyrl-RS"/>
              </w:rPr>
              <w:t>Ружица Балтић и ученици 5/3 и 6/3</w:t>
            </w:r>
          </w:p>
        </w:tc>
      </w:tr>
      <w:tr w:rsidR="00E91CA7" w:rsidRPr="00953BA3" w14:paraId="4730BC1A"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10EAC34"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поводом међународног ДАНА ПИСМЕНОСТИ, одржана у библиотеци школе са ученицима 1/1, ½ и 1/3; укупно три школска часа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F11C9C" w14:textId="77777777" w:rsidR="00E91CA7" w:rsidRPr="00E91CA7" w:rsidRDefault="00E91CA7" w:rsidP="00C52A4E">
            <w:pPr>
              <w:pStyle w:val="Standard"/>
              <w:spacing w:after="200"/>
              <w:rPr>
                <w:sz w:val="22"/>
                <w:szCs w:val="22"/>
                <w:lang w:val="sr-Cyrl-RS"/>
              </w:rPr>
            </w:pPr>
          </w:p>
          <w:p w14:paraId="2EE35EB8" w14:textId="77777777" w:rsidR="00E91CA7" w:rsidRPr="00E91CA7" w:rsidRDefault="00E91CA7" w:rsidP="00C52A4E">
            <w:pPr>
              <w:pStyle w:val="Standard"/>
              <w:spacing w:after="200"/>
              <w:rPr>
                <w:sz w:val="22"/>
                <w:szCs w:val="22"/>
                <w:lang w:val="sr-Cyrl-RS"/>
              </w:rPr>
            </w:pPr>
            <w:r w:rsidRPr="00E91CA7">
              <w:rPr>
                <w:sz w:val="22"/>
                <w:szCs w:val="22"/>
                <w:lang w:val="sr-Cyrl-RS"/>
              </w:rPr>
              <w:t>6.септембар 2023.</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B58EB6"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Библиотекар школе и учитељице Биљана Мирјанић,Дијана </w:t>
            </w:r>
            <w:r w:rsidRPr="00E91CA7">
              <w:rPr>
                <w:sz w:val="22"/>
                <w:szCs w:val="22"/>
                <w:lang w:val="sr-Cyrl-RS"/>
              </w:rPr>
              <w:lastRenderedPageBreak/>
              <w:t>Чекић и Десанка Станимировић</w:t>
            </w:r>
          </w:p>
        </w:tc>
      </w:tr>
      <w:tr w:rsidR="00E91CA7" w:rsidRPr="00953BA3" w14:paraId="1D5BC327"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ACFF12"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lastRenderedPageBreak/>
              <w:t>Радионица поводом ДАНА ПИСМЕНОСТИ одржана у библиотеци школе са ученицима 2/2 – један школски час</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EC23646" w14:textId="77777777" w:rsidR="00E91CA7" w:rsidRPr="00E91CA7" w:rsidRDefault="00E91CA7" w:rsidP="00C52A4E">
            <w:pPr>
              <w:pStyle w:val="Standard"/>
              <w:spacing w:after="200"/>
              <w:rPr>
                <w:sz w:val="22"/>
                <w:szCs w:val="22"/>
                <w:lang w:val="sr-Cyrl-RS"/>
              </w:rPr>
            </w:pPr>
            <w:r w:rsidRPr="00E91CA7">
              <w:rPr>
                <w:sz w:val="22"/>
                <w:szCs w:val="22"/>
                <w:lang w:val="sr-Cyrl-RS"/>
              </w:rPr>
              <w:t>11. септембар</w:t>
            </w:r>
          </w:p>
          <w:p w14:paraId="4BA8E203" w14:textId="77777777" w:rsidR="00E91CA7" w:rsidRPr="00E91CA7" w:rsidRDefault="00E91CA7" w:rsidP="00C52A4E">
            <w:pPr>
              <w:pStyle w:val="Standard"/>
              <w:spacing w:after="200"/>
              <w:rPr>
                <w:sz w:val="22"/>
                <w:szCs w:val="22"/>
                <w:lang w:val="sr-Cyrl-RS"/>
              </w:rPr>
            </w:pPr>
            <w:r w:rsidRPr="00E91CA7">
              <w:rPr>
                <w:sz w:val="22"/>
                <w:szCs w:val="22"/>
                <w:lang w:val="sr-Cyrl-RS"/>
              </w:rPr>
              <w:t>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8F36AFA" w14:textId="77777777" w:rsidR="00E91CA7" w:rsidRPr="00E91CA7" w:rsidRDefault="00E91CA7" w:rsidP="00C52A4E">
            <w:pPr>
              <w:pStyle w:val="Standard"/>
              <w:spacing w:after="200"/>
              <w:rPr>
                <w:sz w:val="22"/>
                <w:szCs w:val="22"/>
                <w:lang w:val="sr-Cyrl-RS"/>
              </w:rPr>
            </w:pPr>
            <w:r w:rsidRPr="00E91CA7">
              <w:rPr>
                <w:sz w:val="22"/>
                <w:szCs w:val="22"/>
                <w:lang w:val="sr-Cyrl-RS"/>
              </w:rPr>
              <w:t>Библиотекарка школе и уч.Душица Глигоровски</w:t>
            </w:r>
          </w:p>
        </w:tc>
      </w:tr>
      <w:tr w:rsidR="00E91CA7" w:rsidRPr="00953BA3" w14:paraId="2B3FF4AB"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5A69D6"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Предавање и радионица на тему УМЕСНЕ И НЕУМЕСНЕ ШАЛЕ, ЗАДИРКИВАЊЕ И ПРОВОЦИРАЊЕ – ПОСЛЕДИЦЕ</w:t>
            </w:r>
          </w:p>
          <w:p w14:paraId="7B9B1932"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Реализовала Весна Јоцковић у одељењу 7/3; евидентирано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82286EF" w14:textId="77777777" w:rsidR="00E91CA7" w:rsidRPr="00E91CA7" w:rsidRDefault="00E91CA7" w:rsidP="00C52A4E">
            <w:pPr>
              <w:pStyle w:val="Standard"/>
              <w:spacing w:after="200"/>
              <w:rPr>
                <w:sz w:val="22"/>
                <w:szCs w:val="22"/>
                <w:lang w:val="sr-Cyrl-RS"/>
              </w:rPr>
            </w:pPr>
          </w:p>
          <w:p w14:paraId="2F9F245D" w14:textId="77777777" w:rsidR="00E91CA7" w:rsidRPr="00E91CA7" w:rsidRDefault="00E91CA7" w:rsidP="00C52A4E">
            <w:pPr>
              <w:pStyle w:val="Standard"/>
              <w:spacing w:after="200"/>
              <w:rPr>
                <w:sz w:val="22"/>
                <w:szCs w:val="22"/>
                <w:lang w:val="sr-Cyrl-RS"/>
              </w:rPr>
            </w:pPr>
            <w:r w:rsidRPr="00E91CA7">
              <w:rPr>
                <w:sz w:val="22"/>
                <w:szCs w:val="22"/>
                <w:lang w:val="sr-Cyrl-RS"/>
              </w:rPr>
              <w:t>20.септембар 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42DDB4"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 библиотекар школе и одељење 7/3</w:t>
            </w:r>
          </w:p>
        </w:tc>
      </w:tr>
      <w:tr w:rsidR="00E91CA7" w:rsidRPr="00E91CA7" w14:paraId="5D5A75BC"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F9A1964"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МОЛИТВА ЗА МИР поводом Међународног дана мира, 21. Септембра; рењализоване су две радионице – у току 2. Часа са одељењем 2/3 и у току 4. Часа са одељењем 2/4; у библиотеци школе.</w:t>
            </w:r>
          </w:p>
          <w:p w14:paraId="65CCDFED"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Припреме радног материјала за радионицу радиле су ученице одељења 7/2.</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B775B0" w14:textId="77777777" w:rsidR="00E91CA7" w:rsidRPr="00E91CA7" w:rsidRDefault="00E91CA7" w:rsidP="00C52A4E">
            <w:pPr>
              <w:pStyle w:val="Standard"/>
              <w:spacing w:after="200"/>
              <w:rPr>
                <w:sz w:val="22"/>
                <w:szCs w:val="22"/>
                <w:lang w:val="sr-Cyrl-RS"/>
              </w:rPr>
            </w:pPr>
            <w:r w:rsidRPr="00E91CA7">
              <w:rPr>
                <w:sz w:val="22"/>
                <w:szCs w:val="22"/>
                <w:lang w:val="sr-Cyrl-RS"/>
              </w:rPr>
              <w:t>21.септембар</w:t>
            </w:r>
          </w:p>
          <w:p w14:paraId="3C2AE509" w14:textId="77777777" w:rsidR="00E91CA7" w:rsidRPr="00E91CA7" w:rsidRDefault="00E91CA7" w:rsidP="00C52A4E">
            <w:pPr>
              <w:pStyle w:val="Standard"/>
              <w:spacing w:after="200"/>
              <w:rPr>
                <w:sz w:val="22"/>
                <w:szCs w:val="22"/>
                <w:lang w:val="sr-Cyrl-RS"/>
              </w:rPr>
            </w:pPr>
            <w:r w:rsidRPr="00E91CA7">
              <w:rPr>
                <w:sz w:val="22"/>
                <w:szCs w:val="22"/>
                <w:lang w:val="sr-Cyrl-RS"/>
              </w:rPr>
              <w:t>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A16D19"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 библиотекар, Десанака Станимировић и Светлана Марковић</w:t>
            </w:r>
          </w:p>
          <w:p w14:paraId="4FE34853" w14:textId="77777777" w:rsidR="00E91CA7" w:rsidRPr="00E91CA7" w:rsidRDefault="00E91CA7" w:rsidP="00C52A4E">
            <w:pPr>
              <w:pStyle w:val="Standard"/>
              <w:spacing w:after="200"/>
              <w:rPr>
                <w:sz w:val="22"/>
                <w:szCs w:val="22"/>
                <w:lang w:val="sr-Cyrl-RS"/>
              </w:rPr>
            </w:pPr>
            <w:r w:rsidRPr="00E91CA7">
              <w:rPr>
                <w:sz w:val="22"/>
                <w:szCs w:val="22"/>
                <w:lang w:val="sr-Cyrl-RS"/>
              </w:rPr>
              <w:t>и ученице 7/2</w:t>
            </w:r>
          </w:p>
        </w:tc>
      </w:tr>
      <w:tr w:rsidR="00E91CA7" w:rsidRPr="00E91CA7" w14:paraId="4B85D6F8"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263A87A"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МОЛИТВА ЗА МИР – На часу веронауке у оквиру наставне јединице везане за велики верски празниук Мала Госпојина;</w:t>
            </w:r>
          </w:p>
          <w:p w14:paraId="744341D5"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У ес дневник уписано као тема МИР КАО ЗАЈЕДНИЧКИ ИМЕНИЛАЦ</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418FC6" w14:textId="77777777" w:rsidR="00E91CA7" w:rsidRPr="00E91CA7" w:rsidRDefault="00E91CA7" w:rsidP="00C52A4E">
            <w:pPr>
              <w:pStyle w:val="Standard"/>
              <w:spacing w:after="200"/>
              <w:rPr>
                <w:sz w:val="22"/>
                <w:szCs w:val="22"/>
                <w:lang w:val="sr-Cyrl-RS"/>
              </w:rPr>
            </w:pPr>
            <w:r w:rsidRPr="00E91CA7">
              <w:rPr>
                <w:sz w:val="22"/>
                <w:szCs w:val="22"/>
                <w:lang w:val="sr-Cyrl-RS"/>
              </w:rPr>
              <w:t>21. септембар</w:t>
            </w:r>
          </w:p>
          <w:p w14:paraId="15358177" w14:textId="77777777" w:rsidR="00E91CA7" w:rsidRPr="00E91CA7" w:rsidRDefault="00E91CA7" w:rsidP="00C52A4E">
            <w:pPr>
              <w:pStyle w:val="Standard"/>
              <w:spacing w:after="200"/>
              <w:rPr>
                <w:sz w:val="22"/>
                <w:szCs w:val="22"/>
                <w:lang w:val="sr-Cyrl-RS"/>
              </w:rPr>
            </w:pPr>
            <w:r w:rsidRPr="00E91CA7">
              <w:rPr>
                <w:sz w:val="22"/>
                <w:szCs w:val="22"/>
                <w:lang w:val="sr-Cyrl-RS"/>
              </w:rPr>
              <w:t>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B4603D" w14:textId="77777777" w:rsidR="00E91CA7" w:rsidRPr="00E91CA7" w:rsidRDefault="00E91CA7" w:rsidP="00C52A4E">
            <w:pPr>
              <w:pStyle w:val="Standard"/>
              <w:spacing w:after="200"/>
              <w:rPr>
                <w:sz w:val="22"/>
                <w:szCs w:val="22"/>
                <w:lang w:val="sr-Cyrl-RS"/>
              </w:rPr>
            </w:pPr>
            <w:r w:rsidRPr="00E91CA7">
              <w:rPr>
                <w:sz w:val="22"/>
                <w:szCs w:val="22"/>
                <w:lang w:val="sr-Cyrl-RS"/>
              </w:rPr>
              <w:t>Вероучитељ</w:t>
            </w:r>
          </w:p>
          <w:p w14:paraId="62DCCBDD" w14:textId="77777777" w:rsidR="00E91CA7" w:rsidRPr="00E91CA7" w:rsidRDefault="00E91CA7" w:rsidP="00C52A4E">
            <w:pPr>
              <w:pStyle w:val="Standard"/>
              <w:spacing w:after="200"/>
              <w:rPr>
                <w:sz w:val="22"/>
                <w:szCs w:val="22"/>
                <w:lang w:val="sr-Cyrl-RS"/>
              </w:rPr>
            </w:pPr>
            <w:r w:rsidRPr="00E91CA7">
              <w:rPr>
                <w:sz w:val="22"/>
                <w:szCs w:val="22"/>
                <w:lang w:val="sr-Cyrl-RS"/>
              </w:rPr>
              <w:t>Милош Пуача</w:t>
            </w:r>
          </w:p>
        </w:tc>
      </w:tr>
      <w:tr w:rsidR="00E91CA7" w:rsidRPr="00E91CA7" w14:paraId="442710DE"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894C155"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МЕЂУНАРОДНИ ДАН МИРА /На крилима голуба/</w:t>
            </w:r>
          </w:p>
          <w:p w14:paraId="2DC9C088"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У одељењу 2/1-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EBF567" w14:textId="77777777" w:rsidR="00E91CA7" w:rsidRPr="00E91CA7" w:rsidRDefault="00E91CA7" w:rsidP="00C52A4E">
            <w:pPr>
              <w:pStyle w:val="Standard"/>
              <w:spacing w:after="200"/>
              <w:rPr>
                <w:sz w:val="22"/>
                <w:szCs w:val="22"/>
                <w:lang w:val="sr-Cyrl-RS"/>
              </w:rPr>
            </w:pPr>
            <w:r w:rsidRPr="00E91CA7">
              <w:rPr>
                <w:sz w:val="22"/>
                <w:szCs w:val="22"/>
                <w:lang w:val="sr-Cyrl-RS"/>
              </w:rPr>
              <w:t>21. 09.2023.г.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323BA6" w14:textId="77777777" w:rsidR="00E91CA7" w:rsidRPr="00E91CA7" w:rsidRDefault="00E91CA7" w:rsidP="00C52A4E">
            <w:pPr>
              <w:pStyle w:val="Standard"/>
              <w:spacing w:after="200"/>
              <w:rPr>
                <w:sz w:val="22"/>
                <w:szCs w:val="22"/>
                <w:lang w:val="sr-Cyrl-RS"/>
              </w:rPr>
            </w:pPr>
            <w:r w:rsidRPr="00E91CA7">
              <w:rPr>
                <w:sz w:val="22"/>
                <w:szCs w:val="22"/>
                <w:lang w:val="sr-Cyrl-RS"/>
              </w:rPr>
              <w:t>Милана Пиваш и одељење 2/1</w:t>
            </w:r>
          </w:p>
        </w:tc>
      </w:tr>
      <w:tr w:rsidR="00E91CA7" w:rsidRPr="00E91CA7" w14:paraId="48AFE611"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9BEEC04"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„Развој самопоуздања“ у 6/4</w:t>
            </w:r>
          </w:p>
          <w:p w14:paraId="1C71275A" w14:textId="77777777" w:rsidR="00E91CA7" w:rsidRPr="00E91CA7" w:rsidRDefault="00E91CA7" w:rsidP="00C52A4E">
            <w:pPr>
              <w:jc w:val="both"/>
              <w:rPr>
                <w:rFonts w:ascii="Times New Roman" w:hAnsi="Times New Roman" w:cs="Times New Roman"/>
                <w:lang w:val="sr-Cyrl-RS"/>
              </w:rPr>
            </w:pPr>
          </w:p>
          <w:p w14:paraId="3BFF6FA1"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„Јо сам ја, ко си ти?“ у 5/4</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16A3559" w14:textId="77777777" w:rsidR="00E91CA7" w:rsidRPr="00E91CA7" w:rsidRDefault="00E91CA7" w:rsidP="00C52A4E">
            <w:pPr>
              <w:pStyle w:val="Standard"/>
              <w:spacing w:after="200"/>
              <w:rPr>
                <w:sz w:val="22"/>
                <w:szCs w:val="22"/>
                <w:lang w:val="sr-Cyrl-RS"/>
              </w:rPr>
            </w:pPr>
            <w:r w:rsidRPr="00E91CA7">
              <w:rPr>
                <w:sz w:val="22"/>
                <w:szCs w:val="22"/>
                <w:lang w:val="sr-Cyrl-RS"/>
              </w:rPr>
              <w:t>25.9.2023.г.</w:t>
            </w:r>
          </w:p>
          <w:p w14:paraId="728D8A92" w14:textId="77777777" w:rsidR="00E91CA7" w:rsidRPr="00E91CA7" w:rsidRDefault="00E91CA7" w:rsidP="00C52A4E">
            <w:pPr>
              <w:pStyle w:val="Standard"/>
              <w:spacing w:after="200"/>
              <w:rPr>
                <w:sz w:val="22"/>
                <w:szCs w:val="22"/>
                <w:lang w:val="sr-Cyrl-RS"/>
              </w:rPr>
            </w:pPr>
            <w:r w:rsidRPr="00E91CA7">
              <w:rPr>
                <w:sz w:val="22"/>
                <w:szCs w:val="22"/>
                <w:lang w:val="sr-Cyrl-RS"/>
              </w:rPr>
              <w:t>28.9.2023.г.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09EAD1" w14:textId="77777777" w:rsidR="00E91CA7" w:rsidRPr="00E91CA7" w:rsidRDefault="00E91CA7" w:rsidP="00C52A4E">
            <w:pPr>
              <w:pStyle w:val="Standard"/>
              <w:spacing w:after="200"/>
              <w:rPr>
                <w:sz w:val="22"/>
                <w:szCs w:val="22"/>
                <w:lang w:val="sr-Cyrl-RS"/>
              </w:rPr>
            </w:pPr>
            <w:r w:rsidRPr="00E91CA7">
              <w:rPr>
                <w:sz w:val="22"/>
                <w:szCs w:val="22"/>
                <w:lang w:val="sr-Cyrl-RS"/>
              </w:rPr>
              <w:t>Психолог</w:t>
            </w:r>
          </w:p>
          <w:p w14:paraId="06821D6F" w14:textId="77777777" w:rsidR="00E91CA7" w:rsidRPr="00E91CA7" w:rsidRDefault="00E91CA7" w:rsidP="00C52A4E">
            <w:pPr>
              <w:pStyle w:val="Standard"/>
              <w:spacing w:after="200"/>
              <w:rPr>
                <w:sz w:val="22"/>
                <w:szCs w:val="22"/>
                <w:lang w:val="sr-Cyrl-RS"/>
              </w:rPr>
            </w:pPr>
            <w:r w:rsidRPr="00E91CA7">
              <w:rPr>
                <w:sz w:val="22"/>
                <w:szCs w:val="22"/>
                <w:lang w:val="sr-Cyrl-RS"/>
              </w:rPr>
              <w:t>Марија Урошевић</w:t>
            </w:r>
          </w:p>
        </w:tc>
      </w:tr>
      <w:tr w:rsidR="00E91CA7" w:rsidRPr="00953BA3" w14:paraId="0C1AEDBE"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F1A039A"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Реализована предавања :</w:t>
            </w:r>
          </w:p>
          <w:p w14:paraId="4408F43A" w14:textId="77777777" w:rsidR="00E91CA7" w:rsidRPr="00E91CA7" w:rsidRDefault="00E91CA7" w:rsidP="00E91CA7">
            <w:pPr>
              <w:pStyle w:val="ListParagraph"/>
              <w:numPr>
                <w:ilvl w:val="0"/>
                <w:numId w:val="64"/>
              </w:numPr>
              <w:spacing w:after="0" w:line="240" w:lineRule="auto"/>
              <w:jc w:val="both"/>
              <w:rPr>
                <w:rFonts w:ascii="Times New Roman" w:hAnsi="Times New Roman" w:cs="Times New Roman"/>
                <w:lang w:val="sr-Cyrl-RS"/>
              </w:rPr>
            </w:pPr>
            <w:r w:rsidRPr="00E91CA7">
              <w:rPr>
                <w:rFonts w:ascii="Times New Roman" w:hAnsi="Times New Roman" w:cs="Times New Roman"/>
                <w:lang w:val="sr-Cyrl-RS"/>
              </w:rPr>
              <w:t>6/4- Дани толеранције (својства толеранције, заштита од дискриминације)</w:t>
            </w:r>
          </w:p>
          <w:p w14:paraId="268E2146" w14:textId="77777777" w:rsidR="00E91CA7" w:rsidRPr="00E91CA7" w:rsidRDefault="00E91CA7" w:rsidP="00E91CA7">
            <w:pPr>
              <w:pStyle w:val="ListParagraph"/>
              <w:numPr>
                <w:ilvl w:val="0"/>
                <w:numId w:val="64"/>
              </w:numPr>
              <w:spacing w:after="0" w:line="240" w:lineRule="auto"/>
              <w:jc w:val="both"/>
              <w:rPr>
                <w:rFonts w:ascii="Times New Roman" w:hAnsi="Times New Roman" w:cs="Times New Roman"/>
                <w:lang w:val="sr-Cyrl-RS"/>
              </w:rPr>
            </w:pPr>
            <w:r w:rsidRPr="00E91CA7">
              <w:rPr>
                <w:rFonts w:ascii="Times New Roman" w:hAnsi="Times New Roman" w:cs="Times New Roman"/>
                <w:lang w:val="sr-Cyrl-RS"/>
              </w:rPr>
              <w:t>5/3 – Толеранција (промоција равноправности и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59F49DB" w14:textId="77777777" w:rsidR="00E91CA7" w:rsidRPr="00E91CA7" w:rsidRDefault="00E91CA7" w:rsidP="00C52A4E">
            <w:pPr>
              <w:pStyle w:val="Standard"/>
              <w:spacing w:after="200"/>
              <w:rPr>
                <w:sz w:val="22"/>
                <w:szCs w:val="22"/>
                <w:lang w:val="sr-Cyrl-RS"/>
              </w:rPr>
            </w:pPr>
            <w:r w:rsidRPr="00E91CA7">
              <w:rPr>
                <w:sz w:val="22"/>
                <w:szCs w:val="22"/>
                <w:lang w:val="sr-Cyrl-RS"/>
              </w:rPr>
              <w:t>22.11.2023.</w:t>
            </w:r>
          </w:p>
          <w:p w14:paraId="3AE11EB7" w14:textId="77777777" w:rsidR="00E91CA7" w:rsidRPr="00E91CA7" w:rsidRDefault="00E91CA7" w:rsidP="00C52A4E">
            <w:pPr>
              <w:pStyle w:val="Standard"/>
              <w:spacing w:after="200"/>
              <w:rPr>
                <w:sz w:val="22"/>
                <w:szCs w:val="22"/>
                <w:lang w:val="sr-Cyrl-RS"/>
              </w:rPr>
            </w:pPr>
            <w:r w:rsidRPr="00E91CA7">
              <w:rPr>
                <w:sz w:val="22"/>
                <w:szCs w:val="22"/>
                <w:lang w:val="sr-Cyrl-RS"/>
              </w:rPr>
              <w:t>22.11.2023.г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964293F" w14:textId="77777777" w:rsidR="00E91CA7" w:rsidRPr="00E91CA7" w:rsidRDefault="00E91CA7" w:rsidP="00C52A4E">
            <w:pPr>
              <w:pStyle w:val="Standard"/>
              <w:spacing w:after="200"/>
              <w:rPr>
                <w:sz w:val="22"/>
                <w:szCs w:val="22"/>
                <w:lang w:val="sr-Cyrl-RS"/>
              </w:rPr>
            </w:pPr>
            <w:r w:rsidRPr="00E91CA7">
              <w:rPr>
                <w:sz w:val="22"/>
                <w:szCs w:val="22"/>
                <w:lang w:val="sr-Cyrl-RS"/>
              </w:rPr>
              <w:t>Анђела Миленковић-педагог приправник</w:t>
            </w:r>
          </w:p>
          <w:p w14:paraId="428F3CC3" w14:textId="77777777" w:rsidR="00E91CA7" w:rsidRPr="00E91CA7" w:rsidRDefault="00E91CA7" w:rsidP="00C52A4E">
            <w:pPr>
              <w:pStyle w:val="Standard"/>
              <w:spacing w:after="200"/>
              <w:rPr>
                <w:sz w:val="22"/>
                <w:szCs w:val="22"/>
                <w:lang w:val="sr-Cyrl-RS"/>
              </w:rPr>
            </w:pPr>
            <w:r w:rsidRPr="00E91CA7">
              <w:rPr>
                <w:sz w:val="22"/>
                <w:szCs w:val="22"/>
                <w:lang w:val="sr-Cyrl-RS"/>
              </w:rPr>
              <w:t>Анђела Миленковић</w:t>
            </w:r>
          </w:p>
        </w:tc>
      </w:tr>
      <w:tr w:rsidR="00E91CA7" w:rsidRPr="00E91CA7" w14:paraId="5E364EB1" w14:textId="77777777" w:rsidTr="00E91CA7">
        <w:trPr>
          <w:trHeight w:val="1320"/>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01F50E4"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lastRenderedPageBreak/>
              <w:t>Реализација предавања и радионица:</w:t>
            </w:r>
          </w:p>
          <w:p w14:paraId="4C6EFD84" w14:textId="77777777" w:rsidR="00E91CA7" w:rsidRPr="00E91CA7" w:rsidRDefault="00E91CA7" w:rsidP="00E91CA7">
            <w:pPr>
              <w:pStyle w:val="ListParagraph"/>
              <w:numPr>
                <w:ilvl w:val="0"/>
                <w:numId w:val="63"/>
              </w:numPr>
              <w:spacing w:after="0" w:line="240" w:lineRule="auto"/>
              <w:jc w:val="both"/>
              <w:rPr>
                <w:rFonts w:ascii="Times New Roman" w:hAnsi="Times New Roman" w:cs="Times New Roman"/>
                <w:lang w:val="sr-Cyrl-RS"/>
              </w:rPr>
            </w:pPr>
            <w:r w:rsidRPr="00E91CA7">
              <w:rPr>
                <w:rFonts w:ascii="Times New Roman" w:hAnsi="Times New Roman" w:cs="Times New Roman"/>
                <w:lang w:val="sr-Cyrl-RS"/>
              </w:rPr>
              <w:t>6/4  - Мисија и визија школе</w:t>
            </w:r>
          </w:p>
          <w:p w14:paraId="59007DC1" w14:textId="77777777" w:rsidR="00E91CA7" w:rsidRPr="00E91CA7" w:rsidRDefault="00E91CA7" w:rsidP="00E91CA7">
            <w:pPr>
              <w:pStyle w:val="ListParagraph"/>
              <w:numPr>
                <w:ilvl w:val="0"/>
                <w:numId w:val="63"/>
              </w:numPr>
              <w:spacing w:after="0" w:line="240" w:lineRule="auto"/>
              <w:jc w:val="both"/>
              <w:rPr>
                <w:rFonts w:ascii="Times New Roman" w:hAnsi="Times New Roman" w:cs="Times New Roman"/>
                <w:lang w:val="sr-Cyrl-RS"/>
              </w:rPr>
            </w:pPr>
            <w:r w:rsidRPr="00E91CA7">
              <w:rPr>
                <w:rFonts w:ascii="Times New Roman" w:hAnsi="Times New Roman" w:cs="Times New Roman"/>
                <w:lang w:val="sr-Cyrl-RS"/>
              </w:rPr>
              <w:t>7/2 – Мисија и визија школе</w:t>
            </w:r>
          </w:p>
          <w:p w14:paraId="02E54450" w14:textId="77777777" w:rsidR="00E91CA7" w:rsidRPr="00E91CA7" w:rsidRDefault="00E91CA7" w:rsidP="00C52A4E">
            <w:pPr>
              <w:rPr>
                <w:rFonts w:ascii="Times New Roman" w:hAnsi="Times New Roman" w:cs="Times New Roman"/>
                <w:lang w:val="sr-Cyrl-RS"/>
              </w:rPr>
            </w:pPr>
          </w:p>
          <w:p w14:paraId="307A5375" w14:textId="77777777" w:rsidR="00E91CA7" w:rsidRPr="00E91CA7" w:rsidRDefault="00E91CA7" w:rsidP="00C52A4E">
            <w:pPr>
              <w:rPr>
                <w:rFonts w:ascii="Times New Roman" w:hAnsi="Times New Roman" w:cs="Times New Roman"/>
                <w:lang w:val="sr-Cyrl-RS"/>
              </w:rPr>
            </w:pPr>
          </w:p>
          <w:p w14:paraId="5FE0714B" w14:textId="77777777" w:rsidR="00E91CA7" w:rsidRPr="00E91CA7" w:rsidRDefault="00E91CA7" w:rsidP="00C52A4E">
            <w:pPr>
              <w:rPr>
                <w:rFonts w:ascii="Times New Roman" w:hAnsi="Times New Roman" w:cs="Times New Roman"/>
                <w:lang w:val="sr-Cyrl-RS"/>
              </w:rPr>
            </w:pPr>
          </w:p>
          <w:p w14:paraId="40672728" w14:textId="77777777" w:rsidR="00E91CA7" w:rsidRPr="00E91CA7" w:rsidRDefault="00E91CA7" w:rsidP="00E91CA7">
            <w:pPr>
              <w:pStyle w:val="ListParagraph"/>
              <w:numPr>
                <w:ilvl w:val="0"/>
                <w:numId w:val="63"/>
              </w:numPr>
              <w:spacing w:after="0" w:line="240" w:lineRule="auto"/>
              <w:rPr>
                <w:rFonts w:ascii="Times New Roman" w:hAnsi="Times New Roman" w:cs="Times New Roman"/>
                <w:lang w:val="sr-Cyrl-RS"/>
              </w:rPr>
            </w:pPr>
            <w:r w:rsidRPr="00E91CA7">
              <w:rPr>
                <w:rFonts w:ascii="Times New Roman" w:hAnsi="Times New Roman" w:cs="Times New Roman"/>
                <w:lang w:val="sr-Cyrl-RS"/>
              </w:rPr>
              <w:t xml:space="preserve">6/3 – Дан толеранције  </w:t>
            </w:r>
          </w:p>
          <w:p w14:paraId="50560C5C" w14:textId="77777777" w:rsidR="00E91CA7" w:rsidRPr="00E91CA7" w:rsidRDefault="00E91CA7" w:rsidP="00E91CA7">
            <w:pPr>
              <w:pStyle w:val="ListParagraph"/>
              <w:numPr>
                <w:ilvl w:val="0"/>
                <w:numId w:val="63"/>
              </w:numPr>
              <w:spacing w:after="0" w:line="240" w:lineRule="auto"/>
              <w:rPr>
                <w:rFonts w:ascii="Times New Roman" w:hAnsi="Times New Roman" w:cs="Times New Roman"/>
                <w:lang w:val="sr-Cyrl-RS"/>
              </w:rPr>
            </w:pPr>
            <w:r w:rsidRPr="00E91CA7">
              <w:rPr>
                <w:rFonts w:ascii="Times New Roman" w:hAnsi="Times New Roman" w:cs="Times New Roman"/>
                <w:lang w:val="sr-Cyrl-RS"/>
              </w:rPr>
              <w:t xml:space="preserve">7/3 – Обележавање Дана толеранције </w:t>
            </w:r>
          </w:p>
          <w:p w14:paraId="102515AB" w14:textId="77777777" w:rsidR="00E91CA7" w:rsidRPr="00E91CA7" w:rsidRDefault="00E91CA7" w:rsidP="00E91CA7">
            <w:pPr>
              <w:pStyle w:val="ListParagraph"/>
              <w:numPr>
                <w:ilvl w:val="0"/>
                <w:numId w:val="63"/>
              </w:numPr>
              <w:spacing w:after="0" w:line="240" w:lineRule="auto"/>
              <w:rPr>
                <w:rFonts w:ascii="Times New Roman" w:hAnsi="Times New Roman" w:cs="Times New Roman"/>
                <w:lang w:val="sr-Cyrl-RS"/>
              </w:rPr>
            </w:pPr>
            <w:r w:rsidRPr="00E91CA7">
              <w:rPr>
                <w:rFonts w:ascii="Times New Roman" w:hAnsi="Times New Roman" w:cs="Times New Roman"/>
                <w:lang w:val="sr-Cyrl-RS"/>
              </w:rPr>
              <w:t xml:space="preserve">7/4 – Толеранција     </w:t>
            </w:r>
          </w:p>
          <w:p w14:paraId="79BCF857" w14:textId="77777777" w:rsidR="00E91CA7" w:rsidRPr="00E91CA7" w:rsidRDefault="00E91CA7" w:rsidP="00C52A4E">
            <w:pPr>
              <w:tabs>
                <w:tab w:val="left" w:pos="1620"/>
              </w:tabs>
              <w:rPr>
                <w:rFonts w:ascii="Times New Roman" w:hAnsi="Times New Roman" w:cs="Times New Roman"/>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1901CC9" w14:textId="77777777" w:rsidR="00E91CA7" w:rsidRPr="00E91CA7" w:rsidRDefault="00E91CA7" w:rsidP="00C52A4E">
            <w:pPr>
              <w:pStyle w:val="Standard"/>
              <w:spacing w:after="200"/>
              <w:jc w:val="both"/>
              <w:rPr>
                <w:sz w:val="22"/>
                <w:szCs w:val="22"/>
                <w:lang w:val="sr-Cyrl-RS"/>
              </w:rPr>
            </w:pPr>
            <w:r w:rsidRPr="00E91CA7">
              <w:rPr>
                <w:sz w:val="22"/>
                <w:szCs w:val="22"/>
                <w:lang w:val="sr-Cyrl-RS"/>
              </w:rPr>
              <w:t>21.11. 2023.г.</w:t>
            </w:r>
          </w:p>
          <w:p w14:paraId="70AD3C89" w14:textId="77777777" w:rsidR="00E91CA7" w:rsidRPr="00E91CA7" w:rsidRDefault="00E91CA7" w:rsidP="00C52A4E">
            <w:pPr>
              <w:pStyle w:val="Standard"/>
              <w:spacing w:after="200"/>
              <w:jc w:val="both"/>
              <w:rPr>
                <w:sz w:val="22"/>
                <w:szCs w:val="22"/>
                <w:lang w:val="sr-Cyrl-RS"/>
              </w:rPr>
            </w:pPr>
            <w:r w:rsidRPr="00E91CA7">
              <w:rPr>
                <w:sz w:val="22"/>
                <w:szCs w:val="22"/>
                <w:lang w:val="sr-Cyrl-RS"/>
              </w:rPr>
              <w:t>21.11.2023.г.</w:t>
            </w:r>
          </w:p>
          <w:p w14:paraId="40F834BA" w14:textId="77777777" w:rsidR="00E91CA7" w:rsidRPr="00E91CA7" w:rsidRDefault="00E91CA7" w:rsidP="00C52A4E">
            <w:pPr>
              <w:pStyle w:val="Standard"/>
              <w:spacing w:after="200"/>
              <w:jc w:val="both"/>
              <w:rPr>
                <w:sz w:val="22"/>
                <w:szCs w:val="22"/>
                <w:lang w:val="sr-Cyrl-RS"/>
              </w:rPr>
            </w:pPr>
          </w:p>
          <w:p w14:paraId="0D0B9F36" w14:textId="77777777" w:rsidR="00E91CA7" w:rsidRPr="00E91CA7" w:rsidRDefault="00E91CA7" w:rsidP="00C52A4E">
            <w:pPr>
              <w:pStyle w:val="Standard"/>
              <w:spacing w:after="200"/>
              <w:rPr>
                <w:sz w:val="22"/>
                <w:szCs w:val="22"/>
                <w:lang w:val="sr-Cyrl-RS"/>
              </w:rPr>
            </w:pPr>
            <w:r w:rsidRPr="00E91CA7">
              <w:rPr>
                <w:sz w:val="22"/>
                <w:szCs w:val="22"/>
                <w:lang w:val="sr-Cyrl-RS"/>
              </w:rPr>
              <w:t>21.11.2023.г.</w:t>
            </w:r>
          </w:p>
          <w:p w14:paraId="11E793B7" w14:textId="77777777" w:rsidR="00E91CA7" w:rsidRPr="00E91CA7" w:rsidRDefault="00E91CA7" w:rsidP="00C52A4E">
            <w:pPr>
              <w:pStyle w:val="Standard"/>
              <w:spacing w:after="200"/>
              <w:jc w:val="center"/>
              <w:rPr>
                <w:sz w:val="22"/>
                <w:szCs w:val="22"/>
                <w:lang w:val="sr-Cyrl-RS"/>
              </w:rPr>
            </w:pPr>
            <w:r w:rsidRPr="00E91CA7">
              <w:rPr>
                <w:sz w:val="22"/>
                <w:szCs w:val="22"/>
                <w:lang w:val="sr-Cyrl-RS"/>
              </w:rPr>
              <w:t>21.11.2023.г.</w:t>
            </w:r>
          </w:p>
          <w:p w14:paraId="7C1A96B0" w14:textId="77777777" w:rsidR="00E91CA7" w:rsidRPr="00E91CA7" w:rsidRDefault="00E91CA7" w:rsidP="00C52A4E">
            <w:pPr>
              <w:pStyle w:val="Standard"/>
              <w:spacing w:after="200"/>
              <w:jc w:val="center"/>
              <w:rPr>
                <w:sz w:val="22"/>
                <w:szCs w:val="22"/>
                <w:highlight w:val="yellow"/>
                <w:lang w:val="sr-Cyrl-RS"/>
              </w:rPr>
            </w:pPr>
            <w:r w:rsidRPr="00E91CA7">
              <w:rPr>
                <w:sz w:val="22"/>
                <w:szCs w:val="22"/>
                <w:lang w:val="sr-Cyrl-RS"/>
              </w:rPr>
              <w:t>24.11.2023.г.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313DB85" w14:textId="77777777" w:rsidR="00E91CA7" w:rsidRPr="00E91CA7" w:rsidRDefault="00E91CA7" w:rsidP="00C52A4E">
            <w:pPr>
              <w:jc w:val="center"/>
              <w:rPr>
                <w:rFonts w:ascii="Times New Roman" w:hAnsi="Times New Roman" w:cs="Times New Roman"/>
                <w:lang w:val="sr-Cyrl-RS"/>
              </w:rPr>
            </w:pPr>
            <w:r w:rsidRPr="00E91CA7">
              <w:rPr>
                <w:rFonts w:ascii="Times New Roman" w:hAnsi="Times New Roman" w:cs="Times New Roman"/>
                <w:lang w:val="sr-Cyrl-RS"/>
              </w:rPr>
              <w:t>педагог Сања Мијатовић</w:t>
            </w:r>
          </w:p>
          <w:p w14:paraId="4BD94147" w14:textId="77777777" w:rsidR="00E91CA7" w:rsidRPr="00E91CA7" w:rsidRDefault="00E91CA7" w:rsidP="00C52A4E">
            <w:pPr>
              <w:jc w:val="center"/>
              <w:rPr>
                <w:rFonts w:ascii="Times New Roman" w:hAnsi="Times New Roman" w:cs="Times New Roman"/>
                <w:lang w:val="sr-Cyrl-RS"/>
              </w:rPr>
            </w:pPr>
          </w:p>
          <w:p w14:paraId="68AA10F7" w14:textId="77777777" w:rsidR="00E91CA7" w:rsidRPr="00E91CA7" w:rsidRDefault="00E91CA7" w:rsidP="00C52A4E">
            <w:pPr>
              <w:jc w:val="center"/>
              <w:rPr>
                <w:rFonts w:ascii="Times New Roman" w:hAnsi="Times New Roman" w:cs="Times New Roman"/>
                <w:lang w:val="sr-Cyrl-RS"/>
              </w:rPr>
            </w:pPr>
          </w:p>
          <w:p w14:paraId="5F59BB34" w14:textId="77777777" w:rsidR="00E91CA7" w:rsidRPr="00E91CA7" w:rsidRDefault="00E91CA7" w:rsidP="00C52A4E">
            <w:pPr>
              <w:rPr>
                <w:rFonts w:ascii="Times New Roman" w:hAnsi="Times New Roman" w:cs="Times New Roman"/>
                <w:lang w:val="sr-Cyrl-RS"/>
              </w:rPr>
            </w:pPr>
          </w:p>
          <w:p w14:paraId="106FB42D" w14:textId="77777777" w:rsidR="00E91CA7" w:rsidRPr="00E91CA7" w:rsidRDefault="00E91CA7" w:rsidP="00C52A4E">
            <w:pPr>
              <w:jc w:val="center"/>
              <w:rPr>
                <w:rFonts w:ascii="Times New Roman" w:hAnsi="Times New Roman" w:cs="Times New Roman"/>
                <w:lang w:val="sr-Cyrl-RS"/>
              </w:rPr>
            </w:pPr>
          </w:p>
          <w:p w14:paraId="02C86E26" w14:textId="5320F9F0" w:rsidR="00E91CA7" w:rsidRPr="00E91CA7" w:rsidRDefault="00E91CA7" w:rsidP="00E91CA7">
            <w:pPr>
              <w:jc w:val="center"/>
              <w:rPr>
                <w:rFonts w:ascii="Times New Roman" w:hAnsi="Times New Roman" w:cs="Times New Roman"/>
                <w:lang w:val="sr-Cyrl-RS"/>
              </w:rPr>
            </w:pPr>
            <w:r w:rsidRPr="00E91CA7">
              <w:rPr>
                <w:rFonts w:ascii="Times New Roman" w:hAnsi="Times New Roman" w:cs="Times New Roman"/>
                <w:lang w:val="sr-Cyrl-RS"/>
              </w:rPr>
              <w:t>педагог Сања Мијатовић</w:t>
            </w:r>
          </w:p>
        </w:tc>
      </w:tr>
      <w:tr w:rsidR="00E91CA7" w:rsidRPr="00953BA3" w14:paraId="450F9CA1"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75C08E"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На часовима Грађанског и Физичког васпитања  разговарало се са ученицима  о предностима добре међувршњачке комуникације и коректних односа у свакодневном животу као и значају и развијању међусобне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468F9C8" w14:textId="77777777" w:rsidR="00E91CA7" w:rsidRPr="00E91CA7" w:rsidRDefault="00E91CA7" w:rsidP="00C52A4E">
            <w:pPr>
              <w:pStyle w:val="Standard"/>
              <w:spacing w:after="200"/>
              <w:rPr>
                <w:sz w:val="22"/>
                <w:szCs w:val="22"/>
                <w:highlight w:val="yellow"/>
                <w:lang w:val="sr-Cyrl-RS"/>
              </w:rPr>
            </w:pPr>
            <w:r w:rsidRPr="00E91CA7">
              <w:rPr>
                <w:sz w:val="22"/>
                <w:szCs w:val="22"/>
                <w:lang w:val="sr-Cyrl-RS"/>
              </w:rPr>
              <w:t>током 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431A3E"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 наставници Грађ.васпитања и </w:t>
            </w:r>
          </w:p>
          <w:p w14:paraId="1B5272ED" w14:textId="77777777" w:rsidR="00E91CA7" w:rsidRPr="00E91CA7" w:rsidRDefault="00E91CA7" w:rsidP="00C52A4E">
            <w:pPr>
              <w:pStyle w:val="Standard"/>
              <w:spacing w:after="200"/>
              <w:rPr>
                <w:sz w:val="22"/>
                <w:szCs w:val="22"/>
                <w:lang w:val="sr-Cyrl-RS"/>
              </w:rPr>
            </w:pPr>
            <w:r w:rsidRPr="00E91CA7">
              <w:rPr>
                <w:sz w:val="22"/>
                <w:szCs w:val="22"/>
                <w:lang w:val="sr-Cyrl-RS"/>
              </w:rPr>
              <w:t>Физичког васпитања</w:t>
            </w:r>
          </w:p>
        </w:tc>
      </w:tr>
      <w:tr w:rsidR="00E91CA7" w:rsidRPr="00E91CA7" w14:paraId="3617B1D7"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6E9A383" w14:textId="50A72BF6" w:rsidR="00E91CA7" w:rsidRPr="00E91CA7" w:rsidRDefault="00E91CA7" w:rsidP="00E91CA7">
            <w:pPr>
              <w:jc w:val="both"/>
              <w:rPr>
                <w:rFonts w:ascii="Times New Roman" w:hAnsi="Times New Roman" w:cs="Times New Roman"/>
                <w:lang w:val="sr-Cyrl-RS"/>
              </w:rPr>
            </w:pPr>
            <w:r w:rsidRPr="00E91CA7">
              <w:rPr>
                <w:rFonts w:ascii="Times New Roman" w:hAnsi="Times New Roman" w:cs="Times New Roman"/>
                <w:lang w:val="sr-Cyrl-RS"/>
              </w:rPr>
              <w:t xml:space="preserve"> Радионица и представљање књиге „Е, баш хоћу лепо да се понашам“, ауторке Душице Лукић; тумачење делова текста који имају јаку едукативну ноту и јасну добру поруку; реализована у одељењу5/1 у време 2.часа (замена одсутног наставника)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C328E18" w14:textId="77777777" w:rsidR="00E91CA7" w:rsidRPr="00E91CA7" w:rsidRDefault="00E91CA7" w:rsidP="00C52A4E">
            <w:pPr>
              <w:pStyle w:val="Standard"/>
              <w:spacing w:after="200"/>
              <w:rPr>
                <w:sz w:val="22"/>
                <w:szCs w:val="22"/>
                <w:lang w:val="sr-Cyrl-RS"/>
              </w:rPr>
            </w:pPr>
          </w:p>
          <w:p w14:paraId="5A81ED5C" w14:textId="77777777" w:rsidR="00E91CA7" w:rsidRPr="00E91CA7" w:rsidRDefault="00E91CA7" w:rsidP="00C52A4E">
            <w:pPr>
              <w:pStyle w:val="Standard"/>
              <w:spacing w:after="200"/>
              <w:rPr>
                <w:sz w:val="22"/>
                <w:szCs w:val="22"/>
                <w:lang w:val="sr-Cyrl-RS"/>
              </w:rPr>
            </w:pPr>
            <w:r w:rsidRPr="00E91CA7">
              <w:rPr>
                <w:sz w:val="22"/>
                <w:szCs w:val="22"/>
                <w:lang w:val="sr-Cyrl-RS"/>
              </w:rPr>
              <w:t>25.септембар</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7BB691"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 и одељење 5/1</w:t>
            </w:r>
          </w:p>
        </w:tc>
      </w:tr>
      <w:tr w:rsidR="00E91CA7" w:rsidRPr="00953BA3" w14:paraId="22315543"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60E64CA" w14:textId="77777777" w:rsidR="00E91CA7" w:rsidRPr="00E91CA7" w:rsidRDefault="00E91CA7" w:rsidP="00C52A4E">
            <w:pPr>
              <w:jc w:val="both"/>
              <w:rPr>
                <w:rFonts w:ascii="Times New Roman" w:hAnsi="Times New Roman" w:cs="Times New Roman"/>
                <w:lang w:val="sr-Cyrl-RS"/>
              </w:rPr>
            </w:pPr>
          </w:p>
          <w:p w14:paraId="09589625" w14:textId="336A3D1B" w:rsidR="00E91CA7" w:rsidRPr="00E91CA7" w:rsidRDefault="00E91CA7" w:rsidP="00E91CA7">
            <w:pPr>
              <w:jc w:val="both"/>
              <w:rPr>
                <w:rFonts w:ascii="Times New Roman" w:hAnsi="Times New Roman" w:cs="Times New Roman"/>
                <w:lang w:val="sr-Cyrl-RS"/>
              </w:rPr>
            </w:pPr>
            <w:r w:rsidRPr="00E91CA7">
              <w:rPr>
                <w:rFonts w:ascii="Times New Roman" w:hAnsi="Times New Roman" w:cs="Times New Roman"/>
                <w:lang w:val="sr-Cyrl-RS"/>
              </w:rPr>
              <w:t>Рад на прикупљању уџбеника за ученике из унутрашњости Србије. ХУМАНИТАРНА акција  заједно са одељењем 7/2 и одељењским старешином Снежаном Костадиновић, реализована слањем пакета путем брзе поште у село Радаљ 15321, код Зворника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684CF0D" w14:textId="77777777" w:rsidR="00E91CA7" w:rsidRPr="00E91CA7" w:rsidRDefault="00E91CA7" w:rsidP="00C52A4E">
            <w:pPr>
              <w:pStyle w:val="Standard"/>
              <w:spacing w:after="200"/>
              <w:rPr>
                <w:sz w:val="22"/>
                <w:szCs w:val="22"/>
                <w:lang w:val="sr-Cyrl-RS"/>
              </w:rPr>
            </w:pPr>
          </w:p>
          <w:p w14:paraId="5007F5BF" w14:textId="77777777" w:rsidR="00E91CA7" w:rsidRPr="00E91CA7" w:rsidRDefault="00E91CA7" w:rsidP="00C52A4E">
            <w:pPr>
              <w:pStyle w:val="Standard"/>
              <w:spacing w:after="200"/>
              <w:rPr>
                <w:sz w:val="22"/>
                <w:szCs w:val="22"/>
                <w:lang w:val="sr-Cyrl-RS"/>
              </w:rPr>
            </w:pPr>
            <w:r w:rsidRPr="00E91CA7">
              <w:rPr>
                <w:sz w:val="22"/>
                <w:szCs w:val="22"/>
                <w:lang w:val="sr-Cyrl-RS"/>
              </w:rPr>
              <w:t>послато 27. септембра 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C6B79ED" w14:textId="77777777" w:rsidR="00E91CA7" w:rsidRPr="00E91CA7" w:rsidRDefault="00E91CA7" w:rsidP="00C52A4E">
            <w:pPr>
              <w:pStyle w:val="Standard"/>
              <w:spacing w:after="200"/>
              <w:rPr>
                <w:sz w:val="22"/>
                <w:szCs w:val="22"/>
                <w:lang w:val="sr-Cyrl-RS"/>
              </w:rPr>
            </w:pPr>
            <w:r w:rsidRPr="00E91CA7">
              <w:rPr>
                <w:sz w:val="22"/>
                <w:szCs w:val="22"/>
                <w:lang w:val="sr-Cyrl-RS"/>
              </w:rPr>
              <w:t>Одељење 7/2, Снежана Костадиновић и Весна Јоцковић</w:t>
            </w:r>
          </w:p>
        </w:tc>
      </w:tr>
      <w:tr w:rsidR="00E91CA7" w:rsidRPr="00E91CA7" w14:paraId="0671A914"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9A0AED9"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 xml:space="preserve">Предавање „ПОШТУЈМО ПРОПИСАНА ПРАВИЛА У ШКОЛИ“ ОДРЖАНО У ОДЕЉЕЊУ 5/2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460ADED" w14:textId="77777777" w:rsidR="00E91CA7" w:rsidRPr="00E91CA7" w:rsidRDefault="00E91CA7" w:rsidP="00C52A4E">
            <w:pPr>
              <w:pStyle w:val="Standard"/>
              <w:spacing w:after="200"/>
              <w:rPr>
                <w:sz w:val="22"/>
                <w:szCs w:val="22"/>
                <w:lang w:val="sr-Cyrl-RS"/>
              </w:rPr>
            </w:pPr>
            <w:r w:rsidRPr="00E91CA7">
              <w:rPr>
                <w:sz w:val="22"/>
                <w:szCs w:val="22"/>
                <w:lang w:val="sr-Cyrl-RS"/>
              </w:rPr>
              <w:t>28.септембар</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FD1094" w14:textId="77777777" w:rsidR="00E91CA7" w:rsidRPr="00E91CA7" w:rsidRDefault="00E91CA7" w:rsidP="00C52A4E">
            <w:pPr>
              <w:pStyle w:val="Standard"/>
              <w:spacing w:after="200"/>
              <w:rPr>
                <w:sz w:val="22"/>
                <w:szCs w:val="22"/>
                <w:lang w:val="sr-Cyrl-RS"/>
              </w:rPr>
            </w:pPr>
            <w:r w:rsidRPr="00E91CA7">
              <w:rPr>
                <w:sz w:val="22"/>
                <w:szCs w:val="22"/>
                <w:lang w:val="sr-Cyrl-RS"/>
              </w:rPr>
              <w:t>Весна Јоцковић и одељење 5/2</w:t>
            </w:r>
          </w:p>
        </w:tc>
      </w:tr>
      <w:tr w:rsidR="00E91CA7" w:rsidRPr="00E91CA7" w14:paraId="65BA4118"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170174B"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Активност ОБЕЛЕЖАВАЊЕ ДАНА УЧИТЕЉА – РАДИОНИЦА у одељењу 2/1 (тема : учитељски позив и како се односити према учитељу и  како према ученицима); евид. У ес дневнику;  израђен и плакат  са свим особинама које учитељ треба да 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3A6678" w14:textId="77777777" w:rsidR="00E91CA7" w:rsidRPr="00E91CA7" w:rsidRDefault="00E91CA7" w:rsidP="00C52A4E">
            <w:pPr>
              <w:pStyle w:val="Standard"/>
              <w:spacing w:after="200"/>
              <w:rPr>
                <w:sz w:val="22"/>
                <w:szCs w:val="22"/>
                <w:lang w:val="sr-Cyrl-RS"/>
              </w:rPr>
            </w:pPr>
            <w:r w:rsidRPr="00E91CA7">
              <w:rPr>
                <w:sz w:val="22"/>
                <w:szCs w:val="22"/>
                <w:lang w:val="sr-Cyrl-RS"/>
              </w:rPr>
              <w:t>05.октобар 2023.</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F79FBB5" w14:textId="77777777" w:rsidR="00E91CA7" w:rsidRPr="00E91CA7" w:rsidRDefault="00E91CA7" w:rsidP="00C52A4E">
            <w:pPr>
              <w:pStyle w:val="Standard"/>
              <w:spacing w:after="200"/>
              <w:rPr>
                <w:sz w:val="22"/>
                <w:szCs w:val="22"/>
                <w:lang w:val="sr-Cyrl-RS"/>
              </w:rPr>
            </w:pPr>
            <w:r w:rsidRPr="00E91CA7">
              <w:rPr>
                <w:sz w:val="22"/>
                <w:szCs w:val="22"/>
                <w:lang w:val="sr-Cyrl-RS"/>
              </w:rPr>
              <w:t>Милана Пиваш и одељење 2/1</w:t>
            </w:r>
          </w:p>
        </w:tc>
      </w:tr>
      <w:tr w:rsidR="00E91CA7" w:rsidRPr="00953BA3" w14:paraId="2A17B474"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560169A"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Радионица  ДЕСЕТ ТОПЛИХ РЕЧИ (избор најлепших речи за обраћање) у одељењу 3/3,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4FE677" w14:textId="77777777" w:rsidR="00E91CA7" w:rsidRPr="00E91CA7" w:rsidRDefault="00E91CA7" w:rsidP="00C52A4E">
            <w:pPr>
              <w:pStyle w:val="Standard"/>
              <w:spacing w:after="200"/>
              <w:rPr>
                <w:sz w:val="22"/>
                <w:szCs w:val="22"/>
                <w:lang w:val="sr-Cyrl-RS"/>
              </w:rPr>
            </w:pPr>
            <w:r w:rsidRPr="00E91CA7">
              <w:rPr>
                <w:sz w:val="22"/>
                <w:szCs w:val="22"/>
                <w:lang w:val="sr-Cyrl-RS"/>
              </w:rPr>
              <w:t>30.октобар 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E4938E0"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Маријана Бајић, учитељица и члан </w:t>
            </w:r>
            <w:r w:rsidRPr="00E91CA7">
              <w:rPr>
                <w:sz w:val="22"/>
                <w:szCs w:val="22"/>
                <w:lang w:val="sr-Cyrl-RS"/>
              </w:rPr>
              <w:lastRenderedPageBreak/>
              <w:t>Тим-а и одељење 3/3</w:t>
            </w:r>
          </w:p>
        </w:tc>
      </w:tr>
      <w:tr w:rsidR="00E91CA7" w:rsidRPr="00E91CA7" w14:paraId="1DE013E9"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A72A021"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lastRenderedPageBreak/>
              <w:t>Радионица поводом МЕЂУНАРОДНОГ ДАНА ДЕТЕТА (ПЕСМЕ О ДЕТИЊСТВУ; ПРИЧЕ О ПРАВИМА И ОБАВЕЗАМА уз стихове песме КАДА БИ (одрасли били као деца)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75F199" w14:textId="77777777" w:rsidR="00E91CA7" w:rsidRPr="00E91CA7" w:rsidRDefault="00E91CA7" w:rsidP="00C52A4E">
            <w:pPr>
              <w:pStyle w:val="Standard"/>
              <w:spacing w:after="200"/>
              <w:rPr>
                <w:sz w:val="22"/>
                <w:szCs w:val="22"/>
                <w:lang w:val="sr-Cyrl-RS"/>
              </w:rPr>
            </w:pPr>
            <w:r w:rsidRPr="00E91CA7">
              <w:rPr>
                <w:sz w:val="22"/>
                <w:szCs w:val="22"/>
                <w:lang w:val="sr-Cyrl-RS"/>
              </w:rPr>
              <w:t>20. новембар 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9C24BBB" w14:textId="77777777" w:rsidR="00E91CA7" w:rsidRPr="00E91CA7" w:rsidRDefault="00E91CA7" w:rsidP="00C52A4E">
            <w:pPr>
              <w:pStyle w:val="Standard"/>
              <w:spacing w:after="200"/>
              <w:rPr>
                <w:sz w:val="22"/>
                <w:szCs w:val="22"/>
                <w:lang w:val="sr-Cyrl-RS"/>
              </w:rPr>
            </w:pPr>
            <w:r w:rsidRPr="00E91CA7">
              <w:rPr>
                <w:sz w:val="22"/>
                <w:szCs w:val="22"/>
                <w:lang w:val="sr-Cyrl-RS"/>
              </w:rPr>
              <w:t>Милана Пиваш и одељење 2/1</w:t>
            </w:r>
          </w:p>
        </w:tc>
      </w:tr>
      <w:tr w:rsidR="00E91CA7" w:rsidRPr="00E91CA7" w14:paraId="4B19F4E0"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868965B"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Игроказ и радионица ХАЈДЕ ДА СЕ ДРУЖИМО; реализована у 3/3, евидентирана у ес дневнику</w:t>
            </w:r>
          </w:p>
          <w:p w14:paraId="1F5CEA31"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(поводом Међународног дана детета)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911811" w14:textId="77777777" w:rsidR="00E91CA7" w:rsidRPr="00E91CA7" w:rsidRDefault="00E91CA7" w:rsidP="00C52A4E">
            <w:pPr>
              <w:pStyle w:val="Standard"/>
              <w:spacing w:after="200"/>
              <w:rPr>
                <w:sz w:val="22"/>
                <w:szCs w:val="22"/>
                <w:lang w:val="sr-Cyrl-RS"/>
              </w:rPr>
            </w:pPr>
            <w:r w:rsidRPr="00E91CA7">
              <w:rPr>
                <w:sz w:val="22"/>
                <w:szCs w:val="22"/>
                <w:lang w:val="sr-Cyrl-RS"/>
              </w:rPr>
              <w:t>20.11.2023.г.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551BD8" w14:textId="77777777" w:rsidR="00E91CA7" w:rsidRPr="00E91CA7" w:rsidRDefault="00E91CA7" w:rsidP="00C52A4E">
            <w:pPr>
              <w:pStyle w:val="Standard"/>
              <w:spacing w:after="200"/>
              <w:rPr>
                <w:sz w:val="22"/>
                <w:szCs w:val="22"/>
                <w:lang w:val="sr-Cyrl-RS"/>
              </w:rPr>
            </w:pPr>
            <w:r w:rsidRPr="00E91CA7">
              <w:rPr>
                <w:sz w:val="22"/>
                <w:szCs w:val="22"/>
                <w:lang w:val="sr-Cyrl-RS"/>
              </w:rPr>
              <w:t>Маријана Бајић и одељење 3/3</w:t>
            </w:r>
          </w:p>
        </w:tc>
      </w:tr>
      <w:tr w:rsidR="00E91CA7" w:rsidRPr="00E91CA7" w14:paraId="04561A6D"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DD41330"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ТОЛЕРАНЦИЈА ПРЕМА РАЗЛИЧИТОСТИМА – предавање и радионица у одељењу 3/3;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F0DBCD" w14:textId="77777777" w:rsidR="00E91CA7" w:rsidRPr="00E91CA7" w:rsidRDefault="00E91CA7" w:rsidP="00C52A4E">
            <w:pPr>
              <w:pStyle w:val="Standard"/>
              <w:spacing w:after="200"/>
              <w:rPr>
                <w:sz w:val="22"/>
                <w:szCs w:val="22"/>
                <w:lang w:val="sr-Cyrl-RS"/>
              </w:rPr>
            </w:pPr>
            <w:r w:rsidRPr="00E91CA7">
              <w:rPr>
                <w:sz w:val="22"/>
                <w:szCs w:val="22"/>
                <w:lang w:val="sr-Cyrl-RS"/>
              </w:rPr>
              <w:t>27.11.2023.г.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2D0644" w14:textId="77777777" w:rsidR="00E91CA7" w:rsidRPr="00E91CA7" w:rsidRDefault="00E91CA7" w:rsidP="00C52A4E">
            <w:pPr>
              <w:pStyle w:val="Standard"/>
              <w:spacing w:after="200"/>
              <w:rPr>
                <w:sz w:val="22"/>
                <w:szCs w:val="22"/>
                <w:lang w:val="sr-Cyrl-RS"/>
              </w:rPr>
            </w:pPr>
            <w:r w:rsidRPr="00E91CA7">
              <w:rPr>
                <w:sz w:val="22"/>
                <w:szCs w:val="22"/>
                <w:lang w:val="sr-Cyrl-RS"/>
              </w:rPr>
              <w:t>Маријана Бајић и одељење 3/3</w:t>
            </w:r>
          </w:p>
        </w:tc>
      </w:tr>
      <w:tr w:rsidR="00E91CA7" w:rsidRPr="00E91CA7" w14:paraId="29DFBB31"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6407227"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ДИСКРИМИНАЦИЈА – ПОЈАМ И ЗНАЧЕЊЕ</w:t>
            </w:r>
          </w:p>
          <w:p w14:paraId="216848F7"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Разговор са ученицима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8C3FCE1" w14:textId="77777777" w:rsidR="00E91CA7" w:rsidRPr="00E91CA7" w:rsidRDefault="00E91CA7" w:rsidP="00C52A4E">
            <w:pPr>
              <w:pStyle w:val="Standard"/>
              <w:spacing w:after="200"/>
              <w:rPr>
                <w:sz w:val="22"/>
                <w:szCs w:val="22"/>
                <w:lang w:val="sr-Cyrl-RS"/>
              </w:rPr>
            </w:pPr>
            <w:r w:rsidRPr="00E91CA7">
              <w:rPr>
                <w:sz w:val="22"/>
                <w:szCs w:val="22"/>
                <w:lang w:val="sr-Cyrl-RS"/>
              </w:rPr>
              <w:t>04.12.2023.г.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1C912B6" w14:textId="77777777" w:rsidR="00E91CA7" w:rsidRPr="00E91CA7" w:rsidRDefault="00E91CA7" w:rsidP="00C52A4E">
            <w:pPr>
              <w:pStyle w:val="Standard"/>
              <w:spacing w:after="200"/>
              <w:rPr>
                <w:sz w:val="22"/>
                <w:szCs w:val="22"/>
                <w:lang w:val="sr-Cyrl-RS"/>
              </w:rPr>
            </w:pPr>
            <w:r w:rsidRPr="00E91CA7">
              <w:rPr>
                <w:sz w:val="22"/>
                <w:szCs w:val="22"/>
                <w:lang w:val="sr-Cyrl-RS"/>
              </w:rPr>
              <w:t>Маријана Бајић и одељење 3/3</w:t>
            </w:r>
          </w:p>
        </w:tc>
      </w:tr>
      <w:tr w:rsidR="00E91CA7" w:rsidRPr="00E91CA7" w14:paraId="72F12196"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1D0FEF"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НОВОГОДИШЊЕ ЖЕЉЕ УПУЋЕНЕ ДРУГАРИМА (развијање позитивниј мисли и осећања, повезивање ученика)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0F90218" w14:textId="77777777" w:rsidR="00E91CA7" w:rsidRPr="00E91CA7" w:rsidRDefault="00E91CA7" w:rsidP="00C52A4E">
            <w:pPr>
              <w:pStyle w:val="Standard"/>
              <w:spacing w:after="200"/>
              <w:rPr>
                <w:sz w:val="22"/>
                <w:szCs w:val="22"/>
                <w:lang w:val="sr-Cyrl-RS"/>
              </w:rPr>
            </w:pPr>
            <w:r w:rsidRPr="00E91CA7">
              <w:rPr>
                <w:sz w:val="22"/>
                <w:szCs w:val="22"/>
                <w:lang w:val="sr-Cyrl-RS"/>
              </w:rPr>
              <w:t>29.12.2023.г.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BD20405" w14:textId="77777777" w:rsidR="00E91CA7" w:rsidRPr="00E91CA7" w:rsidRDefault="00E91CA7" w:rsidP="00C52A4E">
            <w:pPr>
              <w:pStyle w:val="Standard"/>
              <w:spacing w:after="200"/>
              <w:rPr>
                <w:sz w:val="22"/>
                <w:szCs w:val="22"/>
                <w:lang w:val="sr-Cyrl-RS"/>
              </w:rPr>
            </w:pPr>
            <w:r w:rsidRPr="00E91CA7">
              <w:rPr>
                <w:sz w:val="22"/>
                <w:szCs w:val="22"/>
                <w:lang w:val="sr-Cyrl-RS"/>
              </w:rPr>
              <w:t>Маријана Бајић и одељење 3/3</w:t>
            </w:r>
          </w:p>
        </w:tc>
      </w:tr>
      <w:tr w:rsidR="00E91CA7" w:rsidRPr="00953BA3" w14:paraId="0D39CE54"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7A260EB"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„Чеп за хендикеп“- хуманитарна акција прикупљања пласничних чепова трајала до априла 2024.г. Џакове су утоварили ученици и испоручили 12.4.2024.г. Фотографисано и убележено детаљније код наставнице Нинковић</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B6CE0BA" w14:textId="77777777" w:rsidR="00E91CA7" w:rsidRPr="00E91CA7" w:rsidRDefault="00E91CA7" w:rsidP="00C52A4E">
            <w:pPr>
              <w:pStyle w:val="Standard"/>
              <w:spacing w:after="200"/>
              <w:rPr>
                <w:sz w:val="22"/>
                <w:szCs w:val="22"/>
                <w:lang w:val="sr-Cyrl-RS"/>
              </w:rPr>
            </w:pPr>
            <w:r w:rsidRPr="00E91CA7">
              <w:rPr>
                <w:sz w:val="22"/>
                <w:szCs w:val="22"/>
                <w:lang w:val="sr-Cyrl-RS"/>
              </w:rPr>
              <w:t>12.април 2024.г.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AF612BE" w14:textId="77777777" w:rsidR="00E91CA7" w:rsidRPr="00E91CA7" w:rsidRDefault="00E91CA7" w:rsidP="00C52A4E">
            <w:pPr>
              <w:pStyle w:val="Standard"/>
              <w:spacing w:after="200"/>
              <w:rPr>
                <w:sz w:val="22"/>
                <w:szCs w:val="22"/>
                <w:lang w:val="sr-Cyrl-RS"/>
              </w:rPr>
            </w:pPr>
            <w:r w:rsidRPr="00E91CA7">
              <w:rPr>
                <w:sz w:val="22"/>
                <w:szCs w:val="22"/>
                <w:lang w:val="sr-Cyrl-RS"/>
              </w:rPr>
              <w:t>Сва одељења са наставницама биологије С:Нинковић и Р.Балтић</w:t>
            </w:r>
          </w:p>
        </w:tc>
      </w:tr>
      <w:tr w:rsidR="00E91CA7" w:rsidRPr="00953BA3" w14:paraId="70AE347B"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AD350B"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ВЕЛИКИ УСКРШЊИ ХУМАНИТАРНИ БАЗАР „Заједно за нашу другарицу“ – циљ: прикупљање новчаних средстава за нашу болесну ученицу под покровитељством и у организацији Ученичког парламента и Вршњачког 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8D8E09A" w14:textId="77777777" w:rsidR="00E91CA7" w:rsidRPr="00E91CA7" w:rsidRDefault="00E91CA7" w:rsidP="00C52A4E">
            <w:pPr>
              <w:pStyle w:val="Standard"/>
              <w:spacing w:after="200"/>
              <w:rPr>
                <w:sz w:val="22"/>
                <w:szCs w:val="22"/>
                <w:lang w:val="sr-Cyrl-RS"/>
              </w:rPr>
            </w:pPr>
            <w:r w:rsidRPr="00E91CA7">
              <w:rPr>
                <w:sz w:val="22"/>
                <w:szCs w:val="22"/>
                <w:lang w:val="sr-Cyrl-RS"/>
              </w:rPr>
              <w:t>24.април 2024.г.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2D6CA8" w14:textId="77777777" w:rsidR="00E91CA7" w:rsidRPr="00E91CA7" w:rsidRDefault="00E91CA7" w:rsidP="00C52A4E">
            <w:pPr>
              <w:pStyle w:val="Standard"/>
              <w:spacing w:after="200"/>
              <w:rPr>
                <w:sz w:val="22"/>
                <w:szCs w:val="22"/>
                <w:lang w:val="sr-Cyrl-RS"/>
              </w:rPr>
            </w:pPr>
            <w:r w:rsidRPr="00E91CA7">
              <w:rPr>
                <w:sz w:val="22"/>
                <w:szCs w:val="22"/>
                <w:lang w:val="sr-Cyrl-RS"/>
              </w:rPr>
              <w:t>Све одељењске заједнице су дале свој велики допринос</w:t>
            </w:r>
          </w:p>
        </w:tc>
      </w:tr>
      <w:tr w:rsidR="00E91CA7" w:rsidRPr="00953BA3" w14:paraId="52CBECB1"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6204F83"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„ВЕСЕЛИ ЧАС“ – Радионица у одељењу 6/2 посвећена побољшању међувршњачких односа; „Тајни пријатељ, размена поклона, наступи ученика-рецитовање, свирање на инструменту, дружење, глума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097461C" w14:textId="77777777" w:rsidR="00E91CA7" w:rsidRPr="00E91CA7" w:rsidRDefault="00E91CA7" w:rsidP="00C52A4E">
            <w:pPr>
              <w:pStyle w:val="Standard"/>
              <w:spacing w:after="200"/>
              <w:rPr>
                <w:sz w:val="22"/>
                <w:szCs w:val="22"/>
                <w:lang w:val="sr-Cyrl-RS"/>
              </w:rPr>
            </w:pPr>
            <w:r w:rsidRPr="00E91CA7">
              <w:rPr>
                <w:sz w:val="22"/>
                <w:szCs w:val="22"/>
                <w:lang w:val="sr-Cyrl-RS"/>
              </w:rPr>
              <w:t>18. април 2024.г. (уписано у дневник и фотографисано)</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6695AC4" w14:textId="77777777" w:rsidR="00E91CA7" w:rsidRPr="00E91CA7" w:rsidRDefault="00E91CA7" w:rsidP="00C52A4E">
            <w:pPr>
              <w:pStyle w:val="Standard"/>
              <w:spacing w:after="200"/>
              <w:rPr>
                <w:sz w:val="22"/>
                <w:szCs w:val="22"/>
                <w:lang w:val="sr-Cyrl-RS"/>
              </w:rPr>
            </w:pPr>
            <w:r w:rsidRPr="00E91CA7">
              <w:rPr>
                <w:sz w:val="22"/>
                <w:szCs w:val="22"/>
                <w:lang w:val="sr-Cyrl-RS"/>
              </w:rPr>
              <w:t>Одељење 6/2, одељењски старешина и координатор Тима</w:t>
            </w:r>
          </w:p>
        </w:tc>
      </w:tr>
      <w:tr w:rsidR="00E91CA7" w:rsidRPr="00953BA3" w14:paraId="3DAF10E5"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441F49"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 xml:space="preserve">Реализација свих ставки из Плана подршке. Организација свакодневног праћења у време свих часова и у време боравка једног одељења школе. Састанци и евалуација запажања на седмичном нивоу  свих колега који су током </w:t>
            </w:r>
            <w:r w:rsidRPr="00E91CA7">
              <w:rPr>
                <w:rFonts w:ascii="Times New Roman" w:hAnsi="Times New Roman" w:cs="Times New Roman"/>
                <w:lang w:val="sr-Cyrl-RS"/>
              </w:rPr>
              <w:lastRenderedPageBreak/>
              <w:t>те седмице били на часовима у том одељењу; предлог мера за следећу седмицу и тако до краја године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711D51"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Од 23.маја до 14.јуна 2024.г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7E988C"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Одељење 2/1, чланови Тима, директор, педагог и психолог као и </w:t>
            </w:r>
            <w:r w:rsidRPr="00E91CA7">
              <w:rPr>
                <w:sz w:val="22"/>
                <w:szCs w:val="22"/>
                <w:lang w:val="sr-Cyrl-RS"/>
              </w:rPr>
              <w:lastRenderedPageBreak/>
              <w:t>наставница српског језика</w:t>
            </w:r>
          </w:p>
        </w:tc>
      </w:tr>
      <w:tr w:rsidR="00E91CA7" w:rsidRPr="00E91CA7" w14:paraId="1568DCDE"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027F976"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lastRenderedPageBreak/>
              <w:t>Радионица са циљем промоције здравља и здравих стилова живота  „Здрава храна сваког дана“ у одељењу 3/3, релизовано у сарадњи са родитељима који су се дружили са децом и учитењицом и дали свој допринос здравом избору хране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899D64C" w14:textId="77777777" w:rsidR="00E91CA7" w:rsidRPr="00E91CA7" w:rsidRDefault="00E91CA7" w:rsidP="00C52A4E">
            <w:pPr>
              <w:pStyle w:val="Standard"/>
              <w:spacing w:after="200"/>
              <w:rPr>
                <w:sz w:val="22"/>
                <w:szCs w:val="22"/>
                <w:lang w:val="sr-Cyrl-RS"/>
              </w:rPr>
            </w:pPr>
            <w:r w:rsidRPr="00E91CA7">
              <w:rPr>
                <w:sz w:val="22"/>
                <w:szCs w:val="22"/>
                <w:lang w:val="sr-Cyrl-RS"/>
              </w:rPr>
              <w:t>13.06.2024.г. у учионици</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0BEDE73" w14:textId="77777777" w:rsidR="00E91CA7" w:rsidRPr="00E91CA7" w:rsidRDefault="00E91CA7" w:rsidP="00C52A4E">
            <w:pPr>
              <w:pStyle w:val="Standard"/>
              <w:spacing w:after="200"/>
              <w:rPr>
                <w:sz w:val="22"/>
                <w:szCs w:val="22"/>
                <w:lang w:val="sr-Cyrl-RS"/>
              </w:rPr>
            </w:pPr>
            <w:r w:rsidRPr="00E91CA7">
              <w:rPr>
                <w:sz w:val="22"/>
                <w:szCs w:val="22"/>
                <w:lang w:val="sr-Cyrl-RS"/>
              </w:rPr>
              <w:t>Маријана Бајић и одељење 3/3</w:t>
            </w:r>
          </w:p>
        </w:tc>
      </w:tr>
      <w:tr w:rsidR="00E91CA7" w:rsidRPr="00953BA3" w14:paraId="2F38327A"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2EDFCB3"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„Замке дигиталне технологије“ – пп презентација коју је урадио ученик Марко Мартинели 6/2 у оквиру Плана појачаног васпитног рада; презентација у одељењу 6/2; следи дорада и обликовање презентације следеће шк.године и гостовање на чосу одељења где проценимо да треба. Уписано у ес дневник</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0446E1" w14:textId="77777777" w:rsidR="00E91CA7" w:rsidRPr="00E91CA7" w:rsidRDefault="00E91CA7" w:rsidP="00C52A4E">
            <w:pPr>
              <w:pStyle w:val="Standard"/>
              <w:spacing w:after="200"/>
              <w:rPr>
                <w:sz w:val="22"/>
                <w:szCs w:val="22"/>
                <w:lang w:val="sr-Cyrl-RS"/>
              </w:rPr>
            </w:pPr>
            <w:r w:rsidRPr="00E91CA7">
              <w:rPr>
                <w:sz w:val="22"/>
                <w:szCs w:val="22"/>
                <w:lang w:val="sr-Cyrl-RS"/>
              </w:rPr>
              <w:t>12. јун 2024.г.</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21FF649" w14:textId="77777777" w:rsidR="00E91CA7" w:rsidRPr="00E91CA7" w:rsidRDefault="00E91CA7" w:rsidP="00C52A4E">
            <w:pPr>
              <w:pStyle w:val="Standard"/>
              <w:spacing w:after="200"/>
              <w:rPr>
                <w:sz w:val="22"/>
                <w:szCs w:val="22"/>
                <w:lang w:val="sr-Cyrl-RS"/>
              </w:rPr>
            </w:pPr>
            <w:r w:rsidRPr="00E91CA7">
              <w:rPr>
                <w:sz w:val="22"/>
                <w:szCs w:val="22"/>
                <w:lang w:val="sr-Cyrl-RS"/>
              </w:rPr>
              <w:t>Одељењска заједница 6/2, одељењски старешина и координатор Тим-а</w:t>
            </w:r>
          </w:p>
        </w:tc>
      </w:tr>
      <w:tr w:rsidR="00E91CA7" w:rsidRPr="00E91CA7" w14:paraId="1DBBD8B3"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9F531A3"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Педагог одржала радионицу у одељењима (детаљно о овоме у Извештају о раду педагога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E7E0058" w14:textId="77777777" w:rsidR="00E91CA7" w:rsidRPr="00E91CA7" w:rsidRDefault="00E91CA7" w:rsidP="00C52A4E">
            <w:pPr>
              <w:pStyle w:val="Standard"/>
              <w:spacing w:after="200"/>
              <w:rPr>
                <w:sz w:val="22"/>
                <w:szCs w:val="22"/>
                <w:lang w:val="sr-Cyrl-RS"/>
              </w:rPr>
            </w:pPr>
            <w:r w:rsidRPr="00E91CA7">
              <w:rPr>
                <w:sz w:val="22"/>
                <w:szCs w:val="22"/>
                <w:lang w:val="sr-Cyrl-RS"/>
              </w:rPr>
              <w:t>Током 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2E030C5" w14:textId="77777777" w:rsidR="00E91CA7" w:rsidRPr="00E91CA7" w:rsidRDefault="00E91CA7" w:rsidP="00C52A4E">
            <w:pPr>
              <w:pStyle w:val="Standard"/>
              <w:spacing w:after="200"/>
              <w:rPr>
                <w:sz w:val="22"/>
                <w:szCs w:val="22"/>
                <w:lang w:val="sr-Cyrl-RS"/>
              </w:rPr>
            </w:pPr>
            <w:r w:rsidRPr="00E91CA7">
              <w:rPr>
                <w:sz w:val="22"/>
                <w:szCs w:val="22"/>
                <w:lang w:val="sr-Cyrl-RS"/>
              </w:rPr>
              <w:t>Педагог школе</w:t>
            </w:r>
          </w:p>
        </w:tc>
      </w:tr>
      <w:tr w:rsidR="00E91CA7" w:rsidRPr="00E91CA7" w14:paraId="11501C91" w14:textId="77777777" w:rsidTr="00E91CA7">
        <w:trPr>
          <w:trHeight w:val="978"/>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750A7E" w14:textId="77777777" w:rsidR="00E91CA7" w:rsidRPr="00E91CA7" w:rsidRDefault="00E91CA7" w:rsidP="00C52A4E">
            <w:pPr>
              <w:jc w:val="both"/>
              <w:rPr>
                <w:rFonts w:ascii="Times New Roman" w:hAnsi="Times New Roman" w:cs="Times New Roman"/>
                <w:lang w:val="sr-Cyrl-RS"/>
              </w:rPr>
            </w:pPr>
            <w:r w:rsidRPr="00E91CA7">
              <w:rPr>
                <w:rFonts w:ascii="Times New Roman" w:hAnsi="Times New Roman" w:cs="Times New Roman"/>
                <w:lang w:val="sr-Cyrl-RS"/>
              </w:rPr>
              <w:t>Психолог одржала радионицу у одељењима (детаљније о овомје и  Извештају о раду психолога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2057D9" w14:textId="77777777" w:rsidR="00E91CA7" w:rsidRPr="00E91CA7" w:rsidRDefault="00E91CA7" w:rsidP="00C52A4E">
            <w:pPr>
              <w:pStyle w:val="Standard"/>
              <w:spacing w:after="200"/>
              <w:rPr>
                <w:sz w:val="22"/>
                <w:szCs w:val="22"/>
                <w:lang w:val="sr-Cyrl-RS"/>
              </w:rPr>
            </w:pPr>
            <w:r w:rsidRPr="00E91CA7">
              <w:rPr>
                <w:sz w:val="22"/>
                <w:szCs w:val="22"/>
                <w:lang w:val="sr-Cyrl-RS"/>
              </w:rPr>
              <w:t>Током 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ED6CBA9" w14:textId="77777777" w:rsidR="00E91CA7" w:rsidRPr="00E91CA7" w:rsidRDefault="00E91CA7" w:rsidP="00C52A4E">
            <w:pPr>
              <w:pStyle w:val="Standard"/>
              <w:spacing w:after="200"/>
              <w:rPr>
                <w:sz w:val="22"/>
                <w:szCs w:val="22"/>
                <w:lang w:val="sr-Cyrl-RS"/>
              </w:rPr>
            </w:pPr>
            <w:r w:rsidRPr="00E91CA7">
              <w:rPr>
                <w:sz w:val="22"/>
                <w:szCs w:val="22"/>
                <w:lang w:val="sr-Cyrl-RS"/>
              </w:rPr>
              <w:t>Психолог школе</w:t>
            </w:r>
          </w:p>
        </w:tc>
      </w:tr>
      <w:tr w:rsidR="00E91CA7" w:rsidRPr="00E91CA7" w14:paraId="47E3C1BB"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964980E" w14:textId="77777777" w:rsidR="00E91CA7" w:rsidRPr="00E91CA7" w:rsidRDefault="00E91CA7" w:rsidP="00C52A4E">
            <w:pPr>
              <w:pStyle w:val="Standard"/>
              <w:spacing w:after="200"/>
              <w:rPr>
                <w:sz w:val="22"/>
                <w:szCs w:val="22"/>
                <w:lang w:val="sr-Cyrl-RS"/>
              </w:rPr>
            </w:pPr>
            <w:r w:rsidRPr="00E91CA7">
              <w:rPr>
                <w:sz w:val="22"/>
                <w:szCs w:val="22"/>
              </w:rPr>
              <w:t>Састајање Тима због решавања појединачних случајева насиља/злостављања/занемаривања и дискриминације</w:t>
            </w:r>
            <w:r w:rsidRPr="00E91CA7">
              <w:rPr>
                <w:sz w:val="22"/>
                <w:szCs w:val="22"/>
                <w:lang w:val="sr-Cyrl-RS"/>
              </w:rPr>
              <w:t xml:space="preserve"> и вођење записника. </w:t>
            </w:r>
          </w:p>
          <w:p w14:paraId="332A1F76" w14:textId="77777777" w:rsidR="00E91CA7" w:rsidRPr="00E91CA7" w:rsidRDefault="00E91CA7" w:rsidP="00C52A4E">
            <w:pPr>
              <w:pStyle w:val="Standard"/>
              <w:spacing w:after="200"/>
              <w:rPr>
                <w:sz w:val="22"/>
                <w:szCs w:val="22"/>
                <w:lang w:val="sr-Cyrl-RS"/>
              </w:rPr>
            </w:pPr>
            <w:r w:rsidRPr="00E91CA7">
              <w:rPr>
                <w:sz w:val="22"/>
                <w:szCs w:val="22"/>
                <w:lang w:val="sr-Cyrl-RS"/>
              </w:rPr>
              <w:t>Тим је у шк. 2023/24.г. осржао 30  састанака те је сачињено  и 30 записника. Разматрани су сви пријављени случајеви насиља 2</w:t>
            </w:r>
            <w:r w:rsidRPr="00E91CA7">
              <w:rPr>
                <w:i/>
                <w:sz w:val="22"/>
                <w:szCs w:val="22"/>
                <w:lang w:val="sr-Cyrl-RS"/>
              </w:rPr>
              <w:t xml:space="preserve">. и </w:t>
            </w:r>
            <w:r w:rsidRPr="00E91CA7">
              <w:rPr>
                <w:sz w:val="22"/>
                <w:szCs w:val="22"/>
                <w:lang w:val="sr-Cyrl-RS"/>
              </w:rPr>
              <w:t>3.нивоа које су пријавили ученици, наставници и родитељи.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205CB8E" w14:textId="77777777" w:rsidR="00E91CA7" w:rsidRPr="00E91CA7" w:rsidRDefault="00E91CA7" w:rsidP="00C52A4E">
            <w:pPr>
              <w:pStyle w:val="Standard"/>
              <w:spacing w:after="200"/>
              <w:rPr>
                <w:sz w:val="22"/>
                <w:szCs w:val="22"/>
                <w:lang w:val="sr-Cyrl-RS"/>
              </w:rPr>
            </w:pPr>
            <w:r w:rsidRPr="00E91CA7">
              <w:rPr>
                <w:sz w:val="22"/>
                <w:szCs w:val="22"/>
                <w:lang w:val="sr-Cyrl-RS"/>
              </w:rPr>
              <w:t>током године</w:t>
            </w:r>
          </w:p>
          <w:p w14:paraId="635EF0AF" w14:textId="77777777" w:rsidR="00E91CA7" w:rsidRPr="00E91CA7" w:rsidRDefault="00E91CA7" w:rsidP="00C52A4E">
            <w:pPr>
              <w:rPr>
                <w:rFonts w:ascii="Times New Roman" w:hAnsi="Times New Roman" w:cs="Times New Roman"/>
                <w:lang w:val="sr-Cyrl-RS"/>
              </w:rPr>
            </w:pPr>
            <w:r w:rsidRPr="00E91CA7">
              <w:rPr>
                <w:rFonts w:ascii="Times New Roman" w:hAnsi="Times New Roman" w:cs="Times New Roman"/>
                <w:lang w:val="sr-Cyrl-RS"/>
              </w:rPr>
              <w:t>од 1. септембра до 23.децембра</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C444B35" w14:textId="77777777" w:rsidR="00E91CA7" w:rsidRPr="00E91CA7" w:rsidRDefault="00E91CA7" w:rsidP="00C52A4E">
            <w:pPr>
              <w:pStyle w:val="Standard"/>
              <w:spacing w:after="200"/>
              <w:rPr>
                <w:sz w:val="22"/>
                <w:szCs w:val="22"/>
                <w:lang w:val="sr-Cyrl-RS"/>
              </w:rPr>
            </w:pPr>
            <w:r w:rsidRPr="00E91CA7">
              <w:rPr>
                <w:sz w:val="22"/>
                <w:szCs w:val="22"/>
                <w:lang w:val="sr-Cyrl-RS"/>
              </w:rPr>
              <w:t>чланови Тима за заштиту ученика од НЗЗД,</w:t>
            </w:r>
          </w:p>
          <w:p w14:paraId="7305FDBA" w14:textId="77777777" w:rsidR="00E91CA7" w:rsidRPr="00E91CA7" w:rsidRDefault="00E91CA7" w:rsidP="00C52A4E">
            <w:pPr>
              <w:pStyle w:val="Standard"/>
              <w:spacing w:after="200"/>
              <w:rPr>
                <w:sz w:val="22"/>
                <w:szCs w:val="22"/>
                <w:lang w:val="sr-Cyrl-RS"/>
              </w:rPr>
            </w:pPr>
            <w:r w:rsidRPr="00E91CA7">
              <w:rPr>
                <w:sz w:val="22"/>
                <w:szCs w:val="22"/>
                <w:lang w:val="sr-Cyrl-RS"/>
              </w:rPr>
              <w:t>одељ.старешине</w:t>
            </w:r>
          </w:p>
        </w:tc>
      </w:tr>
      <w:tr w:rsidR="00E91CA7" w:rsidRPr="00E91CA7" w14:paraId="1107BC7B"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8BF1D6" w14:textId="77777777" w:rsidR="00E91CA7" w:rsidRPr="00E91CA7" w:rsidRDefault="00E91CA7" w:rsidP="00C52A4E">
            <w:pPr>
              <w:pStyle w:val="Standard"/>
              <w:spacing w:after="200"/>
              <w:rPr>
                <w:sz w:val="22"/>
                <w:szCs w:val="22"/>
                <w:lang w:val="sr-Cyrl-RS"/>
              </w:rPr>
            </w:pPr>
            <w:r w:rsidRPr="00E91CA7">
              <w:rPr>
                <w:sz w:val="22"/>
                <w:szCs w:val="22"/>
                <w:lang w:val="sr-Cyrl-RS"/>
              </w:rPr>
              <w:t>Током школске године реализоване су и посете часовима ради праћења рада одељења и снимања ситуација везаних за интеракције ученика и праћење функционисање односа међу ученицима:</w:t>
            </w:r>
          </w:p>
          <w:p w14:paraId="1EC95C7C" w14:textId="77777777" w:rsidR="00E91CA7" w:rsidRPr="00E91CA7" w:rsidRDefault="00E91CA7" w:rsidP="00C52A4E">
            <w:pPr>
              <w:pStyle w:val="Standard"/>
              <w:spacing w:after="200"/>
              <w:rPr>
                <w:sz w:val="22"/>
                <w:szCs w:val="22"/>
                <w:lang w:val="sr-Cyrl-RS"/>
              </w:rPr>
            </w:pPr>
            <w:r w:rsidRPr="00E91CA7">
              <w:rPr>
                <w:sz w:val="22"/>
                <w:szCs w:val="22"/>
                <w:lang w:val="sr-Cyrl-RS"/>
              </w:rPr>
              <w:t>7/2 посетили директор школе, педагог, психолог и координатор Тима у одвојеним терминима; Координатор Тима посетио одељење 7/2  - 29.11.2023.  30.11.2023.г. 05.12.2023.г. 07.12.2023.г.  18.12.2023.г. и 20.12.2023.г.</w:t>
            </w:r>
          </w:p>
          <w:p w14:paraId="2DEDCE4D"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Координатор Тима посетио ЧОС одељењске заједнице  6/2;одржан заједно са одељењким старешином; </w:t>
            </w:r>
          </w:p>
          <w:p w14:paraId="17101DDE" w14:textId="77777777" w:rsidR="00E91CA7" w:rsidRPr="00E91CA7" w:rsidRDefault="00E91CA7" w:rsidP="00C52A4E">
            <w:pPr>
              <w:pStyle w:val="Standard"/>
              <w:spacing w:after="200"/>
              <w:rPr>
                <w:sz w:val="22"/>
                <w:szCs w:val="22"/>
                <w:lang w:val="sr-Cyrl-RS"/>
              </w:rPr>
            </w:pPr>
          </w:p>
          <w:p w14:paraId="60568279"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Посете одељењу 6/1  ради сагледавања функционисања одељењске заједнице – Биљана Ђелић, директорка школе и педагог Сања Мијатовић;</w:t>
            </w:r>
            <w:r w:rsidRPr="00E91CA7">
              <w:rPr>
                <w:sz w:val="22"/>
                <w:szCs w:val="22"/>
                <w:lang w:val="sr-Cyrl-RS"/>
              </w:rPr>
              <w:br/>
              <w:t>Весна Јоцковић посетила одељење  6/1 - 28.12.2023.г. у циљу сагледавања рада ученика под ПВР-ом; час географије, евидентирано у ес дневнику</w:t>
            </w:r>
          </w:p>
          <w:p w14:paraId="71D837F7" w14:textId="77777777" w:rsidR="00E91CA7" w:rsidRPr="00E91CA7" w:rsidRDefault="00E91CA7" w:rsidP="00C52A4E">
            <w:pPr>
              <w:pStyle w:val="Standard"/>
              <w:spacing w:after="200"/>
              <w:rPr>
                <w:sz w:val="22"/>
                <w:szCs w:val="22"/>
                <w:lang w:val="sr-Cyrl-RS"/>
              </w:rPr>
            </w:pPr>
            <w:r w:rsidRPr="00E91CA7">
              <w:rPr>
                <w:sz w:val="22"/>
                <w:szCs w:val="22"/>
                <w:lang w:val="sr-Cyrl-RS"/>
              </w:rPr>
              <w:t>Праћење и подршка одељењској заједници 5/4 ; посета психолога Марије Урошевић;</w:t>
            </w:r>
          </w:p>
          <w:p w14:paraId="0EE80109" w14:textId="77777777" w:rsidR="00E91CA7" w:rsidRPr="00E91CA7" w:rsidRDefault="00E91CA7" w:rsidP="00C52A4E">
            <w:pPr>
              <w:pStyle w:val="Standard"/>
              <w:spacing w:after="200"/>
              <w:rPr>
                <w:sz w:val="22"/>
                <w:szCs w:val="22"/>
                <w:lang w:val="sr-Cyrl-RS"/>
              </w:rPr>
            </w:pPr>
            <w:r w:rsidRPr="00E91CA7">
              <w:rPr>
                <w:sz w:val="22"/>
                <w:szCs w:val="22"/>
                <w:lang w:val="sr-Cyrl-RS"/>
              </w:rPr>
              <w:t>Посете и подршке одељењској заједници 3/3 у више наврата,евидентирано у документацији педагога, психолога и одељењској евиденцији( посете реализовали: директор школе, педагог и психолог)</w:t>
            </w:r>
          </w:p>
          <w:p w14:paraId="757C64F2" w14:textId="77777777" w:rsidR="00E91CA7" w:rsidRPr="00E91CA7" w:rsidRDefault="00E91CA7" w:rsidP="00C52A4E">
            <w:pPr>
              <w:pStyle w:val="Standard"/>
              <w:spacing w:after="200"/>
              <w:rPr>
                <w:sz w:val="22"/>
                <w:szCs w:val="22"/>
                <w:lang w:val="sr-Cyrl-RS"/>
              </w:rPr>
            </w:pPr>
            <w:r w:rsidRPr="00E91CA7">
              <w:rPr>
                <w:sz w:val="22"/>
                <w:szCs w:val="22"/>
                <w:lang w:val="sr-Cyrl-RS"/>
              </w:rPr>
              <w:t>Посете и подршка одељењској заједници 2/1 и одељењском старешини у виду саветодавног рада; у овоме су учествовали током целог полугодишта сви чланови Тима; евиденција у записима одељ.старешине и записницима Тима; Сачињен и реализован План подршке ученици одељења 2/1</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399E56"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Током полугодишта</w:t>
            </w:r>
          </w:p>
          <w:p w14:paraId="7D7C1DFC" w14:textId="77777777" w:rsidR="00E91CA7" w:rsidRPr="00E91CA7" w:rsidRDefault="00E91CA7" w:rsidP="00C52A4E">
            <w:pPr>
              <w:pStyle w:val="Standard"/>
              <w:spacing w:after="200"/>
              <w:rPr>
                <w:sz w:val="22"/>
                <w:szCs w:val="22"/>
                <w:lang w:val="sr-Cyrl-RS"/>
              </w:rPr>
            </w:pPr>
          </w:p>
          <w:p w14:paraId="1D973719" w14:textId="77777777" w:rsidR="00E91CA7" w:rsidRPr="00E91CA7" w:rsidRDefault="00E91CA7" w:rsidP="00C52A4E">
            <w:pPr>
              <w:pStyle w:val="Standard"/>
              <w:spacing w:after="200"/>
              <w:rPr>
                <w:sz w:val="22"/>
                <w:szCs w:val="22"/>
                <w:lang w:val="sr-Cyrl-RS"/>
              </w:rPr>
            </w:pPr>
          </w:p>
          <w:p w14:paraId="4D2978F2" w14:textId="77777777" w:rsidR="00E91CA7" w:rsidRPr="00E91CA7" w:rsidRDefault="00E91CA7" w:rsidP="00C52A4E">
            <w:pPr>
              <w:pStyle w:val="Standard"/>
              <w:spacing w:after="200"/>
              <w:rPr>
                <w:sz w:val="22"/>
                <w:szCs w:val="22"/>
                <w:lang w:val="sr-Cyrl-RS"/>
              </w:rPr>
            </w:pPr>
          </w:p>
          <w:p w14:paraId="4B11C4F7" w14:textId="77777777" w:rsidR="00E91CA7" w:rsidRPr="00E91CA7" w:rsidRDefault="00E91CA7" w:rsidP="00C52A4E">
            <w:pPr>
              <w:pStyle w:val="Standard"/>
              <w:spacing w:after="200"/>
              <w:rPr>
                <w:sz w:val="22"/>
                <w:szCs w:val="22"/>
                <w:lang w:val="sr-Cyrl-RS"/>
              </w:rPr>
            </w:pPr>
          </w:p>
          <w:p w14:paraId="03BE0489" w14:textId="77777777" w:rsidR="00E91CA7" w:rsidRPr="00E91CA7" w:rsidRDefault="00E91CA7" w:rsidP="00C52A4E">
            <w:pPr>
              <w:pStyle w:val="Standard"/>
              <w:spacing w:after="200"/>
              <w:rPr>
                <w:sz w:val="22"/>
                <w:szCs w:val="22"/>
                <w:lang w:val="sr-Cyrl-RS"/>
              </w:rPr>
            </w:pPr>
          </w:p>
          <w:p w14:paraId="2BC0B637" w14:textId="77777777" w:rsidR="00E91CA7" w:rsidRPr="00E91CA7" w:rsidRDefault="00E91CA7" w:rsidP="00C52A4E">
            <w:pPr>
              <w:pStyle w:val="Standard"/>
              <w:spacing w:after="200"/>
              <w:rPr>
                <w:sz w:val="22"/>
                <w:szCs w:val="22"/>
                <w:lang w:val="sr-Cyrl-RS"/>
              </w:rPr>
            </w:pPr>
            <w:r w:rsidRPr="00E91CA7">
              <w:rPr>
                <w:sz w:val="22"/>
                <w:szCs w:val="22"/>
                <w:lang w:val="sr-Cyrl-RS"/>
              </w:rPr>
              <w:t>Током првог полугодишта и 28.12.2023.г.</w:t>
            </w:r>
          </w:p>
          <w:p w14:paraId="1B1B2989" w14:textId="77777777" w:rsidR="00E91CA7" w:rsidRPr="00E91CA7" w:rsidRDefault="00E91CA7" w:rsidP="00C52A4E">
            <w:pPr>
              <w:pStyle w:val="Standard"/>
              <w:spacing w:after="200"/>
              <w:rPr>
                <w:sz w:val="22"/>
                <w:szCs w:val="22"/>
                <w:lang w:val="sr-Cyrl-RS"/>
              </w:rPr>
            </w:pPr>
          </w:p>
          <w:p w14:paraId="7C15202B" w14:textId="77777777" w:rsidR="00E91CA7" w:rsidRPr="00E91CA7" w:rsidRDefault="00E91CA7" w:rsidP="00C52A4E">
            <w:pPr>
              <w:pStyle w:val="Standard"/>
              <w:spacing w:after="200"/>
              <w:rPr>
                <w:sz w:val="22"/>
                <w:szCs w:val="22"/>
                <w:lang w:val="sr-Cyrl-RS"/>
              </w:rPr>
            </w:pPr>
          </w:p>
          <w:p w14:paraId="518002B0" w14:textId="77777777" w:rsidR="00E91CA7" w:rsidRPr="00E91CA7" w:rsidRDefault="00E91CA7" w:rsidP="00C52A4E">
            <w:pPr>
              <w:pStyle w:val="Standard"/>
              <w:spacing w:after="200"/>
              <w:rPr>
                <w:sz w:val="22"/>
                <w:szCs w:val="22"/>
                <w:lang w:val="sr-Cyrl-RS"/>
              </w:rPr>
            </w:pPr>
          </w:p>
          <w:p w14:paraId="36F3F786" w14:textId="77777777" w:rsidR="00E91CA7" w:rsidRPr="00E91CA7" w:rsidRDefault="00E91CA7" w:rsidP="00C52A4E">
            <w:pPr>
              <w:pStyle w:val="Standard"/>
              <w:spacing w:after="200"/>
              <w:rPr>
                <w:sz w:val="22"/>
                <w:szCs w:val="22"/>
                <w:lang w:val="sr-Cyrl-RS"/>
              </w:rPr>
            </w:pPr>
            <w:r w:rsidRPr="00E91CA7">
              <w:rPr>
                <w:sz w:val="22"/>
                <w:szCs w:val="22"/>
                <w:lang w:val="sr-Cyrl-RS"/>
              </w:rPr>
              <w:t>током првог полугодишта</w:t>
            </w:r>
          </w:p>
          <w:p w14:paraId="486BA480" w14:textId="77777777" w:rsidR="00E91CA7" w:rsidRPr="00E91CA7" w:rsidRDefault="00E91CA7" w:rsidP="00C52A4E">
            <w:pPr>
              <w:pStyle w:val="Standard"/>
              <w:spacing w:after="200"/>
              <w:rPr>
                <w:sz w:val="22"/>
                <w:szCs w:val="22"/>
                <w:lang w:val="sr-Cyrl-RS"/>
              </w:rPr>
            </w:pPr>
          </w:p>
          <w:p w14:paraId="64928DA7"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током целе године </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55120A0"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Директор</w:t>
            </w:r>
          </w:p>
          <w:p w14:paraId="745D759C" w14:textId="77777777" w:rsidR="00E91CA7" w:rsidRPr="00E91CA7" w:rsidRDefault="00E91CA7" w:rsidP="00C52A4E">
            <w:pPr>
              <w:pStyle w:val="Standard"/>
              <w:spacing w:after="200"/>
              <w:rPr>
                <w:sz w:val="22"/>
                <w:szCs w:val="22"/>
                <w:lang w:val="sr-Cyrl-RS"/>
              </w:rPr>
            </w:pPr>
          </w:p>
          <w:p w14:paraId="4075D98F" w14:textId="77777777" w:rsidR="00E91CA7" w:rsidRPr="00E91CA7" w:rsidRDefault="00E91CA7" w:rsidP="00C52A4E">
            <w:pPr>
              <w:pStyle w:val="Standard"/>
              <w:spacing w:after="200"/>
              <w:rPr>
                <w:sz w:val="22"/>
                <w:szCs w:val="22"/>
                <w:lang w:val="sr-Cyrl-RS"/>
              </w:rPr>
            </w:pPr>
            <w:r w:rsidRPr="00E91CA7">
              <w:rPr>
                <w:sz w:val="22"/>
                <w:szCs w:val="22"/>
                <w:lang w:val="sr-Cyrl-RS"/>
              </w:rPr>
              <w:t>Координатор Тима.</w:t>
            </w:r>
          </w:p>
          <w:p w14:paraId="04280E68"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 Педагог  и</w:t>
            </w:r>
          </w:p>
          <w:p w14:paraId="0FBD5BE3"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 Психолог</w:t>
            </w:r>
          </w:p>
          <w:p w14:paraId="6E7ADE77" w14:textId="77777777" w:rsidR="00E91CA7" w:rsidRPr="00E91CA7" w:rsidRDefault="00E91CA7" w:rsidP="00C52A4E">
            <w:pPr>
              <w:pStyle w:val="Standard"/>
              <w:spacing w:after="200"/>
              <w:rPr>
                <w:sz w:val="22"/>
                <w:szCs w:val="22"/>
                <w:lang w:val="sr-Cyrl-RS"/>
              </w:rPr>
            </w:pPr>
          </w:p>
          <w:p w14:paraId="7AB5749C" w14:textId="77777777" w:rsidR="00E91CA7" w:rsidRPr="00E91CA7" w:rsidRDefault="00E91CA7" w:rsidP="00C52A4E">
            <w:pPr>
              <w:pStyle w:val="Standard"/>
              <w:spacing w:after="200"/>
              <w:rPr>
                <w:sz w:val="22"/>
                <w:szCs w:val="22"/>
                <w:lang w:val="sr-Cyrl-RS"/>
              </w:rPr>
            </w:pPr>
          </w:p>
          <w:p w14:paraId="1E478EC4" w14:textId="77777777" w:rsidR="00E91CA7" w:rsidRPr="00E91CA7" w:rsidRDefault="00E91CA7" w:rsidP="00C52A4E">
            <w:pPr>
              <w:pStyle w:val="Standard"/>
              <w:spacing w:after="200"/>
              <w:rPr>
                <w:sz w:val="22"/>
                <w:szCs w:val="22"/>
                <w:lang w:val="sr-Cyrl-RS"/>
              </w:rPr>
            </w:pPr>
            <w:r w:rsidRPr="00E91CA7">
              <w:rPr>
                <w:sz w:val="22"/>
                <w:szCs w:val="22"/>
                <w:lang w:val="sr-Cyrl-RS"/>
              </w:rPr>
              <w:t>Директорка школе, кооринатор Тим-а,</w:t>
            </w:r>
          </w:p>
          <w:p w14:paraId="3A3CC60D"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 xml:space="preserve">Педагог и </w:t>
            </w:r>
          </w:p>
          <w:p w14:paraId="4886BA30" w14:textId="77777777" w:rsidR="00E91CA7" w:rsidRPr="00E91CA7" w:rsidRDefault="00E91CA7" w:rsidP="00C52A4E">
            <w:pPr>
              <w:pStyle w:val="Standard"/>
              <w:spacing w:after="200"/>
              <w:rPr>
                <w:sz w:val="22"/>
                <w:szCs w:val="22"/>
                <w:lang w:val="sr-Cyrl-RS"/>
              </w:rPr>
            </w:pPr>
            <w:r w:rsidRPr="00E91CA7">
              <w:rPr>
                <w:sz w:val="22"/>
                <w:szCs w:val="22"/>
                <w:lang w:val="sr-Cyrl-RS"/>
              </w:rPr>
              <w:t>Психолог</w:t>
            </w:r>
          </w:p>
          <w:p w14:paraId="73A198A1" w14:textId="77777777" w:rsidR="00E91CA7" w:rsidRPr="00E91CA7" w:rsidRDefault="00E91CA7" w:rsidP="00C52A4E">
            <w:pPr>
              <w:pStyle w:val="Standard"/>
              <w:spacing w:after="200"/>
              <w:rPr>
                <w:sz w:val="22"/>
                <w:szCs w:val="22"/>
                <w:lang w:val="sr-Cyrl-RS"/>
              </w:rPr>
            </w:pPr>
          </w:p>
          <w:p w14:paraId="1969467C"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  Исто</w:t>
            </w:r>
          </w:p>
          <w:p w14:paraId="76C1CF65" w14:textId="77777777" w:rsidR="00E91CA7" w:rsidRPr="00E91CA7" w:rsidRDefault="00E91CA7" w:rsidP="00C52A4E">
            <w:pPr>
              <w:pStyle w:val="Standard"/>
              <w:spacing w:after="200"/>
              <w:rPr>
                <w:sz w:val="22"/>
                <w:szCs w:val="22"/>
                <w:lang w:val="sr-Cyrl-RS"/>
              </w:rPr>
            </w:pPr>
          </w:p>
          <w:p w14:paraId="043E596B" w14:textId="77777777" w:rsidR="00E91CA7" w:rsidRPr="00E91CA7" w:rsidRDefault="00E91CA7" w:rsidP="00C52A4E">
            <w:pPr>
              <w:pStyle w:val="Standard"/>
              <w:spacing w:after="200"/>
              <w:rPr>
                <w:sz w:val="22"/>
                <w:szCs w:val="22"/>
                <w:lang w:val="sr-Cyrl-RS"/>
              </w:rPr>
            </w:pPr>
          </w:p>
          <w:p w14:paraId="66F91DEF" w14:textId="77777777" w:rsidR="00E91CA7" w:rsidRPr="00E91CA7" w:rsidRDefault="00E91CA7" w:rsidP="00C52A4E">
            <w:pPr>
              <w:pStyle w:val="Standard"/>
              <w:spacing w:after="200"/>
              <w:rPr>
                <w:sz w:val="22"/>
                <w:szCs w:val="22"/>
                <w:lang w:val="sr-Cyrl-RS"/>
              </w:rPr>
            </w:pPr>
            <w:r w:rsidRPr="00E91CA7">
              <w:rPr>
                <w:sz w:val="22"/>
                <w:szCs w:val="22"/>
                <w:lang w:val="sr-Cyrl-RS"/>
              </w:rPr>
              <w:t>исто</w:t>
            </w:r>
          </w:p>
          <w:p w14:paraId="7DFE3F46" w14:textId="77777777" w:rsidR="00E91CA7" w:rsidRPr="00E91CA7" w:rsidRDefault="00E91CA7" w:rsidP="00C52A4E">
            <w:pPr>
              <w:pStyle w:val="Standard"/>
              <w:spacing w:after="200"/>
              <w:rPr>
                <w:sz w:val="22"/>
                <w:szCs w:val="22"/>
                <w:lang w:val="sr-Cyrl-RS"/>
              </w:rPr>
            </w:pPr>
          </w:p>
          <w:p w14:paraId="1DCE5E63" w14:textId="77777777" w:rsidR="00E91CA7" w:rsidRPr="00E91CA7" w:rsidRDefault="00E91CA7" w:rsidP="00C52A4E">
            <w:pPr>
              <w:pStyle w:val="Standard"/>
              <w:spacing w:after="200"/>
              <w:rPr>
                <w:sz w:val="22"/>
                <w:szCs w:val="22"/>
                <w:lang w:val="sr-Cyrl-RS"/>
              </w:rPr>
            </w:pPr>
          </w:p>
        </w:tc>
      </w:tr>
      <w:tr w:rsidR="00E91CA7" w:rsidRPr="00953BA3" w14:paraId="59E92019"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0D67D38" w14:textId="77777777" w:rsidR="00E91CA7" w:rsidRPr="00E91CA7" w:rsidRDefault="00E91CA7" w:rsidP="00C52A4E">
            <w:pPr>
              <w:pStyle w:val="Standard"/>
              <w:spacing w:after="200"/>
              <w:rPr>
                <w:sz w:val="22"/>
                <w:szCs w:val="22"/>
                <w:lang w:val="sr-Cyrl-RS"/>
              </w:rPr>
            </w:pPr>
            <w:r w:rsidRPr="00E91CA7">
              <w:rPr>
                <w:sz w:val="22"/>
                <w:szCs w:val="22"/>
              </w:rPr>
              <w:lastRenderedPageBreak/>
              <w:t xml:space="preserve">Упућивање ученика </w:t>
            </w:r>
            <w:r w:rsidRPr="00E91CA7">
              <w:rPr>
                <w:sz w:val="22"/>
                <w:szCs w:val="22"/>
                <w:lang w:val="sr-Cyrl-RS"/>
              </w:rPr>
              <w:t>и реализација</w:t>
            </w:r>
            <w:r w:rsidRPr="00E91CA7">
              <w:rPr>
                <w:sz w:val="22"/>
                <w:szCs w:val="22"/>
              </w:rPr>
              <w:t xml:space="preserve"> друштвено-корис</w:t>
            </w:r>
            <w:r w:rsidRPr="00E91CA7">
              <w:rPr>
                <w:sz w:val="22"/>
                <w:szCs w:val="22"/>
                <w:lang w:val="sr-Cyrl-RS"/>
              </w:rPr>
              <w:t>ног</w:t>
            </w:r>
            <w:r w:rsidRPr="00E91CA7">
              <w:rPr>
                <w:sz w:val="22"/>
                <w:szCs w:val="22"/>
              </w:rPr>
              <w:t xml:space="preserve"> рад (рад у библиотеци, помоћ у продуженом боравку, помоћ дежурним наставницима и пословима везаним за функционисање и живот школе </w:t>
            </w:r>
            <w:r w:rsidRPr="00E91CA7">
              <w:rPr>
                <w:sz w:val="22"/>
                <w:szCs w:val="22"/>
                <w:lang w:val="sr-Cyrl-RS"/>
              </w:rPr>
              <w:t>(дежурство на такмичењима, читање књиге обавештења,помоћ око сређивања кабинета и простора око школе...</w:t>
            </w:r>
            <w:r w:rsidRPr="00E91CA7">
              <w:rPr>
                <w:sz w:val="22"/>
                <w:szCs w:val="22"/>
              </w:rPr>
              <w:t>)</w:t>
            </w:r>
            <w:r w:rsidRPr="00E91CA7">
              <w:rPr>
                <w:sz w:val="22"/>
                <w:szCs w:val="22"/>
                <w:lang w:val="sr-Cyrl-RS"/>
              </w:rPr>
              <w:t xml:space="preserve">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8EB292"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p w14:paraId="5065742A" w14:textId="77777777" w:rsidR="00E91CA7" w:rsidRPr="00E91CA7" w:rsidRDefault="00E91CA7" w:rsidP="00C52A4E">
            <w:pPr>
              <w:pStyle w:val="Standard"/>
              <w:spacing w:after="200"/>
              <w:rPr>
                <w:sz w:val="22"/>
                <w:szCs w:val="22"/>
                <w:lang w:val="sr-Cyrl-RS"/>
              </w:rPr>
            </w:pP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F26431A"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НЗЗД, </w:t>
            </w:r>
            <w:r w:rsidRPr="00E91CA7">
              <w:rPr>
                <w:sz w:val="22"/>
                <w:szCs w:val="22"/>
                <w:lang w:val="sr-Cyrl-RS"/>
              </w:rPr>
              <w:br/>
              <w:t>одељењске старешине</w:t>
            </w:r>
          </w:p>
        </w:tc>
      </w:tr>
      <w:tr w:rsidR="00E91CA7" w:rsidRPr="00953BA3" w14:paraId="798514B5"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F814F40" w14:textId="77777777" w:rsidR="00E91CA7" w:rsidRPr="00E91CA7" w:rsidRDefault="00E91CA7" w:rsidP="00C52A4E">
            <w:pPr>
              <w:pStyle w:val="Standard"/>
              <w:spacing w:after="200"/>
              <w:rPr>
                <w:sz w:val="22"/>
                <w:szCs w:val="22"/>
                <w:lang w:val="sr-Cyrl-RS"/>
              </w:rPr>
            </w:pPr>
            <w:r w:rsidRPr="00953BA3">
              <w:rPr>
                <w:sz w:val="22"/>
                <w:szCs w:val="22"/>
                <w:lang w:val="sr-Cyrl-RS"/>
              </w:rPr>
              <w:t xml:space="preserve">Праћење ученика који </w:t>
            </w:r>
            <w:r w:rsidRPr="00E91CA7">
              <w:rPr>
                <w:sz w:val="22"/>
                <w:szCs w:val="22"/>
                <w:lang w:val="sr-Cyrl-RS"/>
              </w:rPr>
              <w:t xml:space="preserve">су имали </w:t>
            </w:r>
            <w:r w:rsidRPr="00953BA3">
              <w:rPr>
                <w:sz w:val="22"/>
                <w:szCs w:val="22"/>
                <w:lang w:val="sr-Cyrl-RS"/>
              </w:rPr>
              <w:t>израђен План појачан</w:t>
            </w:r>
            <w:r w:rsidRPr="00E91CA7">
              <w:rPr>
                <w:sz w:val="22"/>
                <w:szCs w:val="22"/>
                <w:lang w:val="sr-Cyrl-RS"/>
              </w:rPr>
              <w:t>ог</w:t>
            </w:r>
            <w:r w:rsidRPr="00953BA3">
              <w:rPr>
                <w:sz w:val="22"/>
                <w:szCs w:val="22"/>
                <w:lang w:val="sr-Cyrl-RS"/>
              </w:rPr>
              <w:t xml:space="preserve"> васпитног рада </w:t>
            </w:r>
            <w:r w:rsidRPr="00E91CA7">
              <w:rPr>
                <w:sz w:val="22"/>
                <w:szCs w:val="22"/>
                <w:lang w:val="sr-Cyrl-RS"/>
              </w:rPr>
              <w:t>у којима је</w:t>
            </w:r>
            <w:r w:rsidRPr="00953BA3">
              <w:rPr>
                <w:sz w:val="22"/>
                <w:szCs w:val="22"/>
                <w:lang w:val="sr-Cyrl-RS"/>
              </w:rPr>
              <w:t xml:space="preserve"> укључен</w:t>
            </w:r>
            <w:r w:rsidRPr="00E91CA7">
              <w:rPr>
                <w:sz w:val="22"/>
                <w:szCs w:val="22"/>
                <w:lang w:val="sr-Cyrl-RS"/>
              </w:rPr>
              <w:t>и и</w:t>
            </w:r>
            <w:r w:rsidRPr="00953BA3">
              <w:rPr>
                <w:sz w:val="22"/>
                <w:szCs w:val="22"/>
                <w:lang w:val="sr-Cyrl-RS"/>
              </w:rPr>
              <w:t xml:space="preserve"> друштвено-користан рад</w:t>
            </w:r>
            <w:r w:rsidRPr="00E91CA7">
              <w:rPr>
                <w:sz w:val="22"/>
                <w:szCs w:val="22"/>
                <w:lang w:val="sr-Cyrl-RS"/>
              </w:rPr>
              <w:t xml:space="preserve">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ECA20DD"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B5BBD97"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НЗЗД, </w:t>
            </w:r>
            <w:r w:rsidRPr="00E91CA7">
              <w:rPr>
                <w:sz w:val="22"/>
                <w:szCs w:val="22"/>
                <w:lang w:val="sr-Cyrl-RS"/>
              </w:rPr>
              <w:br/>
              <w:t>координатор Тима</w:t>
            </w:r>
          </w:p>
        </w:tc>
      </w:tr>
      <w:tr w:rsidR="00E91CA7" w:rsidRPr="00953BA3" w14:paraId="1587AE8B"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1784F35" w14:textId="77777777" w:rsidR="00E91CA7" w:rsidRPr="00E91CA7" w:rsidRDefault="00E91CA7" w:rsidP="00C52A4E">
            <w:pPr>
              <w:pStyle w:val="Standard"/>
              <w:spacing w:after="200"/>
              <w:rPr>
                <w:sz w:val="22"/>
                <w:szCs w:val="22"/>
                <w:lang w:val="sr-Cyrl-RS"/>
              </w:rPr>
            </w:pPr>
            <w:r w:rsidRPr="00E91CA7">
              <w:rPr>
                <w:sz w:val="22"/>
                <w:szCs w:val="22"/>
                <w:lang w:val="sr-Cyrl-RS"/>
              </w:rPr>
              <w:t>Сарадња са родитељима ученика и  укључивање у конструктивно решавање постојећих проблема; разговори (појединачни и групни)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8343A5" w14:textId="77777777" w:rsidR="00E91CA7" w:rsidRPr="00E91CA7" w:rsidRDefault="00E91CA7" w:rsidP="00C52A4E">
            <w:pPr>
              <w:pStyle w:val="Standard"/>
              <w:spacing w:after="200"/>
              <w:rPr>
                <w:sz w:val="22"/>
                <w:szCs w:val="22"/>
                <w:lang w:val="sr-Cyrl-RS"/>
              </w:rPr>
            </w:pPr>
            <w:r w:rsidRPr="00E91CA7">
              <w:rPr>
                <w:sz w:val="22"/>
                <w:szCs w:val="22"/>
                <w:lang w:val="sr-Cyrl-RS"/>
              </w:rPr>
              <w:t>Током године свакодневно (евиденција у белешкама пп службе)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9C71544"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НЗЗД, </w:t>
            </w:r>
            <w:r w:rsidRPr="00E91CA7">
              <w:rPr>
                <w:sz w:val="22"/>
                <w:szCs w:val="22"/>
                <w:lang w:val="sr-Cyrl-RS"/>
              </w:rPr>
              <w:br/>
              <w:t>одељењске старешине</w:t>
            </w:r>
          </w:p>
        </w:tc>
      </w:tr>
      <w:tr w:rsidR="00E91CA7" w:rsidRPr="00953BA3" w14:paraId="121DEEF1"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13FC000" w14:textId="77777777" w:rsidR="00E91CA7" w:rsidRPr="00E91CA7" w:rsidRDefault="00E91CA7" w:rsidP="00C52A4E">
            <w:pPr>
              <w:pStyle w:val="Standard"/>
              <w:spacing w:after="200"/>
              <w:rPr>
                <w:sz w:val="22"/>
                <w:szCs w:val="22"/>
                <w:lang w:val="sr-Cyrl-RS"/>
              </w:rPr>
            </w:pPr>
            <w:r w:rsidRPr="00953BA3">
              <w:rPr>
                <w:sz w:val="22"/>
                <w:szCs w:val="22"/>
                <w:lang w:val="sr-Cyrl-RS"/>
              </w:rPr>
              <w:t>Сарадња са Центром за социјални рад, у случајевима када је то потребно за успешно решавање проблема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B567A3"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B55B56D"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НЗЗД, </w:t>
            </w:r>
            <w:r w:rsidRPr="00E91CA7">
              <w:rPr>
                <w:sz w:val="22"/>
                <w:szCs w:val="22"/>
                <w:lang w:val="sr-Cyrl-RS"/>
              </w:rPr>
              <w:br/>
              <w:t xml:space="preserve">одељењске старешине, </w:t>
            </w:r>
            <w:r w:rsidRPr="00E91CA7">
              <w:rPr>
                <w:sz w:val="22"/>
                <w:szCs w:val="22"/>
                <w:lang w:val="sr-Cyrl-RS"/>
              </w:rPr>
              <w:br/>
              <w:t>директор, педагог,психолог</w:t>
            </w:r>
          </w:p>
        </w:tc>
      </w:tr>
      <w:tr w:rsidR="00E91CA7" w:rsidRPr="00953BA3" w14:paraId="53C89290"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1644CF3" w14:textId="77777777" w:rsidR="00E91CA7" w:rsidRPr="00E91CA7" w:rsidRDefault="00E91CA7" w:rsidP="00C52A4E">
            <w:pPr>
              <w:pStyle w:val="Standard"/>
              <w:spacing w:after="200"/>
              <w:rPr>
                <w:sz w:val="22"/>
                <w:szCs w:val="22"/>
                <w:lang w:val="sr-Cyrl-RS"/>
              </w:rPr>
            </w:pPr>
            <w:r w:rsidRPr="00E91CA7">
              <w:rPr>
                <w:sz w:val="22"/>
                <w:szCs w:val="22"/>
                <w:lang w:val="sr-Cyrl-RS"/>
              </w:rPr>
              <w:t>Израда Планова појачаног васпитног рада за ученике за које је то потребно ( детаљније на крају извештаја)</w:t>
            </w:r>
          </w:p>
          <w:p w14:paraId="1FE8BF00"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Израда Оперативних планова заштите (детаљније на крају извештаја)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EF429BC" w14:textId="77777777" w:rsidR="00E91CA7" w:rsidRPr="00E91CA7" w:rsidRDefault="00E91CA7" w:rsidP="00C52A4E">
            <w:pPr>
              <w:pStyle w:val="Standard"/>
              <w:spacing w:after="200"/>
              <w:rPr>
                <w:sz w:val="22"/>
                <w:szCs w:val="22"/>
                <w:lang w:val="sr-Cyrl-RS"/>
              </w:rPr>
            </w:pPr>
            <w:r w:rsidRPr="00E91CA7">
              <w:rPr>
                <w:sz w:val="22"/>
                <w:szCs w:val="22"/>
              </w:rPr>
              <w:lastRenderedPageBreak/>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7F1D6C2"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w:t>
            </w:r>
            <w:r w:rsidRPr="00E91CA7">
              <w:rPr>
                <w:sz w:val="22"/>
                <w:szCs w:val="22"/>
                <w:lang w:val="sr-Cyrl-RS"/>
              </w:rPr>
              <w:lastRenderedPageBreak/>
              <w:t xml:space="preserve">НЗЗД, </w:t>
            </w:r>
            <w:r w:rsidRPr="00E91CA7">
              <w:rPr>
                <w:sz w:val="22"/>
                <w:szCs w:val="22"/>
                <w:lang w:val="sr-Cyrl-RS"/>
              </w:rPr>
              <w:br/>
              <w:t>одељењске стареш.</w:t>
            </w:r>
          </w:p>
        </w:tc>
      </w:tr>
      <w:tr w:rsidR="00E91CA7" w:rsidRPr="00953BA3" w14:paraId="4912AB74"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AB8018" w14:textId="77777777" w:rsidR="00E91CA7" w:rsidRPr="00E91CA7" w:rsidRDefault="00E91CA7" w:rsidP="00C52A4E">
            <w:pPr>
              <w:pStyle w:val="Standard"/>
              <w:spacing w:after="200"/>
              <w:rPr>
                <w:sz w:val="22"/>
                <w:szCs w:val="22"/>
                <w:lang w:val="sr-Cyrl-RS"/>
              </w:rPr>
            </w:pPr>
            <w:r w:rsidRPr="00E91CA7">
              <w:rPr>
                <w:sz w:val="22"/>
                <w:szCs w:val="22"/>
                <w:lang w:val="sr-Cyrl-RS"/>
              </w:rPr>
              <w:lastRenderedPageBreak/>
              <w:t>Анализа извештаја о појачаном васпитном раду ученика и предлози за даљи рад; евалуација Плана ПВР-а за ученицу Л.В. и Д.В.</w:t>
            </w:r>
          </w:p>
          <w:p w14:paraId="192341DC" w14:textId="3E501ACD" w:rsidR="00E91CA7" w:rsidRPr="00E91CA7" w:rsidRDefault="00E91CA7" w:rsidP="00E91CA7">
            <w:pPr>
              <w:pStyle w:val="Standard"/>
              <w:spacing w:after="200"/>
              <w:rPr>
                <w:sz w:val="22"/>
                <w:szCs w:val="22"/>
                <w:lang w:val="sr-Cyrl-RS"/>
              </w:rPr>
            </w:pPr>
            <w:r w:rsidRPr="00E91CA7">
              <w:rPr>
                <w:sz w:val="22"/>
                <w:szCs w:val="22"/>
                <w:lang w:val="sr-Cyrl-RS"/>
              </w:rPr>
              <w:t>Евалуација резултата плана ПВР-а за ученика Л.В.</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8A244A6" w14:textId="77777777" w:rsidR="00E91CA7" w:rsidRPr="00E91CA7" w:rsidRDefault="00E91CA7" w:rsidP="00C52A4E">
            <w:pPr>
              <w:pStyle w:val="Standard"/>
              <w:spacing w:after="200"/>
              <w:ind w:left="-62"/>
              <w:rPr>
                <w:sz w:val="22"/>
                <w:szCs w:val="22"/>
                <w:lang w:val="sr-Cyrl-RS"/>
              </w:rPr>
            </w:pPr>
            <w:r w:rsidRPr="00E91CA7">
              <w:rPr>
                <w:sz w:val="22"/>
                <w:szCs w:val="22"/>
              </w:rPr>
              <w:t xml:space="preserve">Током </w:t>
            </w:r>
            <w:r w:rsidRPr="00E91CA7">
              <w:rPr>
                <w:sz w:val="22"/>
                <w:szCs w:val="22"/>
                <w:lang w:val="sr-Cyrl-RS"/>
              </w:rPr>
              <w:t>године</w:t>
            </w:r>
          </w:p>
          <w:p w14:paraId="04308932" w14:textId="77777777" w:rsidR="00E91CA7" w:rsidRPr="00E91CA7" w:rsidRDefault="00E91CA7" w:rsidP="00C52A4E">
            <w:pPr>
              <w:pStyle w:val="Standard"/>
              <w:spacing w:after="200"/>
              <w:ind w:left="-62"/>
              <w:rPr>
                <w:sz w:val="22"/>
                <w:szCs w:val="22"/>
                <w:lang w:val="sr-Cyrl-RS"/>
              </w:rPr>
            </w:pPr>
            <w:r w:rsidRPr="00E91CA7">
              <w:rPr>
                <w:sz w:val="22"/>
                <w:szCs w:val="22"/>
                <w:lang w:val="sr-Cyrl-RS"/>
              </w:rPr>
              <w:t xml:space="preserve"> </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0C046D" w14:textId="77777777" w:rsidR="00E91CA7" w:rsidRPr="00E91CA7" w:rsidRDefault="00E91CA7" w:rsidP="00C52A4E">
            <w:pPr>
              <w:pStyle w:val="Standard"/>
              <w:spacing w:after="200"/>
              <w:rPr>
                <w:sz w:val="22"/>
                <w:szCs w:val="22"/>
                <w:lang w:val="sr-Cyrl-RS"/>
              </w:rPr>
            </w:pPr>
            <w:r w:rsidRPr="00E91CA7">
              <w:rPr>
                <w:sz w:val="22"/>
                <w:szCs w:val="22"/>
                <w:lang w:val="sr-Cyrl-RS"/>
              </w:rPr>
              <w:t xml:space="preserve">чланови Тима за заштиту ученика од НЗЗД, </w:t>
            </w:r>
            <w:r w:rsidRPr="00E91CA7">
              <w:rPr>
                <w:sz w:val="22"/>
                <w:szCs w:val="22"/>
                <w:lang w:val="sr-Cyrl-RS"/>
              </w:rPr>
              <w:br/>
              <w:t>одељењске старешине</w:t>
            </w:r>
          </w:p>
        </w:tc>
      </w:tr>
      <w:tr w:rsidR="00E91CA7" w:rsidRPr="00E91CA7" w14:paraId="3387D19E" w14:textId="77777777" w:rsidTr="00E91CA7">
        <w:trPr>
          <w:trHeight w:val="23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486385" w14:textId="77777777" w:rsidR="00E91CA7" w:rsidRPr="00953BA3" w:rsidRDefault="00E91CA7" w:rsidP="00C52A4E">
            <w:pPr>
              <w:pStyle w:val="Standard"/>
              <w:spacing w:after="200"/>
              <w:rPr>
                <w:sz w:val="22"/>
                <w:szCs w:val="22"/>
                <w:lang w:val="sr-Cyrl-RS"/>
              </w:rPr>
            </w:pPr>
            <w:r w:rsidRPr="00953BA3">
              <w:rPr>
                <w:sz w:val="22"/>
                <w:szCs w:val="22"/>
                <w:lang w:val="sr-Cyrl-RS"/>
              </w:rPr>
              <w:t>Педагошко- инструктивни рад са наставницима о процедурама у случајевима насиља, злостављања, занемаривања и дискриминације, али и о превентивним активностима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01ED21D"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96F727C" w14:textId="77777777" w:rsidR="00E91CA7" w:rsidRPr="00E91CA7" w:rsidRDefault="00E91CA7" w:rsidP="00C52A4E">
            <w:pPr>
              <w:pStyle w:val="Standard"/>
              <w:spacing w:after="200"/>
              <w:rPr>
                <w:sz w:val="22"/>
                <w:szCs w:val="22"/>
              </w:rPr>
            </w:pPr>
            <w:r w:rsidRPr="00E91CA7">
              <w:rPr>
                <w:sz w:val="22"/>
                <w:szCs w:val="22"/>
                <w:lang w:val="sr-Cyrl-RS"/>
              </w:rPr>
              <w:t>п</w:t>
            </w:r>
            <w:r w:rsidRPr="00E91CA7">
              <w:rPr>
                <w:sz w:val="22"/>
                <w:szCs w:val="22"/>
              </w:rPr>
              <w:t>едагог,</w:t>
            </w:r>
            <w:r w:rsidRPr="00E91CA7">
              <w:rPr>
                <w:sz w:val="22"/>
                <w:szCs w:val="22"/>
              </w:rPr>
              <w:br/>
            </w:r>
            <w:r w:rsidRPr="00E91CA7">
              <w:rPr>
                <w:sz w:val="22"/>
                <w:szCs w:val="22"/>
                <w:lang w:val="sr-Cyrl-RS"/>
              </w:rPr>
              <w:t>п</w:t>
            </w:r>
            <w:r w:rsidRPr="00E91CA7">
              <w:rPr>
                <w:sz w:val="22"/>
                <w:szCs w:val="22"/>
              </w:rPr>
              <w:t>сихолог</w:t>
            </w:r>
          </w:p>
        </w:tc>
      </w:tr>
      <w:tr w:rsidR="00E91CA7" w:rsidRPr="00953BA3" w14:paraId="2D6E1A3B" w14:textId="77777777" w:rsidTr="00E91CA7">
        <w:trPr>
          <w:trHeight w:val="755"/>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C817AAE" w14:textId="77777777" w:rsidR="00E91CA7" w:rsidRPr="00E91CA7" w:rsidRDefault="00E91CA7" w:rsidP="00C52A4E">
            <w:pPr>
              <w:pStyle w:val="Standard"/>
              <w:spacing w:after="200"/>
              <w:rPr>
                <w:sz w:val="22"/>
                <w:szCs w:val="22"/>
              </w:rPr>
            </w:pPr>
            <w:r w:rsidRPr="00E91CA7">
              <w:rPr>
                <w:sz w:val="22"/>
                <w:szCs w:val="22"/>
              </w:rPr>
              <w:t>Организација радионица са темама толеранције и прихватања различитости на часовима одељењског старешине у сарадњи са спољним сарадницима (Евиденција у ЕСдневнику)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E4C4EB7"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0746C5E" w14:textId="77777777" w:rsidR="00E91CA7" w:rsidRPr="00E91CA7" w:rsidRDefault="00E91CA7" w:rsidP="00C52A4E">
            <w:pPr>
              <w:pStyle w:val="Standard"/>
              <w:spacing w:after="200"/>
              <w:ind w:hanging="113"/>
              <w:rPr>
                <w:sz w:val="22"/>
                <w:szCs w:val="22"/>
                <w:lang w:val="sr-Cyrl-RS"/>
              </w:rPr>
            </w:pPr>
            <w:r w:rsidRPr="00E91CA7">
              <w:rPr>
                <w:sz w:val="22"/>
                <w:szCs w:val="22"/>
                <w:lang w:val="sr-Cyrl-RS"/>
              </w:rPr>
              <w:t xml:space="preserve">  Координатор Тима, педагог, психолог, одељењски старешина </w:t>
            </w:r>
          </w:p>
        </w:tc>
      </w:tr>
      <w:tr w:rsidR="00E91CA7" w:rsidRPr="00953BA3" w14:paraId="1E31A0CD" w14:textId="77777777" w:rsidTr="00E91CA7">
        <w:trPr>
          <w:trHeight w:val="734"/>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F1193B" w14:textId="77777777" w:rsidR="00E91CA7" w:rsidRPr="00953BA3" w:rsidRDefault="00E91CA7" w:rsidP="00C52A4E">
            <w:pPr>
              <w:pStyle w:val="Standard"/>
              <w:spacing w:after="200"/>
              <w:rPr>
                <w:sz w:val="22"/>
                <w:szCs w:val="22"/>
                <w:lang w:val="sr-Cyrl-RS"/>
              </w:rPr>
            </w:pPr>
            <w:r w:rsidRPr="00953BA3">
              <w:rPr>
                <w:sz w:val="22"/>
                <w:szCs w:val="22"/>
                <w:lang w:val="sr-Cyrl-RS"/>
              </w:rPr>
              <w:t>Сарадња са Школским тимом за инклузију, на превенцији ученика од насиља и прилагођавању васпитног рада деци са потребом за додатном подршком</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361D76F"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B927F7C" w14:textId="77777777" w:rsidR="00E91CA7" w:rsidRPr="00E91CA7" w:rsidRDefault="00E91CA7" w:rsidP="00C52A4E">
            <w:pPr>
              <w:pStyle w:val="Standard"/>
              <w:spacing w:after="200"/>
              <w:ind w:hanging="113"/>
              <w:rPr>
                <w:sz w:val="22"/>
                <w:szCs w:val="22"/>
                <w:lang w:val="sr-Cyrl-RS"/>
              </w:rPr>
            </w:pPr>
            <w:r w:rsidRPr="00E91CA7">
              <w:rPr>
                <w:sz w:val="22"/>
                <w:szCs w:val="22"/>
                <w:lang w:val="sr-Cyrl-RS"/>
              </w:rPr>
              <w:t xml:space="preserve">  Чланови Тима за заштиту ученика од НЗЗД,</w:t>
            </w:r>
            <w:r w:rsidRPr="00E91CA7">
              <w:rPr>
                <w:sz w:val="22"/>
                <w:szCs w:val="22"/>
                <w:lang w:val="sr-Cyrl-RS"/>
              </w:rPr>
              <w:br/>
              <w:t>Чланови Тима за инклузију</w:t>
            </w:r>
          </w:p>
        </w:tc>
      </w:tr>
      <w:tr w:rsidR="00E91CA7" w:rsidRPr="00953BA3" w14:paraId="41431627" w14:textId="77777777" w:rsidTr="00E91CA7">
        <w:trPr>
          <w:trHeight w:val="369"/>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0F28966" w14:textId="77777777" w:rsidR="00E91CA7" w:rsidRPr="00E91CA7" w:rsidRDefault="00E91CA7" w:rsidP="00C52A4E">
            <w:pPr>
              <w:pStyle w:val="Standard"/>
              <w:spacing w:after="200"/>
              <w:rPr>
                <w:sz w:val="22"/>
                <w:szCs w:val="22"/>
                <w:lang w:val="sr-Cyrl-RS"/>
              </w:rPr>
            </w:pPr>
            <w:r w:rsidRPr="00953BA3">
              <w:rPr>
                <w:sz w:val="22"/>
                <w:szCs w:val="22"/>
                <w:lang w:val="sr-Cyrl-RS"/>
              </w:rPr>
              <w:t>Сарадња са</w:t>
            </w:r>
            <w:r w:rsidRPr="00E91CA7">
              <w:rPr>
                <w:sz w:val="22"/>
                <w:szCs w:val="22"/>
                <w:lang w:val="sr-Cyrl-RS"/>
              </w:rPr>
              <w:t xml:space="preserve"> школским полицајцем и</w:t>
            </w:r>
            <w:r w:rsidRPr="00953BA3">
              <w:rPr>
                <w:sz w:val="22"/>
                <w:szCs w:val="22"/>
                <w:lang w:val="sr-Cyrl-RS"/>
              </w:rPr>
              <w:t xml:space="preserve"> МУП-ом, </w:t>
            </w:r>
          </w:p>
          <w:p w14:paraId="238DFF59" w14:textId="77777777" w:rsidR="00E91CA7" w:rsidRPr="00E91CA7" w:rsidRDefault="00E91CA7" w:rsidP="00C52A4E">
            <w:pPr>
              <w:pStyle w:val="Standard"/>
              <w:spacing w:after="200"/>
              <w:rPr>
                <w:sz w:val="22"/>
                <w:szCs w:val="22"/>
                <w:lang w:val="sr-Cyrl-RS"/>
              </w:rPr>
            </w:pPr>
            <w:r w:rsidRPr="00E91CA7">
              <w:rPr>
                <w:sz w:val="22"/>
                <w:szCs w:val="22"/>
                <w:lang w:val="sr-Cyrl-RS"/>
              </w:rPr>
              <w:t>(присуство шк.полицајца у одређеним ситуацијама и временским интервалима по препоруци Тим-а (у записнику детаљније)</w:t>
            </w:r>
          </w:p>
          <w:p w14:paraId="1989C563" w14:textId="77777777" w:rsidR="00E91CA7" w:rsidRPr="00E91CA7" w:rsidRDefault="00E91CA7" w:rsidP="00C52A4E">
            <w:pPr>
              <w:pStyle w:val="Standard"/>
              <w:spacing w:after="200"/>
              <w:rPr>
                <w:sz w:val="22"/>
                <w:szCs w:val="22"/>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662874" w14:textId="77777777" w:rsidR="00E91CA7" w:rsidRPr="00E91CA7" w:rsidRDefault="00E91CA7" w:rsidP="00C52A4E">
            <w:pPr>
              <w:pStyle w:val="Standard"/>
              <w:spacing w:after="200"/>
              <w:rPr>
                <w:sz w:val="22"/>
                <w:szCs w:val="22"/>
                <w:lang w:val="sr-Cyrl-RS"/>
              </w:rPr>
            </w:pPr>
            <w:r w:rsidRPr="00E91CA7">
              <w:rPr>
                <w:sz w:val="22"/>
                <w:szCs w:val="22"/>
              </w:rPr>
              <w:t xml:space="preserve">Током </w:t>
            </w:r>
            <w:r w:rsidRPr="00E91CA7">
              <w:rPr>
                <w:sz w:val="22"/>
                <w:szCs w:val="22"/>
                <w:lang w:val="sr-Cyrl-RS"/>
              </w:rPr>
              <w:t>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B2ABA8A" w14:textId="77777777" w:rsidR="00E91CA7" w:rsidRPr="00E91CA7" w:rsidRDefault="00E91CA7" w:rsidP="00C52A4E">
            <w:pPr>
              <w:pStyle w:val="Standard"/>
              <w:spacing w:after="200"/>
              <w:rPr>
                <w:sz w:val="22"/>
                <w:szCs w:val="22"/>
                <w:lang w:val="sr-Cyrl-RS"/>
              </w:rPr>
            </w:pPr>
            <w:r w:rsidRPr="00E91CA7">
              <w:rPr>
                <w:sz w:val="22"/>
                <w:szCs w:val="22"/>
                <w:lang w:val="sr-Cyrl-RS"/>
              </w:rPr>
              <w:t>Педагог,</w:t>
            </w:r>
            <w:r w:rsidRPr="00E91CA7">
              <w:rPr>
                <w:sz w:val="22"/>
                <w:szCs w:val="22"/>
                <w:lang w:val="sr-Cyrl-RS"/>
              </w:rPr>
              <w:br/>
              <w:t xml:space="preserve">Психолог, </w:t>
            </w:r>
            <w:r w:rsidRPr="00E91CA7">
              <w:rPr>
                <w:sz w:val="22"/>
                <w:szCs w:val="22"/>
                <w:lang w:val="sr-Cyrl-RS"/>
              </w:rPr>
              <w:br/>
              <w:t>Директор,</w:t>
            </w:r>
            <w:r w:rsidRPr="00E91CA7">
              <w:rPr>
                <w:sz w:val="22"/>
                <w:szCs w:val="22"/>
                <w:lang w:val="sr-Cyrl-RS"/>
              </w:rPr>
              <w:br/>
              <w:t>Одељењске старешине</w:t>
            </w:r>
          </w:p>
        </w:tc>
      </w:tr>
      <w:tr w:rsidR="00E91CA7" w:rsidRPr="00953BA3" w14:paraId="2924CA2A" w14:textId="77777777" w:rsidTr="00E91CA7">
        <w:trPr>
          <w:trHeight w:val="461"/>
          <w:jc w:val="center"/>
        </w:trPr>
        <w:tc>
          <w:tcPr>
            <w:tcW w:w="576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B59DB9" w14:textId="77777777" w:rsidR="00E91CA7" w:rsidRPr="00E91CA7" w:rsidRDefault="00E91CA7" w:rsidP="00C52A4E">
            <w:pPr>
              <w:pStyle w:val="Standard"/>
              <w:spacing w:after="200"/>
              <w:rPr>
                <w:sz w:val="22"/>
                <w:szCs w:val="22"/>
                <w:lang w:val="sr-Cyrl-RS"/>
              </w:rPr>
            </w:pPr>
            <w:r w:rsidRPr="00E91CA7">
              <w:rPr>
                <w:sz w:val="22"/>
                <w:szCs w:val="22"/>
                <w:lang w:val="sr-Cyrl-RS"/>
              </w:rPr>
              <w:t>Праћење, извештај и вредновање  понашања ученика, сузбијање свих облика насиља и развој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70ADF4" w14:textId="77777777" w:rsidR="00E91CA7" w:rsidRPr="00E91CA7" w:rsidRDefault="00E91CA7" w:rsidP="00C52A4E">
            <w:pPr>
              <w:pStyle w:val="Standard"/>
              <w:spacing w:after="200"/>
              <w:rPr>
                <w:sz w:val="22"/>
                <w:szCs w:val="22"/>
                <w:lang w:val="sr-Cyrl-RS"/>
              </w:rPr>
            </w:pPr>
            <w:r w:rsidRPr="00E91CA7">
              <w:rPr>
                <w:sz w:val="22"/>
                <w:szCs w:val="22"/>
                <w:lang w:val="sr-Cyrl-RS"/>
              </w:rPr>
              <w:t>На тромесечју и полугодишту и на крају године</w:t>
            </w:r>
          </w:p>
        </w:tc>
        <w:tc>
          <w:tcPr>
            <w:tcW w:w="214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CE4B1F" w14:textId="77777777" w:rsidR="00E91CA7" w:rsidRPr="00E91CA7" w:rsidRDefault="00E91CA7" w:rsidP="00C52A4E">
            <w:pPr>
              <w:pStyle w:val="Standard"/>
              <w:spacing w:after="200"/>
              <w:ind w:left="-102"/>
              <w:rPr>
                <w:sz w:val="22"/>
                <w:szCs w:val="22"/>
                <w:lang w:val="sr-Cyrl-RS"/>
              </w:rPr>
            </w:pPr>
            <w:r w:rsidRPr="00E91CA7">
              <w:rPr>
                <w:sz w:val="22"/>
                <w:szCs w:val="22"/>
                <w:lang w:val="sr-Cyrl-RS"/>
              </w:rPr>
              <w:t xml:space="preserve">  Тим за заштиту ученика од НЗЗД </w:t>
            </w:r>
            <w:r w:rsidRPr="00E91CA7">
              <w:rPr>
                <w:sz w:val="22"/>
                <w:szCs w:val="22"/>
                <w:lang w:val="sr-Cyrl-RS"/>
              </w:rPr>
              <w:br/>
              <w:t xml:space="preserve">  Одељењске старешине</w:t>
            </w:r>
          </w:p>
        </w:tc>
      </w:tr>
    </w:tbl>
    <w:p w14:paraId="47F9FEE2" w14:textId="77777777" w:rsidR="00E91CA7" w:rsidRPr="003F4F56" w:rsidRDefault="00E91CA7" w:rsidP="00E91CA7">
      <w:pPr>
        <w:jc w:val="both"/>
        <w:rPr>
          <w:u w:val="single"/>
          <w:lang w:val="sr-Cyrl-CS"/>
        </w:rPr>
      </w:pPr>
    </w:p>
    <w:p w14:paraId="5CB3FB8B" w14:textId="77777777" w:rsidR="00E91CA7" w:rsidRDefault="00E91CA7" w:rsidP="00E91CA7">
      <w:pPr>
        <w:rPr>
          <w:sz w:val="20"/>
          <w:szCs w:val="20"/>
          <w:lang w:val="sr-Cyrl-CS"/>
        </w:rPr>
      </w:pPr>
      <w:r w:rsidRPr="003F4F56">
        <w:rPr>
          <w:sz w:val="20"/>
          <w:szCs w:val="20"/>
          <w:lang w:val="sr-Cyrl-CS"/>
        </w:rPr>
        <w:tab/>
      </w:r>
      <w:r w:rsidRPr="003F4F56">
        <w:rPr>
          <w:sz w:val="20"/>
          <w:szCs w:val="20"/>
          <w:lang w:val="sr-Cyrl-CS"/>
        </w:rPr>
        <w:tab/>
      </w:r>
      <w:r w:rsidRPr="003F4F56">
        <w:rPr>
          <w:sz w:val="20"/>
          <w:szCs w:val="20"/>
          <w:lang w:val="sr-Cyrl-CS"/>
        </w:rPr>
        <w:tab/>
      </w:r>
    </w:p>
    <w:p w14:paraId="7FC5DC5C"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CS"/>
        </w:rPr>
        <w:t>Токо</w:t>
      </w:r>
      <w:r w:rsidRPr="00E91CA7">
        <w:rPr>
          <w:rFonts w:ascii="Times New Roman" w:hAnsi="Times New Roman" w:cs="Times New Roman"/>
          <w:bCs/>
          <w:sz w:val="24"/>
          <w:szCs w:val="24"/>
          <w:lang w:val="sr-Cyrl-RS"/>
        </w:rPr>
        <w:t>м школске 2023/24</w:t>
      </w:r>
      <w:r w:rsidRPr="00E91CA7">
        <w:rPr>
          <w:rFonts w:ascii="Times New Roman" w:hAnsi="Times New Roman" w:cs="Times New Roman"/>
          <w:bCs/>
          <w:sz w:val="24"/>
          <w:szCs w:val="24"/>
          <w:lang w:val="sr-Cyrl-CS"/>
        </w:rPr>
        <w:t xml:space="preserve">. године Тим за заштиту ученика од </w:t>
      </w:r>
      <w:r w:rsidRPr="00E91CA7">
        <w:rPr>
          <w:rFonts w:ascii="Times New Roman" w:hAnsi="Times New Roman" w:cs="Times New Roman"/>
          <w:bCs/>
          <w:sz w:val="24"/>
          <w:szCs w:val="24"/>
          <w:lang w:val="sr-Cyrl-RS"/>
        </w:rPr>
        <w:t>дискриминације,</w:t>
      </w:r>
      <w:r w:rsidRPr="00E91CA7">
        <w:rPr>
          <w:rFonts w:ascii="Times New Roman" w:hAnsi="Times New Roman" w:cs="Times New Roman"/>
          <w:bCs/>
          <w:sz w:val="24"/>
          <w:szCs w:val="24"/>
          <w:lang w:val="sr-Cyrl-CS"/>
        </w:rPr>
        <w:t>насиља, злостављања</w:t>
      </w:r>
      <w:r w:rsidRPr="00E91CA7">
        <w:rPr>
          <w:rFonts w:ascii="Times New Roman" w:hAnsi="Times New Roman" w:cs="Times New Roman"/>
          <w:bCs/>
          <w:sz w:val="24"/>
          <w:szCs w:val="24"/>
          <w:lang w:val="sr-Cyrl-RS"/>
        </w:rPr>
        <w:t xml:space="preserve"> и </w:t>
      </w:r>
      <w:r w:rsidRPr="00E91CA7">
        <w:rPr>
          <w:rFonts w:ascii="Times New Roman" w:hAnsi="Times New Roman" w:cs="Times New Roman"/>
          <w:bCs/>
          <w:sz w:val="24"/>
          <w:szCs w:val="24"/>
          <w:lang w:val="sr-Cyrl-CS"/>
        </w:rPr>
        <w:t>занемаривања  састао се</w:t>
      </w:r>
      <w:r w:rsidRPr="00E91CA7">
        <w:rPr>
          <w:rFonts w:ascii="Times New Roman" w:hAnsi="Times New Roman" w:cs="Times New Roman"/>
          <w:bCs/>
          <w:sz w:val="24"/>
          <w:szCs w:val="24"/>
          <w:lang w:val="sr-Cyrl-RS"/>
        </w:rPr>
        <w:t xml:space="preserve"> на радним састанцима</w:t>
      </w:r>
      <w:r w:rsidRPr="00E91CA7">
        <w:rPr>
          <w:rFonts w:ascii="Times New Roman" w:hAnsi="Times New Roman" w:cs="Times New Roman"/>
          <w:bCs/>
          <w:sz w:val="24"/>
          <w:szCs w:val="24"/>
          <w:lang w:val="sr-Cyrl-CS"/>
        </w:rPr>
        <w:t xml:space="preserve"> </w:t>
      </w:r>
      <w:r w:rsidRPr="00E91CA7">
        <w:rPr>
          <w:rFonts w:ascii="Times New Roman" w:hAnsi="Times New Roman" w:cs="Times New Roman"/>
          <w:bCs/>
          <w:sz w:val="24"/>
          <w:szCs w:val="24"/>
          <w:lang w:val="sr-Cyrl-RS"/>
        </w:rPr>
        <w:t>30</w:t>
      </w:r>
      <w:r w:rsidRPr="00E91CA7">
        <w:rPr>
          <w:rFonts w:ascii="Times New Roman" w:hAnsi="Times New Roman" w:cs="Times New Roman"/>
          <w:bCs/>
          <w:sz w:val="24"/>
          <w:szCs w:val="24"/>
          <w:lang w:val="sr-Cyrl-CS"/>
        </w:rPr>
        <w:t xml:space="preserve"> пута</w:t>
      </w:r>
      <w:r w:rsidRPr="00E91CA7">
        <w:rPr>
          <w:rFonts w:ascii="Times New Roman" w:hAnsi="Times New Roman" w:cs="Times New Roman"/>
          <w:bCs/>
          <w:sz w:val="24"/>
          <w:szCs w:val="24"/>
          <w:lang w:val="sr-Cyrl-RS"/>
        </w:rPr>
        <w:t>, а у ужем саставу готово свакодневно у циљу размене информација и договора око предузимања даљих корака.</w:t>
      </w:r>
      <w:r w:rsidRPr="00E91CA7">
        <w:rPr>
          <w:rFonts w:ascii="Times New Roman" w:hAnsi="Times New Roman" w:cs="Times New Roman"/>
          <w:bCs/>
          <w:sz w:val="24"/>
          <w:szCs w:val="24"/>
          <w:lang w:val="sr-Cyrl-CS"/>
        </w:rPr>
        <w:t xml:space="preserve"> Тим је настојао да правовремено реши све постојеће и спречи потенцијалне проблеме међу ученицима</w:t>
      </w:r>
      <w:r w:rsidRPr="00E91CA7">
        <w:rPr>
          <w:rFonts w:ascii="Times New Roman" w:hAnsi="Times New Roman" w:cs="Times New Roman"/>
          <w:bCs/>
          <w:sz w:val="24"/>
          <w:szCs w:val="24"/>
          <w:lang w:val="sr-Cyrl-RS"/>
        </w:rPr>
        <w:t xml:space="preserve"> благовременим реаговањем.</w:t>
      </w:r>
    </w:p>
    <w:p w14:paraId="64A39F98"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Одељењске старешине, али и предметни наставници (по потреби), активно су учествовали у раду Тима и блиско сарађивали. Били су присутни на сваком састанку Тим-</w:t>
      </w:r>
      <w:r w:rsidRPr="00E91CA7">
        <w:rPr>
          <w:rFonts w:ascii="Times New Roman" w:hAnsi="Times New Roman" w:cs="Times New Roman"/>
          <w:bCs/>
          <w:sz w:val="24"/>
          <w:szCs w:val="24"/>
          <w:lang w:val="sr-Cyrl-RS"/>
        </w:rPr>
        <w:lastRenderedPageBreak/>
        <w:t xml:space="preserve">а, ако је проблем био везан за проблеме у понашању ученика њиховог одељења које је требало решити и превазићи. </w:t>
      </w:r>
    </w:p>
    <w:p w14:paraId="742E72E4"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Родитељи су такође благовремено обавештавани о свим проблемима и са већином је успешно остваривана сарадња на отклањању проблема и превентивном деловању.</w:t>
      </w:r>
    </w:p>
    <w:p w14:paraId="34FA8B84"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Планиране превентивне активности реализоване су на часовима одељењских заједница, кроз организоване радионице и предавања. </w:t>
      </w:r>
    </w:p>
    <w:p w14:paraId="0AC71602"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 Чланови Тима су поред ових формалних састанака, континуирано пратили учинке спроведених мера и активности, размењивали информације са одељењским старешинама и дискутовали о следећим корацима који би били најбољи за ученике понаособ.</w:t>
      </w:r>
    </w:p>
    <w:p w14:paraId="12A3F00B"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 Чланови Тима су учествовали у планирању и реализацији три Планова подршке за ученике којима је то било неопходно (укупно 3) као и појачана праћења три одељењске заједнице . </w:t>
      </w:r>
    </w:p>
    <w:p w14:paraId="363C9B02"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Чланови Тима, педагог и психолог, свакдневно су обављали индивидуалне и групне разговоре са ученицима којима је потребна подршка што је евидентирано у њиховим забелешкама и извештајима. Такође су обављани и индивидуални и групни разговори са родитељима ученика. Реализована је и сарадња са интерресорном комисијом, Центром за социјални рад, Муп-ом и одељењем Школске управе .</w:t>
      </w:r>
    </w:p>
    <w:p w14:paraId="4E135A5E"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Чланови Тима са оељењским старешинам користили су часове одељењских заједница или часове замене одсутних  наставника за реализацију радионица на различите теме које имају циљ превентиву и ненасиље.</w:t>
      </w:r>
    </w:p>
    <w:p w14:paraId="577E9C4B"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Члан Тима је и специјални педагог. Сарадња и размена информација са њиме била је континуирана. Специјални педагог је током полугодишта радио додатну подршку  са 14ученика.</w:t>
      </w:r>
    </w:p>
    <w:p w14:paraId="00436936"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Утврђено је да је у првом полугодишту школске 2023/24.године било насиља по нивоима:</w:t>
      </w:r>
    </w:p>
    <w:p w14:paraId="3527DB57"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ДРУГИ ниво насиља -     24 – физичко насиље                                           </w:t>
      </w:r>
    </w:p>
    <w:p w14:paraId="55165E37" w14:textId="77777777" w:rsidR="00E91CA7" w:rsidRPr="00E91CA7" w:rsidRDefault="00E91CA7" w:rsidP="00E91CA7">
      <w:pPr>
        <w:tabs>
          <w:tab w:val="left" w:pos="3330"/>
        </w:tabs>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ab/>
        <w:t xml:space="preserve"> 8-  вербално насиље</w:t>
      </w:r>
    </w:p>
    <w:p w14:paraId="56294264" w14:textId="77777777" w:rsidR="00E91CA7" w:rsidRPr="00E91CA7" w:rsidRDefault="00E91CA7" w:rsidP="00E91CA7">
      <w:pPr>
        <w:tabs>
          <w:tab w:val="left" w:pos="3330"/>
        </w:tabs>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ТРЕЋИ ниво насиља-      1 – вербално насиље према наставнику (спроведен                 </w:t>
      </w:r>
    </w:p>
    <w:p w14:paraId="07E4CB13" w14:textId="77777777" w:rsidR="00E91CA7" w:rsidRPr="00E91CA7" w:rsidRDefault="00E91CA7" w:rsidP="00E91CA7">
      <w:pPr>
        <w:tabs>
          <w:tab w:val="left" w:pos="3750"/>
        </w:tabs>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ab/>
        <w:t>дисциплински поступак)</w:t>
      </w:r>
    </w:p>
    <w:p w14:paraId="777296B9"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 У складу са процедурама реаговања урађено је и реализовано :</w:t>
      </w:r>
    </w:p>
    <w:p w14:paraId="020D3996"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 xml:space="preserve">  - 25  Планова заштите у првом и 16 у другом полугодишту;  </w:t>
      </w:r>
    </w:p>
    <w:p w14:paraId="5066E511"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lastRenderedPageBreak/>
        <w:t xml:space="preserve">  - 24 Плана појачаног васпитног рада у првом полугодишту и 25 у другом полугодишту (у број се рачунају и поновљени, кориговани Планова појачаног васпитног рада за неке од ученика који су више пута у току школске године имали дисциплинских проблема).</w:t>
      </w:r>
    </w:p>
    <w:p w14:paraId="166E9226"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У наведене податке нису убројани Планови заштите и Планови појачаног васпитног рада које су сачиниле и реализовале одељењске старешине , а које се тичу првог нивоа насиља.</w:t>
      </w:r>
    </w:p>
    <w:p w14:paraId="2AE98589" w14:textId="77777777" w:rsidR="00E91CA7" w:rsidRPr="00E91CA7" w:rsidRDefault="00E91CA7" w:rsidP="00E91CA7">
      <w:pPr>
        <w:ind w:firstLine="720"/>
        <w:jc w:val="both"/>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Увидом у евиденцију о владању ученика на крају шк. 2023/24.године, констатовано је да од 417 ученика у млађих разреда, њих 415 има примерно, а један ученик има врло добро владање. У старијим разредима  од укупно 379 ученика , 350 има примерно владање, 24 ученика има врло добро, а 5 ученика има добро владање. Укупан број ученика који имају смањену оцени из владања  је 30.</w:t>
      </w:r>
    </w:p>
    <w:p w14:paraId="3CADEDEF" w14:textId="77777777" w:rsidR="00E91CA7" w:rsidRPr="00E91CA7" w:rsidRDefault="00E91CA7" w:rsidP="00E91CA7">
      <w:pPr>
        <w:ind w:firstLine="2405"/>
        <w:jc w:val="both"/>
        <w:rPr>
          <w:rFonts w:ascii="Times New Roman" w:hAnsi="Times New Roman" w:cs="Times New Roman"/>
          <w:bCs/>
          <w:sz w:val="24"/>
          <w:szCs w:val="24"/>
          <w:lang w:val="sr-Cyrl-RS"/>
        </w:rPr>
      </w:pPr>
    </w:p>
    <w:p w14:paraId="778DB43A" w14:textId="77777777" w:rsidR="00E91CA7" w:rsidRPr="00E91CA7" w:rsidRDefault="00E91CA7" w:rsidP="00E91CA7">
      <w:pPr>
        <w:ind w:firstLine="2405"/>
        <w:jc w:val="right"/>
        <w:rPr>
          <w:rFonts w:ascii="Times New Roman" w:hAnsi="Times New Roman" w:cs="Times New Roman"/>
          <w:bCs/>
          <w:sz w:val="24"/>
          <w:szCs w:val="24"/>
          <w:lang w:val="sr-Cyrl-RS"/>
        </w:rPr>
      </w:pPr>
      <w:r w:rsidRPr="00E91CA7">
        <w:rPr>
          <w:rFonts w:ascii="Times New Roman" w:hAnsi="Times New Roman" w:cs="Times New Roman"/>
          <w:bCs/>
          <w:sz w:val="24"/>
          <w:szCs w:val="24"/>
          <w:lang w:val="sr-Cyrl-RS"/>
        </w:rPr>
        <w:t>Координатор Тима за заштиту ученика од ДНЗЗ</w:t>
      </w:r>
      <w:r w:rsidRPr="00E91CA7">
        <w:rPr>
          <w:rFonts w:ascii="Times New Roman" w:hAnsi="Times New Roman" w:cs="Times New Roman"/>
          <w:bCs/>
          <w:sz w:val="24"/>
          <w:szCs w:val="24"/>
          <w:lang w:val="sr-Cyrl-RS"/>
        </w:rPr>
        <w:br/>
        <w:t>Весна Јоцковић</w:t>
      </w:r>
    </w:p>
    <w:p w14:paraId="1247FD13" w14:textId="77777777" w:rsidR="00E91CA7" w:rsidRDefault="00E91CA7" w:rsidP="00E91CA7">
      <w:pPr>
        <w:rPr>
          <w:lang w:val="sr-Cyrl-CS"/>
        </w:rPr>
      </w:pPr>
    </w:p>
    <w:p w14:paraId="191210D7" w14:textId="77777777" w:rsidR="00D86721" w:rsidRPr="00953BA3" w:rsidRDefault="00D86721" w:rsidP="00F81240">
      <w:pPr>
        <w:pStyle w:val="Heading2"/>
        <w:rPr>
          <w:lang w:val="sr-Cyrl-CS"/>
        </w:rPr>
      </w:pPr>
      <w:bookmarkStart w:id="40" w:name="_Toc157520864"/>
      <w:bookmarkStart w:id="41" w:name="_Toc176714151"/>
      <w:r w:rsidRPr="00953BA3">
        <w:rPr>
          <w:lang w:val="sr-Cyrl-CS"/>
        </w:rPr>
        <w:t xml:space="preserve">5.8 ИЗВЕШТАЈ </w:t>
      </w:r>
      <w:r>
        <w:t>O</w:t>
      </w:r>
      <w:r w:rsidRPr="00953BA3">
        <w:rPr>
          <w:lang w:val="sr-Cyrl-CS"/>
        </w:rPr>
        <w:t xml:space="preserve"> РАДУ ВРШЊАЧКОГ ТИМА</w:t>
      </w:r>
      <w:bookmarkEnd w:id="40"/>
      <w:bookmarkEnd w:id="41"/>
    </w:p>
    <w:p w14:paraId="651CC5B2" w14:textId="77777777" w:rsidR="00D86721" w:rsidRPr="00953BA3" w:rsidRDefault="00D86721" w:rsidP="00D86721">
      <w:pPr>
        <w:spacing w:after="0" w:line="240" w:lineRule="auto"/>
        <w:rPr>
          <w:rFonts w:ascii="Times New Roman" w:hAnsi="Times New Roman" w:cs="Times New Roman"/>
          <w:b/>
          <w:color w:val="000000" w:themeColor="text1"/>
          <w:lang w:val="sr-Cyrl-CS"/>
        </w:rPr>
      </w:pPr>
      <w:r w:rsidRPr="00953BA3">
        <w:rPr>
          <w:rFonts w:ascii="Times New Roman" w:hAnsi="Times New Roman" w:cs="Times New Roman"/>
          <w:b/>
          <w:lang w:val="sr-Cyrl-CS"/>
        </w:rPr>
        <w:t xml:space="preserve">ЧЛАНОВИ ТИМА </w:t>
      </w:r>
    </w:p>
    <w:tbl>
      <w:tblPr>
        <w:tblW w:w="9247" w:type="dxa"/>
        <w:tblLook w:val="01E0" w:firstRow="1" w:lastRow="1" w:firstColumn="1" w:lastColumn="1" w:noHBand="0" w:noVBand="0"/>
      </w:tblPr>
      <w:tblGrid>
        <w:gridCol w:w="700"/>
        <w:gridCol w:w="2810"/>
        <w:gridCol w:w="2834"/>
        <w:gridCol w:w="2903"/>
      </w:tblGrid>
      <w:tr w:rsidR="00D86721" w:rsidRPr="00D86721" w14:paraId="14ED3230"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BFBFBF"/>
          </w:tcPr>
          <w:p w14:paraId="1BD92358" w14:textId="77777777" w:rsidR="00D86721" w:rsidRPr="00D86721" w:rsidRDefault="00D86721" w:rsidP="00D86721">
            <w:pPr>
              <w:spacing w:after="0" w:line="240" w:lineRule="auto"/>
              <w:rPr>
                <w:rFonts w:ascii="Times New Roman" w:hAnsi="Times New Roman" w:cs="Times New Roman"/>
                <w:b/>
                <w:color w:val="000000" w:themeColor="text1"/>
              </w:rPr>
            </w:pPr>
            <w:r w:rsidRPr="00D86721">
              <w:rPr>
                <w:rFonts w:ascii="Times New Roman" w:hAnsi="Times New Roman" w:cs="Times New Roman"/>
                <w:b/>
                <w:color w:val="000000" w:themeColor="text1"/>
              </w:rPr>
              <w:t>Р.Б.</w:t>
            </w:r>
          </w:p>
        </w:tc>
        <w:tc>
          <w:tcPr>
            <w:tcW w:w="2810" w:type="dxa"/>
            <w:tcBorders>
              <w:top w:val="double" w:sz="6" w:space="0" w:color="000000"/>
              <w:left w:val="double" w:sz="6" w:space="0" w:color="000000"/>
              <w:bottom w:val="double" w:sz="6" w:space="0" w:color="000000"/>
              <w:right w:val="double" w:sz="6" w:space="0" w:color="000000"/>
            </w:tcBorders>
            <w:shd w:val="clear" w:color="auto" w:fill="BFBFBF"/>
          </w:tcPr>
          <w:p w14:paraId="742DAD19" w14:textId="77777777" w:rsidR="00D86721" w:rsidRPr="00D86721" w:rsidRDefault="00D86721" w:rsidP="00D86721">
            <w:pPr>
              <w:spacing w:after="0" w:line="240" w:lineRule="auto"/>
              <w:jc w:val="center"/>
              <w:rPr>
                <w:rFonts w:ascii="Times New Roman" w:hAnsi="Times New Roman" w:cs="Times New Roman"/>
                <w:b/>
                <w:color w:val="000000" w:themeColor="text1"/>
              </w:rPr>
            </w:pPr>
            <w:r w:rsidRPr="00D86721">
              <w:rPr>
                <w:rFonts w:ascii="Times New Roman" w:hAnsi="Times New Roman" w:cs="Times New Roman"/>
                <w:b/>
                <w:color w:val="000000" w:themeColor="text1"/>
              </w:rPr>
              <w:t>Име презиме</w:t>
            </w:r>
          </w:p>
        </w:tc>
        <w:tc>
          <w:tcPr>
            <w:tcW w:w="2834" w:type="dxa"/>
            <w:tcBorders>
              <w:top w:val="double" w:sz="6" w:space="0" w:color="000000"/>
              <w:left w:val="double" w:sz="6" w:space="0" w:color="000000"/>
              <w:bottom w:val="double" w:sz="6" w:space="0" w:color="000000"/>
              <w:right w:val="double" w:sz="6" w:space="0" w:color="000000"/>
            </w:tcBorders>
            <w:shd w:val="clear" w:color="auto" w:fill="BFBFBF"/>
          </w:tcPr>
          <w:p w14:paraId="175698E3" w14:textId="77777777" w:rsidR="00D86721" w:rsidRPr="00D86721" w:rsidRDefault="00D86721" w:rsidP="00D86721">
            <w:pPr>
              <w:spacing w:after="0" w:line="240" w:lineRule="auto"/>
              <w:jc w:val="center"/>
              <w:rPr>
                <w:rFonts w:ascii="Times New Roman" w:hAnsi="Times New Roman" w:cs="Times New Roman"/>
                <w:b/>
                <w:color w:val="000000" w:themeColor="text1"/>
              </w:rPr>
            </w:pPr>
            <w:r w:rsidRPr="00D86721">
              <w:rPr>
                <w:rFonts w:ascii="Times New Roman" w:hAnsi="Times New Roman" w:cs="Times New Roman"/>
                <w:b/>
                <w:color w:val="000000" w:themeColor="text1"/>
              </w:rPr>
              <w:t>Занимање</w:t>
            </w:r>
          </w:p>
        </w:tc>
        <w:tc>
          <w:tcPr>
            <w:tcW w:w="2903" w:type="dxa"/>
            <w:tcBorders>
              <w:top w:val="double" w:sz="6" w:space="0" w:color="000000"/>
              <w:left w:val="double" w:sz="6" w:space="0" w:color="000000"/>
              <w:bottom w:val="double" w:sz="6" w:space="0" w:color="000000"/>
              <w:right w:val="double" w:sz="6" w:space="0" w:color="000000"/>
            </w:tcBorders>
            <w:shd w:val="clear" w:color="auto" w:fill="BFBFBF"/>
          </w:tcPr>
          <w:p w14:paraId="7033F93B" w14:textId="77777777" w:rsidR="00D86721" w:rsidRPr="00D86721" w:rsidRDefault="00D86721" w:rsidP="00D86721">
            <w:pPr>
              <w:spacing w:after="0" w:line="240" w:lineRule="auto"/>
              <w:jc w:val="center"/>
              <w:rPr>
                <w:rFonts w:ascii="Times New Roman" w:hAnsi="Times New Roman" w:cs="Times New Roman"/>
                <w:b/>
                <w:color w:val="000000" w:themeColor="text1"/>
              </w:rPr>
            </w:pPr>
            <w:r w:rsidRPr="00D86721">
              <w:rPr>
                <w:rFonts w:ascii="Times New Roman" w:hAnsi="Times New Roman" w:cs="Times New Roman"/>
                <w:b/>
                <w:color w:val="000000" w:themeColor="text1"/>
              </w:rPr>
              <w:t>Функција у стручном већу</w:t>
            </w:r>
          </w:p>
        </w:tc>
      </w:tr>
      <w:tr w:rsidR="00D86721" w:rsidRPr="00D86721" w14:paraId="335D08AC"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6AAB28B0"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4344CC31"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Марија Новаковић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15A4EFD"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Професор српског језика</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40951BEC"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Руководилац тима</w:t>
            </w:r>
          </w:p>
        </w:tc>
      </w:tr>
      <w:tr w:rsidR="00D86721" w:rsidRPr="00D86721" w14:paraId="71685079"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13228375"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2E19D23B"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Михајло Лалић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2FA2FA26"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1A63600B"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043A9295"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49E420ED"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4FCFFE63"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Милица Матић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95EF115"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4A5399A8"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511F9E0E"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6161BB8"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29324786"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Никола Шупут</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08EEA5D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465BF700"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332AC9B1"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44FF5DDF"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3C1053D"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Марко Ћоровић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6EF2A4BD"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DA6CD9C"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AA08CF6"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0B88540F"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80D853D"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Милош Угриновић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09BD3B12"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3B8FE713"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38EFADD"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C4C70AB"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B8B058C"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Андреа Зекић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5F6092E4"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16F0162A"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6C217663"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F3AAD33"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9137138"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Марта Ђокић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39EB3634"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0F8B3FF6"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3BCBB6CB"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AC7B2BE"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A2109C0"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Арсеније Живковић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207FE5B7"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59C6496"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5C63A8A3"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1305D98"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7834D84"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Соња Радојчић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53416465"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0EB54D50"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656B68A5"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649665B"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78E89589"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Страхиња Игњатовић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0DBD98F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3DA105E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B1E1372"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49A6EF6"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39FB839"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Марко Мартинели</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16B28EA"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370D7A6A"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0DA6C8EE"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BDCB535"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D20A652"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Немања Радоја</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38995934"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DFFE95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62C1D10C"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27719B8"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E2277B8"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Хелена Амановић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B579972"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7AA68ED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445E6FBE"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407DB391"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15EA555"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Павле Весић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6F977B0"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7B714B30"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355D351B"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5F196E0"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5035FAD2"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Наталија Глигоријевић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1E43669"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B08381A"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3DEFBB9"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3CB29CB"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40F3A8C"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Михајло Спасић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745D29E"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5CADD55B"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233D9976"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C6B9EC1"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77B634F1"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Марко Станарчевић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2419F1DF"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1260B648"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72366DB1"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0D350B47"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46FE5A3D"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Филип Танасијевић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26D8BFE3"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446264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101E81A"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2D1B1697"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33E58EE"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Јована Бабачев</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09E64D2C"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32B58FE"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5F496550"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131DDDA"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4118B4B5"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Данило Гаврић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6BD96CA7"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0F2A27E6"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225BE254"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DC0A833"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30162DB"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Урош Марсенић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673A131E"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39FC6282"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6AAE55B8"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3A0686D5"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276F7CD0"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Лука Митровић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B13EC75"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46634DD9"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11AAA3AD"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3D1B7685"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619E9DC3"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Сергеј Весковић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D172CB1"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1D1A3687"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22467A3A"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A55D406"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29B3E284"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Милица Ђорђевић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505B0DA"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765E7F4C"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588C72A7"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04CBC10A"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7B9586E"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Тодор Анчић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3C82257D"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67E508B8"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r w:rsidR="00D86721" w:rsidRPr="00D86721" w14:paraId="03316999" w14:textId="77777777" w:rsidTr="00D86721">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F175B85" w14:textId="77777777" w:rsidR="00D86721" w:rsidRPr="00D86721" w:rsidRDefault="00D86721" w:rsidP="006B62B6">
            <w:pPr>
              <w:numPr>
                <w:ilvl w:val="0"/>
                <w:numId w:val="19"/>
              </w:numPr>
              <w:spacing w:after="0" w:line="240" w:lineRule="auto"/>
              <w:rPr>
                <w:rFonts w:ascii="Times New Roman" w:hAnsi="Times New Roman" w:cs="Times New Roman"/>
                <w:b/>
                <w:color w:val="000000" w:themeColor="text1"/>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5E1EB18A" w14:textId="77777777" w:rsidR="00D86721" w:rsidRPr="00D86721" w:rsidRDefault="00D86721" w:rsidP="00D86721">
            <w:pPr>
              <w:spacing w:after="0" w:line="240" w:lineRule="auto"/>
              <w:rPr>
                <w:rFonts w:ascii="Times New Roman" w:hAnsi="Times New Roman" w:cs="Times New Roman"/>
                <w:bCs/>
                <w:color w:val="000000" w:themeColor="text1"/>
              </w:rPr>
            </w:pPr>
            <w:r w:rsidRPr="00D86721">
              <w:rPr>
                <w:rFonts w:ascii="Times New Roman" w:hAnsi="Times New Roman" w:cs="Times New Roman"/>
                <w:bCs/>
                <w:color w:val="000000" w:themeColor="text1"/>
              </w:rPr>
              <w:t>Урош Марковић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5A8DEC20"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ученик</w:t>
            </w:r>
          </w:p>
        </w:tc>
        <w:tc>
          <w:tcPr>
            <w:tcW w:w="2903" w:type="dxa"/>
            <w:tcBorders>
              <w:top w:val="double" w:sz="6" w:space="0" w:color="000000"/>
              <w:left w:val="double" w:sz="6" w:space="0" w:color="000000"/>
              <w:bottom w:val="double" w:sz="6" w:space="0" w:color="000000"/>
              <w:right w:val="double" w:sz="6" w:space="0" w:color="000000"/>
            </w:tcBorders>
            <w:shd w:val="clear" w:color="auto" w:fill="auto"/>
          </w:tcPr>
          <w:p w14:paraId="11A85E2C" w14:textId="77777777" w:rsidR="00D86721" w:rsidRPr="00D86721" w:rsidRDefault="00D86721" w:rsidP="00D86721">
            <w:pPr>
              <w:spacing w:after="0" w:line="240" w:lineRule="auto"/>
              <w:rPr>
                <w:rFonts w:ascii="Times New Roman" w:hAnsi="Times New Roman" w:cs="Times New Roman"/>
                <w:color w:val="000000" w:themeColor="text1"/>
              </w:rPr>
            </w:pPr>
            <w:r w:rsidRPr="00D86721">
              <w:rPr>
                <w:rFonts w:ascii="Times New Roman" w:hAnsi="Times New Roman" w:cs="Times New Roman"/>
                <w:color w:val="000000" w:themeColor="text1"/>
              </w:rPr>
              <w:t>Члан тима</w:t>
            </w:r>
          </w:p>
        </w:tc>
      </w:tr>
    </w:tbl>
    <w:tbl>
      <w:tblPr>
        <w:tblStyle w:val="TableGrid"/>
        <w:tblW w:w="0" w:type="auto"/>
        <w:tblLook w:val="04A0" w:firstRow="1" w:lastRow="0" w:firstColumn="1" w:lastColumn="0" w:noHBand="0" w:noVBand="1"/>
      </w:tblPr>
      <w:tblGrid>
        <w:gridCol w:w="738"/>
        <w:gridCol w:w="2790"/>
        <w:gridCol w:w="2790"/>
        <w:gridCol w:w="2700"/>
        <w:gridCol w:w="269"/>
      </w:tblGrid>
      <w:tr w:rsidR="00D86721" w:rsidRPr="00D86721" w14:paraId="1B265ACE" w14:textId="77777777" w:rsidTr="00D86721">
        <w:tc>
          <w:tcPr>
            <w:tcW w:w="73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9ACBB1F" w14:textId="77777777" w:rsidR="00D86721" w:rsidRPr="00D86721" w:rsidRDefault="00D86721" w:rsidP="006B62B6">
            <w:pPr>
              <w:pStyle w:val="ListParagraph"/>
              <w:numPr>
                <w:ilvl w:val="0"/>
                <w:numId w:val="19"/>
              </w:numPr>
              <w:spacing w:after="0" w:line="240" w:lineRule="auto"/>
              <w:rPr>
                <w:rFonts w:ascii="Times New Roman" w:hAnsi="Times New Roman" w:cs="Times New Roman"/>
                <w:b/>
                <w:color w:val="000000" w:themeColor="text1"/>
                <w:sz w:val="22"/>
                <w:szCs w:val="22"/>
              </w:rPr>
            </w:pPr>
          </w:p>
        </w:tc>
        <w:tc>
          <w:tcPr>
            <w:tcW w:w="2790" w:type="dxa"/>
            <w:tcBorders>
              <w:top w:val="double" w:sz="4" w:space="0" w:color="auto"/>
              <w:left w:val="double" w:sz="4" w:space="0" w:color="auto"/>
              <w:bottom w:val="double" w:sz="4" w:space="0" w:color="auto"/>
              <w:right w:val="double" w:sz="4" w:space="0" w:color="auto"/>
            </w:tcBorders>
          </w:tcPr>
          <w:p w14:paraId="12935202" w14:textId="77777777" w:rsidR="00D86721" w:rsidRPr="00D86721" w:rsidRDefault="00D86721" w:rsidP="00D86721">
            <w:pPr>
              <w:rPr>
                <w:color w:val="000000" w:themeColor="text1"/>
                <w:sz w:val="22"/>
                <w:szCs w:val="22"/>
              </w:rPr>
            </w:pPr>
            <w:r w:rsidRPr="00D86721">
              <w:rPr>
                <w:color w:val="000000" w:themeColor="text1"/>
                <w:sz w:val="22"/>
                <w:szCs w:val="22"/>
              </w:rPr>
              <w:t>Круна Савић</w:t>
            </w:r>
          </w:p>
        </w:tc>
        <w:tc>
          <w:tcPr>
            <w:tcW w:w="2790" w:type="dxa"/>
            <w:tcBorders>
              <w:top w:val="double" w:sz="4" w:space="0" w:color="auto"/>
              <w:left w:val="double" w:sz="4" w:space="0" w:color="auto"/>
              <w:bottom w:val="double" w:sz="4" w:space="0" w:color="auto"/>
              <w:right w:val="double" w:sz="4" w:space="0" w:color="auto"/>
            </w:tcBorders>
          </w:tcPr>
          <w:p w14:paraId="38BDD49E" w14:textId="77777777" w:rsidR="00D86721" w:rsidRPr="00D86721" w:rsidRDefault="00D86721" w:rsidP="00D86721">
            <w:pPr>
              <w:rPr>
                <w:color w:val="000000" w:themeColor="text1"/>
                <w:sz w:val="22"/>
                <w:szCs w:val="22"/>
              </w:rPr>
            </w:pPr>
            <w:r w:rsidRPr="00D86721">
              <w:rPr>
                <w:color w:val="000000" w:themeColor="text1"/>
                <w:sz w:val="22"/>
                <w:szCs w:val="22"/>
              </w:rPr>
              <w:t>ученик</w:t>
            </w:r>
          </w:p>
        </w:tc>
        <w:tc>
          <w:tcPr>
            <w:tcW w:w="2700" w:type="dxa"/>
            <w:tcBorders>
              <w:top w:val="double" w:sz="4" w:space="0" w:color="auto"/>
              <w:left w:val="double" w:sz="4" w:space="0" w:color="auto"/>
              <w:bottom w:val="double" w:sz="4" w:space="0" w:color="auto"/>
              <w:right w:val="double" w:sz="4" w:space="0" w:color="auto"/>
            </w:tcBorders>
          </w:tcPr>
          <w:p w14:paraId="65928C96" w14:textId="77777777" w:rsidR="00D86721" w:rsidRPr="00D86721" w:rsidRDefault="00D86721" w:rsidP="00D86721">
            <w:pPr>
              <w:rPr>
                <w:color w:val="000000" w:themeColor="text1"/>
                <w:sz w:val="22"/>
                <w:szCs w:val="22"/>
              </w:rPr>
            </w:pPr>
            <w:r w:rsidRPr="00D86721">
              <w:rPr>
                <w:color w:val="000000" w:themeColor="text1"/>
                <w:sz w:val="22"/>
                <w:szCs w:val="22"/>
              </w:rPr>
              <w:t>Члан тима</w:t>
            </w:r>
          </w:p>
        </w:tc>
        <w:tc>
          <w:tcPr>
            <w:tcW w:w="269" w:type="dxa"/>
            <w:tcBorders>
              <w:top w:val="double" w:sz="4" w:space="0" w:color="auto"/>
              <w:left w:val="double" w:sz="4" w:space="0" w:color="auto"/>
              <w:bottom w:val="double" w:sz="4" w:space="0" w:color="auto"/>
              <w:right w:val="double" w:sz="4" w:space="0" w:color="auto"/>
            </w:tcBorders>
          </w:tcPr>
          <w:p w14:paraId="42283281" w14:textId="77777777" w:rsidR="00D86721" w:rsidRPr="00D86721" w:rsidRDefault="00D86721" w:rsidP="00D86721">
            <w:pPr>
              <w:rPr>
                <w:b/>
                <w:color w:val="000000" w:themeColor="text1"/>
                <w:sz w:val="22"/>
                <w:szCs w:val="22"/>
              </w:rPr>
            </w:pPr>
          </w:p>
        </w:tc>
      </w:tr>
      <w:tr w:rsidR="00D86721" w:rsidRPr="00D86721" w14:paraId="766CF625" w14:textId="77777777" w:rsidTr="00D86721">
        <w:tc>
          <w:tcPr>
            <w:tcW w:w="73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763F71" w14:textId="77777777" w:rsidR="00D86721" w:rsidRPr="00D86721" w:rsidRDefault="00D86721" w:rsidP="006B62B6">
            <w:pPr>
              <w:pStyle w:val="ListParagraph"/>
              <w:numPr>
                <w:ilvl w:val="0"/>
                <w:numId w:val="19"/>
              </w:numPr>
              <w:spacing w:after="0" w:line="240" w:lineRule="auto"/>
              <w:rPr>
                <w:rFonts w:ascii="Times New Roman" w:hAnsi="Times New Roman" w:cs="Times New Roman"/>
                <w:b/>
                <w:color w:val="000000" w:themeColor="text1"/>
                <w:sz w:val="22"/>
                <w:szCs w:val="22"/>
              </w:rPr>
            </w:pPr>
          </w:p>
        </w:tc>
        <w:tc>
          <w:tcPr>
            <w:tcW w:w="2790" w:type="dxa"/>
            <w:tcBorders>
              <w:top w:val="double" w:sz="4" w:space="0" w:color="auto"/>
              <w:left w:val="double" w:sz="4" w:space="0" w:color="auto"/>
              <w:bottom w:val="double" w:sz="4" w:space="0" w:color="auto"/>
              <w:right w:val="double" w:sz="4" w:space="0" w:color="auto"/>
            </w:tcBorders>
          </w:tcPr>
          <w:p w14:paraId="386CAB24" w14:textId="77777777" w:rsidR="00D86721" w:rsidRPr="00D86721" w:rsidRDefault="00D86721" w:rsidP="00D86721">
            <w:pPr>
              <w:rPr>
                <w:color w:val="000000" w:themeColor="text1"/>
                <w:sz w:val="22"/>
                <w:szCs w:val="22"/>
              </w:rPr>
            </w:pPr>
            <w:r w:rsidRPr="00D86721">
              <w:rPr>
                <w:color w:val="000000" w:themeColor="text1"/>
                <w:sz w:val="22"/>
                <w:szCs w:val="22"/>
              </w:rPr>
              <w:t>Михајло Петровић</w:t>
            </w:r>
          </w:p>
        </w:tc>
        <w:tc>
          <w:tcPr>
            <w:tcW w:w="2790" w:type="dxa"/>
            <w:tcBorders>
              <w:top w:val="double" w:sz="4" w:space="0" w:color="auto"/>
              <w:left w:val="double" w:sz="4" w:space="0" w:color="auto"/>
              <w:bottom w:val="double" w:sz="4" w:space="0" w:color="auto"/>
              <w:right w:val="double" w:sz="4" w:space="0" w:color="auto"/>
            </w:tcBorders>
          </w:tcPr>
          <w:p w14:paraId="3BEE5CCB" w14:textId="77777777" w:rsidR="00D86721" w:rsidRPr="00D86721" w:rsidRDefault="00D86721" w:rsidP="00D86721">
            <w:pPr>
              <w:rPr>
                <w:color w:val="000000" w:themeColor="text1"/>
                <w:sz w:val="22"/>
                <w:szCs w:val="22"/>
              </w:rPr>
            </w:pPr>
            <w:r w:rsidRPr="00D86721">
              <w:rPr>
                <w:color w:val="000000" w:themeColor="text1"/>
                <w:sz w:val="22"/>
                <w:szCs w:val="22"/>
              </w:rPr>
              <w:t>ученик</w:t>
            </w:r>
          </w:p>
        </w:tc>
        <w:tc>
          <w:tcPr>
            <w:tcW w:w="2700" w:type="dxa"/>
            <w:tcBorders>
              <w:top w:val="double" w:sz="4" w:space="0" w:color="auto"/>
              <w:left w:val="double" w:sz="4" w:space="0" w:color="auto"/>
              <w:bottom w:val="double" w:sz="4" w:space="0" w:color="auto"/>
              <w:right w:val="double" w:sz="4" w:space="0" w:color="auto"/>
            </w:tcBorders>
          </w:tcPr>
          <w:p w14:paraId="426AB3FC" w14:textId="77777777" w:rsidR="00D86721" w:rsidRPr="00D86721" w:rsidRDefault="00D86721" w:rsidP="00D86721">
            <w:pPr>
              <w:rPr>
                <w:color w:val="000000" w:themeColor="text1"/>
                <w:sz w:val="22"/>
                <w:szCs w:val="22"/>
              </w:rPr>
            </w:pPr>
            <w:r w:rsidRPr="00D86721">
              <w:rPr>
                <w:color w:val="000000" w:themeColor="text1"/>
                <w:sz w:val="22"/>
                <w:szCs w:val="22"/>
              </w:rPr>
              <w:t>Члан тима</w:t>
            </w:r>
          </w:p>
        </w:tc>
        <w:tc>
          <w:tcPr>
            <w:tcW w:w="269" w:type="dxa"/>
            <w:tcBorders>
              <w:top w:val="double" w:sz="4" w:space="0" w:color="auto"/>
              <w:left w:val="double" w:sz="4" w:space="0" w:color="auto"/>
              <w:bottom w:val="double" w:sz="4" w:space="0" w:color="auto"/>
              <w:right w:val="double" w:sz="4" w:space="0" w:color="auto"/>
            </w:tcBorders>
          </w:tcPr>
          <w:p w14:paraId="12879507" w14:textId="77777777" w:rsidR="00D86721" w:rsidRPr="00D86721" w:rsidRDefault="00D86721" w:rsidP="00D86721">
            <w:pPr>
              <w:rPr>
                <w:b/>
                <w:color w:val="000000" w:themeColor="text1"/>
                <w:sz w:val="22"/>
                <w:szCs w:val="22"/>
              </w:rPr>
            </w:pPr>
          </w:p>
        </w:tc>
      </w:tr>
      <w:tr w:rsidR="00D86721" w:rsidRPr="00D86721" w14:paraId="6C73A63F" w14:textId="77777777" w:rsidTr="00D86721">
        <w:tc>
          <w:tcPr>
            <w:tcW w:w="73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2BEA05"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30.</w:t>
            </w:r>
          </w:p>
        </w:tc>
        <w:tc>
          <w:tcPr>
            <w:tcW w:w="2790" w:type="dxa"/>
            <w:tcBorders>
              <w:top w:val="double" w:sz="4" w:space="0" w:color="auto"/>
              <w:left w:val="double" w:sz="4" w:space="0" w:color="auto"/>
              <w:bottom w:val="double" w:sz="4" w:space="0" w:color="auto"/>
              <w:right w:val="double" w:sz="4" w:space="0" w:color="auto"/>
            </w:tcBorders>
          </w:tcPr>
          <w:p w14:paraId="28BD8FF8" w14:textId="77777777" w:rsidR="00D86721" w:rsidRPr="00D86721" w:rsidRDefault="00D86721" w:rsidP="00D86721">
            <w:pPr>
              <w:rPr>
                <w:color w:val="000000" w:themeColor="text1"/>
                <w:sz w:val="22"/>
                <w:szCs w:val="22"/>
              </w:rPr>
            </w:pPr>
            <w:r w:rsidRPr="00D86721">
              <w:rPr>
                <w:color w:val="000000" w:themeColor="text1"/>
                <w:sz w:val="22"/>
                <w:szCs w:val="22"/>
              </w:rPr>
              <w:t>Катарина Лазаревић</w:t>
            </w:r>
          </w:p>
        </w:tc>
        <w:tc>
          <w:tcPr>
            <w:tcW w:w="2790" w:type="dxa"/>
            <w:tcBorders>
              <w:top w:val="double" w:sz="4" w:space="0" w:color="auto"/>
              <w:left w:val="double" w:sz="4" w:space="0" w:color="auto"/>
              <w:bottom w:val="double" w:sz="4" w:space="0" w:color="auto"/>
              <w:right w:val="double" w:sz="4" w:space="0" w:color="auto"/>
            </w:tcBorders>
          </w:tcPr>
          <w:p w14:paraId="0B48E1E2" w14:textId="77777777" w:rsidR="00D86721" w:rsidRPr="00D86721" w:rsidRDefault="00D86721" w:rsidP="00D86721">
            <w:pPr>
              <w:rPr>
                <w:color w:val="000000" w:themeColor="text1"/>
                <w:sz w:val="22"/>
                <w:szCs w:val="22"/>
              </w:rPr>
            </w:pPr>
            <w:r w:rsidRPr="00D86721">
              <w:rPr>
                <w:color w:val="000000" w:themeColor="text1"/>
                <w:sz w:val="22"/>
                <w:szCs w:val="22"/>
              </w:rPr>
              <w:t>ученик</w:t>
            </w:r>
          </w:p>
        </w:tc>
        <w:tc>
          <w:tcPr>
            <w:tcW w:w="2969" w:type="dxa"/>
            <w:gridSpan w:val="2"/>
            <w:tcBorders>
              <w:top w:val="double" w:sz="4" w:space="0" w:color="auto"/>
              <w:left w:val="double" w:sz="4" w:space="0" w:color="auto"/>
              <w:bottom w:val="double" w:sz="4" w:space="0" w:color="auto"/>
              <w:right w:val="double" w:sz="4" w:space="0" w:color="auto"/>
            </w:tcBorders>
          </w:tcPr>
          <w:p w14:paraId="060E44D7" w14:textId="77777777" w:rsidR="00D86721" w:rsidRPr="00D86721" w:rsidRDefault="00D86721" w:rsidP="00D86721">
            <w:pPr>
              <w:rPr>
                <w:color w:val="000000" w:themeColor="text1"/>
                <w:sz w:val="22"/>
                <w:szCs w:val="22"/>
              </w:rPr>
            </w:pPr>
            <w:r w:rsidRPr="00D86721">
              <w:rPr>
                <w:color w:val="000000" w:themeColor="text1"/>
                <w:sz w:val="22"/>
                <w:szCs w:val="22"/>
              </w:rPr>
              <w:t>Члан тима</w:t>
            </w:r>
          </w:p>
        </w:tc>
      </w:tr>
      <w:tr w:rsidR="00D86721" w:rsidRPr="00D86721" w14:paraId="28B7B0E6" w14:textId="77777777" w:rsidTr="00D86721">
        <w:tc>
          <w:tcPr>
            <w:tcW w:w="73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BBDBD4B"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31.</w:t>
            </w:r>
          </w:p>
        </w:tc>
        <w:tc>
          <w:tcPr>
            <w:tcW w:w="2790" w:type="dxa"/>
            <w:tcBorders>
              <w:top w:val="double" w:sz="4" w:space="0" w:color="auto"/>
              <w:left w:val="double" w:sz="4" w:space="0" w:color="auto"/>
              <w:bottom w:val="double" w:sz="4" w:space="0" w:color="auto"/>
              <w:right w:val="double" w:sz="4" w:space="0" w:color="auto"/>
            </w:tcBorders>
          </w:tcPr>
          <w:p w14:paraId="2913AA35" w14:textId="77777777" w:rsidR="00D86721" w:rsidRPr="00D86721" w:rsidRDefault="00D86721" w:rsidP="00D86721">
            <w:pPr>
              <w:rPr>
                <w:color w:val="000000" w:themeColor="text1"/>
                <w:sz w:val="22"/>
                <w:szCs w:val="22"/>
              </w:rPr>
            </w:pPr>
            <w:r w:rsidRPr="00D86721">
              <w:rPr>
                <w:color w:val="000000" w:themeColor="text1"/>
                <w:sz w:val="22"/>
                <w:szCs w:val="22"/>
              </w:rPr>
              <w:t>Максим Божовић</w:t>
            </w:r>
          </w:p>
        </w:tc>
        <w:tc>
          <w:tcPr>
            <w:tcW w:w="2790" w:type="dxa"/>
            <w:tcBorders>
              <w:top w:val="double" w:sz="4" w:space="0" w:color="auto"/>
              <w:left w:val="double" w:sz="4" w:space="0" w:color="auto"/>
              <w:bottom w:val="double" w:sz="4" w:space="0" w:color="auto"/>
              <w:right w:val="double" w:sz="4" w:space="0" w:color="auto"/>
            </w:tcBorders>
          </w:tcPr>
          <w:p w14:paraId="7275836D" w14:textId="77777777" w:rsidR="00D86721" w:rsidRPr="00D86721" w:rsidRDefault="00D86721" w:rsidP="00D86721">
            <w:pPr>
              <w:rPr>
                <w:color w:val="000000" w:themeColor="text1"/>
                <w:sz w:val="22"/>
                <w:szCs w:val="22"/>
              </w:rPr>
            </w:pPr>
            <w:r w:rsidRPr="00D86721">
              <w:rPr>
                <w:color w:val="000000" w:themeColor="text1"/>
                <w:sz w:val="22"/>
                <w:szCs w:val="22"/>
              </w:rPr>
              <w:t>ученик</w:t>
            </w:r>
          </w:p>
        </w:tc>
        <w:tc>
          <w:tcPr>
            <w:tcW w:w="2969" w:type="dxa"/>
            <w:gridSpan w:val="2"/>
            <w:tcBorders>
              <w:top w:val="double" w:sz="4" w:space="0" w:color="auto"/>
              <w:left w:val="double" w:sz="4" w:space="0" w:color="auto"/>
              <w:bottom w:val="double" w:sz="4" w:space="0" w:color="auto"/>
              <w:right w:val="double" w:sz="4" w:space="0" w:color="auto"/>
            </w:tcBorders>
          </w:tcPr>
          <w:p w14:paraId="213FD413" w14:textId="77777777" w:rsidR="00D86721" w:rsidRPr="00D86721" w:rsidRDefault="00D86721" w:rsidP="00D86721">
            <w:pPr>
              <w:rPr>
                <w:color w:val="000000" w:themeColor="text1"/>
                <w:sz w:val="22"/>
                <w:szCs w:val="22"/>
              </w:rPr>
            </w:pPr>
            <w:r w:rsidRPr="00D86721">
              <w:rPr>
                <w:color w:val="000000" w:themeColor="text1"/>
                <w:sz w:val="22"/>
                <w:szCs w:val="22"/>
              </w:rPr>
              <w:t>Члан тима</w:t>
            </w:r>
          </w:p>
        </w:tc>
      </w:tr>
    </w:tbl>
    <w:p w14:paraId="2A0A32C9" w14:textId="77777777" w:rsidR="00D86721" w:rsidRPr="00D86721" w:rsidRDefault="00D86721" w:rsidP="00D86721">
      <w:pPr>
        <w:spacing w:after="0" w:line="240" w:lineRule="auto"/>
        <w:rPr>
          <w:rFonts w:ascii="Times New Roman" w:hAnsi="Times New Roman" w:cs="Times New Roman"/>
          <w:b/>
          <w:color w:val="000000" w:themeColor="text1"/>
        </w:rPr>
      </w:pPr>
    </w:p>
    <w:p w14:paraId="644B0A94" w14:textId="77777777" w:rsidR="00D86721" w:rsidRPr="00D86721" w:rsidRDefault="00D86721" w:rsidP="00D86721">
      <w:pPr>
        <w:spacing w:after="0" w:line="240" w:lineRule="auto"/>
        <w:rPr>
          <w:rFonts w:ascii="Times New Roman" w:hAnsi="Times New Roman" w:cs="Times New Roman"/>
          <w:b/>
          <w:color w:val="000000" w:themeColor="text1"/>
        </w:rPr>
      </w:pPr>
    </w:p>
    <w:tbl>
      <w:tblPr>
        <w:tblStyle w:val="TableGrid"/>
        <w:tblW w:w="0" w:type="auto"/>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
        <w:gridCol w:w="4148"/>
        <w:gridCol w:w="10"/>
        <w:gridCol w:w="2070"/>
        <w:gridCol w:w="80"/>
        <w:gridCol w:w="1350"/>
        <w:gridCol w:w="10"/>
        <w:gridCol w:w="1609"/>
        <w:gridCol w:w="10"/>
      </w:tblGrid>
      <w:tr w:rsidR="00D86721" w:rsidRPr="00D86721" w14:paraId="50A01CFD" w14:textId="77777777" w:rsidTr="00D86721">
        <w:trPr>
          <w:gridBefore w:val="1"/>
          <w:wBefore w:w="10" w:type="dxa"/>
        </w:trPr>
        <w:tc>
          <w:tcPr>
            <w:tcW w:w="4158" w:type="dxa"/>
            <w:gridSpan w:val="2"/>
          </w:tcPr>
          <w:p w14:paraId="2DE1CD7F"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АКТИВНОСТИ</w:t>
            </w:r>
          </w:p>
        </w:tc>
        <w:tc>
          <w:tcPr>
            <w:tcW w:w="2070" w:type="dxa"/>
          </w:tcPr>
          <w:p w14:paraId="4A955308"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ВРЕМЕ РЕАЛИЗАЦИЈЕ</w:t>
            </w:r>
          </w:p>
        </w:tc>
        <w:tc>
          <w:tcPr>
            <w:tcW w:w="1440" w:type="dxa"/>
            <w:gridSpan w:val="3"/>
          </w:tcPr>
          <w:p w14:paraId="5D9F4833"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НОСИОЦИ</w:t>
            </w:r>
          </w:p>
        </w:tc>
        <w:tc>
          <w:tcPr>
            <w:tcW w:w="1619" w:type="dxa"/>
            <w:gridSpan w:val="2"/>
          </w:tcPr>
          <w:p w14:paraId="42A1B4C1" w14:textId="77777777" w:rsidR="00D86721" w:rsidRPr="00D86721" w:rsidRDefault="00D86721" w:rsidP="00D86721">
            <w:pPr>
              <w:rPr>
                <w:b/>
                <w:color w:val="000000" w:themeColor="text1"/>
                <w:sz w:val="22"/>
                <w:szCs w:val="22"/>
              </w:rPr>
            </w:pPr>
            <w:r w:rsidRPr="00D86721">
              <w:rPr>
                <w:b/>
                <w:color w:val="000000" w:themeColor="text1"/>
                <w:sz w:val="22"/>
                <w:szCs w:val="22"/>
              </w:rPr>
              <w:t xml:space="preserve">   НАЧИН ПРАЋЕЊА</w:t>
            </w:r>
          </w:p>
        </w:tc>
      </w:tr>
      <w:tr w:rsidR="00D86721" w:rsidRPr="00D86721" w14:paraId="2B31A4F4" w14:textId="77777777" w:rsidTr="00D86721">
        <w:trPr>
          <w:gridBefore w:val="1"/>
          <w:wBefore w:w="10" w:type="dxa"/>
        </w:trPr>
        <w:tc>
          <w:tcPr>
            <w:tcW w:w="4158" w:type="dxa"/>
            <w:gridSpan w:val="2"/>
          </w:tcPr>
          <w:p w14:paraId="2984FDB0" w14:textId="77777777" w:rsidR="00D86721" w:rsidRPr="00D86721" w:rsidRDefault="00D86721" w:rsidP="00D86721">
            <w:pPr>
              <w:rPr>
                <w:color w:val="000000" w:themeColor="text1"/>
                <w:sz w:val="22"/>
                <w:szCs w:val="22"/>
              </w:rPr>
            </w:pPr>
            <w:r w:rsidRPr="00D86721">
              <w:rPr>
                <w:color w:val="000000" w:themeColor="text1"/>
                <w:sz w:val="22"/>
                <w:szCs w:val="22"/>
              </w:rPr>
              <w:t>Формирање Вршњачког тима</w:t>
            </w:r>
          </w:p>
        </w:tc>
        <w:tc>
          <w:tcPr>
            <w:tcW w:w="2070" w:type="dxa"/>
          </w:tcPr>
          <w:p w14:paraId="6E05125D" w14:textId="77777777" w:rsidR="00D86721" w:rsidRPr="00D86721" w:rsidRDefault="00D86721" w:rsidP="00D86721">
            <w:pPr>
              <w:rPr>
                <w:b/>
                <w:color w:val="000000" w:themeColor="text1"/>
                <w:sz w:val="22"/>
                <w:szCs w:val="22"/>
              </w:rPr>
            </w:pPr>
            <w:r w:rsidRPr="00D86721">
              <w:rPr>
                <w:b/>
                <w:color w:val="000000" w:themeColor="text1"/>
                <w:sz w:val="22"/>
                <w:szCs w:val="22"/>
              </w:rPr>
              <w:t>септембар</w:t>
            </w:r>
          </w:p>
        </w:tc>
        <w:tc>
          <w:tcPr>
            <w:tcW w:w="1440" w:type="dxa"/>
            <w:gridSpan w:val="3"/>
          </w:tcPr>
          <w:p w14:paraId="539E7A49" w14:textId="77777777" w:rsidR="00D86721" w:rsidRPr="00D86721" w:rsidRDefault="00D86721" w:rsidP="00D86721">
            <w:pPr>
              <w:rPr>
                <w:b/>
                <w:color w:val="000000" w:themeColor="text1"/>
                <w:sz w:val="22"/>
                <w:szCs w:val="22"/>
              </w:rPr>
            </w:pPr>
            <w:r w:rsidRPr="00D86721">
              <w:rPr>
                <w:b/>
                <w:color w:val="000000" w:themeColor="text1"/>
                <w:sz w:val="22"/>
                <w:szCs w:val="22"/>
              </w:rPr>
              <w:t>Одељенске заједнице</w:t>
            </w:r>
          </w:p>
        </w:tc>
        <w:tc>
          <w:tcPr>
            <w:tcW w:w="1619" w:type="dxa"/>
            <w:gridSpan w:val="2"/>
          </w:tcPr>
          <w:p w14:paraId="01C63025" w14:textId="77777777" w:rsidR="00D86721" w:rsidRPr="00D86721" w:rsidRDefault="00D86721" w:rsidP="00D86721">
            <w:pPr>
              <w:rPr>
                <w:b/>
                <w:color w:val="000000" w:themeColor="text1"/>
                <w:sz w:val="22"/>
                <w:szCs w:val="22"/>
              </w:rPr>
            </w:pPr>
            <w:r w:rsidRPr="00D86721">
              <w:rPr>
                <w:b/>
                <w:color w:val="000000" w:themeColor="text1"/>
                <w:sz w:val="22"/>
                <w:szCs w:val="22"/>
              </w:rPr>
              <w:t>Записник са ЧОС-а</w:t>
            </w:r>
          </w:p>
        </w:tc>
      </w:tr>
      <w:tr w:rsidR="00D86721" w:rsidRPr="00D86721" w14:paraId="3CECE455" w14:textId="77777777" w:rsidTr="00D86721">
        <w:trPr>
          <w:gridBefore w:val="1"/>
          <w:wBefore w:w="10" w:type="dxa"/>
        </w:trPr>
        <w:tc>
          <w:tcPr>
            <w:tcW w:w="4158" w:type="dxa"/>
            <w:gridSpan w:val="2"/>
          </w:tcPr>
          <w:p w14:paraId="2A91F03F" w14:textId="77777777" w:rsidR="00D86721" w:rsidRPr="00D86721" w:rsidRDefault="00D86721" w:rsidP="00D86721">
            <w:pPr>
              <w:rPr>
                <w:color w:val="000000" w:themeColor="text1"/>
                <w:sz w:val="22"/>
                <w:szCs w:val="22"/>
              </w:rPr>
            </w:pPr>
            <w:r w:rsidRPr="00D86721">
              <w:rPr>
                <w:color w:val="000000" w:themeColor="text1"/>
                <w:sz w:val="22"/>
                <w:szCs w:val="22"/>
              </w:rPr>
              <w:t>Упознавање са члановима Вршљачког тима</w:t>
            </w:r>
          </w:p>
        </w:tc>
        <w:tc>
          <w:tcPr>
            <w:tcW w:w="2070" w:type="dxa"/>
          </w:tcPr>
          <w:p w14:paraId="3BBA75EE" w14:textId="77777777" w:rsidR="00D86721" w:rsidRPr="00D86721" w:rsidRDefault="00D86721" w:rsidP="00D86721">
            <w:pPr>
              <w:rPr>
                <w:b/>
                <w:color w:val="000000" w:themeColor="text1"/>
                <w:sz w:val="22"/>
                <w:szCs w:val="22"/>
              </w:rPr>
            </w:pPr>
            <w:r w:rsidRPr="00D86721">
              <w:rPr>
                <w:b/>
                <w:color w:val="000000" w:themeColor="text1"/>
                <w:sz w:val="22"/>
                <w:szCs w:val="22"/>
              </w:rPr>
              <w:t>Октобар  2023.</w:t>
            </w:r>
          </w:p>
        </w:tc>
        <w:tc>
          <w:tcPr>
            <w:tcW w:w="1440" w:type="dxa"/>
            <w:gridSpan w:val="3"/>
          </w:tcPr>
          <w:p w14:paraId="7B4B0B84"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0905C1EA" w14:textId="77777777" w:rsidR="00D86721" w:rsidRPr="00D86721" w:rsidRDefault="00D86721" w:rsidP="00D86721">
            <w:pPr>
              <w:rPr>
                <w:b/>
                <w:color w:val="000000" w:themeColor="text1"/>
                <w:sz w:val="22"/>
                <w:szCs w:val="22"/>
              </w:rPr>
            </w:pPr>
            <w:r w:rsidRPr="00D86721">
              <w:rPr>
                <w:b/>
                <w:color w:val="000000" w:themeColor="text1"/>
                <w:sz w:val="22"/>
                <w:szCs w:val="22"/>
              </w:rPr>
              <w:t>Састанак са ученицима</w:t>
            </w:r>
          </w:p>
        </w:tc>
      </w:tr>
      <w:tr w:rsidR="00D86721" w:rsidRPr="00D86721" w14:paraId="37B5B33F" w14:textId="77777777" w:rsidTr="00D86721">
        <w:trPr>
          <w:gridBefore w:val="1"/>
          <w:wBefore w:w="10" w:type="dxa"/>
        </w:trPr>
        <w:tc>
          <w:tcPr>
            <w:tcW w:w="4158" w:type="dxa"/>
            <w:gridSpan w:val="2"/>
          </w:tcPr>
          <w:p w14:paraId="67005ECD" w14:textId="77777777" w:rsidR="00D86721" w:rsidRPr="00D86721" w:rsidRDefault="00D86721" w:rsidP="00D86721">
            <w:pPr>
              <w:rPr>
                <w:color w:val="000000" w:themeColor="text1"/>
                <w:sz w:val="22"/>
                <w:szCs w:val="22"/>
              </w:rPr>
            </w:pPr>
            <w:r w:rsidRPr="00D86721">
              <w:rPr>
                <w:color w:val="000000" w:themeColor="text1"/>
                <w:sz w:val="22"/>
                <w:szCs w:val="22"/>
              </w:rPr>
              <w:t>Акција Црвеног крста, прикупљање средстава и прављење пакетића</w:t>
            </w:r>
          </w:p>
        </w:tc>
        <w:tc>
          <w:tcPr>
            <w:tcW w:w="2070" w:type="dxa"/>
          </w:tcPr>
          <w:p w14:paraId="1441DB15" w14:textId="77777777" w:rsidR="00D86721" w:rsidRPr="00D86721" w:rsidRDefault="00D86721" w:rsidP="00D86721">
            <w:pPr>
              <w:rPr>
                <w:b/>
                <w:color w:val="000000" w:themeColor="text1"/>
                <w:sz w:val="22"/>
                <w:szCs w:val="22"/>
              </w:rPr>
            </w:pPr>
            <w:r w:rsidRPr="00D86721">
              <w:rPr>
                <w:b/>
                <w:color w:val="000000" w:themeColor="text1"/>
                <w:sz w:val="22"/>
                <w:szCs w:val="22"/>
              </w:rPr>
              <w:t>Децембар 2023.</w:t>
            </w:r>
          </w:p>
        </w:tc>
        <w:tc>
          <w:tcPr>
            <w:tcW w:w="1440" w:type="dxa"/>
            <w:gridSpan w:val="3"/>
          </w:tcPr>
          <w:p w14:paraId="3D7E6ABA"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35D140F4" w14:textId="77777777" w:rsidR="00D86721" w:rsidRPr="00D86721" w:rsidRDefault="00D86721" w:rsidP="00D86721">
            <w:pPr>
              <w:rPr>
                <w:b/>
                <w:color w:val="000000" w:themeColor="text1"/>
                <w:sz w:val="22"/>
                <w:szCs w:val="22"/>
              </w:rPr>
            </w:pPr>
            <w:r w:rsidRPr="00D86721">
              <w:rPr>
                <w:b/>
                <w:color w:val="000000" w:themeColor="text1"/>
                <w:sz w:val="22"/>
                <w:szCs w:val="22"/>
              </w:rPr>
              <w:t>Састанак са ученицима</w:t>
            </w:r>
          </w:p>
        </w:tc>
      </w:tr>
      <w:tr w:rsidR="00D86721" w:rsidRPr="00D86721" w14:paraId="0B13B0EF" w14:textId="77777777" w:rsidTr="00D86721">
        <w:trPr>
          <w:gridBefore w:val="1"/>
          <w:wBefore w:w="10" w:type="dxa"/>
        </w:trPr>
        <w:tc>
          <w:tcPr>
            <w:tcW w:w="4158" w:type="dxa"/>
            <w:gridSpan w:val="2"/>
          </w:tcPr>
          <w:p w14:paraId="50AA5339" w14:textId="77777777" w:rsidR="00D86721" w:rsidRPr="00D86721" w:rsidRDefault="00D86721" w:rsidP="00D86721">
            <w:pPr>
              <w:rPr>
                <w:color w:val="000000" w:themeColor="text1"/>
                <w:sz w:val="22"/>
                <w:szCs w:val="22"/>
              </w:rPr>
            </w:pPr>
            <w:r w:rsidRPr="00D86721">
              <w:rPr>
                <w:color w:val="000000" w:themeColor="text1"/>
                <w:sz w:val="22"/>
                <w:szCs w:val="22"/>
              </w:rPr>
              <w:t>Помоћ у организацији и реализацији новогодишњег Базара</w:t>
            </w:r>
          </w:p>
        </w:tc>
        <w:tc>
          <w:tcPr>
            <w:tcW w:w="2070" w:type="dxa"/>
          </w:tcPr>
          <w:p w14:paraId="31479BA8" w14:textId="77777777" w:rsidR="00D86721" w:rsidRPr="00D86721" w:rsidRDefault="00D86721" w:rsidP="00D86721">
            <w:pPr>
              <w:rPr>
                <w:color w:val="000000" w:themeColor="text1"/>
                <w:sz w:val="22"/>
                <w:szCs w:val="22"/>
              </w:rPr>
            </w:pPr>
            <w:r w:rsidRPr="00D86721">
              <w:rPr>
                <w:color w:val="000000" w:themeColor="text1"/>
                <w:sz w:val="22"/>
                <w:szCs w:val="22"/>
              </w:rPr>
              <w:t>Децембар 2023.</w:t>
            </w:r>
          </w:p>
        </w:tc>
        <w:tc>
          <w:tcPr>
            <w:tcW w:w="1440" w:type="dxa"/>
            <w:gridSpan w:val="3"/>
          </w:tcPr>
          <w:p w14:paraId="232B4FBA"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4F9E684A" w14:textId="77777777" w:rsidR="00D86721" w:rsidRPr="00D86721" w:rsidRDefault="00D86721" w:rsidP="00D86721">
            <w:pPr>
              <w:rPr>
                <w:b/>
                <w:color w:val="000000" w:themeColor="text1"/>
                <w:sz w:val="22"/>
                <w:szCs w:val="22"/>
              </w:rPr>
            </w:pPr>
            <w:r w:rsidRPr="00D86721">
              <w:rPr>
                <w:b/>
                <w:color w:val="000000" w:themeColor="text1"/>
                <w:sz w:val="22"/>
                <w:szCs w:val="22"/>
              </w:rPr>
              <w:t>Састанак са ученицима</w:t>
            </w:r>
          </w:p>
        </w:tc>
      </w:tr>
      <w:tr w:rsidR="00D86721" w:rsidRPr="00D86721" w14:paraId="3778A601" w14:textId="77777777" w:rsidTr="00D86721">
        <w:trPr>
          <w:gridBefore w:val="1"/>
          <w:wBefore w:w="10" w:type="dxa"/>
        </w:trPr>
        <w:tc>
          <w:tcPr>
            <w:tcW w:w="4158" w:type="dxa"/>
            <w:gridSpan w:val="2"/>
          </w:tcPr>
          <w:p w14:paraId="0D777055" w14:textId="77777777" w:rsidR="00D86721" w:rsidRPr="00D86721" w:rsidRDefault="00D86721" w:rsidP="00D86721">
            <w:pPr>
              <w:rPr>
                <w:color w:val="000000" w:themeColor="text1"/>
                <w:sz w:val="22"/>
                <w:szCs w:val="22"/>
              </w:rPr>
            </w:pPr>
            <w:r w:rsidRPr="00D86721">
              <w:rPr>
                <w:color w:val="000000" w:themeColor="text1"/>
                <w:sz w:val="22"/>
                <w:szCs w:val="22"/>
              </w:rPr>
              <w:t>Предрасуде и равноправност</w:t>
            </w:r>
          </w:p>
        </w:tc>
        <w:tc>
          <w:tcPr>
            <w:tcW w:w="2070" w:type="dxa"/>
          </w:tcPr>
          <w:p w14:paraId="3A1D2680" w14:textId="77777777" w:rsidR="00D86721" w:rsidRPr="00D86721" w:rsidRDefault="00D86721" w:rsidP="00D86721">
            <w:pPr>
              <w:rPr>
                <w:color w:val="000000" w:themeColor="text1"/>
                <w:sz w:val="22"/>
                <w:szCs w:val="22"/>
              </w:rPr>
            </w:pPr>
            <w:r w:rsidRPr="00D86721">
              <w:rPr>
                <w:color w:val="000000" w:themeColor="text1"/>
                <w:sz w:val="22"/>
                <w:szCs w:val="22"/>
              </w:rPr>
              <w:t>Фебруар 2023.</w:t>
            </w:r>
          </w:p>
        </w:tc>
        <w:tc>
          <w:tcPr>
            <w:tcW w:w="1440" w:type="dxa"/>
            <w:gridSpan w:val="3"/>
          </w:tcPr>
          <w:p w14:paraId="0B5ACA21"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35090E5C" w14:textId="77777777" w:rsidR="00D86721" w:rsidRPr="00D86721" w:rsidRDefault="00D86721" w:rsidP="00D86721">
            <w:pPr>
              <w:rPr>
                <w:b/>
                <w:color w:val="000000" w:themeColor="text1"/>
                <w:sz w:val="22"/>
                <w:szCs w:val="22"/>
              </w:rPr>
            </w:pPr>
            <w:r w:rsidRPr="00D86721">
              <w:rPr>
                <w:b/>
                <w:color w:val="000000" w:themeColor="text1"/>
                <w:sz w:val="22"/>
                <w:szCs w:val="22"/>
              </w:rPr>
              <w:t>Састанак са ученицима</w:t>
            </w:r>
          </w:p>
        </w:tc>
      </w:tr>
      <w:tr w:rsidR="00D86721" w:rsidRPr="00D86721" w14:paraId="200D8114" w14:textId="77777777" w:rsidTr="00D86721">
        <w:trPr>
          <w:gridBefore w:val="1"/>
          <w:wBefore w:w="10" w:type="dxa"/>
        </w:trPr>
        <w:tc>
          <w:tcPr>
            <w:tcW w:w="4158" w:type="dxa"/>
            <w:gridSpan w:val="2"/>
          </w:tcPr>
          <w:p w14:paraId="2A855240" w14:textId="77777777" w:rsidR="00D86721" w:rsidRPr="00D86721" w:rsidRDefault="00D86721" w:rsidP="00D86721">
            <w:pPr>
              <w:rPr>
                <w:color w:val="000000" w:themeColor="text1"/>
                <w:sz w:val="22"/>
                <w:szCs w:val="22"/>
              </w:rPr>
            </w:pPr>
            <w:r w:rsidRPr="00D86721">
              <w:rPr>
                <w:color w:val="000000" w:themeColor="text1"/>
                <w:sz w:val="22"/>
                <w:szCs w:val="22"/>
              </w:rPr>
              <w:t>Врсте насиља и начини суочавања</w:t>
            </w:r>
          </w:p>
        </w:tc>
        <w:tc>
          <w:tcPr>
            <w:tcW w:w="2070" w:type="dxa"/>
          </w:tcPr>
          <w:p w14:paraId="57B12B94" w14:textId="77777777" w:rsidR="00D86721" w:rsidRPr="00D86721" w:rsidRDefault="00D86721" w:rsidP="00D86721">
            <w:pPr>
              <w:rPr>
                <w:color w:val="000000" w:themeColor="text1"/>
                <w:sz w:val="22"/>
                <w:szCs w:val="22"/>
              </w:rPr>
            </w:pPr>
            <w:r w:rsidRPr="00D86721">
              <w:rPr>
                <w:color w:val="000000" w:themeColor="text1"/>
                <w:sz w:val="22"/>
                <w:szCs w:val="22"/>
              </w:rPr>
              <w:t>Март 2024.</w:t>
            </w:r>
          </w:p>
        </w:tc>
        <w:tc>
          <w:tcPr>
            <w:tcW w:w="1440" w:type="dxa"/>
            <w:gridSpan w:val="3"/>
          </w:tcPr>
          <w:p w14:paraId="42E1ADCC"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66D54D90" w14:textId="77777777" w:rsidR="00D86721" w:rsidRPr="00D86721" w:rsidRDefault="00D86721" w:rsidP="00D86721">
            <w:pPr>
              <w:rPr>
                <w:b/>
                <w:color w:val="000000" w:themeColor="text1"/>
                <w:sz w:val="22"/>
                <w:szCs w:val="22"/>
              </w:rPr>
            </w:pPr>
            <w:r w:rsidRPr="00D86721">
              <w:rPr>
                <w:b/>
                <w:color w:val="000000" w:themeColor="text1"/>
                <w:sz w:val="22"/>
                <w:szCs w:val="22"/>
              </w:rPr>
              <w:t>Састанак са ученицима</w:t>
            </w:r>
          </w:p>
        </w:tc>
      </w:tr>
      <w:tr w:rsidR="00D86721" w:rsidRPr="00D86721" w14:paraId="3F3D85BD" w14:textId="77777777" w:rsidTr="00D86721">
        <w:trPr>
          <w:gridBefore w:val="1"/>
          <w:wBefore w:w="10" w:type="dxa"/>
        </w:trPr>
        <w:tc>
          <w:tcPr>
            <w:tcW w:w="4158" w:type="dxa"/>
            <w:gridSpan w:val="2"/>
          </w:tcPr>
          <w:p w14:paraId="411DA818" w14:textId="77777777" w:rsidR="00D86721" w:rsidRPr="00D86721" w:rsidRDefault="00D86721" w:rsidP="00D86721">
            <w:pPr>
              <w:rPr>
                <w:color w:val="000000" w:themeColor="text1"/>
                <w:sz w:val="22"/>
                <w:szCs w:val="22"/>
              </w:rPr>
            </w:pPr>
            <w:r w:rsidRPr="00D86721">
              <w:rPr>
                <w:color w:val="000000" w:themeColor="text1"/>
                <w:sz w:val="22"/>
                <w:szCs w:val="22"/>
              </w:rPr>
              <w:t>Како укључити све актере у школи у спречавање и сузбијање појаве насиља</w:t>
            </w:r>
          </w:p>
        </w:tc>
        <w:tc>
          <w:tcPr>
            <w:tcW w:w="2070" w:type="dxa"/>
          </w:tcPr>
          <w:p w14:paraId="29C673AB" w14:textId="77777777" w:rsidR="00D86721" w:rsidRPr="00D86721" w:rsidRDefault="00D86721" w:rsidP="00D86721">
            <w:pPr>
              <w:rPr>
                <w:color w:val="000000" w:themeColor="text1"/>
                <w:sz w:val="22"/>
                <w:szCs w:val="22"/>
              </w:rPr>
            </w:pPr>
            <w:r w:rsidRPr="00D86721">
              <w:rPr>
                <w:color w:val="000000" w:themeColor="text1"/>
                <w:sz w:val="22"/>
                <w:szCs w:val="22"/>
              </w:rPr>
              <w:t>Април 2024.</w:t>
            </w:r>
          </w:p>
        </w:tc>
        <w:tc>
          <w:tcPr>
            <w:tcW w:w="1440" w:type="dxa"/>
            <w:gridSpan w:val="3"/>
          </w:tcPr>
          <w:p w14:paraId="3D501D85" w14:textId="77777777" w:rsidR="00D86721" w:rsidRPr="00D86721" w:rsidRDefault="00D86721" w:rsidP="00D86721">
            <w:pPr>
              <w:rPr>
                <w:b/>
                <w:color w:val="000000" w:themeColor="text1"/>
                <w:sz w:val="22"/>
                <w:szCs w:val="22"/>
              </w:rPr>
            </w:pPr>
            <w:r w:rsidRPr="00D86721">
              <w:rPr>
                <w:b/>
                <w:color w:val="000000" w:themeColor="text1"/>
                <w:sz w:val="22"/>
                <w:szCs w:val="22"/>
              </w:rPr>
              <w:t>Марија Новаковић, чланови тима</w:t>
            </w:r>
          </w:p>
        </w:tc>
        <w:tc>
          <w:tcPr>
            <w:tcW w:w="1619" w:type="dxa"/>
            <w:gridSpan w:val="2"/>
          </w:tcPr>
          <w:p w14:paraId="45894C36" w14:textId="77777777" w:rsidR="00D86721" w:rsidRPr="00D86721" w:rsidRDefault="00D86721" w:rsidP="00D86721">
            <w:pPr>
              <w:rPr>
                <w:color w:val="000000" w:themeColor="text1"/>
                <w:sz w:val="22"/>
                <w:szCs w:val="22"/>
              </w:rPr>
            </w:pPr>
            <w:r w:rsidRPr="00D86721">
              <w:rPr>
                <w:b/>
                <w:color w:val="000000" w:themeColor="text1"/>
                <w:sz w:val="22"/>
                <w:szCs w:val="22"/>
              </w:rPr>
              <w:t>Састанак са ученицима</w:t>
            </w:r>
          </w:p>
        </w:tc>
      </w:tr>
      <w:tr w:rsidR="00D86721" w:rsidRPr="00D86721" w14:paraId="569AEAF5" w14:textId="77777777" w:rsidTr="00D86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47"/>
        </w:trPr>
        <w:tc>
          <w:tcPr>
            <w:tcW w:w="4158" w:type="dxa"/>
            <w:gridSpan w:val="2"/>
            <w:tcBorders>
              <w:top w:val="double" w:sz="4" w:space="0" w:color="auto"/>
              <w:left w:val="double" w:sz="4" w:space="0" w:color="auto"/>
              <w:bottom w:val="double" w:sz="4" w:space="0" w:color="auto"/>
              <w:right w:val="double" w:sz="4" w:space="0" w:color="auto"/>
            </w:tcBorders>
          </w:tcPr>
          <w:p w14:paraId="3640807F" w14:textId="77777777" w:rsidR="00D86721" w:rsidRPr="00D86721" w:rsidRDefault="00D86721" w:rsidP="00D86721">
            <w:pPr>
              <w:rPr>
                <w:color w:val="000000" w:themeColor="text1"/>
                <w:sz w:val="22"/>
                <w:szCs w:val="22"/>
              </w:rPr>
            </w:pPr>
            <w:r w:rsidRPr="00D86721">
              <w:rPr>
                <w:color w:val="000000" w:themeColor="text1"/>
                <w:sz w:val="22"/>
                <w:szCs w:val="22"/>
              </w:rPr>
              <w:t>Помоћ у организацији и реализацији хуманитарног ускршњег Базара</w:t>
            </w:r>
          </w:p>
        </w:tc>
        <w:tc>
          <w:tcPr>
            <w:tcW w:w="2160" w:type="dxa"/>
            <w:gridSpan w:val="3"/>
            <w:tcBorders>
              <w:top w:val="double" w:sz="4" w:space="0" w:color="auto"/>
              <w:left w:val="double" w:sz="4" w:space="0" w:color="auto"/>
              <w:bottom w:val="double" w:sz="4" w:space="0" w:color="auto"/>
              <w:right w:val="double" w:sz="4" w:space="0" w:color="auto"/>
            </w:tcBorders>
          </w:tcPr>
          <w:p w14:paraId="638E63FF" w14:textId="77777777" w:rsidR="00D86721" w:rsidRPr="00D86721" w:rsidRDefault="00D86721" w:rsidP="00D86721">
            <w:pPr>
              <w:rPr>
                <w:color w:val="000000" w:themeColor="text1"/>
                <w:sz w:val="22"/>
                <w:szCs w:val="22"/>
              </w:rPr>
            </w:pPr>
            <w:r w:rsidRPr="00D86721">
              <w:rPr>
                <w:color w:val="000000" w:themeColor="text1"/>
                <w:sz w:val="22"/>
                <w:szCs w:val="22"/>
              </w:rPr>
              <w:t>Април 2024.</w:t>
            </w:r>
          </w:p>
        </w:tc>
        <w:tc>
          <w:tcPr>
            <w:tcW w:w="1350" w:type="dxa"/>
            <w:tcBorders>
              <w:top w:val="double" w:sz="4" w:space="0" w:color="auto"/>
              <w:left w:val="double" w:sz="4" w:space="0" w:color="auto"/>
              <w:bottom w:val="double" w:sz="4" w:space="0" w:color="auto"/>
              <w:right w:val="double" w:sz="4" w:space="0" w:color="auto"/>
            </w:tcBorders>
          </w:tcPr>
          <w:p w14:paraId="689F2200" w14:textId="77777777" w:rsidR="00D86721" w:rsidRPr="00D86721" w:rsidRDefault="00D86721" w:rsidP="00D86721">
            <w:pPr>
              <w:rPr>
                <w:color w:val="000000" w:themeColor="text1"/>
                <w:sz w:val="22"/>
                <w:szCs w:val="22"/>
              </w:rPr>
            </w:pPr>
            <w:r w:rsidRPr="00D86721">
              <w:rPr>
                <w:color w:val="000000" w:themeColor="text1"/>
                <w:sz w:val="22"/>
                <w:szCs w:val="22"/>
              </w:rPr>
              <w:t>Марија Новаковић, чланови тима</w:t>
            </w:r>
          </w:p>
        </w:tc>
        <w:tc>
          <w:tcPr>
            <w:tcW w:w="1619" w:type="dxa"/>
            <w:gridSpan w:val="2"/>
            <w:tcBorders>
              <w:top w:val="double" w:sz="4" w:space="0" w:color="auto"/>
              <w:left w:val="double" w:sz="4" w:space="0" w:color="auto"/>
              <w:bottom w:val="double" w:sz="4" w:space="0" w:color="auto"/>
              <w:right w:val="double" w:sz="4" w:space="0" w:color="auto"/>
            </w:tcBorders>
          </w:tcPr>
          <w:p w14:paraId="3BE83736" w14:textId="77777777" w:rsidR="00D86721" w:rsidRPr="00D86721" w:rsidRDefault="00D86721" w:rsidP="00D86721">
            <w:pPr>
              <w:rPr>
                <w:color w:val="000000" w:themeColor="text1"/>
                <w:sz w:val="22"/>
                <w:szCs w:val="22"/>
              </w:rPr>
            </w:pPr>
            <w:r w:rsidRPr="00D86721">
              <w:rPr>
                <w:color w:val="000000" w:themeColor="text1"/>
                <w:sz w:val="22"/>
                <w:szCs w:val="22"/>
              </w:rPr>
              <w:t xml:space="preserve">Састанак са ученицима, обављање </w:t>
            </w:r>
            <w:r w:rsidRPr="00D86721">
              <w:rPr>
                <w:color w:val="000000" w:themeColor="text1"/>
                <w:sz w:val="22"/>
                <w:szCs w:val="22"/>
              </w:rPr>
              <w:lastRenderedPageBreak/>
              <w:t>одређених делатности</w:t>
            </w:r>
          </w:p>
        </w:tc>
      </w:tr>
      <w:tr w:rsidR="00D86721" w:rsidRPr="00D86721" w14:paraId="14F78F32" w14:textId="77777777" w:rsidTr="00D86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158" w:type="dxa"/>
            <w:gridSpan w:val="2"/>
            <w:tcBorders>
              <w:top w:val="double" w:sz="4" w:space="0" w:color="auto"/>
              <w:left w:val="double" w:sz="4" w:space="0" w:color="auto"/>
              <w:bottom w:val="double" w:sz="4" w:space="0" w:color="auto"/>
              <w:right w:val="double" w:sz="4" w:space="0" w:color="auto"/>
            </w:tcBorders>
          </w:tcPr>
          <w:p w14:paraId="103498C4" w14:textId="77777777" w:rsidR="00D86721" w:rsidRPr="00D86721" w:rsidRDefault="00D86721" w:rsidP="00D86721">
            <w:pPr>
              <w:rPr>
                <w:color w:val="000000" w:themeColor="text1"/>
                <w:sz w:val="22"/>
                <w:szCs w:val="22"/>
              </w:rPr>
            </w:pPr>
            <w:r w:rsidRPr="00D86721">
              <w:rPr>
                <w:color w:val="000000" w:themeColor="text1"/>
                <w:sz w:val="22"/>
                <w:szCs w:val="22"/>
              </w:rPr>
              <w:lastRenderedPageBreak/>
              <w:t>Истраживање правих вредности</w:t>
            </w:r>
          </w:p>
        </w:tc>
        <w:tc>
          <w:tcPr>
            <w:tcW w:w="2160" w:type="dxa"/>
            <w:gridSpan w:val="3"/>
            <w:tcBorders>
              <w:top w:val="double" w:sz="4" w:space="0" w:color="auto"/>
              <w:left w:val="double" w:sz="4" w:space="0" w:color="auto"/>
              <w:bottom w:val="double" w:sz="4" w:space="0" w:color="auto"/>
              <w:right w:val="double" w:sz="4" w:space="0" w:color="auto"/>
            </w:tcBorders>
          </w:tcPr>
          <w:p w14:paraId="4CD54FEC" w14:textId="77777777" w:rsidR="00D86721" w:rsidRPr="00D86721" w:rsidRDefault="00D86721" w:rsidP="00D86721">
            <w:pPr>
              <w:rPr>
                <w:color w:val="000000" w:themeColor="text1"/>
                <w:sz w:val="22"/>
                <w:szCs w:val="22"/>
              </w:rPr>
            </w:pPr>
            <w:r w:rsidRPr="00D86721">
              <w:rPr>
                <w:color w:val="000000" w:themeColor="text1"/>
                <w:sz w:val="22"/>
                <w:szCs w:val="22"/>
              </w:rPr>
              <w:t>Мај 2024.</w:t>
            </w:r>
          </w:p>
        </w:tc>
        <w:tc>
          <w:tcPr>
            <w:tcW w:w="1350" w:type="dxa"/>
            <w:tcBorders>
              <w:top w:val="double" w:sz="4" w:space="0" w:color="auto"/>
              <w:left w:val="double" w:sz="4" w:space="0" w:color="auto"/>
              <w:bottom w:val="double" w:sz="4" w:space="0" w:color="auto"/>
              <w:right w:val="double" w:sz="4" w:space="0" w:color="auto"/>
            </w:tcBorders>
          </w:tcPr>
          <w:p w14:paraId="2E67FDD5" w14:textId="77777777" w:rsidR="00D86721" w:rsidRPr="00D86721" w:rsidRDefault="00D86721" w:rsidP="00D86721">
            <w:pPr>
              <w:rPr>
                <w:color w:val="000000" w:themeColor="text1"/>
                <w:sz w:val="22"/>
                <w:szCs w:val="22"/>
              </w:rPr>
            </w:pPr>
            <w:r w:rsidRPr="00D86721">
              <w:rPr>
                <w:color w:val="000000" w:themeColor="text1"/>
                <w:sz w:val="22"/>
                <w:szCs w:val="22"/>
              </w:rPr>
              <w:t>Марија Новаковић, чланови тима</w:t>
            </w:r>
          </w:p>
        </w:tc>
        <w:tc>
          <w:tcPr>
            <w:tcW w:w="1619" w:type="dxa"/>
            <w:gridSpan w:val="2"/>
            <w:tcBorders>
              <w:top w:val="double" w:sz="4" w:space="0" w:color="auto"/>
              <w:left w:val="double" w:sz="4" w:space="0" w:color="auto"/>
              <w:bottom w:val="double" w:sz="4" w:space="0" w:color="auto"/>
              <w:right w:val="double" w:sz="4" w:space="0" w:color="auto"/>
            </w:tcBorders>
          </w:tcPr>
          <w:p w14:paraId="668199D6" w14:textId="77777777" w:rsidR="00D86721" w:rsidRPr="00D86721" w:rsidRDefault="00D86721" w:rsidP="00D86721">
            <w:pPr>
              <w:rPr>
                <w:color w:val="000000" w:themeColor="text1"/>
                <w:sz w:val="22"/>
                <w:szCs w:val="22"/>
              </w:rPr>
            </w:pPr>
            <w:r w:rsidRPr="00D86721">
              <w:rPr>
                <w:color w:val="000000" w:themeColor="text1"/>
                <w:sz w:val="22"/>
                <w:szCs w:val="22"/>
              </w:rPr>
              <w:t>Састанак са ученицима</w:t>
            </w:r>
          </w:p>
        </w:tc>
      </w:tr>
    </w:tbl>
    <w:p w14:paraId="783D2C94" w14:textId="77777777" w:rsidR="00D86721" w:rsidRPr="00D86721" w:rsidRDefault="00D86721" w:rsidP="00D86721">
      <w:pPr>
        <w:spacing w:after="0" w:line="240" w:lineRule="auto"/>
        <w:rPr>
          <w:rFonts w:ascii="Times New Roman" w:hAnsi="Times New Roman" w:cs="Times New Roman"/>
          <w:color w:val="000000" w:themeColor="text1"/>
        </w:rPr>
      </w:pPr>
    </w:p>
    <w:p w14:paraId="5DE42B8A" w14:textId="77777777" w:rsidR="00D86721" w:rsidRPr="00D86721" w:rsidRDefault="00D86721" w:rsidP="00E91CA7">
      <w:pPr>
        <w:spacing w:after="0" w:line="240" w:lineRule="auto"/>
        <w:jc w:val="right"/>
        <w:rPr>
          <w:rFonts w:ascii="Times New Roman" w:hAnsi="Times New Roman" w:cs="Times New Roman"/>
          <w:b/>
          <w:color w:val="000000" w:themeColor="text1"/>
          <w:sz w:val="24"/>
        </w:rPr>
      </w:pPr>
      <w:r w:rsidRPr="00D86721">
        <w:rPr>
          <w:rFonts w:ascii="Times New Roman" w:hAnsi="Times New Roman" w:cs="Times New Roman"/>
          <w:sz w:val="24"/>
        </w:rPr>
        <w:t>Подносилац извештаја</w:t>
      </w:r>
    </w:p>
    <w:p w14:paraId="15673E0D" w14:textId="77777777" w:rsidR="00D86721" w:rsidRPr="00D86721" w:rsidRDefault="00D86721" w:rsidP="00D86721">
      <w:pPr>
        <w:spacing w:after="0" w:line="240" w:lineRule="auto"/>
        <w:jc w:val="right"/>
        <w:rPr>
          <w:rFonts w:ascii="Times New Roman" w:hAnsi="Times New Roman" w:cs="Times New Roman"/>
          <w:sz w:val="24"/>
        </w:rPr>
      </w:pPr>
      <w:r w:rsidRPr="00D86721">
        <w:rPr>
          <w:rFonts w:ascii="Times New Roman" w:hAnsi="Times New Roman" w:cs="Times New Roman"/>
          <w:sz w:val="24"/>
        </w:rPr>
        <w:t>Марија Новаковић</w:t>
      </w:r>
    </w:p>
    <w:p w14:paraId="34C4484C" w14:textId="77777777" w:rsidR="00D86721" w:rsidRPr="00D86721" w:rsidRDefault="00D86721" w:rsidP="00D86721">
      <w:pPr>
        <w:spacing w:after="0" w:line="240" w:lineRule="auto"/>
        <w:rPr>
          <w:rFonts w:ascii="Times New Roman" w:hAnsi="Times New Roman" w:cs="Times New Roman"/>
        </w:rPr>
      </w:pPr>
    </w:p>
    <w:p w14:paraId="691661B3" w14:textId="77777777" w:rsidR="00D86721" w:rsidRPr="00D62938" w:rsidRDefault="00D86721" w:rsidP="00F81240">
      <w:pPr>
        <w:pStyle w:val="Heading2"/>
      </w:pPr>
      <w:bookmarkStart w:id="42" w:name="_Toc157520865"/>
      <w:bookmarkStart w:id="43" w:name="_Toc176714152"/>
      <w:r w:rsidRPr="007677D9">
        <w:t>5.9 ИЗВЕШТАЈ О РАДУ ТИМА ЗА ОБЕЗБЕЂИВАЊЕ КВАЛИТЕТА И РАЗВОЈ УСТАНОВЕ</w:t>
      </w:r>
      <w:bookmarkEnd w:id="42"/>
      <w:bookmarkEnd w:id="43"/>
      <w:r>
        <w:t xml:space="preserve"> </w:t>
      </w:r>
    </w:p>
    <w:p w14:paraId="1AAF04EB" w14:textId="77777777" w:rsidR="007677D9" w:rsidRDefault="007677D9" w:rsidP="00D62938">
      <w:pPr>
        <w:spacing w:line="240" w:lineRule="auto"/>
        <w:jc w:val="both"/>
        <w:rPr>
          <w:rFonts w:ascii="Times New Roman" w:hAnsi="Times New Roman" w:cs="Times New Roman"/>
          <w:sz w:val="18"/>
          <w:szCs w:val="18"/>
        </w:rPr>
      </w:pPr>
    </w:p>
    <w:p w14:paraId="475C6CA2" w14:textId="77777777" w:rsidR="00D62938" w:rsidRPr="007677D9" w:rsidRDefault="00D62938" w:rsidP="00D62938">
      <w:pPr>
        <w:spacing w:line="240" w:lineRule="auto"/>
        <w:jc w:val="both"/>
        <w:rPr>
          <w:rFonts w:ascii="Times New Roman" w:hAnsi="Times New Roman" w:cs="Times New Roman"/>
          <w:sz w:val="18"/>
          <w:szCs w:val="18"/>
        </w:rPr>
      </w:pPr>
      <w:r w:rsidRPr="00E91CA7">
        <w:rPr>
          <w:rFonts w:ascii="Times New Roman" w:hAnsi="Times New Roman" w:cs="Times New Roman"/>
          <w:b/>
          <w:bCs/>
        </w:rPr>
        <w:t>ЧЛАНОВИ ТИМА ЗА ОБЕЗБЕЂИВАЊЕ КВАЛИТЕТА И РАЗВОЈ УСТАНОВЕ</w:t>
      </w:r>
      <w:r w:rsidRPr="007677D9">
        <w:rPr>
          <w:rFonts w:ascii="Times New Roman" w:hAnsi="Times New Roman" w:cs="Times New Roman"/>
          <w:sz w:val="18"/>
          <w:szCs w:val="18"/>
        </w:rPr>
        <w:t>:</w:t>
      </w:r>
    </w:p>
    <w:tbl>
      <w:tblPr>
        <w:tblW w:w="933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82"/>
        <w:gridCol w:w="3123"/>
        <w:gridCol w:w="2687"/>
        <w:gridCol w:w="2841"/>
      </w:tblGrid>
      <w:tr w:rsidR="00D62938" w14:paraId="5D8536AF"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BFBFBF"/>
          </w:tcPr>
          <w:p w14:paraId="3FC064B5"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Р.Б.</w:t>
            </w:r>
          </w:p>
        </w:tc>
        <w:tc>
          <w:tcPr>
            <w:tcW w:w="3123" w:type="dxa"/>
            <w:tcBorders>
              <w:top w:val="double" w:sz="6" w:space="0" w:color="auto"/>
              <w:left w:val="double" w:sz="6" w:space="0" w:color="auto"/>
              <w:bottom w:val="double" w:sz="6" w:space="0" w:color="auto"/>
              <w:right w:val="double" w:sz="6" w:space="0" w:color="auto"/>
            </w:tcBorders>
            <w:shd w:val="clear" w:color="auto" w:fill="BFBFBF"/>
          </w:tcPr>
          <w:p w14:paraId="52E45622"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Име и презиме</w:t>
            </w:r>
          </w:p>
        </w:tc>
        <w:tc>
          <w:tcPr>
            <w:tcW w:w="2687" w:type="dxa"/>
            <w:tcBorders>
              <w:top w:val="double" w:sz="6" w:space="0" w:color="auto"/>
              <w:left w:val="double" w:sz="6" w:space="0" w:color="auto"/>
              <w:bottom w:val="double" w:sz="6" w:space="0" w:color="auto"/>
              <w:right w:val="double" w:sz="6" w:space="0" w:color="auto"/>
            </w:tcBorders>
            <w:shd w:val="clear" w:color="auto" w:fill="BFBFBF"/>
          </w:tcPr>
          <w:p w14:paraId="1CC94326"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Занимање</w:t>
            </w:r>
          </w:p>
        </w:tc>
        <w:tc>
          <w:tcPr>
            <w:tcW w:w="2841" w:type="dxa"/>
            <w:tcBorders>
              <w:top w:val="double" w:sz="6" w:space="0" w:color="auto"/>
              <w:left w:val="double" w:sz="6" w:space="0" w:color="auto"/>
              <w:bottom w:val="double" w:sz="6" w:space="0" w:color="auto"/>
              <w:right w:val="double" w:sz="6" w:space="0" w:color="auto"/>
            </w:tcBorders>
            <w:shd w:val="clear" w:color="auto" w:fill="BFBFBF"/>
          </w:tcPr>
          <w:p w14:paraId="7021D8C0"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Функција</w:t>
            </w:r>
          </w:p>
        </w:tc>
      </w:tr>
      <w:tr w:rsidR="00D62938" w14:paraId="798FD4B5"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5A8FB801" w14:textId="77777777" w:rsidR="00D62938" w:rsidRDefault="00D62938" w:rsidP="00D62938">
            <w:pPr>
              <w:numPr>
                <w:ilvl w:val="0"/>
                <w:numId w:val="60"/>
              </w:numPr>
              <w:tabs>
                <w:tab w:val="left" w:pos="720"/>
              </w:tabs>
              <w:spacing w:after="0" w:line="240" w:lineRule="auto"/>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5692F5CC" w14:textId="77777777" w:rsidR="00D62938" w:rsidRDefault="00D62938" w:rsidP="00DD59F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ДраганаТомић</w:t>
            </w:r>
          </w:p>
        </w:tc>
        <w:tc>
          <w:tcPr>
            <w:tcW w:w="2687" w:type="dxa"/>
            <w:tcBorders>
              <w:top w:val="double" w:sz="6" w:space="0" w:color="auto"/>
              <w:left w:val="double" w:sz="6" w:space="0" w:color="auto"/>
              <w:bottom w:val="double" w:sz="6" w:space="0" w:color="auto"/>
              <w:right w:val="double" w:sz="6" w:space="0" w:color="auto"/>
            </w:tcBorders>
          </w:tcPr>
          <w:p w14:paraId="5EEC817A"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наст. хемије</w:t>
            </w:r>
          </w:p>
        </w:tc>
        <w:tc>
          <w:tcPr>
            <w:tcW w:w="2841" w:type="dxa"/>
            <w:tcBorders>
              <w:top w:val="double" w:sz="6" w:space="0" w:color="auto"/>
              <w:left w:val="double" w:sz="6" w:space="0" w:color="auto"/>
              <w:bottom w:val="double" w:sz="6" w:space="0" w:color="auto"/>
              <w:right w:val="double" w:sz="6" w:space="0" w:color="auto"/>
            </w:tcBorders>
          </w:tcPr>
          <w:p w14:paraId="3230148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координатор</w:t>
            </w:r>
          </w:p>
        </w:tc>
      </w:tr>
      <w:tr w:rsidR="00D62938" w14:paraId="5AD3CFAD"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1DE00BE8" w14:textId="77777777" w:rsidR="00D62938" w:rsidRDefault="00D62938" w:rsidP="00D62938">
            <w:pPr>
              <w:numPr>
                <w:ilvl w:val="0"/>
                <w:numId w:val="60"/>
              </w:numPr>
              <w:tabs>
                <w:tab w:val="clear" w:pos="787"/>
                <w:tab w:val="left" w:pos="720"/>
              </w:tabs>
              <w:spacing w:after="0" w:line="240"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37358957" w14:textId="77777777" w:rsidR="00D62938" w:rsidRDefault="00D62938" w:rsidP="00DD59F5">
            <w:pPr>
              <w:spacing w:line="240" w:lineRule="auto"/>
              <w:jc w:val="both"/>
              <w:rPr>
                <w:rFonts w:ascii="Times New Roman" w:hAnsi="Times New Roman" w:cs="Times New Roman"/>
                <w:bCs/>
                <w:sz w:val="24"/>
                <w:szCs w:val="24"/>
              </w:rPr>
            </w:pPr>
            <w:r>
              <w:rPr>
                <w:rFonts w:ascii="Times New Roman" w:hAnsi="Times New Roman" w:cs="Times New Roman"/>
                <w:sz w:val="24"/>
                <w:szCs w:val="24"/>
              </w:rPr>
              <w:t>Катарина Ивановић</w:t>
            </w:r>
          </w:p>
        </w:tc>
        <w:tc>
          <w:tcPr>
            <w:tcW w:w="2687" w:type="dxa"/>
            <w:tcBorders>
              <w:top w:val="double" w:sz="6" w:space="0" w:color="auto"/>
              <w:left w:val="double" w:sz="6" w:space="0" w:color="auto"/>
              <w:bottom w:val="double" w:sz="6" w:space="0" w:color="auto"/>
              <w:right w:val="double" w:sz="6" w:space="0" w:color="auto"/>
            </w:tcBorders>
          </w:tcPr>
          <w:p w14:paraId="1BE2A21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наст. математике</w:t>
            </w:r>
          </w:p>
        </w:tc>
        <w:tc>
          <w:tcPr>
            <w:tcW w:w="2841" w:type="dxa"/>
            <w:tcBorders>
              <w:top w:val="double" w:sz="6" w:space="0" w:color="auto"/>
              <w:left w:val="double" w:sz="6" w:space="0" w:color="auto"/>
              <w:bottom w:val="double" w:sz="6" w:space="0" w:color="auto"/>
              <w:right w:val="double" w:sz="6" w:space="0" w:color="auto"/>
            </w:tcBorders>
          </w:tcPr>
          <w:p w14:paraId="60709A1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записничар</w:t>
            </w:r>
          </w:p>
        </w:tc>
      </w:tr>
      <w:tr w:rsidR="00D62938" w14:paraId="244EC24C"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0AD2F498" w14:textId="77777777" w:rsidR="00D62938" w:rsidRDefault="00D62938" w:rsidP="00D62938">
            <w:pPr>
              <w:numPr>
                <w:ilvl w:val="0"/>
                <w:numId w:val="60"/>
              </w:numPr>
              <w:tabs>
                <w:tab w:val="clear" w:pos="787"/>
                <w:tab w:val="left" w:pos="720"/>
              </w:tabs>
              <w:spacing w:after="0" w:line="240"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59FE2F67" w14:textId="77777777" w:rsidR="00D62938" w:rsidRDefault="00D62938" w:rsidP="00DD59F5">
            <w:pPr>
              <w:spacing w:line="240" w:lineRule="auto"/>
              <w:jc w:val="both"/>
              <w:rPr>
                <w:rFonts w:ascii="Times New Roman" w:hAnsi="Times New Roman" w:cs="Times New Roman"/>
                <w:bCs/>
                <w:sz w:val="24"/>
                <w:szCs w:val="24"/>
              </w:rPr>
            </w:pPr>
            <w:r>
              <w:rPr>
                <w:rFonts w:ascii="Times New Roman" w:hAnsi="Times New Roman"/>
                <w:sz w:val="24"/>
                <w:szCs w:val="24"/>
              </w:rPr>
              <w:t>Слађана Захаријевић</w:t>
            </w:r>
          </w:p>
        </w:tc>
        <w:tc>
          <w:tcPr>
            <w:tcW w:w="2687" w:type="dxa"/>
            <w:tcBorders>
              <w:top w:val="double" w:sz="6" w:space="0" w:color="auto"/>
              <w:left w:val="double" w:sz="6" w:space="0" w:color="auto"/>
              <w:bottom w:val="double" w:sz="6" w:space="0" w:color="auto"/>
              <w:right w:val="double" w:sz="6" w:space="0" w:color="auto"/>
            </w:tcBorders>
          </w:tcPr>
          <w:p w14:paraId="076D6780"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наст. енглеског</w:t>
            </w:r>
          </w:p>
        </w:tc>
        <w:tc>
          <w:tcPr>
            <w:tcW w:w="2841" w:type="dxa"/>
            <w:tcBorders>
              <w:top w:val="double" w:sz="6" w:space="0" w:color="auto"/>
              <w:left w:val="double" w:sz="6" w:space="0" w:color="auto"/>
              <w:bottom w:val="double" w:sz="6" w:space="0" w:color="auto"/>
              <w:right w:val="double" w:sz="6" w:space="0" w:color="auto"/>
            </w:tcBorders>
          </w:tcPr>
          <w:p w14:paraId="0B284E41"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члан тима</w:t>
            </w:r>
          </w:p>
        </w:tc>
      </w:tr>
      <w:tr w:rsidR="00D62938" w14:paraId="51D9B91F"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7C80974D" w14:textId="77777777" w:rsidR="00D62938" w:rsidRDefault="00D62938" w:rsidP="00D62938">
            <w:pPr>
              <w:numPr>
                <w:ilvl w:val="0"/>
                <w:numId w:val="60"/>
              </w:numPr>
              <w:tabs>
                <w:tab w:val="clear" w:pos="787"/>
                <w:tab w:val="left" w:pos="720"/>
              </w:tabs>
              <w:spacing w:after="0" w:line="240"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6C395FE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sz w:val="24"/>
                <w:szCs w:val="24"/>
              </w:rPr>
              <w:t>Дијана Чекић Црнојевић</w:t>
            </w:r>
          </w:p>
        </w:tc>
        <w:tc>
          <w:tcPr>
            <w:tcW w:w="2687" w:type="dxa"/>
            <w:tcBorders>
              <w:top w:val="double" w:sz="6" w:space="0" w:color="auto"/>
              <w:left w:val="double" w:sz="6" w:space="0" w:color="auto"/>
              <w:bottom w:val="double" w:sz="6" w:space="0" w:color="auto"/>
              <w:right w:val="double" w:sz="6" w:space="0" w:color="auto"/>
            </w:tcBorders>
          </w:tcPr>
          <w:p w14:paraId="70220A25"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наст. разредне наставе</w:t>
            </w:r>
          </w:p>
        </w:tc>
        <w:tc>
          <w:tcPr>
            <w:tcW w:w="2841" w:type="dxa"/>
            <w:tcBorders>
              <w:top w:val="double" w:sz="6" w:space="0" w:color="auto"/>
              <w:left w:val="double" w:sz="6" w:space="0" w:color="auto"/>
              <w:bottom w:val="double" w:sz="6" w:space="0" w:color="auto"/>
              <w:right w:val="double" w:sz="6" w:space="0" w:color="auto"/>
            </w:tcBorders>
          </w:tcPr>
          <w:p w14:paraId="64EC21CE"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члан тима</w:t>
            </w:r>
          </w:p>
        </w:tc>
      </w:tr>
      <w:tr w:rsidR="00D62938" w14:paraId="704A37EF"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289FB992" w14:textId="77777777" w:rsidR="00D62938" w:rsidRDefault="00D62938" w:rsidP="00D62938">
            <w:pPr>
              <w:numPr>
                <w:ilvl w:val="0"/>
                <w:numId w:val="60"/>
              </w:numPr>
              <w:tabs>
                <w:tab w:val="clear" w:pos="787"/>
                <w:tab w:val="left" w:pos="720"/>
              </w:tabs>
              <w:spacing w:after="0" w:line="240"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129EF1AE"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АгродитаКрстић</w:t>
            </w:r>
          </w:p>
        </w:tc>
        <w:tc>
          <w:tcPr>
            <w:tcW w:w="2687" w:type="dxa"/>
            <w:tcBorders>
              <w:top w:val="double" w:sz="6" w:space="0" w:color="auto"/>
              <w:left w:val="double" w:sz="6" w:space="0" w:color="auto"/>
              <w:bottom w:val="double" w:sz="6" w:space="0" w:color="auto"/>
              <w:right w:val="double" w:sz="6" w:space="0" w:color="auto"/>
            </w:tcBorders>
          </w:tcPr>
          <w:p w14:paraId="76AA594E"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наст. разредне наставе</w:t>
            </w:r>
          </w:p>
        </w:tc>
        <w:tc>
          <w:tcPr>
            <w:tcW w:w="2841" w:type="dxa"/>
            <w:tcBorders>
              <w:top w:val="double" w:sz="6" w:space="0" w:color="auto"/>
              <w:left w:val="double" w:sz="6" w:space="0" w:color="auto"/>
              <w:bottom w:val="double" w:sz="6" w:space="0" w:color="auto"/>
              <w:right w:val="double" w:sz="6" w:space="0" w:color="auto"/>
            </w:tcBorders>
          </w:tcPr>
          <w:p w14:paraId="0030EEEA"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члан тима</w:t>
            </w:r>
          </w:p>
        </w:tc>
      </w:tr>
      <w:tr w:rsidR="00D62938" w14:paraId="6CF66DE9" w14:textId="77777777" w:rsidTr="00DD59F5">
        <w:tc>
          <w:tcPr>
            <w:tcW w:w="682" w:type="dxa"/>
            <w:tcBorders>
              <w:top w:val="double" w:sz="6" w:space="0" w:color="auto"/>
              <w:left w:val="double" w:sz="6" w:space="0" w:color="auto"/>
              <w:bottom w:val="double" w:sz="6" w:space="0" w:color="auto"/>
              <w:right w:val="double" w:sz="6" w:space="0" w:color="auto"/>
            </w:tcBorders>
            <w:shd w:val="clear" w:color="auto" w:fill="E0E0E0"/>
          </w:tcPr>
          <w:p w14:paraId="6A50BD1D" w14:textId="77777777" w:rsidR="00D62938" w:rsidRDefault="00D62938" w:rsidP="00D62938">
            <w:pPr>
              <w:numPr>
                <w:ilvl w:val="0"/>
                <w:numId w:val="60"/>
              </w:numPr>
              <w:tabs>
                <w:tab w:val="clear" w:pos="787"/>
                <w:tab w:val="left" w:pos="720"/>
              </w:tabs>
              <w:spacing w:after="160" w:line="259"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36740256" w14:textId="77777777" w:rsidR="00D62938" w:rsidRDefault="00D62938" w:rsidP="00DD59F5">
            <w:pPr>
              <w:jc w:val="both"/>
              <w:rPr>
                <w:rFonts w:ascii="Times New Roman" w:hAnsi="Times New Roman" w:cs="Times New Roman"/>
                <w:sz w:val="24"/>
                <w:szCs w:val="24"/>
              </w:rPr>
            </w:pPr>
            <w:r>
              <w:rPr>
                <w:rFonts w:ascii="Times New Roman" w:hAnsi="Times New Roman" w:cs="Times New Roman"/>
              </w:rPr>
              <w:t>Мима Ђековић</w:t>
            </w:r>
          </w:p>
        </w:tc>
        <w:tc>
          <w:tcPr>
            <w:tcW w:w="2687" w:type="dxa"/>
            <w:tcBorders>
              <w:top w:val="double" w:sz="6" w:space="0" w:color="auto"/>
              <w:left w:val="double" w:sz="6" w:space="0" w:color="auto"/>
              <w:bottom w:val="double" w:sz="6" w:space="0" w:color="auto"/>
              <w:right w:val="double" w:sz="6" w:space="0" w:color="auto"/>
            </w:tcBorders>
          </w:tcPr>
          <w:p w14:paraId="1B8A804D" w14:textId="77777777" w:rsidR="00D62938" w:rsidRDefault="00D62938" w:rsidP="00DD59F5">
            <w:pPr>
              <w:jc w:val="both"/>
              <w:rPr>
                <w:rFonts w:ascii="Times New Roman" w:hAnsi="Times New Roman" w:cs="Times New Roman"/>
                <w:color w:val="FF0000"/>
                <w:sz w:val="24"/>
                <w:szCs w:val="24"/>
              </w:rPr>
            </w:pPr>
            <w:r>
              <w:rPr>
                <w:rFonts w:ascii="Times New Roman" w:hAnsi="Times New Roman" w:cs="Times New Roman"/>
              </w:rPr>
              <w:t>представник Савета родитеља</w:t>
            </w:r>
          </w:p>
        </w:tc>
        <w:tc>
          <w:tcPr>
            <w:tcW w:w="2841" w:type="dxa"/>
            <w:tcBorders>
              <w:top w:val="double" w:sz="6" w:space="0" w:color="auto"/>
              <w:left w:val="double" w:sz="6" w:space="0" w:color="auto"/>
              <w:bottom w:val="double" w:sz="6" w:space="0" w:color="auto"/>
              <w:right w:val="double" w:sz="6" w:space="0" w:color="auto"/>
            </w:tcBorders>
          </w:tcPr>
          <w:p w14:paraId="2B68C265" w14:textId="77777777" w:rsidR="00D62938" w:rsidRDefault="00D62938" w:rsidP="00DD59F5">
            <w:pPr>
              <w:jc w:val="both"/>
              <w:rPr>
                <w:rFonts w:ascii="Times New Roman" w:hAnsi="Times New Roman" w:cs="Times New Roman"/>
                <w:sz w:val="24"/>
                <w:szCs w:val="24"/>
              </w:rPr>
            </w:pPr>
            <w:r>
              <w:rPr>
                <w:rFonts w:ascii="Times New Roman" w:hAnsi="Times New Roman" w:cs="Times New Roman"/>
              </w:rPr>
              <w:t>члан тима</w:t>
            </w:r>
          </w:p>
        </w:tc>
      </w:tr>
      <w:tr w:rsidR="00D62938" w14:paraId="525FD2DF" w14:textId="77777777" w:rsidTr="00DD59F5">
        <w:trPr>
          <w:trHeight w:val="387"/>
        </w:trPr>
        <w:tc>
          <w:tcPr>
            <w:tcW w:w="682" w:type="dxa"/>
            <w:tcBorders>
              <w:top w:val="double" w:sz="6" w:space="0" w:color="auto"/>
              <w:left w:val="double" w:sz="6" w:space="0" w:color="auto"/>
              <w:bottom w:val="double" w:sz="6" w:space="0" w:color="auto"/>
              <w:right w:val="double" w:sz="6" w:space="0" w:color="auto"/>
            </w:tcBorders>
            <w:shd w:val="clear" w:color="auto" w:fill="E0E0E0"/>
          </w:tcPr>
          <w:p w14:paraId="44E37FF3" w14:textId="77777777" w:rsidR="00D62938" w:rsidRDefault="00D62938" w:rsidP="00D62938">
            <w:pPr>
              <w:numPr>
                <w:ilvl w:val="0"/>
                <w:numId w:val="60"/>
              </w:numPr>
              <w:tabs>
                <w:tab w:val="clear" w:pos="787"/>
                <w:tab w:val="left" w:pos="720"/>
              </w:tabs>
              <w:spacing w:after="160" w:line="259" w:lineRule="auto"/>
              <w:ind w:left="720"/>
              <w:jc w:val="both"/>
              <w:rPr>
                <w:rFonts w:ascii="Times New Roman" w:hAnsi="Times New Roman" w:cs="Times New Roman"/>
                <w:sz w:val="24"/>
                <w:szCs w:val="24"/>
              </w:rPr>
            </w:pPr>
          </w:p>
        </w:tc>
        <w:tc>
          <w:tcPr>
            <w:tcW w:w="3123" w:type="dxa"/>
            <w:tcBorders>
              <w:top w:val="double" w:sz="6" w:space="0" w:color="auto"/>
              <w:left w:val="double" w:sz="6" w:space="0" w:color="auto"/>
              <w:bottom w:val="double" w:sz="6" w:space="0" w:color="auto"/>
              <w:right w:val="double" w:sz="6" w:space="0" w:color="auto"/>
            </w:tcBorders>
          </w:tcPr>
          <w:p w14:paraId="66B0744D" w14:textId="77777777" w:rsidR="00D62938" w:rsidRDefault="00D62938" w:rsidP="00DD59F5">
            <w:pPr>
              <w:jc w:val="both"/>
              <w:rPr>
                <w:rFonts w:ascii="Times New Roman" w:hAnsi="Times New Roman" w:cs="Times New Roman"/>
                <w:sz w:val="24"/>
                <w:szCs w:val="24"/>
              </w:rPr>
            </w:pPr>
            <w:r>
              <w:rPr>
                <w:rFonts w:ascii="Times New Roman" w:hAnsi="Times New Roman" w:cs="Times New Roman"/>
              </w:rPr>
              <w:t xml:space="preserve">Представник </w:t>
            </w:r>
          </w:p>
        </w:tc>
        <w:tc>
          <w:tcPr>
            <w:tcW w:w="2687" w:type="dxa"/>
            <w:tcBorders>
              <w:top w:val="double" w:sz="6" w:space="0" w:color="auto"/>
              <w:left w:val="double" w:sz="6" w:space="0" w:color="auto"/>
              <w:bottom w:val="double" w:sz="6" w:space="0" w:color="auto"/>
              <w:right w:val="double" w:sz="6" w:space="0" w:color="auto"/>
            </w:tcBorders>
          </w:tcPr>
          <w:p w14:paraId="1A6AA4D0" w14:textId="77777777" w:rsidR="00D62938" w:rsidRDefault="00D62938" w:rsidP="00DD59F5">
            <w:pPr>
              <w:jc w:val="both"/>
              <w:rPr>
                <w:rFonts w:ascii="Times New Roman" w:hAnsi="Times New Roman" w:cs="Times New Roman"/>
                <w:color w:val="FF0000"/>
                <w:sz w:val="24"/>
                <w:szCs w:val="24"/>
              </w:rPr>
            </w:pPr>
            <w:r>
              <w:rPr>
                <w:rFonts w:ascii="Times New Roman" w:hAnsi="Times New Roman" w:cs="Times New Roman"/>
                <w:color w:val="000000"/>
              </w:rPr>
              <w:t>представник локалне самоуправе</w:t>
            </w:r>
          </w:p>
        </w:tc>
        <w:tc>
          <w:tcPr>
            <w:tcW w:w="2841" w:type="dxa"/>
            <w:tcBorders>
              <w:top w:val="double" w:sz="6" w:space="0" w:color="auto"/>
              <w:left w:val="double" w:sz="6" w:space="0" w:color="auto"/>
              <w:bottom w:val="double" w:sz="6" w:space="0" w:color="auto"/>
              <w:right w:val="double" w:sz="6" w:space="0" w:color="auto"/>
            </w:tcBorders>
          </w:tcPr>
          <w:p w14:paraId="08417630" w14:textId="77777777" w:rsidR="00D62938" w:rsidRDefault="00D62938" w:rsidP="00DD59F5">
            <w:pPr>
              <w:jc w:val="both"/>
              <w:rPr>
                <w:rFonts w:ascii="Times New Roman" w:hAnsi="Times New Roman" w:cs="Times New Roman"/>
                <w:sz w:val="24"/>
                <w:szCs w:val="24"/>
              </w:rPr>
            </w:pPr>
            <w:r>
              <w:rPr>
                <w:rFonts w:ascii="Times New Roman" w:hAnsi="Times New Roman" w:cs="Times New Roman"/>
                <w:color w:val="000000"/>
              </w:rPr>
              <w:t>члан тима</w:t>
            </w:r>
          </w:p>
        </w:tc>
      </w:tr>
    </w:tbl>
    <w:p w14:paraId="4129A122" w14:textId="77777777" w:rsidR="00D62938" w:rsidRDefault="00D62938" w:rsidP="00D62938">
      <w:pPr>
        <w:suppressAutoHyphens/>
        <w:spacing w:line="240" w:lineRule="auto"/>
        <w:jc w:val="both"/>
        <w:rPr>
          <w:rFonts w:ascii="Times New Roman" w:hAnsi="Times New Roman" w:cs="Times New Roman"/>
          <w:sz w:val="24"/>
          <w:szCs w:val="24"/>
        </w:rPr>
      </w:pPr>
    </w:p>
    <w:tbl>
      <w:tblPr>
        <w:tblW w:w="9302" w:type="dxa"/>
        <w:tblInd w:w="-3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751"/>
        <w:gridCol w:w="3077"/>
        <w:gridCol w:w="2474"/>
      </w:tblGrid>
      <w:tr w:rsidR="00D62938" w14:paraId="154BCA95" w14:textId="77777777" w:rsidTr="00DD59F5">
        <w:trPr>
          <w:trHeight w:val="737"/>
        </w:trPr>
        <w:tc>
          <w:tcPr>
            <w:tcW w:w="3751" w:type="dxa"/>
            <w:tcBorders>
              <w:tl2br w:val="nil"/>
              <w:tr2bl w:val="nil"/>
            </w:tcBorders>
            <w:shd w:val="clear" w:color="auto" w:fill="BFBFBF"/>
            <w:vAlign w:val="center"/>
          </w:tcPr>
          <w:p w14:paraId="7517734F"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РЕАЛИЗОВАНИ САДРЖАЈИ/АКТИВНОСТИ</w:t>
            </w:r>
          </w:p>
        </w:tc>
        <w:tc>
          <w:tcPr>
            <w:tcW w:w="3077" w:type="dxa"/>
            <w:tcBorders>
              <w:tl2br w:val="nil"/>
              <w:tr2bl w:val="nil"/>
            </w:tcBorders>
            <w:shd w:val="clear" w:color="auto" w:fill="BFBFBF"/>
            <w:vAlign w:val="center"/>
          </w:tcPr>
          <w:p w14:paraId="1FAF955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НОСИОЦИ</w:t>
            </w:r>
          </w:p>
        </w:tc>
        <w:tc>
          <w:tcPr>
            <w:tcW w:w="2474" w:type="dxa"/>
            <w:tcBorders>
              <w:tl2br w:val="nil"/>
              <w:tr2bl w:val="nil"/>
            </w:tcBorders>
            <w:shd w:val="clear" w:color="auto" w:fill="BFBFBF"/>
            <w:vAlign w:val="center"/>
          </w:tcPr>
          <w:p w14:paraId="2E01C76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ВРЕМЕ РЕАЛИЗАЦИЈЕ</w:t>
            </w:r>
          </w:p>
        </w:tc>
      </w:tr>
      <w:tr w:rsidR="00D62938" w14:paraId="0A70D51B" w14:textId="77777777" w:rsidTr="00DD59F5">
        <w:trPr>
          <w:trHeight w:val="796"/>
        </w:trPr>
        <w:tc>
          <w:tcPr>
            <w:tcW w:w="3751" w:type="dxa"/>
            <w:tcBorders>
              <w:tl2br w:val="nil"/>
              <w:tr2bl w:val="nil"/>
            </w:tcBorders>
          </w:tcPr>
          <w:p w14:paraId="17A77BE4" w14:textId="77777777" w:rsidR="00D62938" w:rsidRDefault="00D62938" w:rsidP="00DD59F5">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ru-RU"/>
              </w:rPr>
              <w:t xml:space="preserve">Конституисање </w:t>
            </w:r>
            <w:r>
              <w:rPr>
                <w:rFonts w:ascii="Times New Roman" w:hAnsi="Times New Roman" w:cs="Times New Roman"/>
                <w:bCs/>
                <w:sz w:val="24"/>
                <w:szCs w:val="24"/>
              </w:rPr>
              <w:t xml:space="preserve">Тима за обезбеђивање квалитета и развој установе </w:t>
            </w:r>
          </w:p>
        </w:tc>
        <w:tc>
          <w:tcPr>
            <w:tcW w:w="3077" w:type="dxa"/>
            <w:tcBorders>
              <w:tl2br w:val="nil"/>
              <w:tr2bl w:val="nil"/>
            </w:tcBorders>
            <w:shd w:val="clear" w:color="auto" w:fill="auto"/>
          </w:tcPr>
          <w:p w14:paraId="0F48916E"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lang w:val="ru-RU"/>
              </w:rPr>
              <w:t xml:space="preserve">ланови </w:t>
            </w:r>
            <w:r>
              <w:rPr>
                <w:rFonts w:ascii="Times New Roman" w:hAnsi="Times New Roman" w:cs="Times New Roman"/>
                <w:bCs/>
                <w:sz w:val="24"/>
                <w:szCs w:val="24"/>
              </w:rPr>
              <w:t>Тима за обезбеђивање квалитета и развој установе</w:t>
            </w:r>
          </w:p>
        </w:tc>
        <w:tc>
          <w:tcPr>
            <w:tcW w:w="2474" w:type="dxa"/>
            <w:tcBorders>
              <w:tl2br w:val="nil"/>
              <w:tr2bl w:val="nil"/>
            </w:tcBorders>
          </w:tcPr>
          <w:p w14:paraId="6DFFD3E4" w14:textId="77777777" w:rsidR="00D62938" w:rsidRDefault="00D62938" w:rsidP="00DD59F5">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Септембар  2023.</w:t>
            </w:r>
          </w:p>
        </w:tc>
      </w:tr>
      <w:tr w:rsidR="00D62938" w14:paraId="1FB37D5C" w14:textId="77777777" w:rsidTr="00DD59F5">
        <w:trPr>
          <w:trHeight w:val="737"/>
        </w:trPr>
        <w:tc>
          <w:tcPr>
            <w:tcW w:w="3751" w:type="dxa"/>
            <w:tcBorders>
              <w:tl2br w:val="nil"/>
              <w:tr2bl w:val="nil"/>
            </w:tcBorders>
          </w:tcPr>
          <w:p w14:paraId="25AC2947"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sz w:val="24"/>
                <w:szCs w:val="24"/>
              </w:rPr>
              <w:t xml:space="preserve">Усвајање Годишњег плана рада </w:t>
            </w:r>
            <w:r>
              <w:rPr>
                <w:rFonts w:ascii="Times New Roman" w:hAnsi="Times New Roman" w:cs="Times New Roman"/>
                <w:bCs/>
                <w:sz w:val="24"/>
                <w:szCs w:val="24"/>
              </w:rPr>
              <w:t xml:space="preserve">Тима за обезбеђивање квалитета и </w:t>
            </w:r>
            <w:r>
              <w:rPr>
                <w:rFonts w:ascii="Times New Roman" w:hAnsi="Times New Roman" w:cs="Times New Roman"/>
                <w:bCs/>
                <w:sz w:val="24"/>
                <w:szCs w:val="24"/>
              </w:rPr>
              <w:lastRenderedPageBreak/>
              <w:t>развој установе</w:t>
            </w:r>
            <w:r>
              <w:rPr>
                <w:rFonts w:ascii="Times New Roman" w:hAnsi="Times New Roman"/>
                <w:sz w:val="24"/>
                <w:szCs w:val="24"/>
              </w:rPr>
              <w:t xml:space="preserve"> за 2023/ 2024.годину</w:t>
            </w:r>
          </w:p>
        </w:tc>
        <w:tc>
          <w:tcPr>
            <w:tcW w:w="3077" w:type="dxa"/>
            <w:tcBorders>
              <w:tl2br w:val="nil"/>
              <w:tr2bl w:val="nil"/>
            </w:tcBorders>
            <w:shd w:val="clear" w:color="auto" w:fill="auto"/>
          </w:tcPr>
          <w:p w14:paraId="58B852AC"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w:t>
            </w:r>
            <w:r>
              <w:rPr>
                <w:rFonts w:ascii="Times New Roman" w:hAnsi="Times New Roman" w:cs="Times New Roman"/>
                <w:sz w:val="24"/>
                <w:szCs w:val="24"/>
                <w:lang w:val="ru-RU"/>
              </w:rPr>
              <w:t xml:space="preserve">ланови </w:t>
            </w:r>
            <w:r>
              <w:rPr>
                <w:rFonts w:ascii="Times New Roman" w:hAnsi="Times New Roman" w:cs="Times New Roman"/>
                <w:bCs/>
                <w:sz w:val="24"/>
                <w:szCs w:val="24"/>
              </w:rPr>
              <w:t>Тима за обезбеђивање квалитета и развој установе</w:t>
            </w:r>
          </w:p>
        </w:tc>
        <w:tc>
          <w:tcPr>
            <w:tcW w:w="2474" w:type="dxa"/>
            <w:tcBorders>
              <w:tl2br w:val="nil"/>
              <w:tr2bl w:val="nil"/>
            </w:tcBorders>
          </w:tcPr>
          <w:p w14:paraId="32486E12"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Септембар 2023.</w:t>
            </w:r>
          </w:p>
        </w:tc>
      </w:tr>
      <w:tr w:rsidR="00D62938" w14:paraId="13DE692B" w14:textId="77777777" w:rsidTr="00DD59F5">
        <w:trPr>
          <w:trHeight w:val="737"/>
        </w:trPr>
        <w:tc>
          <w:tcPr>
            <w:tcW w:w="3751" w:type="dxa"/>
            <w:tcBorders>
              <w:tl2br w:val="nil"/>
              <w:tr2bl w:val="nil"/>
            </w:tcBorders>
          </w:tcPr>
          <w:p w14:paraId="43DCFD93"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Анализа анкете ПП службе за ученике која се односи на осећања,</w:t>
            </w:r>
            <w:r w:rsidR="00767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мисли и активности ученика након трагичног догађаја у ОШ Рибникар</w:t>
            </w:r>
          </w:p>
        </w:tc>
        <w:tc>
          <w:tcPr>
            <w:tcW w:w="3077" w:type="dxa"/>
            <w:tcBorders>
              <w:tl2br w:val="nil"/>
              <w:tr2bl w:val="nil"/>
            </w:tcBorders>
            <w:shd w:val="clear" w:color="auto" w:fill="auto"/>
          </w:tcPr>
          <w:p w14:paraId="0FF8D15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ПП служба, чланови Тима за самовредновање </w:t>
            </w:r>
          </w:p>
        </w:tc>
        <w:tc>
          <w:tcPr>
            <w:tcW w:w="2474" w:type="dxa"/>
            <w:tcBorders>
              <w:tl2br w:val="nil"/>
              <w:tr2bl w:val="nil"/>
            </w:tcBorders>
          </w:tcPr>
          <w:p w14:paraId="578491E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Октобар 2023.</w:t>
            </w:r>
          </w:p>
        </w:tc>
      </w:tr>
      <w:tr w:rsidR="00D62938" w14:paraId="5795F222" w14:textId="77777777" w:rsidTr="00DD59F5">
        <w:trPr>
          <w:trHeight w:val="737"/>
        </w:trPr>
        <w:tc>
          <w:tcPr>
            <w:tcW w:w="3751" w:type="dxa"/>
            <w:tcBorders>
              <w:tl2br w:val="nil"/>
              <w:tr2bl w:val="nil"/>
            </w:tcBorders>
            <w:shd w:val="clear" w:color="auto" w:fill="auto"/>
          </w:tcPr>
          <w:p w14:paraId="56756213" w14:textId="77777777" w:rsidR="00D62938" w:rsidRDefault="00D62938" w:rsidP="00DD59F5">
            <w:pPr>
              <w:pStyle w:val="ListParagraph"/>
              <w:widowControl w:val="0"/>
              <w:autoSpaceDE w:val="0"/>
              <w:autoSpaceDN w:val="0"/>
              <w:ind w:left="0"/>
              <w:rPr>
                <w:rFonts w:ascii="Times New Roman" w:hAnsi="Times New Roman" w:cs="Times New Roman"/>
                <w:sz w:val="24"/>
                <w:szCs w:val="24"/>
              </w:rPr>
            </w:pPr>
            <w:r>
              <w:rPr>
                <w:rFonts w:ascii="Times New Roman" w:eastAsia="Times New Roman" w:hAnsi="Times New Roman" w:cs="Times New Roman"/>
                <w:sz w:val="24"/>
                <w:szCs w:val="24"/>
              </w:rPr>
              <w:t>Праћење реализације тематске недеље усмерене на неговању вредности међусобног поштовања сарадње и солидарности и уважавање различитости</w:t>
            </w:r>
          </w:p>
        </w:tc>
        <w:tc>
          <w:tcPr>
            <w:tcW w:w="3077" w:type="dxa"/>
            <w:tcBorders>
              <w:tl2br w:val="nil"/>
              <w:tr2bl w:val="nil"/>
            </w:tcBorders>
            <w:shd w:val="clear" w:color="auto" w:fill="auto"/>
          </w:tcPr>
          <w:p w14:paraId="7040495E" w14:textId="77777777" w:rsidR="00D62938" w:rsidRDefault="00D62938"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школе, чланови </w:t>
            </w:r>
            <w:r>
              <w:rPr>
                <w:rFonts w:ascii="Times New Roman" w:hAnsi="Times New Roman" w:cs="Times New Roman"/>
                <w:bCs/>
                <w:sz w:val="24"/>
                <w:szCs w:val="24"/>
              </w:rPr>
              <w:t>Тима за обезбеђивање квалитета и развој установе</w:t>
            </w:r>
            <w:r>
              <w:rPr>
                <w:rFonts w:ascii="Times New Roman" w:hAnsi="Times New Roman" w:cs="Times New Roman"/>
                <w:sz w:val="24"/>
                <w:szCs w:val="24"/>
              </w:rPr>
              <w:t>, ПП</w:t>
            </w:r>
          </w:p>
          <w:p w14:paraId="6D4B8C83"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служба</w:t>
            </w:r>
          </w:p>
        </w:tc>
        <w:tc>
          <w:tcPr>
            <w:tcW w:w="2474" w:type="dxa"/>
            <w:tcBorders>
              <w:tl2br w:val="nil"/>
              <w:tr2bl w:val="nil"/>
            </w:tcBorders>
            <w:shd w:val="clear" w:color="auto" w:fill="auto"/>
          </w:tcPr>
          <w:p w14:paraId="065A770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Октобар 2023.</w:t>
            </w:r>
          </w:p>
        </w:tc>
      </w:tr>
      <w:tr w:rsidR="00D62938" w14:paraId="512ACFBA" w14:textId="77777777" w:rsidTr="00DD59F5">
        <w:trPr>
          <w:trHeight w:val="737"/>
        </w:trPr>
        <w:tc>
          <w:tcPr>
            <w:tcW w:w="3751" w:type="dxa"/>
            <w:tcBorders>
              <w:tl2br w:val="nil"/>
              <w:tr2bl w:val="nil"/>
            </w:tcBorders>
            <w:shd w:val="clear" w:color="auto" w:fill="auto"/>
          </w:tcPr>
          <w:p w14:paraId="2E76D5F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Урађен полугодишњи извештај о раду </w:t>
            </w:r>
            <w:r>
              <w:rPr>
                <w:rFonts w:ascii="Times New Roman" w:hAnsi="Times New Roman" w:cs="Times New Roman"/>
                <w:bCs/>
                <w:sz w:val="24"/>
                <w:szCs w:val="24"/>
              </w:rPr>
              <w:t>Тима за обезбеђивање квалитета и развој установе</w:t>
            </w:r>
          </w:p>
        </w:tc>
        <w:tc>
          <w:tcPr>
            <w:tcW w:w="3077" w:type="dxa"/>
            <w:tcBorders>
              <w:tl2br w:val="nil"/>
              <w:tr2bl w:val="nil"/>
            </w:tcBorders>
            <w:shd w:val="clear" w:color="auto" w:fill="auto"/>
          </w:tcPr>
          <w:p w14:paraId="1FFB8035"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lang w:val="ru-RU"/>
              </w:rPr>
              <w:t xml:space="preserve">ланови </w:t>
            </w:r>
            <w:r>
              <w:rPr>
                <w:rFonts w:ascii="Times New Roman" w:hAnsi="Times New Roman" w:cs="Times New Roman"/>
                <w:bCs/>
                <w:sz w:val="24"/>
                <w:szCs w:val="24"/>
              </w:rPr>
              <w:t>Тима за обезбеђивање квалитета и развој установе</w:t>
            </w:r>
          </w:p>
        </w:tc>
        <w:tc>
          <w:tcPr>
            <w:tcW w:w="2474" w:type="dxa"/>
            <w:tcBorders>
              <w:tl2br w:val="nil"/>
              <w:tr2bl w:val="nil"/>
            </w:tcBorders>
            <w:shd w:val="clear" w:color="auto" w:fill="auto"/>
          </w:tcPr>
          <w:p w14:paraId="0E72476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Јануар  2024.</w:t>
            </w:r>
          </w:p>
        </w:tc>
      </w:tr>
      <w:tr w:rsidR="00D62938" w14:paraId="74C57FE9" w14:textId="77777777" w:rsidTr="00DD59F5">
        <w:trPr>
          <w:trHeight w:val="737"/>
        </w:trPr>
        <w:tc>
          <w:tcPr>
            <w:tcW w:w="3751" w:type="dxa"/>
            <w:tcBorders>
              <w:tl2br w:val="nil"/>
              <w:tr2bl w:val="nil"/>
            </w:tcBorders>
          </w:tcPr>
          <w:p w14:paraId="726FF613" w14:textId="77777777" w:rsidR="00D62938" w:rsidRDefault="00D62938" w:rsidP="00DD59F5">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Анализа реализациje наставе у току првог полугодишта 2023/2024.године </w:t>
            </w:r>
          </w:p>
        </w:tc>
        <w:tc>
          <w:tcPr>
            <w:tcW w:w="3077" w:type="dxa"/>
            <w:tcBorders>
              <w:tl2br w:val="nil"/>
              <w:tr2bl w:val="nil"/>
            </w:tcBorders>
            <w:shd w:val="clear" w:color="auto" w:fill="auto"/>
          </w:tcPr>
          <w:p w14:paraId="4C401922" w14:textId="77777777" w:rsidR="00D62938" w:rsidRDefault="00D62938"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Чланови </w:t>
            </w:r>
            <w:r>
              <w:rPr>
                <w:rFonts w:ascii="Times New Roman" w:hAnsi="Times New Roman" w:cs="Times New Roman"/>
                <w:bCs/>
                <w:sz w:val="24"/>
                <w:szCs w:val="24"/>
              </w:rPr>
              <w:t>Тима за обезбеђивање квалитета и развој установе</w:t>
            </w:r>
            <w:r>
              <w:rPr>
                <w:rFonts w:ascii="Times New Roman" w:hAnsi="Times New Roman" w:cs="Times New Roman"/>
                <w:sz w:val="24"/>
                <w:szCs w:val="24"/>
              </w:rPr>
              <w:t>, ПП</w:t>
            </w:r>
          </w:p>
          <w:p w14:paraId="52110C4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служба</w:t>
            </w:r>
          </w:p>
        </w:tc>
        <w:tc>
          <w:tcPr>
            <w:tcW w:w="2474" w:type="dxa"/>
            <w:tcBorders>
              <w:tl2br w:val="nil"/>
              <w:tr2bl w:val="nil"/>
            </w:tcBorders>
          </w:tcPr>
          <w:p w14:paraId="73112BAD"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Фебруар 2024.</w:t>
            </w:r>
          </w:p>
        </w:tc>
      </w:tr>
      <w:tr w:rsidR="00D62938" w14:paraId="4224F9C5" w14:textId="77777777" w:rsidTr="00DD59F5">
        <w:trPr>
          <w:trHeight w:val="737"/>
        </w:trPr>
        <w:tc>
          <w:tcPr>
            <w:tcW w:w="3751" w:type="dxa"/>
            <w:tcBorders>
              <w:tl2br w:val="nil"/>
              <w:tr2bl w:val="nil"/>
            </w:tcBorders>
          </w:tcPr>
          <w:p w14:paraId="57C8F56B"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рада стручних већа , тимова и актива Школе у току првог полугодишта</w:t>
            </w:r>
          </w:p>
          <w:p w14:paraId="537BF9BD"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5628A8C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lang w:val="ru-RU"/>
              </w:rPr>
              <w:t xml:space="preserve">ланови </w:t>
            </w:r>
            <w:r>
              <w:rPr>
                <w:rFonts w:ascii="Times New Roman" w:hAnsi="Times New Roman" w:cs="Times New Roman"/>
                <w:bCs/>
                <w:sz w:val="24"/>
                <w:szCs w:val="24"/>
              </w:rPr>
              <w:t xml:space="preserve">Тима за обезбеђивање квалитета и развој установе, </w:t>
            </w:r>
            <w:r>
              <w:rPr>
                <w:rFonts w:ascii="Times New Roman" w:hAnsi="Times New Roman" w:cs="Times New Roman"/>
                <w:sz w:val="24"/>
                <w:szCs w:val="24"/>
              </w:rPr>
              <w:t>координатори Тимова и Актива</w:t>
            </w:r>
          </w:p>
        </w:tc>
        <w:tc>
          <w:tcPr>
            <w:tcW w:w="2474" w:type="dxa"/>
            <w:tcBorders>
              <w:tl2br w:val="nil"/>
              <w:tr2bl w:val="nil"/>
            </w:tcBorders>
          </w:tcPr>
          <w:p w14:paraId="70DF50A0"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Фебруар 2024.</w:t>
            </w:r>
          </w:p>
        </w:tc>
      </w:tr>
      <w:tr w:rsidR="00D62938" w14:paraId="334E2130" w14:textId="77777777" w:rsidTr="00DD59F5">
        <w:trPr>
          <w:trHeight w:val="737"/>
        </w:trPr>
        <w:tc>
          <w:tcPr>
            <w:tcW w:w="3751" w:type="dxa"/>
            <w:tcBorders>
              <w:tl2br w:val="nil"/>
              <w:tr2bl w:val="nil"/>
            </w:tcBorders>
          </w:tcPr>
          <w:p w14:paraId="1F8EC6EC" w14:textId="77777777" w:rsidR="007677D9" w:rsidRDefault="00D62938"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Састанак Тима са Тимом за самовредновање и Стручним активом за развојно планирање са циљем праћења ра</w:t>
            </w:r>
            <w:r w:rsidR="007677D9">
              <w:rPr>
                <w:rFonts w:ascii="Times New Roman" w:hAnsi="Times New Roman" w:cs="Times New Roman"/>
                <w:sz w:val="24"/>
                <w:szCs w:val="24"/>
              </w:rPr>
              <w:t>да тих тимова у вези са областима које  се вреднују у току школске године:</w:t>
            </w:r>
          </w:p>
          <w:p w14:paraId="437202BB" w14:textId="77777777" w:rsidR="00D62938" w:rsidRDefault="007677D9"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D62938">
              <w:rPr>
                <w:rFonts w:ascii="Times New Roman" w:hAnsi="Times New Roman" w:cs="Times New Roman"/>
                <w:sz w:val="24"/>
                <w:szCs w:val="24"/>
              </w:rPr>
              <w:t>одршка ученицима и Етос</w:t>
            </w:r>
          </w:p>
        </w:tc>
        <w:tc>
          <w:tcPr>
            <w:tcW w:w="3077" w:type="dxa"/>
            <w:tcBorders>
              <w:tl2br w:val="nil"/>
              <w:tr2bl w:val="nil"/>
            </w:tcBorders>
            <w:shd w:val="clear" w:color="auto" w:fill="auto"/>
          </w:tcPr>
          <w:p w14:paraId="07DFA637"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r w:rsidR="007677D9">
              <w:rPr>
                <w:rFonts w:ascii="Times New Roman" w:hAnsi="Times New Roman" w:cs="Times New Roman"/>
                <w:sz w:val="24"/>
                <w:szCs w:val="24"/>
              </w:rPr>
              <w:t xml:space="preserve"> </w:t>
            </w:r>
            <w:r>
              <w:rPr>
                <w:rFonts w:ascii="Times New Roman" w:hAnsi="Times New Roman" w:cs="Times New Roman"/>
                <w:sz w:val="24"/>
                <w:szCs w:val="24"/>
              </w:rPr>
              <w:t>ПП служба, координатор Тима за обезбеђивањ квалитета и развој установе, чланови Тима за самовредновање и развојно планирање</w:t>
            </w:r>
          </w:p>
        </w:tc>
        <w:tc>
          <w:tcPr>
            <w:tcW w:w="2474" w:type="dxa"/>
            <w:tcBorders>
              <w:tl2br w:val="nil"/>
              <w:tr2bl w:val="nil"/>
            </w:tcBorders>
          </w:tcPr>
          <w:p w14:paraId="29F83D23"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Фебруар 2024.</w:t>
            </w:r>
          </w:p>
        </w:tc>
      </w:tr>
      <w:tr w:rsidR="00D62938" w14:paraId="44E605E2" w14:textId="77777777" w:rsidTr="00DD59F5">
        <w:trPr>
          <w:trHeight w:val="737"/>
        </w:trPr>
        <w:tc>
          <w:tcPr>
            <w:tcW w:w="3751" w:type="dxa"/>
            <w:tcBorders>
              <w:tl2br w:val="nil"/>
              <w:tr2bl w:val="nil"/>
            </w:tcBorders>
          </w:tcPr>
          <w:p w14:paraId="575BEE20" w14:textId="77777777" w:rsidR="00D62938" w:rsidRDefault="00D62938" w:rsidP="00DD59F5">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Сагледавање стања осипања ученика и деловања у смислу задржавања истих</w:t>
            </w:r>
          </w:p>
        </w:tc>
        <w:tc>
          <w:tcPr>
            <w:tcW w:w="3077" w:type="dxa"/>
            <w:tcBorders>
              <w:tl2br w:val="nil"/>
              <w:tr2bl w:val="nil"/>
            </w:tcBorders>
            <w:shd w:val="clear" w:color="auto" w:fill="auto"/>
          </w:tcPr>
          <w:p w14:paraId="7CCB2A99" w14:textId="77777777" w:rsidR="00D62938" w:rsidRDefault="00D62938"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Чланови </w:t>
            </w:r>
            <w:r>
              <w:rPr>
                <w:rFonts w:ascii="Times New Roman" w:hAnsi="Times New Roman" w:cs="Times New Roman"/>
                <w:bCs/>
                <w:sz w:val="24"/>
                <w:szCs w:val="24"/>
              </w:rPr>
              <w:t>Тима за обезбеђивање квалитета и развој установе</w:t>
            </w:r>
            <w:r>
              <w:rPr>
                <w:rFonts w:ascii="Times New Roman" w:hAnsi="Times New Roman" w:cs="Times New Roman"/>
                <w:sz w:val="24"/>
                <w:szCs w:val="24"/>
              </w:rPr>
              <w:t>, ПП</w:t>
            </w:r>
          </w:p>
          <w:p w14:paraId="192E1BC8"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Служба, директор</w:t>
            </w:r>
          </w:p>
        </w:tc>
        <w:tc>
          <w:tcPr>
            <w:tcW w:w="2474" w:type="dxa"/>
            <w:tcBorders>
              <w:tl2br w:val="nil"/>
              <w:tr2bl w:val="nil"/>
            </w:tcBorders>
          </w:tcPr>
          <w:p w14:paraId="18EC863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Фебруар 2024.</w:t>
            </w:r>
          </w:p>
        </w:tc>
      </w:tr>
      <w:tr w:rsidR="00D62938" w14:paraId="4765BDD0" w14:textId="77777777" w:rsidTr="00DD59F5">
        <w:trPr>
          <w:trHeight w:val="737"/>
        </w:trPr>
        <w:tc>
          <w:tcPr>
            <w:tcW w:w="3751" w:type="dxa"/>
            <w:tcBorders>
              <w:tl2br w:val="nil"/>
              <w:tr2bl w:val="nil"/>
            </w:tcBorders>
          </w:tcPr>
          <w:p w14:paraId="477C8C63"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завршног испита за школску 2022-2023.годину</w:t>
            </w:r>
          </w:p>
          <w:p w14:paraId="10229147"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192C0612" w14:textId="77777777" w:rsidR="00D62938" w:rsidRDefault="00D62938" w:rsidP="00DD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Чланови </w:t>
            </w:r>
            <w:r>
              <w:rPr>
                <w:rFonts w:ascii="Times New Roman" w:hAnsi="Times New Roman" w:cs="Times New Roman"/>
                <w:bCs/>
                <w:sz w:val="24"/>
                <w:szCs w:val="24"/>
              </w:rPr>
              <w:t>Тима за обезбеђивање квалитета и развој установе</w:t>
            </w:r>
            <w:r>
              <w:rPr>
                <w:rFonts w:ascii="Times New Roman" w:hAnsi="Times New Roman" w:cs="Times New Roman"/>
                <w:sz w:val="24"/>
                <w:szCs w:val="24"/>
              </w:rPr>
              <w:t>, ПП</w:t>
            </w:r>
          </w:p>
          <w:p w14:paraId="48F199A2"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Служба, стручни активи,директор</w:t>
            </w:r>
          </w:p>
        </w:tc>
        <w:tc>
          <w:tcPr>
            <w:tcW w:w="2474" w:type="dxa"/>
            <w:tcBorders>
              <w:tl2br w:val="nil"/>
              <w:tr2bl w:val="nil"/>
            </w:tcBorders>
          </w:tcPr>
          <w:p w14:paraId="779FC56C"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Април2024.</w:t>
            </w:r>
          </w:p>
        </w:tc>
      </w:tr>
      <w:tr w:rsidR="00D62938" w14:paraId="38D60839" w14:textId="77777777" w:rsidTr="00DD59F5">
        <w:trPr>
          <w:trHeight w:val="737"/>
        </w:trPr>
        <w:tc>
          <w:tcPr>
            <w:tcW w:w="3751" w:type="dxa"/>
            <w:tcBorders>
              <w:tl2br w:val="nil"/>
              <w:tr2bl w:val="nil"/>
            </w:tcBorders>
          </w:tcPr>
          <w:p w14:paraId="252FBEE3" w14:textId="77777777" w:rsidR="00D62938" w:rsidRDefault="00D62938" w:rsidP="00DD59F5">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Састанак са Тимом за самовредновање везано за праћење и реализацију активности предвиђених смерницама за организацију и реализацију образовно васпитног рада</w:t>
            </w:r>
            <w:r w:rsidR="007677D9">
              <w:rPr>
                <w:rFonts w:ascii="Times New Roman" w:eastAsia="Times New Roman" w:hAnsi="Times New Roman" w:cs="Times New Roman"/>
                <w:sz w:val="24"/>
                <w:szCs w:val="24"/>
              </w:rPr>
              <w:t xml:space="preserve"> за области Подршка ученицима и Етос</w:t>
            </w:r>
          </w:p>
        </w:tc>
        <w:tc>
          <w:tcPr>
            <w:tcW w:w="3077" w:type="dxa"/>
            <w:tcBorders>
              <w:tl2br w:val="nil"/>
              <w:tr2bl w:val="nil"/>
            </w:tcBorders>
            <w:shd w:val="clear" w:color="auto" w:fill="auto"/>
          </w:tcPr>
          <w:p w14:paraId="33BADAA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Директор,ПП служба, координатор Тима за обезбеђивањ квалитета и развој установе, чланови Тима за самовредновање</w:t>
            </w:r>
          </w:p>
        </w:tc>
        <w:tc>
          <w:tcPr>
            <w:tcW w:w="2474" w:type="dxa"/>
            <w:tcBorders>
              <w:tl2br w:val="nil"/>
              <w:tr2bl w:val="nil"/>
            </w:tcBorders>
          </w:tcPr>
          <w:p w14:paraId="226286B1"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Април2024.</w:t>
            </w:r>
          </w:p>
        </w:tc>
      </w:tr>
      <w:tr w:rsidR="00D62938" w14:paraId="51A3DFF0" w14:textId="77777777" w:rsidTr="00DD59F5">
        <w:trPr>
          <w:trHeight w:val="737"/>
        </w:trPr>
        <w:tc>
          <w:tcPr>
            <w:tcW w:w="3751" w:type="dxa"/>
            <w:tcBorders>
              <w:tl2br w:val="nil"/>
              <w:tr2bl w:val="nil"/>
            </w:tcBorders>
          </w:tcPr>
          <w:p w14:paraId="060636F8" w14:textId="77777777" w:rsidR="00D62938" w:rsidRDefault="00D62938" w:rsidP="00DD59F5">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Анализа постигнућа ученика и реализације наставе у току 2023/2024. г. </w:t>
            </w:r>
          </w:p>
        </w:tc>
        <w:tc>
          <w:tcPr>
            <w:tcW w:w="3077" w:type="dxa"/>
            <w:tcBorders>
              <w:tl2br w:val="nil"/>
              <w:tr2bl w:val="nil"/>
            </w:tcBorders>
            <w:shd w:val="clear" w:color="auto" w:fill="auto"/>
          </w:tcPr>
          <w:p w14:paraId="37778DC7"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чланови Тима</w:t>
            </w:r>
          </w:p>
        </w:tc>
        <w:tc>
          <w:tcPr>
            <w:tcW w:w="2474" w:type="dxa"/>
            <w:tcBorders>
              <w:tl2br w:val="nil"/>
              <w:tr2bl w:val="nil"/>
            </w:tcBorders>
          </w:tcPr>
          <w:p w14:paraId="0086E24A"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D62938" w14:paraId="295C71B9" w14:textId="77777777" w:rsidTr="00DD59F5">
        <w:trPr>
          <w:trHeight w:val="737"/>
        </w:trPr>
        <w:tc>
          <w:tcPr>
            <w:tcW w:w="3751" w:type="dxa"/>
            <w:tcBorders>
              <w:tl2br w:val="nil"/>
              <w:tr2bl w:val="nil"/>
            </w:tcBorders>
          </w:tcPr>
          <w:p w14:paraId="16D2D6BA"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завршног испита за школску 2023-2024.годину</w:t>
            </w:r>
          </w:p>
          <w:p w14:paraId="31846906"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3FBDE1A6" w14:textId="77777777" w:rsidR="00D62938" w:rsidRPr="00EA643B" w:rsidRDefault="00D62938" w:rsidP="00DD59F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чланови </w:t>
            </w:r>
            <w:r w:rsidRPr="00EA643B">
              <w:rPr>
                <w:rFonts w:ascii="Times New Roman" w:hAnsi="Times New Roman" w:cs="Times New Roman"/>
                <w:sz w:val="24"/>
                <w:szCs w:val="24"/>
                <w:lang w:val="ru-RU"/>
              </w:rPr>
              <w:t>Тима за обезбеђивањ квалитета и развој установе</w:t>
            </w:r>
            <w:r>
              <w:rPr>
                <w:rFonts w:ascii="Times New Roman" w:hAnsi="Times New Roman" w:cs="Times New Roman"/>
                <w:sz w:val="24"/>
                <w:szCs w:val="24"/>
                <w:lang w:val="ru-RU"/>
              </w:rPr>
              <w:t>,ПП служба</w:t>
            </w:r>
          </w:p>
        </w:tc>
        <w:tc>
          <w:tcPr>
            <w:tcW w:w="2474" w:type="dxa"/>
            <w:tcBorders>
              <w:tl2br w:val="nil"/>
              <w:tr2bl w:val="nil"/>
            </w:tcBorders>
          </w:tcPr>
          <w:p w14:paraId="7286684E"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D62938" w14:paraId="4BEF3345" w14:textId="77777777" w:rsidTr="00DD59F5">
        <w:trPr>
          <w:trHeight w:val="737"/>
        </w:trPr>
        <w:tc>
          <w:tcPr>
            <w:tcW w:w="3751" w:type="dxa"/>
            <w:tcBorders>
              <w:tl2br w:val="nil"/>
              <w:tr2bl w:val="nil"/>
            </w:tcBorders>
          </w:tcPr>
          <w:p w14:paraId="5A838392"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Извештаја о раду стручног актива за развојно планирање за школску 2023/24. годину</w:t>
            </w:r>
          </w:p>
          <w:p w14:paraId="025B6F2E"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08C4E3D9" w14:textId="77777777" w:rsidR="00D62938" w:rsidRPr="00EA643B" w:rsidRDefault="00D62938" w:rsidP="00DD59F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чланови </w:t>
            </w:r>
            <w:r w:rsidRPr="00EA643B">
              <w:rPr>
                <w:rFonts w:ascii="Times New Roman" w:hAnsi="Times New Roman" w:cs="Times New Roman"/>
                <w:sz w:val="24"/>
                <w:szCs w:val="24"/>
                <w:lang w:val="ru-RU"/>
              </w:rPr>
              <w:t>Тима за обезбеђивањ квалитета и развој установе</w:t>
            </w:r>
          </w:p>
        </w:tc>
        <w:tc>
          <w:tcPr>
            <w:tcW w:w="2474" w:type="dxa"/>
            <w:tcBorders>
              <w:tl2br w:val="nil"/>
              <w:tr2bl w:val="nil"/>
            </w:tcBorders>
          </w:tcPr>
          <w:p w14:paraId="0465AECA"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7677D9" w14:paraId="5CAA13D1" w14:textId="77777777" w:rsidTr="00DD59F5">
        <w:trPr>
          <w:trHeight w:val="737"/>
        </w:trPr>
        <w:tc>
          <w:tcPr>
            <w:tcW w:w="3751" w:type="dxa"/>
            <w:tcBorders>
              <w:tl2br w:val="nil"/>
              <w:tr2bl w:val="nil"/>
            </w:tcBorders>
          </w:tcPr>
          <w:p w14:paraId="328EBBFB" w14:textId="77777777" w:rsidR="007677D9" w:rsidRDefault="007677D9" w:rsidP="007677D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Разматрање Извештаја о раду Тима са самовредновање, разматрање акционог плана за унапређење квалитета рада школе у вреднованим областима у наредном периоду </w:t>
            </w:r>
          </w:p>
          <w:p w14:paraId="28CE5DEF" w14:textId="77777777" w:rsidR="007677D9" w:rsidRDefault="007677D9" w:rsidP="00DD59F5">
            <w:pPr>
              <w:widowControl w:val="0"/>
              <w:autoSpaceDE w:val="0"/>
              <w:autoSpaceDN w:val="0"/>
              <w:spacing w:after="0" w:line="240" w:lineRule="auto"/>
              <w:jc w:val="both"/>
              <w:rPr>
                <w:rFonts w:ascii="Times New Roman" w:eastAsia="Times New Roman" w:hAnsi="Times New Roman" w:cs="Times New Roman"/>
                <w:sz w:val="24"/>
                <w:szCs w:val="24"/>
              </w:rPr>
            </w:pPr>
          </w:p>
        </w:tc>
        <w:tc>
          <w:tcPr>
            <w:tcW w:w="3077" w:type="dxa"/>
            <w:tcBorders>
              <w:tl2br w:val="nil"/>
              <w:tr2bl w:val="nil"/>
            </w:tcBorders>
            <w:shd w:val="clear" w:color="auto" w:fill="auto"/>
          </w:tcPr>
          <w:p w14:paraId="0FF653D2" w14:textId="77777777" w:rsidR="007677D9" w:rsidRDefault="007677D9" w:rsidP="00DD59F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rPr>
              <w:t>Директор, ПП служба, координатор Тима за обезбеђивањ квалитета и развој установе, чланови Тима за самовредновање</w:t>
            </w:r>
          </w:p>
        </w:tc>
        <w:tc>
          <w:tcPr>
            <w:tcW w:w="2474" w:type="dxa"/>
            <w:tcBorders>
              <w:tl2br w:val="nil"/>
              <w:tr2bl w:val="nil"/>
            </w:tcBorders>
          </w:tcPr>
          <w:p w14:paraId="77FA6964" w14:textId="77777777" w:rsidR="007677D9" w:rsidRDefault="007677D9"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Август 2024. </w:t>
            </w:r>
          </w:p>
        </w:tc>
      </w:tr>
      <w:tr w:rsidR="00D62938" w14:paraId="28D30C09" w14:textId="77777777" w:rsidTr="00DD59F5">
        <w:trPr>
          <w:trHeight w:val="737"/>
        </w:trPr>
        <w:tc>
          <w:tcPr>
            <w:tcW w:w="3751" w:type="dxa"/>
            <w:tcBorders>
              <w:tl2br w:val="nil"/>
              <w:tr2bl w:val="nil"/>
            </w:tcBorders>
          </w:tcPr>
          <w:p w14:paraId="03C727C0"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стручног усавршавања наставника у</w:t>
            </w:r>
            <w:r w:rsidR="00767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току школске године </w:t>
            </w:r>
          </w:p>
          <w:p w14:paraId="0A4C96AB"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373CCE27" w14:textId="77777777" w:rsidR="00D62938" w:rsidRPr="00EA643B" w:rsidRDefault="00D62938" w:rsidP="00DD59F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чланови </w:t>
            </w:r>
            <w:r w:rsidRPr="00EA643B">
              <w:rPr>
                <w:rFonts w:ascii="Times New Roman" w:hAnsi="Times New Roman" w:cs="Times New Roman"/>
                <w:sz w:val="24"/>
                <w:szCs w:val="24"/>
                <w:lang w:val="ru-RU"/>
              </w:rPr>
              <w:t xml:space="preserve">Тима за обезбеђивањ квалитета и развој установе,ПП служба, руководиоци стручних већа директор,тим за професионални развој,стручна већа </w:t>
            </w:r>
          </w:p>
        </w:tc>
        <w:tc>
          <w:tcPr>
            <w:tcW w:w="2474" w:type="dxa"/>
            <w:tcBorders>
              <w:tl2br w:val="nil"/>
              <w:tr2bl w:val="nil"/>
            </w:tcBorders>
          </w:tcPr>
          <w:p w14:paraId="32BD7234"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D62938" w14:paraId="774A8391" w14:textId="77777777" w:rsidTr="00DD59F5">
        <w:trPr>
          <w:trHeight w:val="737"/>
        </w:trPr>
        <w:tc>
          <w:tcPr>
            <w:tcW w:w="3751" w:type="dxa"/>
            <w:tcBorders>
              <w:tl2br w:val="nil"/>
              <w:tr2bl w:val="nil"/>
            </w:tcBorders>
          </w:tcPr>
          <w:p w14:paraId="43817243"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Анализа припремљености школе за нареднушколску годину </w:t>
            </w:r>
          </w:p>
          <w:p w14:paraId="580948A2"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773455F3" w14:textId="77777777" w:rsidR="00D62938" w:rsidRPr="00EA643B" w:rsidRDefault="00D62938" w:rsidP="00DD59F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чланови </w:t>
            </w:r>
            <w:r w:rsidRPr="00EA643B">
              <w:rPr>
                <w:rFonts w:ascii="Times New Roman" w:hAnsi="Times New Roman" w:cs="Times New Roman"/>
                <w:sz w:val="24"/>
                <w:szCs w:val="24"/>
                <w:lang w:val="ru-RU"/>
              </w:rPr>
              <w:t>Тима за обезбеђивањ квалитета и развој установе</w:t>
            </w:r>
            <w:r>
              <w:rPr>
                <w:rFonts w:ascii="Times New Roman" w:hAnsi="Times New Roman" w:cs="Times New Roman"/>
                <w:sz w:val="24"/>
                <w:szCs w:val="24"/>
                <w:lang w:val="ru-RU"/>
              </w:rPr>
              <w:t>има</w:t>
            </w:r>
          </w:p>
        </w:tc>
        <w:tc>
          <w:tcPr>
            <w:tcW w:w="2474" w:type="dxa"/>
            <w:tcBorders>
              <w:tl2br w:val="nil"/>
              <w:tr2bl w:val="nil"/>
            </w:tcBorders>
          </w:tcPr>
          <w:p w14:paraId="2DD24915"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D62938" w14:paraId="2BB743CA" w14:textId="77777777" w:rsidTr="00DD59F5">
        <w:trPr>
          <w:trHeight w:val="737"/>
        </w:trPr>
        <w:tc>
          <w:tcPr>
            <w:tcW w:w="3751" w:type="dxa"/>
            <w:tcBorders>
              <w:tl2br w:val="nil"/>
              <w:tr2bl w:val="nil"/>
            </w:tcBorders>
          </w:tcPr>
          <w:p w14:paraId="00A642D2"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Планирање рада Тима за наредну школску годину </w:t>
            </w:r>
          </w:p>
          <w:p w14:paraId="055E308F"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09798F42"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ПП служба,</w:t>
            </w:r>
            <w:r>
              <w:rPr>
                <w:rFonts w:ascii="Times New Roman" w:hAnsi="Times New Roman" w:cs="Times New Roman"/>
                <w:sz w:val="24"/>
                <w:szCs w:val="24"/>
                <w:lang w:val="ru-RU"/>
              </w:rPr>
              <w:t xml:space="preserve">   чланови </w:t>
            </w:r>
            <w:r>
              <w:rPr>
                <w:rFonts w:ascii="Times New Roman" w:hAnsi="Times New Roman" w:cs="Times New Roman"/>
                <w:sz w:val="24"/>
                <w:szCs w:val="24"/>
              </w:rPr>
              <w:t>Тима за обезбеђивањ квалитета и развој установе</w:t>
            </w:r>
          </w:p>
        </w:tc>
        <w:tc>
          <w:tcPr>
            <w:tcW w:w="2474" w:type="dxa"/>
            <w:tcBorders>
              <w:tl2br w:val="nil"/>
              <w:tr2bl w:val="nil"/>
            </w:tcBorders>
          </w:tcPr>
          <w:p w14:paraId="17798385"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r w:rsidR="00D62938" w14:paraId="6A1F6B74" w14:textId="77777777" w:rsidTr="00DD59F5">
        <w:trPr>
          <w:trHeight w:val="737"/>
        </w:trPr>
        <w:tc>
          <w:tcPr>
            <w:tcW w:w="3751" w:type="dxa"/>
            <w:tcBorders>
              <w:tl2br w:val="nil"/>
              <w:tr2bl w:val="nil"/>
            </w:tcBorders>
          </w:tcPr>
          <w:p w14:paraId="30B06A71" w14:textId="77777777" w:rsidR="00D62938" w:rsidRDefault="00D62938" w:rsidP="00DD59F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Израда Годишњег извештаја о раду Тима за школску</w:t>
            </w:r>
            <w:r w:rsidR="00767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2023/2024. годину</w:t>
            </w:r>
          </w:p>
          <w:p w14:paraId="7AF036BB" w14:textId="77777777" w:rsidR="00D62938" w:rsidRDefault="00D62938" w:rsidP="00DD59F5">
            <w:pPr>
              <w:spacing w:line="240" w:lineRule="auto"/>
              <w:jc w:val="both"/>
              <w:rPr>
                <w:rFonts w:ascii="Times New Roman" w:hAnsi="Times New Roman" w:cs="Times New Roman"/>
                <w:sz w:val="24"/>
                <w:szCs w:val="24"/>
              </w:rPr>
            </w:pPr>
          </w:p>
        </w:tc>
        <w:tc>
          <w:tcPr>
            <w:tcW w:w="3077" w:type="dxa"/>
            <w:tcBorders>
              <w:tl2br w:val="nil"/>
              <w:tr2bl w:val="nil"/>
            </w:tcBorders>
            <w:shd w:val="clear" w:color="auto" w:fill="auto"/>
          </w:tcPr>
          <w:p w14:paraId="6C70A149"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Чланови Тима за обезбеђивањ квалитета и развој установеј</w:t>
            </w:r>
          </w:p>
        </w:tc>
        <w:tc>
          <w:tcPr>
            <w:tcW w:w="2474" w:type="dxa"/>
            <w:tcBorders>
              <w:tl2br w:val="nil"/>
              <w:tr2bl w:val="nil"/>
            </w:tcBorders>
          </w:tcPr>
          <w:p w14:paraId="37E86960" w14:textId="77777777" w:rsidR="00D62938" w:rsidRDefault="00D62938" w:rsidP="00DD59F5">
            <w:pPr>
              <w:spacing w:line="240" w:lineRule="auto"/>
              <w:jc w:val="both"/>
              <w:rPr>
                <w:rFonts w:ascii="Times New Roman" w:hAnsi="Times New Roman" w:cs="Times New Roman"/>
                <w:sz w:val="24"/>
                <w:szCs w:val="24"/>
              </w:rPr>
            </w:pPr>
            <w:r>
              <w:rPr>
                <w:rFonts w:ascii="Times New Roman" w:hAnsi="Times New Roman" w:cs="Times New Roman"/>
                <w:sz w:val="24"/>
                <w:szCs w:val="24"/>
              </w:rPr>
              <w:t>Август 2024.</w:t>
            </w:r>
          </w:p>
        </w:tc>
      </w:tr>
    </w:tbl>
    <w:p w14:paraId="526A2A57" w14:textId="77777777" w:rsidR="00D62938" w:rsidRDefault="00D62938" w:rsidP="00D62938">
      <w:pPr>
        <w:spacing w:line="240" w:lineRule="auto"/>
        <w:jc w:val="right"/>
        <w:rPr>
          <w:rFonts w:ascii="Times New Roman" w:hAnsi="Times New Roman" w:cs="Times New Roman"/>
          <w:sz w:val="24"/>
          <w:szCs w:val="24"/>
        </w:rPr>
      </w:pPr>
    </w:p>
    <w:p w14:paraId="37B6D689" w14:textId="2A8F3DD4" w:rsidR="00D62938" w:rsidRPr="00E91CA7" w:rsidRDefault="00D62938" w:rsidP="00E91CA7">
      <w:pPr>
        <w:spacing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91CA7">
        <w:rPr>
          <w:rFonts w:ascii="Times New Roman" w:eastAsia="Times New Roman" w:hAnsi="Times New Roman" w:cs="Times New Roman"/>
          <w:sz w:val="24"/>
          <w:szCs w:val="24"/>
        </w:rPr>
        <w:t>Координатор Тима за обезбеђивање квалитета и развој установе</w:t>
      </w:r>
    </w:p>
    <w:p w14:paraId="7C511411" w14:textId="77777777" w:rsidR="00D62938" w:rsidRPr="00E91CA7" w:rsidRDefault="00D62938" w:rsidP="00D62938">
      <w:pPr>
        <w:jc w:val="right"/>
        <w:rPr>
          <w:sz w:val="24"/>
          <w:szCs w:val="24"/>
        </w:rPr>
      </w:pPr>
      <w:r w:rsidRPr="00E91CA7">
        <w:rPr>
          <w:rFonts w:ascii="Times New Roman" w:eastAsia="Times New Roman" w:hAnsi="Times New Roman" w:cs="Times New Roman"/>
          <w:sz w:val="24"/>
          <w:szCs w:val="24"/>
        </w:rPr>
        <w:t>Драгана Томић</w:t>
      </w:r>
    </w:p>
    <w:p w14:paraId="20E4D733" w14:textId="77777777" w:rsidR="00D86721" w:rsidRDefault="00D86721" w:rsidP="00F81240">
      <w:pPr>
        <w:pStyle w:val="Heading2"/>
      </w:pPr>
      <w:bookmarkStart w:id="44" w:name="_Toc157520866"/>
      <w:bookmarkStart w:id="45" w:name="_Toc176714153"/>
      <w:r>
        <w:t>5.10 ИЗВЕШТАЈ O РАДУ ТИМА ЗА ПРОФЕСИОНАЛНИ РАЗВОЈ</w:t>
      </w:r>
      <w:bookmarkEnd w:id="44"/>
      <w:bookmarkEnd w:id="45"/>
    </w:p>
    <w:p w14:paraId="06207A6D"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sz w:val="24"/>
          <w:szCs w:val="24"/>
        </w:rPr>
        <w:t xml:space="preserve">ЧЛАНОВИ ТИМА </w:t>
      </w:r>
    </w:p>
    <w:tbl>
      <w:tblPr>
        <w:tblW w:w="9344" w:type="dxa"/>
        <w:tblLayout w:type="fixed"/>
        <w:tblLook w:val="0400" w:firstRow="0" w:lastRow="0" w:firstColumn="0" w:lastColumn="0" w:noHBand="0" w:noVBand="1"/>
      </w:tblPr>
      <w:tblGrid>
        <w:gridCol w:w="712"/>
        <w:gridCol w:w="2872"/>
        <w:gridCol w:w="2983"/>
        <w:gridCol w:w="2777"/>
      </w:tblGrid>
      <w:tr w:rsidR="00D86721" w:rsidRPr="00D86721" w14:paraId="491508D1" w14:textId="77777777" w:rsidTr="00DD07B8">
        <w:tc>
          <w:tcPr>
            <w:tcW w:w="712"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2705523C" w14:textId="77777777" w:rsidR="00D86721" w:rsidRPr="00D86721" w:rsidRDefault="00D86721" w:rsidP="00D86721">
            <w:pPr>
              <w:spacing w:after="0"/>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Р.Б.</w:t>
            </w:r>
          </w:p>
        </w:tc>
        <w:tc>
          <w:tcPr>
            <w:tcW w:w="2872"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123088D6" w14:textId="77777777" w:rsidR="00D86721" w:rsidRPr="00D86721" w:rsidRDefault="00D86721" w:rsidP="00D86721">
            <w:pPr>
              <w:spacing w:after="0"/>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Име презиме</w:t>
            </w:r>
          </w:p>
        </w:tc>
        <w:tc>
          <w:tcPr>
            <w:tcW w:w="2983"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6AFE46B1" w14:textId="77777777" w:rsidR="00D86721" w:rsidRPr="00D86721" w:rsidRDefault="00D86721" w:rsidP="00D86721">
            <w:pPr>
              <w:spacing w:after="0"/>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Занимање</w:t>
            </w:r>
          </w:p>
        </w:tc>
        <w:tc>
          <w:tcPr>
            <w:tcW w:w="2777"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37EAE30C" w14:textId="77777777" w:rsidR="00D86721" w:rsidRPr="00D86721" w:rsidRDefault="00D86721" w:rsidP="00D86721">
            <w:pPr>
              <w:spacing w:after="0"/>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Функција у стручном већу</w:t>
            </w:r>
          </w:p>
        </w:tc>
      </w:tr>
      <w:tr w:rsidR="00D86721" w:rsidRPr="00D86721" w14:paraId="665C5AAA" w14:textId="77777777" w:rsidTr="00DD07B8">
        <w:tc>
          <w:tcPr>
            <w:tcW w:w="712"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vAlign w:val="bottom"/>
          </w:tcPr>
          <w:p w14:paraId="47002260" w14:textId="77777777" w:rsidR="00D86721" w:rsidRPr="00D86721" w:rsidRDefault="00DD07B8" w:rsidP="006B62B6">
            <w:pPr>
              <w:pStyle w:val="ListParagraph"/>
              <w:numPr>
                <w:ilvl w:val="0"/>
                <w:numId w:val="17"/>
              </w:numPr>
              <w:tabs>
                <w:tab w:val="left" w:pos="300"/>
              </w:tabs>
              <w:spacing w:after="0" w:line="240" w:lineRule="auto"/>
              <w:rPr>
                <w:rFonts w:ascii="Times New Roman" w:eastAsia="Times New Roman" w:hAnsi="Times New Roman" w:cs="Times New Roman"/>
                <w:b/>
                <w:color w:val="000000" w:themeColor="text1"/>
                <w:sz w:val="2"/>
                <w:szCs w:val="2"/>
              </w:rPr>
            </w:pPr>
            <w:r>
              <w:rPr>
                <w:rFonts w:ascii="Times New Roman" w:eastAsia="Times New Roman" w:hAnsi="Times New Roman" w:cs="Times New Roman"/>
                <w:b/>
                <w:color w:val="000000" w:themeColor="text1"/>
                <w:sz w:val="2"/>
                <w:szCs w:val="2"/>
              </w:rPr>
              <w:t>111</w:t>
            </w:r>
          </w:p>
        </w:tc>
        <w:tc>
          <w:tcPr>
            <w:tcW w:w="2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339EA7"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Владимир Зорић</w:t>
            </w:r>
          </w:p>
        </w:tc>
        <w:tc>
          <w:tcPr>
            <w:tcW w:w="29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5A6E72"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наставник физ. васпитања</w:t>
            </w:r>
          </w:p>
        </w:tc>
        <w:tc>
          <w:tcPr>
            <w:tcW w:w="2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4BD5F8"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Координатор</w:t>
            </w:r>
          </w:p>
        </w:tc>
      </w:tr>
      <w:tr w:rsidR="00D86721" w:rsidRPr="00D86721" w14:paraId="07C8448D" w14:textId="77777777" w:rsidTr="00DD07B8">
        <w:tc>
          <w:tcPr>
            <w:tcW w:w="712"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vAlign w:val="bottom"/>
          </w:tcPr>
          <w:p w14:paraId="000F2838" w14:textId="77777777" w:rsidR="00D86721" w:rsidRPr="00D86721" w:rsidRDefault="00D86721" w:rsidP="006B62B6">
            <w:pPr>
              <w:pStyle w:val="ListParagraph"/>
              <w:numPr>
                <w:ilvl w:val="0"/>
                <w:numId w:val="17"/>
              </w:numPr>
              <w:spacing w:after="0" w:line="240" w:lineRule="auto"/>
              <w:rPr>
                <w:rFonts w:ascii="Times New Roman" w:eastAsia="Times New Roman" w:hAnsi="Times New Roman" w:cs="Times New Roman"/>
                <w:b/>
                <w:color w:val="000000" w:themeColor="text1"/>
                <w:sz w:val="2"/>
                <w:szCs w:val="2"/>
              </w:rPr>
            </w:pPr>
          </w:p>
        </w:tc>
        <w:tc>
          <w:tcPr>
            <w:tcW w:w="2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869481"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Блаженка Бабић</w:t>
            </w:r>
          </w:p>
        </w:tc>
        <w:tc>
          <w:tcPr>
            <w:tcW w:w="29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FC007E"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наставник франц. језика</w:t>
            </w:r>
          </w:p>
        </w:tc>
        <w:tc>
          <w:tcPr>
            <w:tcW w:w="2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ABAAE7"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члан</w:t>
            </w:r>
          </w:p>
        </w:tc>
      </w:tr>
      <w:tr w:rsidR="00D86721" w:rsidRPr="00D86721" w14:paraId="72C7424D" w14:textId="77777777" w:rsidTr="00DD07B8">
        <w:tc>
          <w:tcPr>
            <w:tcW w:w="712"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vAlign w:val="bottom"/>
          </w:tcPr>
          <w:p w14:paraId="28FA8687" w14:textId="77777777" w:rsidR="00D86721" w:rsidRPr="00D86721" w:rsidRDefault="00D86721" w:rsidP="006B62B6">
            <w:pPr>
              <w:pStyle w:val="ListParagraph"/>
              <w:numPr>
                <w:ilvl w:val="0"/>
                <w:numId w:val="17"/>
              </w:numPr>
              <w:spacing w:after="0" w:line="240" w:lineRule="auto"/>
              <w:rPr>
                <w:rFonts w:ascii="Times New Roman" w:eastAsia="Times New Roman" w:hAnsi="Times New Roman" w:cs="Times New Roman"/>
                <w:b/>
                <w:color w:val="000000" w:themeColor="text1"/>
                <w:sz w:val="2"/>
                <w:szCs w:val="2"/>
              </w:rPr>
            </w:pPr>
          </w:p>
        </w:tc>
        <w:tc>
          <w:tcPr>
            <w:tcW w:w="2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07B073" w14:textId="77777777" w:rsid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 xml:space="preserve">Драгана Алфелди </w:t>
            </w:r>
          </w:p>
          <w:p w14:paraId="78090996"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(Јелена Шијан)</w:t>
            </w:r>
          </w:p>
        </w:tc>
        <w:tc>
          <w:tcPr>
            <w:tcW w:w="29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C1A938"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наставник енг. језика</w:t>
            </w:r>
          </w:p>
        </w:tc>
        <w:tc>
          <w:tcPr>
            <w:tcW w:w="2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858835"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члан</w:t>
            </w:r>
          </w:p>
        </w:tc>
      </w:tr>
      <w:tr w:rsidR="00D86721" w:rsidRPr="00D86721" w14:paraId="27FF406F" w14:textId="77777777" w:rsidTr="00DD07B8">
        <w:tc>
          <w:tcPr>
            <w:tcW w:w="712"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15" w:type="dxa"/>
            </w:tcMar>
            <w:vAlign w:val="bottom"/>
          </w:tcPr>
          <w:p w14:paraId="61477723" w14:textId="77777777" w:rsidR="00D86721" w:rsidRPr="00D86721" w:rsidRDefault="00D86721" w:rsidP="006B62B6">
            <w:pPr>
              <w:pStyle w:val="ListParagraph"/>
              <w:numPr>
                <w:ilvl w:val="0"/>
                <w:numId w:val="17"/>
              </w:numPr>
              <w:spacing w:after="0" w:line="240" w:lineRule="auto"/>
              <w:rPr>
                <w:rFonts w:ascii="Times New Roman" w:eastAsia="Times New Roman" w:hAnsi="Times New Roman" w:cs="Times New Roman"/>
                <w:b/>
                <w:color w:val="000000" w:themeColor="text1"/>
                <w:sz w:val="2"/>
                <w:szCs w:val="2"/>
              </w:rPr>
            </w:pPr>
          </w:p>
        </w:tc>
        <w:tc>
          <w:tcPr>
            <w:tcW w:w="2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B25A9A"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 xml:space="preserve">Биљана Мирјанић Богданов  </w:t>
            </w:r>
          </w:p>
        </w:tc>
        <w:tc>
          <w:tcPr>
            <w:tcW w:w="29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4A741B"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Наставник разредне наставе</w:t>
            </w:r>
          </w:p>
        </w:tc>
        <w:tc>
          <w:tcPr>
            <w:tcW w:w="2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54DF16" w14:textId="77777777" w:rsidR="00D86721" w:rsidRPr="00DD07B8" w:rsidRDefault="00D86721" w:rsidP="00D86721">
            <w:pPr>
              <w:spacing w:after="0"/>
              <w:rPr>
                <w:rFonts w:ascii="Times New Roman" w:eastAsia="Times New Roman" w:hAnsi="Times New Roman" w:cs="Times New Roman"/>
                <w:color w:val="000000" w:themeColor="text1"/>
                <w:sz w:val="24"/>
                <w:szCs w:val="24"/>
              </w:rPr>
            </w:pPr>
            <w:r w:rsidRPr="00DD07B8">
              <w:rPr>
                <w:rFonts w:ascii="Times New Roman" w:eastAsia="Times New Roman" w:hAnsi="Times New Roman" w:cs="Times New Roman"/>
                <w:color w:val="000000" w:themeColor="text1"/>
                <w:sz w:val="24"/>
                <w:szCs w:val="24"/>
              </w:rPr>
              <w:t>члан</w:t>
            </w:r>
          </w:p>
        </w:tc>
      </w:tr>
    </w:tbl>
    <w:p w14:paraId="0657BC51" w14:textId="77777777" w:rsidR="00D86721" w:rsidRPr="00D86721" w:rsidRDefault="00D86721" w:rsidP="00D86721">
      <w:pPr>
        <w:spacing w:after="24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br/>
      </w:r>
    </w:p>
    <w:tbl>
      <w:tblPr>
        <w:tblW w:w="9350" w:type="dxa"/>
        <w:tblLayout w:type="fixed"/>
        <w:tblLook w:val="0400" w:firstRow="0" w:lastRow="0" w:firstColumn="0" w:lastColumn="0" w:noHBand="0" w:noVBand="1"/>
      </w:tblPr>
      <w:tblGrid>
        <w:gridCol w:w="4116"/>
        <w:gridCol w:w="2495"/>
        <w:gridCol w:w="1364"/>
        <w:gridCol w:w="1375"/>
      </w:tblGrid>
      <w:tr w:rsidR="00D86721" w:rsidRPr="00D86721" w14:paraId="3862EF97" w14:textId="77777777" w:rsidTr="00D86721">
        <w:trPr>
          <w:trHeight w:val="737"/>
        </w:trPr>
        <w:tc>
          <w:tcPr>
            <w:tcW w:w="41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6EE028AB"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АКТИВНОСТИ</w:t>
            </w:r>
          </w:p>
        </w:tc>
        <w:tc>
          <w:tcPr>
            <w:tcW w:w="249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28851FA2"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ВРЕМЕ РЕАЛИЗАЦИЈЕ</w:t>
            </w:r>
          </w:p>
        </w:tc>
        <w:tc>
          <w:tcPr>
            <w:tcW w:w="1364"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161B58E7"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НОСИОЦИ</w:t>
            </w:r>
          </w:p>
        </w:tc>
        <w:tc>
          <w:tcPr>
            <w:tcW w:w="13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322E619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b/>
                <w:color w:val="000000" w:themeColor="text1"/>
              </w:rPr>
              <w:t>НАЧИН ПРАЋЕЊА</w:t>
            </w:r>
          </w:p>
        </w:tc>
      </w:tr>
      <w:tr w:rsidR="00D86721" w:rsidRPr="00D86721" w14:paraId="16A1B514" w14:textId="77777777" w:rsidTr="00D86721">
        <w:trPr>
          <w:trHeight w:val="73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8E58DC"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Израда плана рада тима за школску 2023-24</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3C411"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август/септамбар</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59957"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87E4A"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68F580B1" w14:textId="77777777" w:rsidTr="00D86721">
        <w:trPr>
          <w:trHeight w:val="980"/>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AC6BB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Праћење планова стручног усавршавања запослених и помоћ при изради истих</w:t>
            </w:r>
          </w:p>
          <w:p w14:paraId="75AD7F88"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270C1"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септемабар/октобар</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C68C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BFA1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07BB03B3" w14:textId="77777777" w:rsidTr="00D86721">
        <w:trPr>
          <w:trHeight w:val="1529"/>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705AE"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Праћење реализације стручног усавршавања запослених и утврђивање потреба и приоритета у стручном усавршавању запослених у току првог полугодишта</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1B5F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током полугоишта</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E585C"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0B20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57BD7F7B" w14:textId="77777777" w:rsidTr="00D86721">
        <w:trPr>
          <w:trHeight w:val="1241"/>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9AA6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Постављање линка за прикупљање  полугодишњих индивидуалних извештаја о стручном усавршавању у установи и ван установе</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A994B"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Јануар 2024.</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7995B"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2F9FF"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58CD366F" w14:textId="77777777" w:rsidTr="00D86721">
        <w:trPr>
          <w:trHeight w:val="665"/>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07557"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lastRenderedPageBreak/>
              <w:t>Израда  полугодишњег извештаја о стручном усавршавању у установи</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2546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јануар</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D16C3"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F0FC7"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226A4C48"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E24CD"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У току полугодишта одржана су два састанка Тима за профсионални развој</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6BC90"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септембар</w:t>
            </w:r>
          </w:p>
          <w:p w14:paraId="153CD65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јануар</w:t>
            </w:r>
          </w:p>
          <w:p w14:paraId="59F70B36"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760762"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6229A"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32D16425"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D33EE"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Праћење планова стручног усавршавања запослених и помоћ при изради истих</w:t>
            </w:r>
          </w:p>
          <w:p w14:paraId="26BE2022"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E376B1"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Јануар/ јун</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D42F0"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DB47A"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7B5E9D6F"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B9F48"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Праћење реализације стручног усавршавања запослених и утврђивање потреба и приоритета у стручном усавршавању запослених у току другог полугодишта</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A5DB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током полугоишта</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9A65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F63A5"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7AC71DF4"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AAC1F"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Постављање линка за прикупљање  полугодишњих индивидуалних извештаја о стручном усавршавању у установи и ван установе</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A2AC2"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Јун 2024.</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713F2"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4D89F"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2E904488"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523CF"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Израда  полугодишњег извештаја о стручном усавршавању у установи</w:t>
            </w:r>
          </w:p>
          <w:p w14:paraId="62CB93F0"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F752ED"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Јун – Август 2024</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3527C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4341F"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r w:rsidR="00D86721" w:rsidRPr="00D86721" w14:paraId="57029348" w14:textId="77777777" w:rsidTr="00D86721">
        <w:trPr>
          <w:trHeight w:val="1097"/>
        </w:trPr>
        <w:tc>
          <w:tcPr>
            <w:tcW w:w="4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1E2E1"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У току</w:t>
            </w:r>
            <w:r>
              <w:rPr>
                <w:rFonts w:ascii="Times New Roman" w:eastAsia="Times New Roman" w:hAnsi="Times New Roman" w:cs="Times New Roman"/>
                <w:color w:val="000000" w:themeColor="text1"/>
                <w:sz w:val="24"/>
                <w:szCs w:val="24"/>
              </w:rPr>
              <w:t xml:space="preserve"> другог</w:t>
            </w:r>
            <w:r w:rsidRPr="00D86721">
              <w:rPr>
                <w:rFonts w:ascii="Times New Roman" w:eastAsia="Times New Roman" w:hAnsi="Times New Roman" w:cs="Times New Roman"/>
                <w:color w:val="000000" w:themeColor="text1"/>
                <w:sz w:val="24"/>
                <w:szCs w:val="24"/>
              </w:rPr>
              <w:t xml:space="preserve"> полугодишта одржана су два састанка Тима за профсионални развој</w:t>
            </w:r>
          </w:p>
        </w:tc>
        <w:tc>
          <w:tcPr>
            <w:tcW w:w="2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9CAE6"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Април</w:t>
            </w:r>
          </w:p>
          <w:p w14:paraId="3139A875"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Јун (Август)</w:t>
            </w:r>
          </w:p>
          <w:p w14:paraId="0C004E40"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C69424"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Тим за ПР</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DE6F9" w14:textId="77777777" w:rsidR="00D86721" w:rsidRPr="00D86721" w:rsidRDefault="00D86721" w:rsidP="00D86721">
            <w:pPr>
              <w:spacing w:after="0" w:line="240" w:lineRule="auto"/>
              <w:rPr>
                <w:rFonts w:ascii="Times New Roman" w:eastAsia="Times New Roman" w:hAnsi="Times New Roman" w:cs="Times New Roman"/>
                <w:color w:val="000000" w:themeColor="text1"/>
                <w:sz w:val="24"/>
                <w:szCs w:val="24"/>
              </w:rPr>
            </w:pPr>
          </w:p>
        </w:tc>
      </w:tr>
    </w:tbl>
    <w:p w14:paraId="18D9242D" w14:textId="77777777" w:rsidR="00D86721" w:rsidRPr="00D86721" w:rsidRDefault="00D86721" w:rsidP="00DD07B8">
      <w:pPr>
        <w:spacing w:after="0" w:line="240" w:lineRule="auto"/>
        <w:jc w:val="right"/>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Подносилац извештаја</w:t>
      </w:r>
    </w:p>
    <w:p w14:paraId="5D4D7EDB" w14:textId="77777777" w:rsidR="00D86721" w:rsidRPr="00D86721" w:rsidRDefault="00D86721" w:rsidP="00DD07B8">
      <w:pPr>
        <w:spacing w:after="0" w:line="240" w:lineRule="auto"/>
        <w:jc w:val="right"/>
        <w:rPr>
          <w:rFonts w:ascii="Times New Roman" w:eastAsia="Times New Roman" w:hAnsi="Times New Roman" w:cs="Times New Roman"/>
          <w:color w:val="000000" w:themeColor="text1"/>
          <w:sz w:val="24"/>
          <w:szCs w:val="24"/>
        </w:rPr>
      </w:pPr>
      <w:r w:rsidRPr="00D86721">
        <w:rPr>
          <w:rFonts w:ascii="Times New Roman" w:eastAsia="Times New Roman" w:hAnsi="Times New Roman" w:cs="Times New Roman"/>
          <w:color w:val="000000" w:themeColor="text1"/>
          <w:sz w:val="24"/>
          <w:szCs w:val="24"/>
        </w:rPr>
        <w:t>Владимир Зорић</w:t>
      </w:r>
    </w:p>
    <w:p w14:paraId="01086D5B" w14:textId="77777777" w:rsidR="00D86721" w:rsidRPr="00D86721" w:rsidRDefault="00D86721" w:rsidP="00D86721">
      <w:pPr>
        <w:pStyle w:val="Normal1"/>
        <w:rPr>
          <w:rFonts w:ascii="Times New Roman" w:hAnsi="Times New Roman" w:cs="Times New Roman"/>
          <w:color w:val="000000" w:themeColor="text1"/>
        </w:rPr>
      </w:pPr>
    </w:p>
    <w:p w14:paraId="56026D5A" w14:textId="77777777" w:rsidR="00FC704C" w:rsidRDefault="00FC704C" w:rsidP="00F81240">
      <w:pPr>
        <w:pStyle w:val="Heading2"/>
      </w:pPr>
      <w:bookmarkStart w:id="46" w:name="_Toc157520867"/>
      <w:bookmarkStart w:id="47" w:name="_Toc176714154"/>
      <w:r w:rsidRPr="00B57FAC">
        <w:t>5.11. ИЗВЕШТАЈ O РАДУ ТИМА ЗА ПРОМОЦИЈУ ШКОЛЕ</w:t>
      </w:r>
      <w:bookmarkEnd w:id="46"/>
      <w:bookmarkEnd w:id="47"/>
    </w:p>
    <w:p w14:paraId="3629FE99" w14:textId="77777777" w:rsidR="00B57FAC" w:rsidRDefault="00B57FAC" w:rsidP="00B57FAC">
      <w:pPr>
        <w:rPr>
          <w:b/>
          <w:sz w:val="28"/>
          <w:szCs w:val="28"/>
        </w:rPr>
      </w:pPr>
    </w:p>
    <w:p w14:paraId="0418F273" w14:textId="77777777" w:rsidR="00B57FAC" w:rsidRPr="00B57FAC" w:rsidRDefault="00B57FAC" w:rsidP="00B57FAC">
      <w:pPr>
        <w:rPr>
          <w:rFonts w:ascii="Times New Roman" w:hAnsi="Times New Roman" w:cs="Times New Roman"/>
          <w:b/>
          <w:sz w:val="20"/>
          <w:szCs w:val="28"/>
        </w:rPr>
      </w:pPr>
      <w:r w:rsidRPr="00B57FAC">
        <w:rPr>
          <w:rFonts w:ascii="Times New Roman" w:hAnsi="Times New Roman" w:cs="Times New Roman"/>
          <w:b/>
          <w:szCs w:val="28"/>
        </w:rPr>
        <w:t>ЧЛАНОВИ ТИМА</w:t>
      </w:r>
    </w:p>
    <w:tbl>
      <w:tblPr>
        <w:tblW w:w="9810"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2539"/>
        <w:gridCol w:w="4171"/>
        <w:gridCol w:w="2470"/>
      </w:tblGrid>
      <w:tr w:rsidR="00B57FAC" w:rsidRPr="00B57FAC" w14:paraId="4A029BBF"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BFBFBF"/>
          </w:tcPr>
          <w:p w14:paraId="4C19E877" w14:textId="77777777" w:rsidR="00B57FAC" w:rsidRPr="00B57FAC" w:rsidRDefault="00B57FAC" w:rsidP="00B57FAC">
            <w:pPr>
              <w:tabs>
                <w:tab w:val="left" w:pos="810"/>
              </w:tabs>
              <w:spacing w:after="0" w:line="240" w:lineRule="auto"/>
              <w:rPr>
                <w:rFonts w:ascii="Times New Roman" w:hAnsi="Times New Roman" w:cs="Times New Roman"/>
                <w:b/>
                <w:color w:val="000000"/>
              </w:rPr>
            </w:pPr>
            <w:r w:rsidRPr="00B57FAC">
              <w:rPr>
                <w:rFonts w:ascii="Times New Roman" w:hAnsi="Times New Roman" w:cs="Times New Roman"/>
                <w:b/>
                <w:color w:val="000000"/>
              </w:rPr>
              <w:t>Р.Б.</w:t>
            </w:r>
          </w:p>
        </w:tc>
        <w:tc>
          <w:tcPr>
            <w:tcW w:w="2539" w:type="dxa"/>
            <w:tcBorders>
              <w:top w:val="single" w:sz="6" w:space="0" w:color="000000"/>
              <w:left w:val="single" w:sz="6" w:space="0" w:color="000000"/>
              <w:bottom w:val="single" w:sz="6" w:space="0" w:color="000000"/>
              <w:right w:val="single" w:sz="6" w:space="0" w:color="000000"/>
            </w:tcBorders>
            <w:shd w:val="clear" w:color="auto" w:fill="BFBFBF"/>
          </w:tcPr>
          <w:p w14:paraId="18F7EA09" w14:textId="77777777" w:rsidR="00B57FAC" w:rsidRPr="00B57FAC" w:rsidRDefault="00B57FAC" w:rsidP="00B57FAC">
            <w:pPr>
              <w:tabs>
                <w:tab w:val="left" w:pos="810"/>
              </w:tabs>
              <w:spacing w:after="0" w:line="240" w:lineRule="auto"/>
              <w:jc w:val="center"/>
              <w:rPr>
                <w:rFonts w:ascii="Times New Roman" w:hAnsi="Times New Roman" w:cs="Times New Roman"/>
                <w:b/>
                <w:color w:val="000000"/>
              </w:rPr>
            </w:pPr>
            <w:r w:rsidRPr="00B57FAC">
              <w:rPr>
                <w:rFonts w:ascii="Times New Roman" w:hAnsi="Times New Roman" w:cs="Times New Roman"/>
                <w:b/>
                <w:color w:val="000000"/>
              </w:rPr>
              <w:t>Име презиме</w:t>
            </w:r>
          </w:p>
        </w:tc>
        <w:tc>
          <w:tcPr>
            <w:tcW w:w="4171" w:type="dxa"/>
            <w:tcBorders>
              <w:top w:val="single" w:sz="6" w:space="0" w:color="000000"/>
              <w:left w:val="single" w:sz="6" w:space="0" w:color="000000"/>
              <w:bottom w:val="single" w:sz="6" w:space="0" w:color="000000"/>
              <w:right w:val="single" w:sz="6" w:space="0" w:color="000000"/>
            </w:tcBorders>
            <w:shd w:val="clear" w:color="auto" w:fill="BFBFBF"/>
          </w:tcPr>
          <w:p w14:paraId="79DA15B6" w14:textId="77777777" w:rsidR="00B57FAC" w:rsidRPr="00B57FAC" w:rsidRDefault="00B57FAC" w:rsidP="00B57FAC">
            <w:pPr>
              <w:tabs>
                <w:tab w:val="left" w:pos="810"/>
              </w:tabs>
              <w:spacing w:after="0" w:line="240" w:lineRule="auto"/>
              <w:jc w:val="center"/>
              <w:rPr>
                <w:rFonts w:ascii="Times New Roman" w:hAnsi="Times New Roman" w:cs="Times New Roman"/>
                <w:b/>
                <w:color w:val="000000"/>
              </w:rPr>
            </w:pPr>
            <w:r w:rsidRPr="00B57FAC">
              <w:rPr>
                <w:rFonts w:ascii="Times New Roman" w:hAnsi="Times New Roman" w:cs="Times New Roman"/>
                <w:b/>
                <w:color w:val="000000"/>
              </w:rPr>
              <w:t>Занимање</w:t>
            </w:r>
          </w:p>
        </w:tc>
        <w:tc>
          <w:tcPr>
            <w:tcW w:w="2470" w:type="dxa"/>
            <w:tcBorders>
              <w:top w:val="single" w:sz="6" w:space="0" w:color="000000"/>
              <w:left w:val="single" w:sz="6" w:space="0" w:color="000000"/>
              <w:bottom w:val="single" w:sz="6" w:space="0" w:color="000000"/>
              <w:right w:val="single" w:sz="6" w:space="0" w:color="000000"/>
            </w:tcBorders>
            <w:shd w:val="clear" w:color="auto" w:fill="BFBFBF"/>
          </w:tcPr>
          <w:p w14:paraId="3E7FDB08" w14:textId="77777777" w:rsidR="00B57FAC" w:rsidRPr="00B57FAC" w:rsidRDefault="00B57FAC" w:rsidP="00B57FAC">
            <w:pPr>
              <w:tabs>
                <w:tab w:val="left" w:pos="810"/>
              </w:tabs>
              <w:spacing w:after="0" w:line="240" w:lineRule="auto"/>
              <w:jc w:val="center"/>
              <w:rPr>
                <w:rFonts w:ascii="Times New Roman" w:hAnsi="Times New Roman" w:cs="Times New Roman"/>
                <w:b/>
                <w:color w:val="000000"/>
              </w:rPr>
            </w:pPr>
            <w:r w:rsidRPr="00B57FAC">
              <w:rPr>
                <w:rFonts w:ascii="Times New Roman" w:hAnsi="Times New Roman" w:cs="Times New Roman"/>
                <w:b/>
                <w:color w:val="000000"/>
              </w:rPr>
              <w:t>Функција у тиму</w:t>
            </w:r>
          </w:p>
        </w:tc>
      </w:tr>
      <w:tr w:rsidR="00B57FAC" w:rsidRPr="00B57FAC" w14:paraId="26F868D5"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611DC00F"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4D5DD8D7"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Биљана Којић</w:t>
            </w:r>
          </w:p>
        </w:tc>
        <w:tc>
          <w:tcPr>
            <w:tcW w:w="4171" w:type="dxa"/>
            <w:tcBorders>
              <w:top w:val="single" w:sz="6" w:space="0" w:color="000000"/>
              <w:left w:val="single" w:sz="6" w:space="0" w:color="000000"/>
              <w:bottom w:val="single" w:sz="6" w:space="0" w:color="000000"/>
              <w:right w:val="single" w:sz="6" w:space="0" w:color="000000"/>
            </w:tcBorders>
          </w:tcPr>
          <w:p w14:paraId="24547E55"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Наставни</w:t>
            </w:r>
            <w:r w:rsidRPr="00B57FAC">
              <w:rPr>
                <w:rFonts w:ascii="Times New Roman" w:hAnsi="Times New Roman" w:cs="Times New Roman"/>
              </w:rPr>
              <w:t>ца</w:t>
            </w:r>
            <w:r w:rsidRPr="00B57FAC">
              <w:rPr>
                <w:rFonts w:ascii="Times New Roman" w:hAnsi="Times New Roman" w:cs="Times New Roman"/>
                <w:color w:val="000000"/>
              </w:rPr>
              <w:t xml:space="preserve"> математике</w:t>
            </w:r>
          </w:p>
        </w:tc>
        <w:tc>
          <w:tcPr>
            <w:tcW w:w="2470" w:type="dxa"/>
            <w:tcBorders>
              <w:top w:val="single" w:sz="6" w:space="0" w:color="000000"/>
              <w:left w:val="single" w:sz="6" w:space="0" w:color="000000"/>
              <w:bottom w:val="single" w:sz="6" w:space="0" w:color="000000"/>
              <w:right w:val="single" w:sz="6" w:space="0" w:color="000000"/>
            </w:tcBorders>
          </w:tcPr>
          <w:p w14:paraId="587F4EA1"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координатор</w:t>
            </w:r>
          </w:p>
        </w:tc>
      </w:tr>
      <w:tr w:rsidR="00B57FAC" w:rsidRPr="00B57FAC" w14:paraId="33F37954"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22DA6DE6"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30B6E513"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Душица Глигоровски</w:t>
            </w:r>
          </w:p>
        </w:tc>
        <w:tc>
          <w:tcPr>
            <w:tcW w:w="4171" w:type="dxa"/>
            <w:tcBorders>
              <w:top w:val="single" w:sz="6" w:space="0" w:color="000000"/>
              <w:left w:val="single" w:sz="6" w:space="0" w:color="000000"/>
              <w:bottom w:val="single" w:sz="6" w:space="0" w:color="000000"/>
              <w:right w:val="single" w:sz="6" w:space="0" w:color="000000"/>
            </w:tcBorders>
          </w:tcPr>
          <w:p w14:paraId="737EDF8B"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Наставница разредне наставе</w:t>
            </w:r>
          </w:p>
        </w:tc>
        <w:tc>
          <w:tcPr>
            <w:tcW w:w="2470" w:type="dxa"/>
            <w:tcBorders>
              <w:top w:val="single" w:sz="6" w:space="0" w:color="000000"/>
              <w:left w:val="single" w:sz="6" w:space="0" w:color="000000"/>
              <w:bottom w:val="single" w:sz="6" w:space="0" w:color="000000"/>
              <w:right w:val="single" w:sz="6" w:space="0" w:color="000000"/>
            </w:tcBorders>
          </w:tcPr>
          <w:p w14:paraId="6552C8F0"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члан тима</w:t>
            </w:r>
          </w:p>
        </w:tc>
      </w:tr>
      <w:tr w:rsidR="00B57FAC" w:rsidRPr="00B57FAC" w14:paraId="6DFF301C"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1E8252B3"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08AB65F0"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Марина Лакчевић</w:t>
            </w:r>
          </w:p>
        </w:tc>
        <w:tc>
          <w:tcPr>
            <w:tcW w:w="4171" w:type="dxa"/>
            <w:tcBorders>
              <w:top w:val="single" w:sz="6" w:space="0" w:color="000000"/>
              <w:left w:val="single" w:sz="6" w:space="0" w:color="000000"/>
              <w:bottom w:val="single" w:sz="6" w:space="0" w:color="000000"/>
              <w:right w:val="single" w:sz="6" w:space="0" w:color="000000"/>
            </w:tcBorders>
          </w:tcPr>
          <w:p w14:paraId="3272518D"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Наставни</w:t>
            </w:r>
            <w:r w:rsidRPr="00B57FAC">
              <w:rPr>
                <w:rFonts w:ascii="Times New Roman" w:hAnsi="Times New Roman" w:cs="Times New Roman"/>
              </w:rPr>
              <w:t>ца</w:t>
            </w:r>
            <w:r w:rsidRPr="00B57FAC">
              <w:rPr>
                <w:rFonts w:ascii="Times New Roman" w:hAnsi="Times New Roman" w:cs="Times New Roman"/>
                <w:color w:val="000000"/>
              </w:rPr>
              <w:t xml:space="preserve"> ТиТ</w:t>
            </w:r>
          </w:p>
        </w:tc>
        <w:tc>
          <w:tcPr>
            <w:tcW w:w="2470" w:type="dxa"/>
            <w:tcBorders>
              <w:top w:val="single" w:sz="6" w:space="0" w:color="000000"/>
              <w:left w:val="single" w:sz="6" w:space="0" w:color="000000"/>
              <w:bottom w:val="single" w:sz="6" w:space="0" w:color="000000"/>
              <w:right w:val="single" w:sz="6" w:space="0" w:color="000000"/>
            </w:tcBorders>
          </w:tcPr>
          <w:p w14:paraId="66AF4BE3"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члан тима</w:t>
            </w:r>
          </w:p>
        </w:tc>
      </w:tr>
      <w:tr w:rsidR="00B57FAC" w:rsidRPr="00B57FAC" w14:paraId="32E9B1D4"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71E58A8B"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0E00F7C0"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Снежана Костадиновић</w:t>
            </w:r>
          </w:p>
        </w:tc>
        <w:tc>
          <w:tcPr>
            <w:tcW w:w="4171" w:type="dxa"/>
            <w:tcBorders>
              <w:top w:val="single" w:sz="6" w:space="0" w:color="000000"/>
              <w:left w:val="single" w:sz="6" w:space="0" w:color="000000"/>
              <w:bottom w:val="single" w:sz="6" w:space="0" w:color="000000"/>
              <w:right w:val="single" w:sz="6" w:space="0" w:color="000000"/>
            </w:tcBorders>
          </w:tcPr>
          <w:p w14:paraId="562D40F6"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Професор књижевности и српског језика</w:t>
            </w:r>
          </w:p>
        </w:tc>
        <w:tc>
          <w:tcPr>
            <w:tcW w:w="2470" w:type="dxa"/>
            <w:tcBorders>
              <w:top w:val="single" w:sz="6" w:space="0" w:color="000000"/>
              <w:left w:val="single" w:sz="6" w:space="0" w:color="000000"/>
              <w:bottom w:val="single" w:sz="6" w:space="0" w:color="000000"/>
              <w:right w:val="single" w:sz="6" w:space="0" w:color="000000"/>
            </w:tcBorders>
          </w:tcPr>
          <w:p w14:paraId="212210C2"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члан тима</w:t>
            </w:r>
          </w:p>
        </w:tc>
      </w:tr>
      <w:tr w:rsidR="00B57FAC" w:rsidRPr="00B57FAC" w14:paraId="1E2C3118"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4A57D334"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264E4CC8"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Јелена Ракић Каменица</w:t>
            </w:r>
          </w:p>
        </w:tc>
        <w:tc>
          <w:tcPr>
            <w:tcW w:w="4171" w:type="dxa"/>
            <w:tcBorders>
              <w:top w:val="single" w:sz="6" w:space="0" w:color="000000"/>
              <w:left w:val="single" w:sz="6" w:space="0" w:color="000000"/>
              <w:bottom w:val="single" w:sz="6" w:space="0" w:color="000000"/>
              <w:right w:val="single" w:sz="6" w:space="0" w:color="000000"/>
            </w:tcBorders>
          </w:tcPr>
          <w:p w14:paraId="24E454CC"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Професор књижевности и српског језика</w:t>
            </w:r>
          </w:p>
        </w:tc>
        <w:tc>
          <w:tcPr>
            <w:tcW w:w="2470" w:type="dxa"/>
            <w:tcBorders>
              <w:top w:val="single" w:sz="6" w:space="0" w:color="000000"/>
              <w:left w:val="single" w:sz="6" w:space="0" w:color="000000"/>
              <w:bottom w:val="single" w:sz="6" w:space="0" w:color="000000"/>
              <w:right w:val="single" w:sz="6" w:space="0" w:color="000000"/>
            </w:tcBorders>
          </w:tcPr>
          <w:p w14:paraId="6695DC2A"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члан тима</w:t>
            </w:r>
          </w:p>
        </w:tc>
      </w:tr>
      <w:tr w:rsidR="00B57FAC" w:rsidRPr="00B57FAC" w14:paraId="6345BE33" w14:textId="77777777" w:rsidTr="00B57FAC">
        <w:tc>
          <w:tcPr>
            <w:tcW w:w="630" w:type="dxa"/>
            <w:tcBorders>
              <w:top w:val="single" w:sz="6" w:space="0" w:color="000000"/>
              <w:left w:val="single" w:sz="6" w:space="0" w:color="000000"/>
              <w:bottom w:val="single" w:sz="6" w:space="0" w:color="000000"/>
              <w:right w:val="single" w:sz="6" w:space="0" w:color="000000"/>
            </w:tcBorders>
            <w:shd w:val="clear" w:color="auto" w:fill="E0E0E0"/>
          </w:tcPr>
          <w:p w14:paraId="20642689" w14:textId="77777777" w:rsidR="00B57FAC" w:rsidRPr="00B57FAC" w:rsidRDefault="00B57FAC" w:rsidP="006B62B6">
            <w:pPr>
              <w:numPr>
                <w:ilvl w:val="0"/>
                <w:numId w:val="46"/>
              </w:numPr>
              <w:tabs>
                <w:tab w:val="left" w:pos="810"/>
              </w:tabs>
              <w:spacing w:after="0" w:line="240" w:lineRule="auto"/>
              <w:rPr>
                <w:rFonts w:ascii="Times New Roman" w:hAnsi="Times New Roman" w:cs="Times New Roman"/>
                <w:b/>
                <w:color w:val="000000"/>
              </w:rPr>
            </w:pPr>
          </w:p>
        </w:tc>
        <w:tc>
          <w:tcPr>
            <w:tcW w:w="2539" w:type="dxa"/>
            <w:tcBorders>
              <w:top w:val="single" w:sz="6" w:space="0" w:color="000000"/>
              <w:left w:val="single" w:sz="6" w:space="0" w:color="000000"/>
              <w:bottom w:val="single" w:sz="6" w:space="0" w:color="000000"/>
              <w:right w:val="single" w:sz="6" w:space="0" w:color="000000"/>
            </w:tcBorders>
          </w:tcPr>
          <w:p w14:paraId="3D270DD1" w14:textId="77777777" w:rsidR="00B57FAC" w:rsidRPr="00B57FAC" w:rsidRDefault="00B57FAC" w:rsidP="00B57FAC">
            <w:pPr>
              <w:spacing w:after="0" w:line="240" w:lineRule="auto"/>
              <w:rPr>
                <w:rFonts w:ascii="Times New Roman" w:hAnsi="Times New Roman" w:cs="Times New Roman"/>
              </w:rPr>
            </w:pPr>
            <w:r w:rsidRPr="00B57FAC">
              <w:rPr>
                <w:rFonts w:ascii="Times New Roman" w:hAnsi="Times New Roman" w:cs="Times New Roman"/>
              </w:rPr>
              <w:t>Татјана Којић Чехић</w:t>
            </w:r>
          </w:p>
        </w:tc>
        <w:tc>
          <w:tcPr>
            <w:tcW w:w="4171" w:type="dxa"/>
            <w:tcBorders>
              <w:top w:val="single" w:sz="6" w:space="0" w:color="000000"/>
              <w:left w:val="single" w:sz="6" w:space="0" w:color="000000"/>
              <w:bottom w:val="single" w:sz="6" w:space="0" w:color="000000"/>
              <w:right w:val="single" w:sz="6" w:space="0" w:color="000000"/>
            </w:tcBorders>
          </w:tcPr>
          <w:p w14:paraId="1E49DFAC"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rPr>
              <w:t>Наставница ликовне културе</w:t>
            </w:r>
          </w:p>
        </w:tc>
        <w:tc>
          <w:tcPr>
            <w:tcW w:w="2470" w:type="dxa"/>
            <w:tcBorders>
              <w:top w:val="single" w:sz="6" w:space="0" w:color="000000"/>
              <w:left w:val="single" w:sz="6" w:space="0" w:color="000000"/>
              <w:bottom w:val="single" w:sz="6" w:space="0" w:color="000000"/>
              <w:right w:val="single" w:sz="6" w:space="0" w:color="000000"/>
            </w:tcBorders>
          </w:tcPr>
          <w:p w14:paraId="13168DAC" w14:textId="77777777" w:rsidR="00B57FAC" w:rsidRPr="00B57FAC" w:rsidRDefault="00B57FAC" w:rsidP="00B57FAC">
            <w:pPr>
              <w:tabs>
                <w:tab w:val="left" w:pos="810"/>
              </w:tabs>
              <w:spacing w:after="0" w:line="240" w:lineRule="auto"/>
              <w:rPr>
                <w:rFonts w:ascii="Times New Roman" w:hAnsi="Times New Roman" w:cs="Times New Roman"/>
                <w:color w:val="000000"/>
              </w:rPr>
            </w:pPr>
            <w:r w:rsidRPr="00B57FAC">
              <w:rPr>
                <w:rFonts w:ascii="Times New Roman" w:hAnsi="Times New Roman" w:cs="Times New Roman"/>
                <w:color w:val="000000"/>
              </w:rPr>
              <w:t>члан тима</w:t>
            </w:r>
          </w:p>
        </w:tc>
      </w:tr>
    </w:tbl>
    <w:p w14:paraId="059E85A5" w14:textId="77777777" w:rsidR="00B57FAC" w:rsidRDefault="00B57FAC" w:rsidP="00B57FAC">
      <w:pPr>
        <w:pBdr>
          <w:top w:val="nil"/>
          <w:left w:val="nil"/>
          <w:bottom w:val="nil"/>
          <w:right w:val="nil"/>
          <w:between w:val="nil"/>
        </w:pBdr>
        <w:tabs>
          <w:tab w:val="left" w:pos="810"/>
        </w:tabs>
        <w:jc w:val="both"/>
        <w:rPr>
          <w:b/>
          <w:color w:val="000000"/>
          <w:highlight w:val="green"/>
        </w:rPr>
      </w:pPr>
    </w:p>
    <w:tbl>
      <w:tblPr>
        <w:tblW w:w="9900" w:type="dxa"/>
        <w:tblInd w:w="-185" w:type="dxa"/>
        <w:tblLayout w:type="fixed"/>
        <w:tblLook w:val="0400" w:firstRow="0" w:lastRow="0" w:firstColumn="0" w:lastColumn="0" w:noHBand="0" w:noVBand="1"/>
      </w:tblPr>
      <w:tblGrid>
        <w:gridCol w:w="3073"/>
        <w:gridCol w:w="1607"/>
        <w:gridCol w:w="2430"/>
        <w:gridCol w:w="2790"/>
      </w:tblGrid>
      <w:tr w:rsidR="00B57FAC" w14:paraId="1EFFF971" w14:textId="77777777" w:rsidTr="00B57FAC">
        <w:trPr>
          <w:trHeight w:val="1395"/>
        </w:trPr>
        <w:tc>
          <w:tcPr>
            <w:tcW w:w="3073"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2D79B9A0" w14:textId="77777777" w:rsidR="00B57FAC" w:rsidRPr="00B57FAC" w:rsidRDefault="00B57FAC" w:rsidP="00B57FAC">
            <w:pPr>
              <w:spacing w:after="0" w:line="240" w:lineRule="auto"/>
              <w:jc w:val="center"/>
              <w:rPr>
                <w:rFonts w:ascii="Times New Roman" w:eastAsia="Times New Roman" w:hAnsi="Times New Roman" w:cs="Times New Roman"/>
              </w:rPr>
            </w:pPr>
            <w:r w:rsidRPr="00B57FAC">
              <w:rPr>
                <w:rFonts w:ascii="Times New Roman" w:eastAsia="Cambria" w:hAnsi="Times New Roman" w:cs="Times New Roman"/>
                <w:b/>
                <w:color w:val="000000"/>
              </w:rPr>
              <w:lastRenderedPageBreak/>
              <w:t>АКТИВНОСТИ</w:t>
            </w:r>
          </w:p>
        </w:tc>
        <w:tc>
          <w:tcPr>
            <w:tcW w:w="1607"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31D2E8D2" w14:textId="77777777" w:rsidR="00B57FAC" w:rsidRPr="00B57FAC" w:rsidRDefault="00B57FAC" w:rsidP="00B57FAC">
            <w:pPr>
              <w:spacing w:after="0" w:line="240" w:lineRule="auto"/>
              <w:jc w:val="center"/>
              <w:rPr>
                <w:rFonts w:ascii="Times New Roman" w:eastAsia="Times New Roman" w:hAnsi="Times New Roman" w:cs="Times New Roman"/>
              </w:rPr>
            </w:pPr>
            <w:r w:rsidRPr="00B57FAC">
              <w:rPr>
                <w:rFonts w:ascii="Times New Roman" w:eastAsia="Cambria" w:hAnsi="Times New Roman" w:cs="Times New Roman"/>
                <w:b/>
                <w:color w:val="000000"/>
              </w:rPr>
              <w:t>ВРЕМЕ РЕАЛИЗАЦИЈЕ</w:t>
            </w:r>
          </w:p>
        </w:tc>
        <w:tc>
          <w:tcPr>
            <w:tcW w:w="24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033A94E3" w14:textId="77777777" w:rsidR="00B57FAC" w:rsidRPr="00B57FAC" w:rsidRDefault="00B57FAC" w:rsidP="00B57FAC">
            <w:pPr>
              <w:spacing w:after="0" w:line="240" w:lineRule="auto"/>
              <w:jc w:val="center"/>
              <w:rPr>
                <w:rFonts w:ascii="Times New Roman" w:eastAsia="Times New Roman" w:hAnsi="Times New Roman" w:cs="Times New Roman"/>
              </w:rPr>
            </w:pPr>
            <w:r w:rsidRPr="00B57FAC">
              <w:rPr>
                <w:rFonts w:ascii="Times New Roman" w:eastAsia="Cambria" w:hAnsi="Times New Roman" w:cs="Times New Roman"/>
                <w:b/>
                <w:color w:val="000000"/>
              </w:rPr>
              <w:t>НОСИОЦИ</w:t>
            </w:r>
          </w:p>
        </w:tc>
        <w:tc>
          <w:tcPr>
            <w:tcW w:w="279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14:paraId="796E7EB6" w14:textId="77777777" w:rsidR="00B57FAC" w:rsidRPr="00B57FAC" w:rsidRDefault="00B57FAC" w:rsidP="00B57FAC">
            <w:pPr>
              <w:spacing w:after="0" w:line="240" w:lineRule="auto"/>
              <w:jc w:val="center"/>
              <w:rPr>
                <w:rFonts w:ascii="Times New Roman" w:eastAsia="Times New Roman" w:hAnsi="Times New Roman" w:cs="Times New Roman"/>
              </w:rPr>
            </w:pPr>
            <w:r w:rsidRPr="00B57FAC">
              <w:rPr>
                <w:rFonts w:ascii="Times New Roman" w:eastAsia="Cambria" w:hAnsi="Times New Roman" w:cs="Times New Roman"/>
                <w:b/>
                <w:color w:val="000000"/>
              </w:rPr>
              <w:t>НАЧИН ПРАЋЕЊА</w:t>
            </w:r>
          </w:p>
        </w:tc>
      </w:tr>
      <w:tr w:rsidR="00B57FAC" w14:paraId="13EF3B5F" w14:textId="77777777" w:rsidTr="00B57FAC">
        <w:trPr>
          <w:trHeight w:val="818"/>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112F0D"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Израда плана активности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46FF1A"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август</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B59289"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Сви чланови Тима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C388FB"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Записник од 30. 8. 2023.</w:t>
            </w:r>
          </w:p>
          <w:p w14:paraId="796ADEB8"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Направљен план рада  Тима</w:t>
            </w:r>
          </w:p>
        </w:tc>
      </w:tr>
      <w:tr w:rsidR="00B57FAC" w14:paraId="64A7DDDE" w14:textId="77777777" w:rsidTr="00B57FAC">
        <w:trPr>
          <w:trHeight w:val="1313"/>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C56F2C"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Израда плана сарадње са локалним предшколским установама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6C5A6"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септембар</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1942E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Душица Глигоровски, чланови Тима  и пријављени наставници</w:t>
            </w:r>
          </w:p>
          <w:p w14:paraId="42286A57" w14:textId="77777777" w:rsidR="00B57FAC" w:rsidRPr="00B57FAC" w:rsidRDefault="00B57FAC" w:rsidP="00B57FAC">
            <w:pPr>
              <w:spacing w:after="0" w:line="240" w:lineRule="auto"/>
              <w:jc w:val="center"/>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845DF4"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Записник од 6. 10. 2023.</w:t>
            </w:r>
          </w:p>
          <w:p w14:paraId="28152505"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Направљен план радионица са предшколцима</w:t>
            </w:r>
          </w:p>
          <w:p w14:paraId="4E3A0051" w14:textId="77777777" w:rsidR="00B57FAC" w:rsidRPr="00B57FAC" w:rsidRDefault="00B57FAC" w:rsidP="00B57FAC">
            <w:pPr>
              <w:spacing w:after="0" w:line="240" w:lineRule="auto"/>
              <w:jc w:val="both"/>
              <w:rPr>
                <w:rFonts w:ascii="Times New Roman" w:hAnsi="Times New Roman" w:cs="Times New Roman"/>
              </w:rPr>
            </w:pPr>
          </w:p>
          <w:p w14:paraId="222AF28D" w14:textId="77777777" w:rsidR="00B57FAC" w:rsidRPr="00B57FAC" w:rsidRDefault="00B57FAC" w:rsidP="00B57FAC">
            <w:pPr>
              <w:spacing w:after="0" w:line="240" w:lineRule="auto"/>
              <w:rPr>
                <w:rFonts w:ascii="Times New Roman" w:hAnsi="Times New Roman" w:cs="Times New Roman"/>
              </w:rPr>
            </w:pPr>
          </w:p>
        </w:tc>
      </w:tr>
      <w:tr w:rsidR="00B57FAC" w14:paraId="5D850F2D" w14:textId="77777777" w:rsidTr="00B57FAC">
        <w:trPr>
          <w:trHeight w:val="917"/>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F774E7"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Ажуриран сајт  школе ради промоције реализованих активности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4C80EF"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октобар и током целе школске године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B2172"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Сви чланови Тима</w:t>
            </w:r>
          </w:p>
          <w:p w14:paraId="083EFD57" w14:textId="77777777" w:rsidR="00B57FAC" w:rsidRPr="00B57FAC" w:rsidRDefault="00B57FAC" w:rsidP="00B57FAC">
            <w:pPr>
              <w:spacing w:after="0" w:line="240" w:lineRule="auto"/>
              <w:jc w:val="center"/>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9ADCC"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w:t>
            </w:r>
          </w:p>
          <w:p w14:paraId="03DD57FC"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све вести забележене у Летопису</w:t>
            </w:r>
          </w:p>
        </w:tc>
      </w:tr>
      <w:tr w:rsidR="00B57FAC" w14:paraId="4C8024F6" w14:textId="77777777" w:rsidTr="00B57FAC">
        <w:trPr>
          <w:trHeight w:val="965"/>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A406C4" w14:textId="77777777" w:rsidR="00B57FAC" w:rsidRPr="00B57FAC" w:rsidRDefault="00B57FAC" w:rsidP="00B57FAC">
            <w:pP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rPr>
              <w:t>Међународни дан писмености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469BE" w14:textId="77777777" w:rsidR="00B57FAC" w:rsidRPr="00B57FAC" w:rsidRDefault="00B57FAC" w:rsidP="00B57FAC">
            <w:pP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rPr>
              <w:t>08.09.2023.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95E0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Весна Jоцковић и учитељи и ученици првог разреда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18779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w:t>
            </w:r>
          </w:p>
          <w:p w14:paraId="31B01E1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Летопис</w:t>
            </w:r>
          </w:p>
        </w:tc>
      </w:tr>
      <w:tr w:rsidR="00B57FAC" w14:paraId="00E21FBC" w14:textId="77777777" w:rsidTr="00B57FAC">
        <w:trPr>
          <w:trHeight w:val="857"/>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16D6D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rPr>
              <w:t>Светска акција ''Очистимо свет''</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C0DE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rPr>
              <w:t>15.09.2023.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D579E" w14:textId="77777777" w:rsidR="00B57FAC" w:rsidRPr="00B57FAC" w:rsidRDefault="00B57FAC" w:rsidP="00B57FAC">
            <w:pP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color w:val="000000"/>
              </w:rPr>
              <w:t>Ружица Балтић,</w:t>
            </w:r>
          </w:p>
          <w:p w14:paraId="34470AF0"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ученици 6-3 и</w:t>
            </w:r>
          </w:p>
          <w:p w14:paraId="247B580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 5-3</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DD3C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 Летопис</w:t>
            </w:r>
          </w:p>
        </w:tc>
      </w:tr>
      <w:tr w:rsidR="00B57FAC" w14:paraId="1BBC6C0A" w14:textId="77777777" w:rsidTr="00B57FAC">
        <w:trPr>
          <w:trHeight w:val="1037"/>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829BD" w14:textId="77777777" w:rsidR="00B57FAC" w:rsidRPr="00B57FAC" w:rsidRDefault="00B57FAC" w:rsidP="00B57FAC">
            <w:pPr>
              <w:tabs>
                <w:tab w:val="left" w:pos="810"/>
              </w:tabs>
              <w:spacing w:after="0" w:line="240" w:lineRule="auto"/>
              <w:jc w:val="center"/>
              <w:rPr>
                <w:rFonts w:ascii="Times New Roman" w:hAnsi="Times New Roman" w:cs="Times New Roman"/>
                <w:color w:val="000000"/>
                <w:highlight w:val="yellow"/>
              </w:rPr>
            </w:pPr>
            <w:r w:rsidRPr="00B57FAC">
              <w:rPr>
                <w:rFonts w:ascii="Times New Roman" w:hAnsi="Times New Roman" w:cs="Times New Roman"/>
              </w:rPr>
              <w:t>Међународни Дан мира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962B93" w14:textId="77777777" w:rsidR="00B57FAC" w:rsidRPr="00B57FAC" w:rsidRDefault="00B57FAC" w:rsidP="00B57FAC">
            <w:pPr>
              <w:tabs>
                <w:tab w:val="left" w:pos="810"/>
              </w:tabs>
              <w:spacing w:after="0" w:line="240" w:lineRule="auto"/>
              <w:jc w:val="center"/>
              <w:rPr>
                <w:rFonts w:ascii="Times New Roman" w:hAnsi="Times New Roman" w:cs="Times New Roman"/>
              </w:rPr>
            </w:pPr>
            <w:r w:rsidRPr="00B57FAC">
              <w:rPr>
                <w:rFonts w:ascii="Times New Roman" w:hAnsi="Times New Roman" w:cs="Times New Roman"/>
              </w:rPr>
              <w:t>21.09.2023.</w:t>
            </w:r>
          </w:p>
          <w:p w14:paraId="72128BC7" w14:textId="77777777" w:rsidR="00B57FAC" w:rsidRPr="00B57FAC" w:rsidRDefault="00B57FAC" w:rsidP="00B57FAC">
            <w:pPr>
              <w:spacing w:after="0" w:line="240" w:lineRule="auto"/>
              <w:jc w:val="center"/>
              <w:rPr>
                <w:rFonts w:ascii="Times New Roman" w:hAnsi="Times New Roman" w:cs="Times New Roman"/>
                <w:color w:val="000000"/>
              </w:rP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89484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Учитељице и ученици другог разреда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A6B6B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 Летопис</w:t>
            </w:r>
          </w:p>
        </w:tc>
      </w:tr>
      <w:tr w:rsidR="00B57FAC" w14:paraId="41A84936" w14:textId="77777777" w:rsidTr="00B57FAC">
        <w:trPr>
          <w:trHeight w:val="1037"/>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98224" w14:textId="77777777" w:rsidR="00B57FAC" w:rsidRPr="00B57FAC" w:rsidRDefault="00B57FAC" w:rsidP="00B57FAC">
            <w:pPr>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Европски дан језика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527600" w14:textId="77777777" w:rsidR="00B57FAC" w:rsidRPr="00B57FAC" w:rsidRDefault="00B57FAC" w:rsidP="00B57FAC">
            <w:pPr>
              <w:tabs>
                <w:tab w:val="left" w:pos="810"/>
              </w:tabs>
              <w:spacing w:after="0" w:line="240" w:lineRule="auto"/>
              <w:jc w:val="center"/>
              <w:rPr>
                <w:rFonts w:ascii="Times New Roman" w:hAnsi="Times New Roman" w:cs="Times New Roman"/>
                <w:highlight w:val="yellow"/>
              </w:rPr>
            </w:pPr>
            <w:r w:rsidRPr="00B57FAC">
              <w:rPr>
                <w:rFonts w:ascii="Times New Roman" w:hAnsi="Times New Roman" w:cs="Times New Roman"/>
              </w:rPr>
              <w:t>26.09.2023.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85861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Радица Ристић</w:t>
            </w:r>
          </w:p>
          <w:p w14:paraId="1F75DAA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Наташа Липовац</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51F84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Панои,</w:t>
            </w:r>
          </w:p>
          <w:p w14:paraId="6EAEC42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 Летопис</w:t>
            </w:r>
          </w:p>
        </w:tc>
      </w:tr>
      <w:tr w:rsidR="00B57FAC" w14:paraId="7A4F6B38" w14:textId="77777777" w:rsidTr="00B57FAC">
        <w:trPr>
          <w:trHeight w:val="917"/>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D813E"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Дечја недеља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4258D"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Прва недеља октобра</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18024"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Учитељице и ученици другог разреда,</w:t>
            </w:r>
          </w:p>
          <w:p w14:paraId="045DD0D4"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Татјана Којић</w:t>
            </w:r>
          </w:p>
          <w:p w14:paraId="1E211049" w14:textId="77777777" w:rsidR="00B57FAC" w:rsidRPr="00B57FAC" w:rsidRDefault="00B57FAC" w:rsidP="00B57FAC">
            <w:pPr>
              <w:spacing w:after="0" w:line="240" w:lineRule="auto"/>
              <w:jc w:val="center"/>
              <w:rPr>
                <w:rFonts w:ascii="Times New Roman" w:hAnsi="Times New Roman" w:cs="Times New Roman"/>
                <w:highlight w:val="yellow"/>
              </w:rPr>
            </w:pPr>
            <w:r w:rsidRPr="00B57FAC">
              <w:rPr>
                <w:rFonts w:ascii="Times New Roman" w:hAnsi="Times New Roman" w:cs="Times New Roman"/>
              </w:rPr>
              <w:t>Чехић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7A8DFE"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Извештај на сајту школе, Летопис,</w:t>
            </w:r>
          </w:p>
          <w:p w14:paraId="79A6426E" w14:textId="77777777" w:rsidR="00B57FAC" w:rsidRPr="00B57FAC" w:rsidRDefault="00B57FAC" w:rsidP="00B57FAC">
            <w:pPr>
              <w:spacing w:after="0" w:line="240" w:lineRule="auto"/>
              <w:jc w:val="center"/>
              <w:rPr>
                <w:rFonts w:ascii="Times New Roman" w:hAnsi="Times New Roman" w:cs="Times New Roman"/>
                <w:highlight w:val="yellow"/>
              </w:rPr>
            </w:pPr>
            <w:r w:rsidRPr="00B57FAC">
              <w:rPr>
                <w:rFonts w:ascii="Times New Roman" w:hAnsi="Times New Roman" w:cs="Times New Roman"/>
              </w:rPr>
              <w:t>учешће и награде на ликовном конкурсу</w:t>
            </w:r>
          </w:p>
        </w:tc>
      </w:tr>
      <w:tr w:rsidR="00B57FAC" w14:paraId="04448F98" w14:textId="77777777" w:rsidTr="00B57FAC">
        <w:trPr>
          <w:trHeight w:val="1430"/>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D14DE3"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Представљање пројекта Балони на</w:t>
            </w:r>
          </w:p>
          <w:p w14:paraId="1FA5D1C3"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Другом националном</w:t>
            </w:r>
          </w:p>
          <w:p w14:paraId="376CE694"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color w:val="000000"/>
                <w:highlight w:val="white"/>
              </w:rPr>
              <w:t>Science on Stage Srbija фестивалу</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69334"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23.09.2023. у просторијама Савремене основне школе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DA311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Тим од 10 ученика</w:t>
            </w:r>
          </w:p>
          <w:p w14:paraId="269B361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 Биљана Којић</w:t>
            </w:r>
          </w:p>
          <w:p w14:paraId="2B763924"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Марина Лакчевић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AE36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w:t>
            </w:r>
          </w:p>
          <w:p w14:paraId="1273EC7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Записници стручних већа</w:t>
            </w:r>
          </w:p>
        </w:tc>
      </w:tr>
      <w:tr w:rsidR="00B57FAC" w14:paraId="523657F3" w14:textId="77777777" w:rsidTr="00B57FAC">
        <w:trPr>
          <w:trHeight w:val="935"/>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56A52"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Дан учитеља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CBD2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5.10.2023.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C17A8C"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Милана Пиваш са одељењем </w:t>
            </w:r>
          </w:p>
          <w:p w14:paraId="6B8756F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2-1</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1F9F7D"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w:t>
            </w:r>
          </w:p>
        </w:tc>
      </w:tr>
      <w:tr w:rsidR="00B57FAC" w14:paraId="30A4A3EB"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8E171"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lastRenderedPageBreak/>
              <w:t>Изложба</w:t>
            </w:r>
          </w:p>
          <w:p w14:paraId="604D6F8F"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''Астрофотографија''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BDB40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октобар</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B0BD7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Весна Јоцковић,</w:t>
            </w:r>
          </w:p>
          <w:p w14:paraId="7C619CA0"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Татјана Којић</w:t>
            </w:r>
          </w:p>
          <w:p w14:paraId="47C2A5E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Чехић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2770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Записници стручних већа,</w:t>
            </w:r>
          </w:p>
          <w:p w14:paraId="097D8D5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Трајна изложба</w:t>
            </w:r>
          </w:p>
        </w:tc>
      </w:tr>
      <w:tr w:rsidR="00B57FAC" w14:paraId="039E9374" w14:textId="77777777" w:rsidTr="00B57FAC">
        <w:trPr>
          <w:trHeight w:val="1628"/>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12944"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Ликовни конкурс за предшколце, </w:t>
            </w:r>
          </w:p>
          <w:p w14:paraId="7408E6B3"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Изложба у холу школе</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87486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Октобар-новембар</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F270EA"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Татјана Којић</w:t>
            </w:r>
          </w:p>
          <w:p w14:paraId="03E28964"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Чехић,</w:t>
            </w:r>
          </w:p>
          <w:p w14:paraId="24BD86A4"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color w:val="000000"/>
              </w:rPr>
              <w:t>Душица Глигоровски,</w:t>
            </w:r>
          </w:p>
          <w:p w14:paraId="15E2F5BB"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Милана Пиваш</w:t>
            </w:r>
          </w:p>
          <w:p w14:paraId="3EF9CA98" w14:textId="77777777" w:rsidR="00B57FAC" w:rsidRPr="00B57FAC" w:rsidRDefault="00B57FAC" w:rsidP="00B57FAC">
            <w:pPr>
              <w:spacing w:after="0" w:line="240" w:lineRule="auto"/>
              <w:jc w:val="center"/>
              <w:rPr>
                <w:rFonts w:ascii="Times New Roman" w:hAnsi="Times New Roman" w:cs="Times New Roman"/>
                <w:color w:val="000000"/>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03E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Записници стручних већа,</w:t>
            </w:r>
          </w:p>
          <w:p w14:paraId="5347C6B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уручене награде најбољим радовима предшколцима вртића Скадарлија</w:t>
            </w:r>
          </w:p>
        </w:tc>
      </w:tr>
      <w:tr w:rsidR="00B57FAC" w14:paraId="59602F66" w14:textId="77777777" w:rsidTr="00B57FAC">
        <w:trPr>
          <w:trHeight w:val="1628"/>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8B751F"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color w:val="000000"/>
              </w:rPr>
              <w:t>Одржана представа за децу предшколце вртића ''Скадарлија''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191802"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26.10.2023.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BAAE04"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Радица Ристић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2862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Књига дежурства,</w:t>
            </w:r>
          </w:p>
          <w:p w14:paraId="2ED16793"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Записник од 23.11. 2023.</w:t>
            </w:r>
          </w:p>
          <w:p w14:paraId="327F5156" w14:textId="77777777" w:rsidR="00B57FAC" w:rsidRPr="00B57FAC" w:rsidRDefault="00B57FAC" w:rsidP="00B57FAC">
            <w:pPr>
              <w:spacing w:after="0" w:line="240" w:lineRule="auto"/>
              <w:jc w:val="center"/>
              <w:rPr>
                <w:rFonts w:ascii="Times New Roman" w:hAnsi="Times New Roman" w:cs="Times New Roman"/>
                <w:color w:val="000000"/>
              </w:rPr>
            </w:pPr>
          </w:p>
        </w:tc>
      </w:tr>
      <w:tr w:rsidR="00B57FAC" w14:paraId="68AC0EAF" w14:textId="77777777" w:rsidTr="00B57FAC">
        <w:trPr>
          <w:trHeight w:val="1628"/>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07501E"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Одржана представа за децу предшколце вртића ''Скадарлија''. Учествовало одељење 2/2 и поједини ученици 2/1, 2/3 и 2/4</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9769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31.10.2023.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67B468"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Душица Глигоровски</w:t>
            </w:r>
          </w:p>
          <w:p w14:paraId="6480D80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Милана Пиваш</w:t>
            </w:r>
          </w:p>
          <w:p w14:paraId="3DECE4C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Марија Момчиловић</w:t>
            </w:r>
          </w:p>
          <w:p w14:paraId="44127F43"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Светлана Марковић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911AC"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Књига дежурства,</w:t>
            </w:r>
          </w:p>
          <w:p w14:paraId="3517AF47" w14:textId="77777777" w:rsidR="00B57FAC" w:rsidRPr="00B57FAC" w:rsidRDefault="00B57FAC" w:rsidP="00B57FAC">
            <w:pPr>
              <w:spacing w:after="0" w:line="240" w:lineRule="auto"/>
              <w:jc w:val="center"/>
              <w:rPr>
                <w:rFonts w:ascii="Times New Roman" w:hAnsi="Times New Roman" w:cs="Times New Roman"/>
                <w:color w:val="000000"/>
                <w:highlight w:val="yellow"/>
              </w:rPr>
            </w:pPr>
            <w:r w:rsidRPr="00B57FAC">
              <w:rPr>
                <w:rFonts w:ascii="Times New Roman" w:hAnsi="Times New Roman" w:cs="Times New Roman"/>
                <w:color w:val="000000"/>
              </w:rPr>
              <w:t>Записник од 23.11. 2023.</w:t>
            </w:r>
          </w:p>
        </w:tc>
      </w:tr>
      <w:tr w:rsidR="00B57FAC" w14:paraId="369D4728"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BC2BE3"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Промоција школе у оквиру Прославе Дана школе  (свечана академија, ликовни конкурс и изложба) </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C74E9" w14:textId="77777777" w:rsidR="00B57FAC" w:rsidRPr="00B57FAC" w:rsidRDefault="00B57FAC" w:rsidP="00B57FAC">
            <w:pPr>
              <w:tabs>
                <w:tab w:val="left" w:pos="810"/>
              </w:tabs>
              <w:spacing w:after="0" w:line="240" w:lineRule="auto"/>
              <w:jc w:val="center"/>
              <w:rPr>
                <w:rFonts w:ascii="Times New Roman" w:hAnsi="Times New Roman" w:cs="Times New Roman"/>
              </w:rPr>
            </w:pPr>
            <w:r w:rsidRPr="00B57FAC">
              <w:rPr>
                <w:rFonts w:ascii="Times New Roman" w:hAnsi="Times New Roman" w:cs="Times New Roman"/>
              </w:rPr>
              <w:t>6.11.2023.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DF97E" w14:textId="77777777" w:rsidR="00B57FAC" w:rsidRPr="00B57FAC" w:rsidRDefault="00B57FAC" w:rsidP="00B57FAC">
            <w:pPr>
              <w:tabs>
                <w:tab w:val="left" w:pos="810"/>
              </w:tabs>
              <w:spacing w:after="0" w:line="240" w:lineRule="auto"/>
              <w:rPr>
                <w:rFonts w:ascii="Times New Roman" w:hAnsi="Times New Roman" w:cs="Times New Roman"/>
              </w:rPr>
            </w:pPr>
            <w:r w:rsidRPr="00B57FAC">
              <w:rPr>
                <w:rFonts w:ascii="Times New Roman" w:hAnsi="Times New Roman" w:cs="Times New Roman"/>
              </w:rPr>
              <w:t>Наставници српског језика и књижевности, музичке културе и ликовне културе, родитељи, ученици, локална заједница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93183"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Записници стручних већа</w:t>
            </w:r>
          </w:p>
        </w:tc>
      </w:tr>
      <w:tr w:rsidR="00B57FAC" w14:paraId="68CDB85C"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F97D5"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Европски дан науке Радионица у Центру за промоцију науке</w:t>
            </w:r>
          </w:p>
          <w:p w14:paraId="3330991A" w14:textId="77777777" w:rsidR="00B57FAC" w:rsidRPr="00B57FAC" w:rsidRDefault="00B57FAC" w:rsidP="00B57FAC">
            <w:pPr>
              <w:pBdr>
                <w:top w:val="nil"/>
                <w:left w:val="nil"/>
                <w:bottom w:val="nil"/>
                <w:right w:val="nil"/>
                <w:between w:val="nil"/>
              </w:pBdr>
              <w:spacing w:after="0" w:line="240" w:lineRule="auto"/>
              <w:jc w:val="center"/>
              <w:rPr>
                <w:rFonts w:ascii="Times New Roman" w:hAnsi="Times New Roman" w:cs="Times New Roman"/>
                <w:color w:val="000000"/>
              </w:rPr>
            </w:pP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E424D"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rPr>
              <w:t xml:space="preserve">15.11.2023.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F2653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Биљана Којић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2596E"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tc>
      </w:tr>
      <w:tr w:rsidR="00B57FAC" w14:paraId="20DC2239"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694BD"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Међународни Дан толеранције (радионице)</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24DF0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rPr>
              <w:t>16.11.2023.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D6E4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Педагог, психолог,</w:t>
            </w:r>
          </w:p>
          <w:p w14:paraId="17CD80D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одељенске старешине</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D4EEDB"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Упитник</w:t>
            </w:r>
          </w:p>
        </w:tc>
      </w:tr>
      <w:tr w:rsidR="00B57FAC" w14:paraId="28576CE8"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9B64E"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Одржана представа за децу предшколце вртића ''Мрвица'' и приватног вртића ''Киндер гарден''.</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3A0C2"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color w:val="000000"/>
              </w:rPr>
              <w:t>07.12.2023.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EB04D2"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Светлана Марковић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4DE08"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Књига дежурства,</w:t>
            </w:r>
          </w:p>
          <w:p w14:paraId="2766A868" w14:textId="77777777" w:rsidR="00B57FAC" w:rsidRPr="00B57FAC" w:rsidRDefault="00B57FAC" w:rsidP="00B57FAC">
            <w:pPr>
              <w:spacing w:after="0" w:line="240" w:lineRule="auto"/>
              <w:rPr>
                <w:rFonts w:ascii="Times New Roman" w:hAnsi="Times New Roman" w:cs="Times New Roman"/>
                <w:color w:val="000000"/>
                <w:highlight w:val="yellow"/>
              </w:rPr>
            </w:pPr>
            <w:r w:rsidRPr="00B57FAC">
              <w:rPr>
                <w:rFonts w:ascii="Times New Roman" w:hAnsi="Times New Roman" w:cs="Times New Roman"/>
                <w:color w:val="000000"/>
              </w:rPr>
              <w:t>Записник од 25.12.2023.</w:t>
            </w:r>
          </w:p>
        </w:tc>
      </w:tr>
      <w:tr w:rsidR="00B57FAC" w14:paraId="469290AF"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9D2ED"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Новогодишњи базар</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1DB55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26.12. и 27.12.2023.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2FCB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Одељенске заједнице са одељенским старешинама и Ученички парламент</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5A2BE"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2E211796"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 xml:space="preserve">Записник Тима </w:t>
            </w:r>
          </w:p>
        </w:tc>
      </w:tr>
      <w:tr w:rsidR="00B57FAC" w14:paraId="68D346B0"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C57671"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Одржана ликовна радионица – Кићење јелке и посета предшколаца из вртића ’’Скадарлија'' првацима.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5DCA54"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22.12.2023.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27ED55"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Светлана Брека</w:t>
            </w:r>
          </w:p>
          <w:p w14:paraId="38C8902D"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Радица Ристић</w:t>
            </w:r>
          </w:p>
          <w:p w14:paraId="014FCDF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Даница Пантовић</w:t>
            </w:r>
          </w:p>
          <w:p w14:paraId="6D9D385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Наташа Липовац</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884D5" w14:textId="77777777" w:rsidR="00B57FAC" w:rsidRPr="00B57FAC" w:rsidRDefault="00B57FAC" w:rsidP="00B57FAC">
            <w:pPr>
              <w:spacing w:after="0" w:line="240" w:lineRule="auto"/>
              <w:rPr>
                <w:rFonts w:ascii="Times New Roman" w:hAnsi="Times New Roman" w:cs="Times New Roman"/>
                <w:color w:val="000000"/>
                <w:highlight w:val="yellow"/>
              </w:rPr>
            </w:pPr>
            <w:r w:rsidRPr="00B57FAC">
              <w:rPr>
                <w:rFonts w:ascii="Times New Roman" w:hAnsi="Times New Roman" w:cs="Times New Roman"/>
                <w:color w:val="000000"/>
              </w:rPr>
              <w:t>Књига дежурства,</w:t>
            </w:r>
          </w:p>
          <w:p w14:paraId="675CA92E"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од 25.12. 2023.</w:t>
            </w:r>
          </w:p>
        </w:tc>
      </w:tr>
      <w:tr w:rsidR="00B57FAC" w14:paraId="7A7267E8"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4BCD3F"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lastRenderedPageBreak/>
              <w:t>Међународни Дан матерњег језика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0D8E4D" w14:textId="77777777" w:rsidR="00B57FAC" w:rsidRPr="00B57FAC" w:rsidRDefault="00B57FAC" w:rsidP="00B57FAC">
            <w:pPr>
              <w:shd w:val="clear" w:color="auto" w:fill="FFFFFF"/>
              <w:tabs>
                <w:tab w:val="left" w:pos="810"/>
              </w:tabs>
              <w:spacing w:after="0" w:line="240" w:lineRule="auto"/>
              <w:rPr>
                <w:rFonts w:ascii="Times New Roman" w:hAnsi="Times New Roman" w:cs="Times New Roman"/>
              </w:rPr>
            </w:pPr>
            <w:r w:rsidRPr="00B57FAC">
              <w:rPr>
                <w:rFonts w:ascii="Times New Roman" w:hAnsi="Times New Roman" w:cs="Times New Roman"/>
              </w:rPr>
              <w:t xml:space="preserve"> 21.02.2024.</w:t>
            </w:r>
          </w:p>
          <w:p w14:paraId="4A190474" w14:textId="77777777" w:rsidR="00B57FAC" w:rsidRPr="00B57FAC" w:rsidRDefault="00B57FAC" w:rsidP="00B57FAC">
            <w:pPr>
              <w:spacing w:after="0" w:line="240" w:lineRule="auto"/>
              <w:jc w:val="center"/>
              <w:rPr>
                <w:rFonts w:ascii="Times New Roman" w:hAnsi="Times New Roman" w:cs="Times New Roman"/>
                <w:color w:val="000000"/>
              </w:rP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CC9FD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Наставнице СКЈ и библиотекарка Весна Јоцковић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DFDAA"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46991975"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3B700852"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91749"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Светски Дан енергетске ефикасности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CF037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rPr>
              <w:t>05.03.2024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5C68C"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Марина Лакчевић  и ученици 8-4</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ED788"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7C7F51BF"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0B9FB001"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FBF60C"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Style w:val="Strong"/>
                <w:rFonts w:ascii="Times New Roman" w:hAnsi="Times New Roman" w:cs="Times New Roman"/>
                <w:b w:val="0"/>
                <w:bCs w:val="0"/>
                <w:color w:val="222222"/>
                <w:bdr w:val="none" w:sz="0" w:space="0" w:color="auto" w:frame="1"/>
                <w:shd w:val="clear" w:color="auto" w:fill="FFFFFF"/>
              </w:rPr>
              <w:t>Жене и девојке у астрономији.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B1669"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Март 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376AC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222222"/>
                <w:shd w:val="clear" w:color="auto" w:fill="FFFFFF"/>
              </w:rPr>
              <w:t>Ученице осмог разреда наше школе, Ема Радуловић, Нина Шушић и Лена Стојановић, учествују у пројекту </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80359"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017549DF"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532B0C63"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FCE7D" w14:textId="77777777" w:rsidR="00B57FAC" w:rsidRPr="00B57FAC" w:rsidRDefault="00B57FAC" w:rsidP="00B57FAC">
            <w:pPr>
              <w:shd w:val="clear" w:color="auto" w:fill="FFFFFF"/>
              <w:tabs>
                <w:tab w:val="left" w:pos="810"/>
              </w:tabs>
              <w:spacing w:after="0" w:line="240" w:lineRule="auto"/>
              <w:jc w:val="center"/>
              <w:rPr>
                <w:rStyle w:val="Strong"/>
                <w:rFonts w:ascii="Times New Roman" w:hAnsi="Times New Roman" w:cs="Times New Roman"/>
                <w:b w:val="0"/>
                <w:bCs w:val="0"/>
                <w:color w:val="222222"/>
                <w:bdr w:val="none" w:sz="0" w:space="0" w:color="auto" w:frame="1"/>
                <w:shd w:val="clear" w:color="auto" w:fill="FFFFFF"/>
              </w:rPr>
            </w:pPr>
            <w:r w:rsidRPr="00B57FAC">
              <w:rPr>
                <w:rStyle w:val="Strong"/>
                <w:rFonts w:ascii="Times New Roman" w:hAnsi="Times New Roman" w:cs="Times New Roman"/>
                <w:b w:val="0"/>
                <w:bCs w:val="0"/>
                <w:color w:val="222222"/>
                <w:bdr w:val="none" w:sz="0" w:space="0" w:color="auto" w:frame="1"/>
                <w:shd w:val="clear" w:color="auto" w:fill="FFFFFF"/>
              </w:rPr>
              <w:t>Међународни дан математике и броја ПИ</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15243"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14.03.2024.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8DA30E" w14:textId="77777777" w:rsidR="00B57FAC" w:rsidRPr="00B57FAC" w:rsidRDefault="00B57FAC" w:rsidP="00B57FAC">
            <w:pPr>
              <w:spacing w:after="0" w:line="240" w:lineRule="auto"/>
              <w:jc w:val="center"/>
              <w:rPr>
                <w:rFonts w:ascii="Times New Roman" w:hAnsi="Times New Roman" w:cs="Times New Roman"/>
                <w:color w:val="222222"/>
                <w:shd w:val="clear" w:color="auto" w:fill="FFFFFF"/>
              </w:rPr>
            </w:pPr>
            <w:r w:rsidRPr="00B57FAC">
              <w:rPr>
                <w:rFonts w:ascii="Times New Roman" w:hAnsi="Times New Roman" w:cs="Times New Roman"/>
                <w:color w:val="222222"/>
                <w:shd w:val="clear" w:color="auto" w:fill="FFFFFF"/>
              </w:rPr>
              <w:t>Биљана Којић, Марина Лакчевић и одељење 6-3</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50F97"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2D23D83B"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4182004C"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715F5" w14:textId="77777777" w:rsidR="00B57FAC" w:rsidRPr="00B57FAC" w:rsidRDefault="00B57FAC" w:rsidP="00B57FAC">
            <w:pPr>
              <w:shd w:val="clear" w:color="auto" w:fill="FFFFFF"/>
              <w:tabs>
                <w:tab w:val="left" w:pos="810"/>
              </w:tabs>
              <w:spacing w:after="0" w:line="240" w:lineRule="auto"/>
              <w:jc w:val="center"/>
              <w:rPr>
                <w:rStyle w:val="Strong"/>
                <w:rFonts w:ascii="Times New Roman" w:hAnsi="Times New Roman" w:cs="Times New Roman"/>
                <w:b w:val="0"/>
                <w:bCs w:val="0"/>
                <w:color w:val="222222"/>
                <w:bdr w:val="none" w:sz="0" w:space="0" w:color="auto" w:frame="1"/>
                <w:shd w:val="clear" w:color="auto" w:fill="FFFFFF"/>
              </w:rPr>
            </w:pPr>
            <w:r w:rsidRPr="00B57FAC">
              <w:rPr>
                <w:rStyle w:val="Strong"/>
                <w:rFonts w:ascii="Times New Roman" w:hAnsi="Times New Roman" w:cs="Times New Roman"/>
                <w:b w:val="0"/>
                <w:bCs w:val="0"/>
                <w:color w:val="222222"/>
                <w:bdr w:val="none" w:sz="0" w:space="0" w:color="auto" w:frame="1"/>
                <w:shd w:val="clear" w:color="auto" w:fill="FFFFFF"/>
              </w:rPr>
              <w:t>Светски дан ластавица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22E06" w14:textId="77777777" w:rsidR="00B57FAC" w:rsidRPr="00B57FAC" w:rsidRDefault="00B57FAC" w:rsidP="00B57FAC">
            <w:pPr>
              <w:spacing w:after="0" w:line="240" w:lineRule="auto"/>
              <w:jc w:val="center"/>
              <w:rPr>
                <w:rFonts w:ascii="Times New Roman" w:hAnsi="Times New Roman" w:cs="Times New Roman"/>
              </w:rPr>
            </w:pPr>
            <w:r w:rsidRPr="00B57FAC">
              <w:rPr>
                <w:rFonts w:ascii="Times New Roman" w:hAnsi="Times New Roman" w:cs="Times New Roman"/>
              </w:rPr>
              <w:t>19.03.2024.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C63BC" w14:textId="77777777" w:rsidR="00B57FAC" w:rsidRPr="00B57FAC" w:rsidRDefault="00B57FAC" w:rsidP="00B57FAC">
            <w:pPr>
              <w:spacing w:after="0" w:line="240" w:lineRule="auto"/>
              <w:jc w:val="center"/>
              <w:rPr>
                <w:rFonts w:ascii="Times New Roman" w:hAnsi="Times New Roman" w:cs="Times New Roman"/>
                <w:color w:val="222222"/>
                <w:shd w:val="clear" w:color="auto" w:fill="FFFFFF"/>
              </w:rPr>
            </w:pPr>
            <w:r w:rsidRPr="00B57FAC">
              <w:rPr>
                <w:rFonts w:ascii="Times New Roman" w:hAnsi="Times New Roman" w:cs="Times New Roman"/>
                <w:color w:val="222222"/>
                <w:shd w:val="clear" w:color="auto" w:fill="FFFFFF"/>
              </w:rPr>
              <w:t>Марина Лакчевић и одељење 6-3</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B0F0A"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1DDCFA7B"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6CE09D0D"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52459E"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У сусрет пролећу и нашим будућим првацима, изложба радова будућих предшколаца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45885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март</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8CC93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 xml:space="preserve">Татјана Којић Чехић </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16D1A"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1F93318C"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2B69095B"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F5E9B7"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Хуманитарни базар ''Заједно за нашу другарицу''</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14043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26.04.2024.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F1CF9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Сви наставници и ученици школе</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60DD4"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 xml:space="preserve">Извештај на сајту школе, </w:t>
            </w:r>
          </w:p>
          <w:p w14:paraId="603D5169"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7CE98063"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98A439"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Мај месец математике, Мост математике.</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E1197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13.05.2024.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99CBE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Тим ученика од 6 ученика од 5. до 8. разреда и ментори Биљана Којић и Марина Лакчевић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0648B"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158DD322"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3E4A3D2F"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EF6049"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Сарадња са музејима и галеријама: Музеј чоколаде, Природњачки музеј, Музеј свемира у Новом Саду, Галерија РТС.</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4D8FFD"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Март, април, мај</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998A9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Драгана Томић,</w:t>
            </w:r>
          </w:p>
          <w:p w14:paraId="2D67A199"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Ружица Балтић, Биљана Којић, Марина Лакчевић, Милана Пиваш</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F2805"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099F45ED"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6018771F"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1A14BB"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Представљање школе делегацији наставника из Рејкјавика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9A2FE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10.06.2024.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CDFA6"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Чланови тима, наставници енглеског језика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CD3A0"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 xml:space="preserve">Извештај на сајту школе, </w:t>
            </w:r>
          </w:p>
          <w:p w14:paraId="3F9F5F51"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43B8C15F"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9ED228"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Објаве на мрежама Инстаграм и Фејсбук</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F0FF9A"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Током целе године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8AA43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БојанаАврамов и Милица Мијаиловић</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C9BF32"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Мреже</w:t>
            </w:r>
            <w:r w:rsidRPr="00B57FAC">
              <w:rPr>
                <w:rFonts w:ascii="Times New Roman" w:hAnsi="Times New Roman" w:cs="Times New Roman"/>
              </w:rPr>
              <w:t xml:space="preserve"> Инстаграм и Фејсбук</w:t>
            </w:r>
          </w:p>
        </w:tc>
      </w:tr>
      <w:tr w:rsidR="00B57FAC" w14:paraId="3236E879"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DF3C0B"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Представљање резултата са такмичења на сајту школе и мрежама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F465E"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Током целе године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0B4BD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Стручни тимови</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9E3E0"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1E5807FB"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2751262A"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13DF3"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lastRenderedPageBreak/>
              <w:t>Сарадња са стручним тимовима школе</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284D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Током целе године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20209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Стручни тимови</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8E7EC5"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Записници стручних већа и тимова,</w:t>
            </w:r>
          </w:p>
          <w:p w14:paraId="35A21D77"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17E35D92"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1DB1E"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Активности  и сарадња са Дечјим савезом</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B00123"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Током целе године</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883A5"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Стручни тимови</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F01F1"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Извештај на сајту школе, Записник стручног већа,</w:t>
            </w:r>
          </w:p>
          <w:p w14:paraId="5C0A72CF"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Записник Тима</w:t>
            </w:r>
          </w:p>
        </w:tc>
      </w:tr>
      <w:tr w:rsidR="00B57FAC" w14:paraId="57E0AAD9" w14:textId="77777777" w:rsidTr="00B57FAC">
        <w:trPr>
          <w:trHeight w:val="962"/>
        </w:trPr>
        <w:tc>
          <w:tcPr>
            <w:tcW w:w="3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8972E0" w14:textId="77777777" w:rsidR="00B57FAC" w:rsidRPr="00B57FAC" w:rsidRDefault="00B57FAC" w:rsidP="00B57FAC">
            <w:pPr>
              <w:shd w:val="clear" w:color="auto" w:fill="FFFFFF"/>
              <w:tabs>
                <w:tab w:val="left" w:pos="810"/>
              </w:tabs>
              <w:spacing w:after="0" w:line="240" w:lineRule="auto"/>
              <w:jc w:val="center"/>
              <w:rPr>
                <w:rFonts w:ascii="Times New Roman" w:hAnsi="Times New Roman" w:cs="Times New Roman"/>
              </w:rPr>
            </w:pPr>
            <w:r w:rsidRPr="00B57FAC">
              <w:rPr>
                <w:rFonts w:ascii="Times New Roman" w:hAnsi="Times New Roman" w:cs="Times New Roman"/>
              </w:rPr>
              <w:t>Састанци Тима</w:t>
            </w:r>
          </w:p>
        </w:tc>
        <w:tc>
          <w:tcPr>
            <w:tcW w:w="16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089DC5"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30.08.2023.</w:t>
            </w:r>
          </w:p>
          <w:p w14:paraId="1199505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06.10.2023.</w:t>
            </w:r>
          </w:p>
          <w:p w14:paraId="41AC78F8"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30.10.2023.</w:t>
            </w:r>
          </w:p>
          <w:p w14:paraId="10A987A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23.11.2023. 25.12.2023.</w:t>
            </w:r>
          </w:p>
          <w:p w14:paraId="52C4F48B"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29.02.2024</w:t>
            </w:r>
          </w:p>
          <w:p w14:paraId="68E65627"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04.04.2024.</w:t>
            </w:r>
          </w:p>
          <w:p w14:paraId="67841851"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21.05.2024.</w:t>
            </w:r>
          </w:p>
          <w:p w14:paraId="51A5C8D2"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24.06.2024.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16019F" w14:textId="77777777" w:rsidR="00B57FAC" w:rsidRPr="00B57FAC" w:rsidRDefault="00B57FAC" w:rsidP="00B57FAC">
            <w:pPr>
              <w:spacing w:after="0" w:line="240" w:lineRule="auto"/>
              <w:jc w:val="center"/>
              <w:rPr>
                <w:rFonts w:ascii="Times New Roman" w:hAnsi="Times New Roman" w:cs="Times New Roman"/>
                <w:color w:val="000000"/>
              </w:rPr>
            </w:pPr>
            <w:r w:rsidRPr="00B57FAC">
              <w:rPr>
                <w:rFonts w:ascii="Times New Roman" w:hAnsi="Times New Roman" w:cs="Times New Roman"/>
                <w:color w:val="000000"/>
              </w:rPr>
              <w:t>Сви чланови Тима</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908BA" w14:textId="77777777" w:rsidR="00B57FAC" w:rsidRPr="00B57FAC" w:rsidRDefault="00B57FAC" w:rsidP="00B57FAC">
            <w:pPr>
              <w:spacing w:after="0" w:line="240" w:lineRule="auto"/>
              <w:rPr>
                <w:rFonts w:ascii="Times New Roman" w:hAnsi="Times New Roman" w:cs="Times New Roman"/>
                <w:color w:val="000000"/>
              </w:rPr>
            </w:pPr>
            <w:r w:rsidRPr="00B57FAC">
              <w:rPr>
                <w:rFonts w:ascii="Times New Roman" w:hAnsi="Times New Roman" w:cs="Times New Roman"/>
                <w:color w:val="000000"/>
              </w:rPr>
              <w:t>Записници са састанака</w:t>
            </w:r>
          </w:p>
        </w:tc>
      </w:tr>
    </w:tbl>
    <w:p w14:paraId="61073A85" w14:textId="77777777" w:rsidR="00B57FAC" w:rsidRDefault="00B57FAC" w:rsidP="00B57FAC">
      <w:pPr>
        <w:jc w:val="center"/>
        <w:rPr>
          <w:sz w:val="24"/>
          <w:szCs w:val="24"/>
        </w:rPr>
      </w:pPr>
    </w:p>
    <w:p w14:paraId="6D5CEB89" w14:textId="77777777" w:rsidR="00B57FAC" w:rsidRPr="00B57FAC" w:rsidRDefault="00B57FAC" w:rsidP="00B57FAC">
      <w:pPr>
        <w:spacing w:after="0" w:line="240" w:lineRule="auto"/>
        <w:jc w:val="right"/>
        <w:rPr>
          <w:rFonts w:ascii="Times New Roman" w:hAnsi="Times New Roman" w:cs="Times New Roman"/>
          <w:sz w:val="24"/>
          <w:szCs w:val="24"/>
        </w:rPr>
      </w:pPr>
      <w:r w:rsidRPr="00B57FAC">
        <w:rPr>
          <w:rFonts w:ascii="Times New Roman" w:hAnsi="Times New Roman" w:cs="Times New Roman"/>
          <w:sz w:val="24"/>
          <w:szCs w:val="24"/>
        </w:rPr>
        <w:t>Руководилац Тима за промоцију школе</w:t>
      </w:r>
    </w:p>
    <w:p w14:paraId="20C4E434" w14:textId="77777777" w:rsidR="00B57FAC" w:rsidRPr="00B57FAC" w:rsidRDefault="00B57FAC" w:rsidP="00B57FAC">
      <w:pPr>
        <w:spacing w:after="0" w:line="240" w:lineRule="auto"/>
        <w:jc w:val="right"/>
        <w:rPr>
          <w:rFonts w:ascii="Times New Roman" w:hAnsi="Times New Roman" w:cs="Times New Roman"/>
          <w:sz w:val="24"/>
          <w:szCs w:val="24"/>
        </w:rPr>
      </w:pPr>
      <w:r w:rsidRPr="00B57FAC">
        <w:rPr>
          <w:rFonts w:ascii="Times New Roman" w:hAnsi="Times New Roman" w:cs="Times New Roman"/>
          <w:sz w:val="24"/>
          <w:szCs w:val="24"/>
        </w:rPr>
        <w:t>Биљана Којић</w:t>
      </w:r>
    </w:p>
    <w:p w14:paraId="3C735510" w14:textId="77777777" w:rsidR="00B57FAC" w:rsidRDefault="00B57FAC" w:rsidP="00B57FAC">
      <w:pPr>
        <w:rPr>
          <w:sz w:val="24"/>
          <w:szCs w:val="24"/>
        </w:rPr>
      </w:pPr>
      <w:r>
        <w:rPr>
          <w:sz w:val="24"/>
          <w:szCs w:val="24"/>
        </w:rPr>
        <w:t>-</w:t>
      </w:r>
    </w:p>
    <w:p w14:paraId="47C378FC" w14:textId="77777777" w:rsidR="00FC704C" w:rsidRDefault="00FC704C" w:rsidP="00F81240">
      <w:pPr>
        <w:pStyle w:val="Heading2"/>
        <w:rPr>
          <w:shd w:val="clear" w:color="auto" w:fill="F8F9FA"/>
        </w:rPr>
      </w:pPr>
      <w:bookmarkStart w:id="48" w:name="_Toc157520868"/>
      <w:bookmarkStart w:id="49" w:name="_Toc176714155"/>
      <w:r w:rsidRPr="00B57FAC">
        <w:rPr>
          <w:shd w:val="clear" w:color="auto" w:fill="F8F9FA"/>
        </w:rPr>
        <w:t>5.12 ИЗВЕШТАЈ О РАДУ ТИМА ЗА КРИЗНЕ ИНТЕРВЕНЦИЈЕ</w:t>
      </w:r>
      <w:bookmarkEnd w:id="48"/>
      <w:bookmarkEnd w:id="49"/>
    </w:p>
    <w:p w14:paraId="3105425A" w14:textId="77777777" w:rsidR="00B57FAC" w:rsidRPr="00B57FAC" w:rsidRDefault="00B57FAC" w:rsidP="00B57FAC">
      <w:pPr>
        <w:pStyle w:val="Normal1"/>
      </w:pPr>
    </w:p>
    <w:p w14:paraId="31CF3244" w14:textId="77777777" w:rsidR="00B57FAC" w:rsidRPr="00B57FAC" w:rsidRDefault="00B57FAC" w:rsidP="00B57FAC">
      <w:pPr>
        <w:pStyle w:val="BodyA"/>
        <w:rPr>
          <w:rFonts w:eastAsia="Cambria"/>
          <w:b/>
          <w:bCs/>
        </w:rPr>
      </w:pPr>
      <w:r w:rsidRPr="00B57FAC">
        <w:rPr>
          <w:b/>
          <w:bCs/>
        </w:rPr>
        <w:t>ЧЛАНОВИ ТИМА ЗА  КРИЗНЕ ИНТЕРВЕНЦИЈЕ</w:t>
      </w:r>
    </w:p>
    <w:tbl>
      <w:tblPr>
        <w:tblW w:w="90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9"/>
        <w:gridCol w:w="2647"/>
        <w:gridCol w:w="2670"/>
        <w:gridCol w:w="3074"/>
      </w:tblGrid>
      <w:tr w:rsidR="00B57FAC" w:rsidRPr="00B57FAC" w14:paraId="6C70F386" w14:textId="77777777" w:rsidTr="00B57FAC">
        <w:trPr>
          <w:trHeight w:val="270"/>
        </w:trPr>
        <w:tc>
          <w:tcPr>
            <w:tcW w:w="659"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74C81DB0" w14:textId="77777777" w:rsidR="00B57FAC" w:rsidRPr="00B57FAC" w:rsidRDefault="00B57FAC" w:rsidP="00B57FAC">
            <w:pPr>
              <w:pStyle w:val="BodyA"/>
            </w:pPr>
            <w:r w:rsidRPr="00B57FAC">
              <w:rPr>
                <w:b/>
                <w:bCs/>
              </w:rPr>
              <w:t>Р.Б.</w:t>
            </w:r>
          </w:p>
        </w:tc>
        <w:tc>
          <w:tcPr>
            <w:tcW w:w="264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3C27D19D" w14:textId="77777777" w:rsidR="00B57FAC" w:rsidRPr="00B57FAC" w:rsidRDefault="00B57FAC" w:rsidP="00B57FAC">
            <w:pPr>
              <w:pStyle w:val="BodyA"/>
              <w:jc w:val="center"/>
            </w:pPr>
            <w:r w:rsidRPr="00B57FAC">
              <w:rPr>
                <w:b/>
                <w:bCs/>
              </w:rPr>
              <w:t>Име презиме</w:t>
            </w:r>
          </w:p>
        </w:tc>
        <w:tc>
          <w:tcPr>
            <w:tcW w:w="267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5EA1446F" w14:textId="77777777" w:rsidR="00B57FAC" w:rsidRPr="00B57FAC" w:rsidRDefault="00B57FAC" w:rsidP="00B57FAC">
            <w:pPr>
              <w:pStyle w:val="BodyA"/>
              <w:jc w:val="center"/>
            </w:pPr>
            <w:r w:rsidRPr="00B57FAC">
              <w:rPr>
                <w:b/>
                <w:bCs/>
              </w:rPr>
              <w:t>Занимање</w:t>
            </w:r>
          </w:p>
        </w:tc>
        <w:tc>
          <w:tcPr>
            <w:tcW w:w="3074"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tcPr>
          <w:p w14:paraId="6BCB2C57" w14:textId="77777777" w:rsidR="00B57FAC" w:rsidRPr="00B57FAC" w:rsidRDefault="00B57FAC" w:rsidP="00B57FAC">
            <w:pPr>
              <w:pStyle w:val="BodyA"/>
              <w:jc w:val="center"/>
            </w:pPr>
            <w:r w:rsidRPr="00B57FAC">
              <w:rPr>
                <w:b/>
                <w:bCs/>
              </w:rPr>
              <w:t>Функција у стручном већу</w:t>
            </w:r>
          </w:p>
        </w:tc>
      </w:tr>
      <w:tr w:rsidR="00B57FAC" w:rsidRPr="00B57FAC" w14:paraId="4C69BC0B" w14:textId="77777777" w:rsidTr="00B57FAC">
        <w:trPr>
          <w:trHeight w:val="31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43B4780" w14:textId="77777777" w:rsidR="00B57FAC" w:rsidRPr="00B57FAC" w:rsidRDefault="00B57FAC" w:rsidP="00B57FAC">
            <w:pPr>
              <w:pStyle w:val="BodyA"/>
              <w:tabs>
                <w:tab w:val="left" w:pos="720"/>
              </w:tabs>
              <w:jc w:val="center"/>
            </w:pPr>
            <w:r w:rsidRPr="00B57FAC">
              <w:rPr>
                <w:b/>
                <w:bCs/>
              </w:rPr>
              <w:t>1.</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32E207" w14:textId="77777777" w:rsidR="00B57FAC" w:rsidRPr="00B57FAC" w:rsidRDefault="00B57FAC" w:rsidP="00B57FAC">
            <w:pPr>
              <w:pStyle w:val="Body"/>
              <w:rPr>
                <w:rFonts w:cs="Times New Roman"/>
              </w:rPr>
            </w:pPr>
            <w:r w:rsidRPr="00B57FAC">
              <w:rPr>
                <w:rFonts w:cs="Times New Roman"/>
                <w:b/>
                <w:bCs/>
              </w:rPr>
              <w:t>Милош Зорић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5E8EF" w14:textId="77777777" w:rsidR="00B57FAC" w:rsidRPr="00B57FAC" w:rsidRDefault="00B57FAC" w:rsidP="00B57FAC">
            <w:pPr>
              <w:pStyle w:val="Body"/>
              <w:rPr>
                <w:rFonts w:cs="Times New Roman"/>
              </w:rPr>
            </w:pPr>
            <w:r w:rsidRPr="00B57FAC">
              <w:rPr>
                <w:rFonts w:cs="Times New Roman"/>
              </w:rPr>
              <w:t>Наставник ФиЗВ</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95C9C1" w14:textId="77777777" w:rsidR="00B57FAC" w:rsidRPr="00B57FAC" w:rsidRDefault="00B57FAC" w:rsidP="00B57FAC">
            <w:pPr>
              <w:pStyle w:val="Body"/>
              <w:rPr>
                <w:rFonts w:cs="Times New Roman"/>
              </w:rPr>
            </w:pPr>
            <w:r w:rsidRPr="00B57FAC">
              <w:rPr>
                <w:rFonts w:cs="Times New Roman"/>
              </w:rPr>
              <w:t>Координатор</w:t>
            </w:r>
          </w:p>
        </w:tc>
      </w:tr>
      <w:tr w:rsidR="00B57FAC" w:rsidRPr="00B57FAC" w14:paraId="6AB20683" w14:textId="77777777" w:rsidTr="00B57FAC">
        <w:trPr>
          <w:trHeight w:val="31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0F5FBE0D" w14:textId="77777777" w:rsidR="00B57FAC" w:rsidRPr="00B57FAC" w:rsidRDefault="00B57FAC" w:rsidP="00B57FAC">
            <w:pPr>
              <w:pStyle w:val="BodyA"/>
              <w:tabs>
                <w:tab w:val="left" w:pos="720"/>
              </w:tabs>
              <w:jc w:val="center"/>
            </w:pPr>
            <w:r w:rsidRPr="00B57FAC">
              <w:rPr>
                <w:b/>
                <w:bCs/>
              </w:rPr>
              <w:t>2.</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0ABA35" w14:textId="77777777" w:rsidR="00B57FAC" w:rsidRPr="00B57FAC" w:rsidRDefault="00B57FAC" w:rsidP="00B57FAC">
            <w:pPr>
              <w:pStyle w:val="Body"/>
              <w:rPr>
                <w:rFonts w:cs="Times New Roman"/>
              </w:rPr>
            </w:pPr>
            <w:r w:rsidRPr="00B57FAC">
              <w:rPr>
                <w:rFonts w:cs="Times New Roman"/>
                <w:b/>
                <w:bCs/>
              </w:rPr>
              <w:t>Владимир Зорић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967A04" w14:textId="77777777" w:rsidR="00B57FAC" w:rsidRPr="00B57FAC" w:rsidRDefault="00B57FAC" w:rsidP="00B57FAC">
            <w:pPr>
              <w:pStyle w:val="Body"/>
              <w:rPr>
                <w:rFonts w:cs="Times New Roman"/>
              </w:rPr>
            </w:pPr>
            <w:r w:rsidRPr="00B57FAC">
              <w:rPr>
                <w:rFonts w:cs="Times New Roman"/>
              </w:rPr>
              <w:t>Наставник ФиЗВ</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D3C179" w14:textId="77777777" w:rsidR="00B57FAC" w:rsidRPr="00B57FAC" w:rsidRDefault="00B57FAC" w:rsidP="00B57FAC">
            <w:pPr>
              <w:pStyle w:val="Body"/>
              <w:rPr>
                <w:rFonts w:cs="Times New Roman"/>
              </w:rPr>
            </w:pPr>
            <w:r w:rsidRPr="00B57FAC">
              <w:rPr>
                <w:rFonts w:cs="Times New Roman"/>
              </w:rPr>
              <w:t>Члан</w:t>
            </w:r>
          </w:p>
        </w:tc>
      </w:tr>
      <w:tr w:rsidR="00B57FAC" w:rsidRPr="00B57FAC" w14:paraId="13A2F4B2" w14:textId="77777777" w:rsidTr="00B57FAC">
        <w:trPr>
          <w:trHeight w:val="31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AB0BB56" w14:textId="77777777" w:rsidR="00B57FAC" w:rsidRPr="00B57FAC" w:rsidRDefault="00B57FAC" w:rsidP="00B57FAC">
            <w:pPr>
              <w:pStyle w:val="BodyA"/>
              <w:tabs>
                <w:tab w:val="left" w:pos="720"/>
              </w:tabs>
              <w:jc w:val="center"/>
            </w:pPr>
            <w:r w:rsidRPr="00B57FAC">
              <w:rPr>
                <w:b/>
                <w:bCs/>
              </w:rPr>
              <w:t>3.</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0FB3B9" w14:textId="77777777" w:rsidR="00B57FAC" w:rsidRPr="00B57FAC" w:rsidRDefault="00B57FAC" w:rsidP="00B57FAC">
            <w:pPr>
              <w:pStyle w:val="Body"/>
              <w:rPr>
                <w:rFonts w:cs="Times New Roman"/>
              </w:rPr>
            </w:pPr>
            <w:r w:rsidRPr="00B57FAC">
              <w:rPr>
                <w:rFonts w:cs="Times New Roman"/>
                <w:b/>
                <w:bCs/>
              </w:rPr>
              <w:t>Михаило Павловић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6EA61B" w14:textId="77777777" w:rsidR="00B57FAC" w:rsidRPr="00B57FAC" w:rsidRDefault="00B57FAC" w:rsidP="00B57FAC">
            <w:pPr>
              <w:pStyle w:val="Body"/>
              <w:rPr>
                <w:rFonts w:cs="Times New Roman"/>
              </w:rPr>
            </w:pPr>
            <w:r w:rsidRPr="00B57FAC">
              <w:rPr>
                <w:rFonts w:cs="Times New Roman"/>
              </w:rPr>
              <w:t>Наставник ФиЗВ</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E75B36" w14:textId="77777777" w:rsidR="00B57FAC" w:rsidRPr="00B57FAC" w:rsidRDefault="00B57FAC" w:rsidP="00B57FAC">
            <w:pPr>
              <w:pStyle w:val="Body"/>
              <w:rPr>
                <w:rFonts w:cs="Times New Roman"/>
              </w:rPr>
            </w:pPr>
            <w:r w:rsidRPr="00B57FAC">
              <w:rPr>
                <w:rFonts w:cs="Times New Roman"/>
              </w:rPr>
              <w:t>Члан</w:t>
            </w:r>
          </w:p>
        </w:tc>
      </w:tr>
      <w:tr w:rsidR="00B57FAC" w:rsidRPr="00B57FAC" w14:paraId="5D684502" w14:textId="77777777" w:rsidTr="00B57FAC">
        <w:trPr>
          <w:trHeight w:val="59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6D920E7A" w14:textId="77777777" w:rsidR="00B57FAC" w:rsidRPr="00B57FAC" w:rsidRDefault="00B57FAC" w:rsidP="00B57FAC">
            <w:pPr>
              <w:pStyle w:val="BodyA"/>
              <w:tabs>
                <w:tab w:val="left" w:pos="720"/>
              </w:tabs>
              <w:jc w:val="center"/>
            </w:pPr>
            <w:r w:rsidRPr="00B57FAC">
              <w:rPr>
                <w:b/>
                <w:bCs/>
              </w:rPr>
              <w:t>4.</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4258E8" w14:textId="77777777" w:rsidR="00B57FAC" w:rsidRPr="00B57FAC" w:rsidRDefault="00B57FAC" w:rsidP="00B57FAC">
            <w:pPr>
              <w:pStyle w:val="Body"/>
              <w:rPr>
                <w:rFonts w:cs="Times New Roman"/>
              </w:rPr>
            </w:pPr>
            <w:r w:rsidRPr="00B57FAC">
              <w:rPr>
                <w:rFonts w:cs="Times New Roman"/>
                <w:b/>
                <w:bCs/>
              </w:rPr>
              <w:t>Алекса Рајковић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9760D" w14:textId="77777777" w:rsidR="00B57FAC" w:rsidRPr="00B57FAC" w:rsidRDefault="00B57FAC" w:rsidP="00B57FAC">
            <w:pPr>
              <w:pStyle w:val="Body"/>
              <w:rPr>
                <w:rFonts w:cs="Times New Roman"/>
              </w:rPr>
            </w:pPr>
            <w:r w:rsidRPr="00B57FAC">
              <w:rPr>
                <w:rFonts w:cs="Times New Roman"/>
              </w:rPr>
              <w:t>Наставник Музичке културе</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12AC48" w14:textId="77777777" w:rsidR="00B57FAC" w:rsidRPr="00B57FAC" w:rsidRDefault="00B57FAC" w:rsidP="00B57FAC">
            <w:pPr>
              <w:pStyle w:val="Body"/>
              <w:rPr>
                <w:rFonts w:cs="Times New Roman"/>
              </w:rPr>
            </w:pPr>
            <w:r w:rsidRPr="00B57FAC">
              <w:rPr>
                <w:rFonts w:cs="Times New Roman"/>
              </w:rPr>
              <w:t>Члан</w:t>
            </w:r>
          </w:p>
        </w:tc>
      </w:tr>
      <w:tr w:rsidR="00B57FAC" w:rsidRPr="00B57FAC" w14:paraId="0888CB3C" w14:textId="77777777" w:rsidTr="00B57FAC">
        <w:trPr>
          <w:trHeight w:val="31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042C4B80" w14:textId="77777777" w:rsidR="00B57FAC" w:rsidRPr="00B57FAC" w:rsidRDefault="00B57FAC" w:rsidP="00B57FAC">
            <w:pPr>
              <w:pStyle w:val="BodyA"/>
              <w:tabs>
                <w:tab w:val="left" w:pos="720"/>
              </w:tabs>
              <w:jc w:val="center"/>
            </w:pPr>
            <w:r w:rsidRPr="00B57FAC">
              <w:rPr>
                <w:b/>
                <w:bCs/>
              </w:rPr>
              <w:t>5.</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924F3" w14:textId="77777777" w:rsidR="00B57FAC" w:rsidRPr="00B57FAC" w:rsidRDefault="00B57FAC" w:rsidP="00B57FAC">
            <w:pPr>
              <w:pStyle w:val="Body"/>
              <w:rPr>
                <w:rFonts w:cs="Times New Roman"/>
              </w:rPr>
            </w:pPr>
            <w:r w:rsidRPr="00B57FAC">
              <w:rPr>
                <w:rFonts w:cs="Times New Roman"/>
                <w:b/>
                <w:bCs/>
              </w:rPr>
              <w:t>Милутин Симић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B41A4" w14:textId="77777777" w:rsidR="00B57FAC" w:rsidRPr="00B57FAC" w:rsidRDefault="00B57FAC" w:rsidP="00B57FAC">
            <w:pPr>
              <w:pStyle w:val="Body"/>
              <w:rPr>
                <w:rFonts w:cs="Times New Roman"/>
              </w:rPr>
            </w:pPr>
            <w:r w:rsidRPr="00B57FAC">
              <w:rPr>
                <w:rFonts w:cs="Times New Roman"/>
              </w:rPr>
              <w:t>Наставник Географије</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41EF5D" w14:textId="77777777" w:rsidR="00B57FAC" w:rsidRPr="00B57FAC" w:rsidRDefault="00B57FAC" w:rsidP="00B57FAC">
            <w:pPr>
              <w:pStyle w:val="Body"/>
              <w:rPr>
                <w:rFonts w:cs="Times New Roman"/>
              </w:rPr>
            </w:pPr>
            <w:r w:rsidRPr="00B57FAC">
              <w:rPr>
                <w:rFonts w:cs="Times New Roman"/>
              </w:rPr>
              <w:t>Члан</w:t>
            </w:r>
          </w:p>
        </w:tc>
      </w:tr>
      <w:tr w:rsidR="00B57FAC" w:rsidRPr="00B57FAC" w14:paraId="1E24549B" w14:textId="77777777" w:rsidTr="00B57FAC">
        <w:trPr>
          <w:trHeight w:val="310"/>
        </w:trPr>
        <w:tc>
          <w:tcPr>
            <w:tcW w:w="6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02E9676F" w14:textId="77777777" w:rsidR="00B57FAC" w:rsidRPr="00B57FAC" w:rsidRDefault="00B57FAC" w:rsidP="00B57FAC">
            <w:pPr>
              <w:pStyle w:val="BodyA"/>
              <w:tabs>
                <w:tab w:val="left" w:pos="720"/>
              </w:tabs>
              <w:jc w:val="center"/>
            </w:pPr>
            <w:r w:rsidRPr="00B57FAC">
              <w:rPr>
                <w:b/>
                <w:bCs/>
              </w:rPr>
              <w:t>6.</w:t>
            </w:r>
          </w:p>
        </w:tc>
        <w:tc>
          <w:tcPr>
            <w:tcW w:w="2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31CE5D" w14:textId="77777777" w:rsidR="00B57FAC" w:rsidRPr="00B57FAC" w:rsidRDefault="00B57FAC" w:rsidP="00B57FAC">
            <w:pPr>
              <w:pStyle w:val="Body"/>
              <w:rPr>
                <w:rFonts w:cs="Times New Roman"/>
              </w:rPr>
            </w:pPr>
            <w:r w:rsidRPr="00B57FAC">
              <w:rPr>
                <w:rFonts w:cs="Times New Roman"/>
                <w:b/>
                <w:bCs/>
              </w:rPr>
              <w:t>Игор Ђурковић</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C692BD" w14:textId="77777777" w:rsidR="00B57FAC" w:rsidRPr="00B57FAC" w:rsidRDefault="00B57FAC" w:rsidP="00B57FAC">
            <w:pPr>
              <w:pStyle w:val="Body"/>
              <w:rPr>
                <w:rFonts w:cs="Times New Roman"/>
              </w:rPr>
            </w:pPr>
            <w:r w:rsidRPr="00B57FAC">
              <w:rPr>
                <w:rFonts w:cs="Times New Roman"/>
              </w:rPr>
              <w:t>Домар</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F83C0C" w14:textId="77777777" w:rsidR="00B57FAC" w:rsidRPr="00B57FAC" w:rsidRDefault="00B57FAC" w:rsidP="00B57FAC">
            <w:pPr>
              <w:pStyle w:val="Body"/>
              <w:rPr>
                <w:rFonts w:cs="Times New Roman"/>
              </w:rPr>
            </w:pPr>
            <w:r w:rsidRPr="00B57FAC">
              <w:rPr>
                <w:rFonts w:cs="Times New Roman"/>
              </w:rPr>
              <w:t>Члан</w:t>
            </w:r>
          </w:p>
        </w:tc>
      </w:tr>
    </w:tbl>
    <w:p w14:paraId="72CE7348" w14:textId="77777777" w:rsidR="00B57FAC" w:rsidRPr="00B57FAC" w:rsidRDefault="00B57FAC" w:rsidP="00B57FAC">
      <w:pPr>
        <w:pStyle w:val="BodyA"/>
        <w:widowControl w:val="0"/>
        <w:ind w:left="108" w:hanging="108"/>
        <w:rPr>
          <w:rFonts w:eastAsia="Cambria"/>
          <w:b/>
          <w:bCs/>
        </w:rPr>
      </w:pPr>
    </w:p>
    <w:p w14:paraId="75297B1A" w14:textId="77777777" w:rsidR="00B57FAC" w:rsidRPr="00B57FAC" w:rsidRDefault="00B57FAC" w:rsidP="00B57FAC">
      <w:pPr>
        <w:pStyle w:val="BodyA"/>
        <w:rPr>
          <w:rFonts w:eastAsia="Cambria"/>
          <w:b/>
          <w:bCs/>
        </w:rPr>
      </w:pPr>
    </w:p>
    <w:p w14:paraId="53648EA7" w14:textId="77777777" w:rsidR="00B57FAC" w:rsidRPr="00B57FAC" w:rsidRDefault="00B57FAC" w:rsidP="00B57FAC">
      <w:pPr>
        <w:pStyle w:val="BodyA"/>
        <w:rPr>
          <w:rFonts w:eastAsia="Cambria"/>
          <w:b/>
          <w:bCs/>
        </w:rPr>
      </w:pPr>
    </w:p>
    <w:tbl>
      <w:tblPr>
        <w:tblW w:w="89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5"/>
        <w:gridCol w:w="1939"/>
        <w:gridCol w:w="1348"/>
        <w:gridCol w:w="1749"/>
      </w:tblGrid>
      <w:tr w:rsidR="00B57FAC" w:rsidRPr="00B57FAC" w14:paraId="0423698B" w14:textId="77777777" w:rsidTr="00B57FAC">
        <w:trPr>
          <w:trHeight w:val="597"/>
        </w:trPr>
        <w:tc>
          <w:tcPr>
            <w:tcW w:w="394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3C18066" w14:textId="77777777" w:rsidR="00B57FAC" w:rsidRPr="00B57FAC" w:rsidRDefault="00B57FAC" w:rsidP="00B57FAC">
            <w:pPr>
              <w:pStyle w:val="BodyA"/>
              <w:jc w:val="center"/>
            </w:pPr>
            <w:r w:rsidRPr="00B57FAC">
              <w:rPr>
                <w:b/>
                <w:bCs/>
              </w:rPr>
              <w:t>АКТИВНОСТИ</w:t>
            </w:r>
          </w:p>
        </w:tc>
        <w:tc>
          <w:tcPr>
            <w:tcW w:w="193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16799D4" w14:textId="77777777" w:rsidR="00B57FAC" w:rsidRPr="00B57FAC" w:rsidRDefault="00B57FAC" w:rsidP="00B57FAC">
            <w:pPr>
              <w:pStyle w:val="BodyA"/>
              <w:jc w:val="center"/>
            </w:pPr>
            <w:r w:rsidRPr="00B57FAC">
              <w:rPr>
                <w:b/>
                <w:bCs/>
              </w:rPr>
              <w:t>ВРЕМЕ РЕАЛИЗАЦИЈЕ</w:t>
            </w:r>
          </w:p>
        </w:tc>
        <w:tc>
          <w:tcPr>
            <w:tcW w:w="134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E852C83" w14:textId="77777777" w:rsidR="00B57FAC" w:rsidRPr="00B57FAC" w:rsidRDefault="00B57FAC" w:rsidP="00B57FAC">
            <w:pPr>
              <w:pStyle w:val="BodyA"/>
              <w:jc w:val="center"/>
            </w:pPr>
            <w:r w:rsidRPr="00B57FAC">
              <w:rPr>
                <w:b/>
                <w:bCs/>
              </w:rPr>
              <w:t>НОСИОЦИ</w:t>
            </w:r>
          </w:p>
        </w:tc>
        <w:tc>
          <w:tcPr>
            <w:tcW w:w="174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60976E8" w14:textId="77777777" w:rsidR="00B57FAC" w:rsidRPr="00B57FAC" w:rsidRDefault="00B57FAC" w:rsidP="00B57FAC">
            <w:pPr>
              <w:pStyle w:val="BodyA"/>
              <w:jc w:val="center"/>
            </w:pPr>
            <w:r w:rsidRPr="00B57FAC">
              <w:rPr>
                <w:b/>
                <w:bCs/>
              </w:rPr>
              <w:t>НАЧИН ПРАЋЕЊА</w:t>
            </w:r>
          </w:p>
        </w:tc>
      </w:tr>
      <w:tr w:rsidR="00B57FAC" w:rsidRPr="00B57FAC" w14:paraId="5C2430F7" w14:textId="77777777" w:rsidTr="00B57FAC">
        <w:trPr>
          <w:trHeight w:val="1140"/>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4A301" w14:textId="77777777" w:rsidR="00B57FAC" w:rsidRPr="00B57FAC" w:rsidRDefault="00B57FAC" w:rsidP="00B57FAC">
            <w:pPr>
              <w:pStyle w:val="Body"/>
              <w:rPr>
                <w:rFonts w:cs="Times New Roman"/>
              </w:rPr>
            </w:pPr>
            <w:r w:rsidRPr="00B57FAC">
              <w:rPr>
                <w:rFonts w:cs="Times New Roman"/>
              </w:rPr>
              <w:lastRenderedPageBreak/>
              <w:t xml:space="preserve">Први састанак тима за кризне ситуације </w:t>
            </w:r>
          </w:p>
          <w:p w14:paraId="2A3E4F55" w14:textId="77777777" w:rsidR="00B57FAC" w:rsidRPr="00B57FAC" w:rsidRDefault="00B57FAC" w:rsidP="00B57FAC">
            <w:pPr>
              <w:pStyle w:val="Body"/>
              <w:rPr>
                <w:rFonts w:cs="Times New Roman"/>
              </w:rPr>
            </w:pPr>
            <w:r w:rsidRPr="00B57FAC">
              <w:rPr>
                <w:rFonts w:cs="Times New Roman"/>
              </w:rPr>
              <w:t>Дневни ред: формирање тима и усвајање плана рада тима.</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62DEC" w14:textId="77777777" w:rsidR="00B57FAC" w:rsidRPr="00B57FAC" w:rsidRDefault="00B57FAC" w:rsidP="00B57FAC">
            <w:pPr>
              <w:pStyle w:val="Body"/>
              <w:rPr>
                <w:rFonts w:cs="Times New Roman"/>
              </w:rPr>
            </w:pPr>
            <w:r w:rsidRPr="00B57FAC">
              <w:rPr>
                <w:rFonts w:cs="Times New Roman"/>
              </w:rPr>
              <w:t>14.09.2023. У 13:15 часова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C797F" w14:textId="77777777" w:rsidR="00B57FAC" w:rsidRPr="00B57FAC" w:rsidRDefault="00B57FAC" w:rsidP="00B57FAC">
            <w:pPr>
              <w:pStyle w:val="Body"/>
              <w:rPr>
                <w:rFonts w:cs="Times New Roman"/>
              </w:rPr>
            </w:pPr>
            <w:r w:rsidRPr="00B57FAC">
              <w:rPr>
                <w:rFonts w:cs="Times New Roman"/>
              </w:rPr>
              <w:t>Координатор и чланови  тима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DD0E8" w14:textId="77777777" w:rsidR="00B57FAC" w:rsidRPr="00B57FAC" w:rsidRDefault="00B57FAC" w:rsidP="00B57FAC">
            <w:pPr>
              <w:pStyle w:val="Body"/>
              <w:rPr>
                <w:rFonts w:cs="Times New Roman"/>
              </w:rPr>
            </w:pPr>
            <w:r w:rsidRPr="00B57FAC">
              <w:rPr>
                <w:rFonts w:cs="Times New Roman"/>
              </w:rPr>
              <w:t>Извештај ТКС послат ПП служби на маил</w:t>
            </w:r>
          </w:p>
        </w:tc>
      </w:tr>
      <w:tr w:rsidR="00B57FAC" w:rsidRPr="00B57FAC" w14:paraId="03508F59" w14:textId="77777777" w:rsidTr="00B57FAC">
        <w:trPr>
          <w:trHeight w:val="1140"/>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6804" w14:textId="77777777" w:rsidR="00B57FAC" w:rsidRPr="00B57FAC" w:rsidRDefault="00B57FAC" w:rsidP="00B57FAC">
            <w:pPr>
              <w:pStyle w:val="Body"/>
              <w:rPr>
                <w:rFonts w:cs="Times New Roman"/>
              </w:rPr>
            </w:pPr>
            <w:r w:rsidRPr="00B57FAC">
              <w:rPr>
                <w:rFonts w:cs="Times New Roman"/>
              </w:rPr>
              <w:t>Други састанак тима за кризне ситуације</w:t>
            </w:r>
          </w:p>
          <w:p w14:paraId="46DE5E0F" w14:textId="77777777" w:rsidR="00B57FAC" w:rsidRPr="00B57FAC" w:rsidRDefault="00B57FAC" w:rsidP="00B57FAC">
            <w:pPr>
              <w:pStyle w:val="Body"/>
              <w:rPr>
                <w:rFonts w:cs="Times New Roman"/>
              </w:rPr>
            </w:pPr>
            <w:r w:rsidRPr="00B57FAC">
              <w:rPr>
                <w:rFonts w:cs="Times New Roman"/>
              </w:rPr>
              <w:t>Дневни ред: Начин поступања у школи приликом дојаве о бомби.</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B41FC" w14:textId="77777777" w:rsidR="00B57FAC" w:rsidRPr="00B57FAC" w:rsidRDefault="00B57FAC" w:rsidP="00B57FAC">
            <w:pPr>
              <w:pStyle w:val="Body"/>
              <w:rPr>
                <w:rFonts w:cs="Times New Roman"/>
              </w:rPr>
            </w:pPr>
            <w:r w:rsidRPr="00B57FAC">
              <w:rPr>
                <w:rFonts w:cs="Times New Roman"/>
              </w:rPr>
              <w:t>11.12. 2023. У 13:00 часова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F46E7" w14:textId="77777777" w:rsidR="00B57FAC" w:rsidRPr="00B57FAC" w:rsidRDefault="00B57FAC" w:rsidP="00B57FAC">
            <w:pPr>
              <w:pStyle w:val="Body"/>
              <w:rPr>
                <w:rFonts w:cs="Times New Roman"/>
              </w:rPr>
            </w:pPr>
            <w:r w:rsidRPr="00B57FAC">
              <w:rPr>
                <w:rFonts w:cs="Times New Roman"/>
              </w:rPr>
              <w:t>Координатор и чланови  тима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C40B" w14:textId="77777777" w:rsidR="00B57FAC" w:rsidRPr="00B57FAC" w:rsidRDefault="00B57FAC" w:rsidP="00B57FAC">
            <w:pPr>
              <w:pStyle w:val="Body"/>
              <w:rPr>
                <w:rFonts w:cs="Times New Roman"/>
              </w:rPr>
            </w:pPr>
            <w:r w:rsidRPr="00B57FAC">
              <w:rPr>
                <w:rFonts w:cs="Times New Roman"/>
              </w:rPr>
              <w:t>Извештај ТКС послат ПП служби на маил</w:t>
            </w:r>
          </w:p>
        </w:tc>
      </w:tr>
      <w:tr w:rsidR="00B57FAC" w:rsidRPr="00B57FAC" w14:paraId="570DFB0B" w14:textId="77777777" w:rsidTr="00B57FAC">
        <w:trPr>
          <w:trHeight w:val="1970"/>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0965" w14:textId="77777777" w:rsidR="00B57FAC" w:rsidRPr="00B57FAC" w:rsidRDefault="00B57FAC" w:rsidP="00B57FAC">
            <w:pPr>
              <w:pStyle w:val="Body"/>
              <w:rPr>
                <w:rFonts w:eastAsia="Cambria" w:cs="Times New Roman"/>
              </w:rPr>
            </w:pPr>
            <w:r w:rsidRPr="00B57FAC">
              <w:rPr>
                <w:rFonts w:cs="Times New Roman"/>
              </w:rPr>
              <w:t xml:space="preserve"> Трећи састанак тима за кризне ситуације</w:t>
            </w:r>
          </w:p>
          <w:p w14:paraId="17AD4D26" w14:textId="77777777" w:rsidR="00B57FAC" w:rsidRPr="00B57FAC" w:rsidRDefault="00B57FAC" w:rsidP="00B57FAC">
            <w:pPr>
              <w:pStyle w:val="Body"/>
              <w:rPr>
                <w:rFonts w:cs="Times New Roman"/>
              </w:rPr>
            </w:pPr>
            <w:r w:rsidRPr="00B57FAC">
              <w:rPr>
                <w:rFonts w:cs="Times New Roman"/>
              </w:rPr>
              <w:t>Дневни ред: Безбедност ученика приликом уласка и изласка из школе, као и затварање капија школе.</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57308" w14:textId="77777777" w:rsidR="00B57FAC" w:rsidRPr="00B57FAC" w:rsidRDefault="00B57FAC" w:rsidP="00B57FAC">
            <w:pPr>
              <w:pStyle w:val="Body"/>
              <w:rPr>
                <w:rFonts w:cs="Times New Roman"/>
              </w:rPr>
            </w:pPr>
            <w:r w:rsidRPr="00B57FAC">
              <w:rPr>
                <w:rFonts w:cs="Times New Roman"/>
              </w:rPr>
              <w:t>07.02. 2024. У 13:15 часова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AFE02" w14:textId="77777777" w:rsidR="00B57FAC" w:rsidRPr="00B57FAC" w:rsidRDefault="00B57FAC" w:rsidP="00B57FAC">
            <w:pPr>
              <w:pStyle w:val="Body"/>
              <w:rPr>
                <w:rFonts w:cs="Times New Roman"/>
              </w:rPr>
            </w:pPr>
            <w:r w:rsidRPr="00B57FAC">
              <w:rPr>
                <w:rFonts w:cs="Times New Roman"/>
              </w:rPr>
              <w:t>Координатор и чланови  тима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F4F32" w14:textId="77777777" w:rsidR="00B57FAC" w:rsidRPr="00B57FAC" w:rsidRDefault="00B57FAC" w:rsidP="00B57FAC">
            <w:pPr>
              <w:pStyle w:val="Body"/>
              <w:rPr>
                <w:rFonts w:cs="Times New Roman"/>
              </w:rPr>
            </w:pPr>
            <w:r w:rsidRPr="00B57FAC">
              <w:rPr>
                <w:rFonts w:cs="Times New Roman"/>
              </w:rPr>
              <w:t>Извештај ТКС послат ПП служби на маил</w:t>
            </w:r>
          </w:p>
        </w:tc>
      </w:tr>
      <w:tr w:rsidR="00B57FAC" w:rsidRPr="00B57FAC" w14:paraId="08F182DF" w14:textId="77777777" w:rsidTr="00B57FAC">
        <w:trPr>
          <w:trHeight w:val="1711"/>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B295" w14:textId="77777777" w:rsidR="00B57FAC" w:rsidRPr="00B57FAC" w:rsidRDefault="00B57FAC" w:rsidP="00B57FAC">
            <w:pPr>
              <w:pStyle w:val="Body"/>
              <w:rPr>
                <w:rFonts w:eastAsia="Cambria" w:cs="Times New Roman"/>
              </w:rPr>
            </w:pPr>
            <w:r w:rsidRPr="00B57FAC">
              <w:rPr>
                <w:rFonts w:cs="Times New Roman"/>
              </w:rPr>
              <w:t>Четврти састанак тима за кризне ситуације</w:t>
            </w:r>
          </w:p>
          <w:p w14:paraId="0823D2F4" w14:textId="77777777" w:rsidR="00B57FAC" w:rsidRPr="00B57FAC" w:rsidRDefault="00B57FAC" w:rsidP="00B57FAC">
            <w:pPr>
              <w:pStyle w:val="Body"/>
              <w:rPr>
                <w:rFonts w:cs="Times New Roman"/>
              </w:rPr>
            </w:pPr>
            <w:r w:rsidRPr="00B57FAC">
              <w:rPr>
                <w:rFonts w:cs="Times New Roman"/>
              </w:rPr>
              <w:t>Дневни ред: Безбедан начин прославе испраћаја ученика осмих разреда</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7F6E" w14:textId="77777777" w:rsidR="00B57FAC" w:rsidRPr="00B57FAC" w:rsidRDefault="00B57FAC" w:rsidP="00B57FAC">
            <w:pPr>
              <w:pStyle w:val="BodyA"/>
              <w:tabs>
                <w:tab w:val="left" w:pos="720"/>
                <w:tab w:val="left" w:pos="1440"/>
              </w:tabs>
              <w:jc w:val="center"/>
            </w:pPr>
            <w:r w:rsidRPr="00B57FAC">
              <w:t>24.04. 2024. Год у 13:15  часова</w:t>
            </w:r>
          </w:p>
          <w:p w14:paraId="4E057FEB" w14:textId="77777777" w:rsidR="00B57FAC" w:rsidRPr="00B57FAC" w:rsidRDefault="00B57FAC" w:rsidP="00B57FAC">
            <w:pPr>
              <w:pStyle w:val="BodyA"/>
              <w:tabs>
                <w:tab w:val="left" w:pos="720"/>
                <w:tab w:val="left" w:pos="1440"/>
              </w:tabs>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935DC" w14:textId="77777777" w:rsidR="00B57FAC" w:rsidRPr="00B57FAC" w:rsidRDefault="00B57FAC" w:rsidP="00B57FAC">
            <w:pPr>
              <w:pStyle w:val="Body"/>
              <w:rPr>
                <w:rFonts w:cs="Times New Roman"/>
              </w:rPr>
            </w:pPr>
            <w:r w:rsidRPr="00B57FAC">
              <w:rPr>
                <w:rFonts w:cs="Times New Roman"/>
              </w:rPr>
              <w:t>Координатор и чланови  тима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0A72" w14:textId="77777777" w:rsidR="00B57FAC" w:rsidRPr="00B57FAC" w:rsidRDefault="00B57FAC" w:rsidP="00B57FAC">
            <w:pPr>
              <w:pStyle w:val="Body"/>
              <w:rPr>
                <w:rFonts w:cs="Times New Roman"/>
              </w:rPr>
            </w:pPr>
            <w:r w:rsidRPr="00B57FAC">
              <w:rPr>
                <w:rFonts w:cs="Times New Roman"/>
              </w:rPr>
              <w:t>Извештај ТКС послат ПП служби на маил</w:t>
            </w:r>
          </w:p>
        </w:tc>
      </w:tr>
      <w:tr w:rsidR="00B57FAC" w:rsidRPr="00B57FAC" w14:paraId="5F527593" w14:textId="77777777" w:rsidTr="00B57FAC">
        <w:trPr>
          <w:trHeight w:val="2551"/>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551E" w14:textId="77777777" w:rsidR="00B57FAC" w:rsidRPr="00B57FAC" w:rsidRDefault="00B57FAC" w:rsidP="00B57FAC">
            <w:pPr>
              <w:pStyle w:val="Body"/>
              <w:rPr>
                <w:rFonts w:eastAsia="Cambria" w:cs="Times New Roman"/>
              </w:rPr>
            </w:pPr>
            <w:r w:rsidRPr="00B57FAC">
              <w:rPr>
                <w:rFonts w:cs="Times New Roman"/>
              </w:rPr>
              <w:t xml:space="preserve">Пети састанак тима за кризне ситуације.    </w:t>
            </w:r>
          </w:p>
          <w:p w14:paraId="236C2AE7" w14:textId="77777777" w:rsidR="00B57FAC" w:rsidRPr="00B57FAC" w:rsidRDefault="00B57FAC" w:rsidP="00B57FAC">
            <w:pPr>
              <w:pStyle w:val="Body"/>
              <w:rPr>
                <w:rFonts w:cs="Times New Roman"/>
              </w:rPr>
            </w:pPr>
            <w:r w:rsidRPr="00B57FAC">
              <w:rPr>
                <w:rFonts w:cs="Times New Roman"/>
              </w:rPr>
              <w:t>Дневни ред: Израда Детаљне писане процедуре деловања наставника и осталих запослених при разним кризним ситуацијама, као што су туче на часу, повреде учениха и тако даље.</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6B2F1" w14:textId="77777777" w:rsidR="00B57FAC" w:rsidRPr="00B57FAC" w:rsidRDefault="00B57FAC" w:rsidP="00B57FAC">
            <w:pPr>
              <w:pStyle w:val="BodyA"/>
              <w:tabs>
                <w:tab w:val="left" w:pos="720"/>
                <w:tab w:val="left" w:pos="1440"/>
              </w:tabs>
              <w:jc w:val="center"/>
            </w:pPr>
            <w:r w:rsidRPr="00B57FAC">
              <w:t>05.06. 2024. Год у 13:15  часова</w:t>
            </w:r>
          </w:p>
          <w:p w14:paraId="06FB84EC" w14:textId="77777777" w:rsidR="00B57FAC" w:rsidRPr="00B57FAC" w:rsidRDefault="00B57FAC" w:rsidP="00B57FAC">
            <w:pPr>
              <w:pStyle w:val="BodyA"/>
              <w:tabs>
                <w:tab w:val="left" w:pos="720"/>
                <w:tab w:val="left" w:pos="1440"/>
              </w:tabs>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6FC24" w14:textId="77777777" w:rsidR="00B57FAC" w:rsidRPr="00B57FAC" w:rsidRDefault="00B57FAC" w:rsidP="00B57FAC">
            <w:pPr>
              <w:pStyle w:val="Body"/>
              <w:rPr>
                <w:rFonts w:cs="Times New Roman"/>
              </w:rPr>
            </w:pPr>
            <w:r w:rsidRPr="00B57FAC">
              <w:rPr>
                <w:rFonts w:cs="Times New Roman"/>
              </w:rPr>
              <w:t>Координатор и чланови  тима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3E9F0" w14:textId="77777777" w:rsidR="00B57FAC" w:rsidRPr="00B57FAC" w:rsidRDefault="00B57FAC" w:rsidP="00B57FAC">
            <w:pPr>
              <w:pStyle w:val="Body"/>
              <w:rPr>
                <w:rFonts w:cs="Times New Roman"/>
              </w:rPr>
            </w:pPr>
            <w:r w:rsidRPr="00B57FAC">
              <w:rPr>
                <w:rFonts w:cs="Times New Roman"/>
              </w:rPr>
              <w:t>Извештај ТКС послат ПП служби на маил</w:t>
            </w:r>
          </w:p>
        </w:tc>
      </w:tr>
    </w:tbl>
    <w:p w14:paraId="79757CFD" w14:textId="77777777" w:rsidR="00B57FAC" w:rsidRPr="00B57FAC" w:rsidRDefault="00B57FAC" w:rsidP="00B57FAC">
      <w:pPr>
        <w:pStyle w:val="BodyA"/>
        <w:widowControl w:val="0"/>
        <w:ind w:left="108" w:hanging="108"/>
        <w:rPr>
          <w:rFonts w:eastAsia="Cambria"/>
          <w:b/>
          <w:bCs/>
        </w:rPr>
      </w:pPr>
    </w:p>
    <w:p w14:paraId="2B48E807" w14:textId="77777777" w:rsidR="00B57FAC" w:rsidRPr="00B57FAC" w:rsidRDefault="00B57FAC" w:rsidP="00B57FAC">
      <w:pPr>
        <w:pStyle w:val="BodyA"/>
        <w:widowControl w:val="0"/>
        <w:rPr>
          <w:rFonts w:eastAsia="Cambria"/>
          <w:b/>
          <w:bCs/>
        </w:rPr>
      </w:pPr>
    </w:p>
    <w:p w14:paraId="26FA2099" w14:textId="77777777" w:rsidR="00B57FAC" w:rsidRPr="00B57FAC" w:rsidRDefault="00B57FAC" w:rsidP="00B57FAC">
      <w:pPr>
        <w:pStyle w:val="BodyA"/>
        <w:jc w:val="right"/>
        <w:rPr>
          <w:rFonts w:eastAsia="Cambria"/>
        </w:rPr>
      </w:pPr>
      <w:r w:rsidRPr="00B57FAC">
        <w:rPr>
          <w:lang w:val="ru-RU"/>
        </w:rPr>
        <w:t>Подносилац извештаја</w:t>
      </w:r>
    </w:p>
    <w:p w14:paraId="64C14F11" w14:textId="77777777" w:rsidR="00B57FAC" w:rsidRPr="00B57FAC" w:rsidRDefault="00B57FAC" w:rsidP="00B57FAC">
      <w:pPr>
        <w:pStyle w:val="Normal1"/>
        <w:spacing w:after="0" w:line="240" w:lineRule="auto"/>
        <w:jc w:val="right"/>
        <w:rPr>
          <w:rFonts w:ascii="Times New Roman" w:hAnsi="Times New Roman" w:cs="Times New Roman"/>
          <w:sz w:val="24"/>
          <w:szCs w:val="24"/>
        </w:rPr>
      </w:pPr>
      <w:r w:rsidRPr="00B57FAC">
        <w:rPr>
          <w:rFonts w:ascii="Times New Roman" w:hAnsi="Times New Roman" w:cs="Times New Roman"/>
          <w:sz w:val="24"/>
          <w:szCs w:val="24"/>
        </w:rPr>
        <w:t>Милош Зорић</w:t>
      </w:r>
    </w:p>
    <w:p w14:paraId="670335EF" w14:textId="77777777" w:rsidR="00F81240" w:rsidRDefault="00F81240" w:rsidP="00F81240">
      <w:pPr>
        <w:pStyle w:val="Heading2"/>
      </w:pPr>
    </w:p>
    <w:p w14:paraId="01390E36" w14:textId="53BF350D" w:rsidR="00F81240" w:rsidRPr="00E91CA7" w:rsidRDefault="00F81240" w:rsidP="00F81240">
      <w:pPr>
        <w:pStyle w:val="Heading2"/>
        <w:rPr>
          <w:lang w:val="sr-Cyrl-RS" w:eastAsia="en-US"/>
        </w:rPr>
      </w:pPr>
    </w:p>
    <w:p w14:paraId="04E2CED0" w14:textId="77777777" w:rsidR="00F81240" w:rsidRPr="00F81240" w:rsidRDefault="00F81240" w:rsidP="00F81240">
      <w:pPr>
        <w:pStyle w:val="Normal1"/>
      </w:pPr>
    </w:p>
    <w:p w14:paraId="0C24C6F3" w14:textId="77777777" w:rsidR="00FC704C" w:rsidRDefault="00FC704C" w:rsidP="00FC704C"/>
    <w:p w14:paraId="554665CE" w14:textId="77777777" w:rsidR="00F81240" w:rsidRDefault="00F81240" w:rsidP="00F81240">
      <w:pPr>
        <w:pStyle w:val="Heading1"/>
        <w:rPr>
          <w:b w:val="0"/>
          <w:sz w:val="24"/>
          <w:szCs w:val="24"/>
        </w:rPr>
      </w:pPr>
      <w:bookmarkStart w:id="50" w:name="_Toc157520870"/>
      <w:bookmarkStart w:id="51" w:name="_Toc176714156"/>
      <w:bookmarkEnd w:id="25"/>
      <w:r>
        <w:lastRenderedPageBreak/>
        <w:t>6</w:t>
      </w:r>
      <w:r>
        <w:rPr>
          <w:b w:val="0"/>
        </w:rPr>
        <w:t>.</w:t>
      </w:r>
      <w:r>
        <w:t xml:space="preserve"> ИЗВЕШТАЈИ  О РАДУ СТРУЧНИХ САРАДНИКА</w:t>
      </w:r>
      <w:bookmarkEnd w:id="50"/>
      <w:bookmarkEnd w:id="51"/>
    </w:p>
    <w:p w14:paraId="08BC70F2" w14:textId="77777777" w:rsidR="00AF7601" w:rsidRPr="00F81240" w:rsidRDefault="00F81240" w:rsidP="00F81240">
      <w:pPr>
        <w:pStyle w:val="Heading2"/>
        <w:rPr>
          <w:sz w:val="24"/>
          <w:szCs w:val="24"/>
        </w:rPr>
      </w:pPr>
      <w:bookmarkStart w:id="52" w:name="_Toc157520871"/>
      <w:bookmarkStart w:id="53" w:name="_Toc176714157"/>
      <w:r w:rsidRPr="00F81240">
        <w:t>6.1 ИЗВЕШТАЈ О РАДУ ПСИХОЛОГА</w:t>
      </w:r>
      <w:bookmarkEnd w:id="52"/>
      <w:bookmarkEnd w:id="53"/>
    </w:p>
    <w:p w14:paraId="4045B6FA" w14:textId="77777777" w:rsidR="00BC01E7" w:rsidRPr="009C47E5" w:rsidRDefault="00BC01E7" w:rsidP="00AF7601">
      <w:pPr>
        <w:pStyle w:val="NoSpacing"/>
        <w:jc w:val="right"/>
        <w:rPr>
          <w:rFonts w:ascii="Times New Roman" w:hAnsi="Times New Roman"/>
          <w:sz w:val="24"/>
          <w:szCs w:val="24"/>
        </w:rPr>
      </w:pPr>
    </w:p>
    <w:p w14:paraId="4D895E1A" w14:textId="77777777" w:rsidR="00D3557F" w:rsidRPr="00D3557F" w:rsidRDefault="00D3557F" w:rsidP="00D3557F">
      <w:pPr>
        <w:jc w:val="both"/>
        <w:rPr>
          <w:rFonts w:ascii="Times New Roman" w:hAnsi="Times New Roman" w:cs="Times New Roman"/>
          <w:sz w:val="24"/>
        </w:rPr>
      </w:pPr>
      <w:r w:rsidRPr="00D3557F">
        <w:rPr>
          <w:rFonts w:ascii="Times New Roman" w:hAnsi="Times New Roman" w:cs="Times New Roman"/>
          <w:sz w:val="24"/>
        </w:rPr>
        <w:t>Послове психолога током школске 2023/2024. гoдине обављалa je психолог Марија Урошевић са пуним радним временом.</w:t>
      </w:r>
    </w:p>
    <w:p w14:paraId="29EBD7A6" w14:textId="77777777" w:rsidR="00D3557F" w:rsidRDefault="00D3557F" w:rsidP="00D3557F"/>
    <w:tbl>
      <w:tblPr>
        <w:tblpPr w:leftFromText="180" w:rightFromText="180" w:vertAnchor="text" w:tblpX="-65" w:tblpY="1"/>
        <w:tblOverlap w:val="never"/>
        <w:tblW w:w="10165" w:type="dxa"/>
        <w:tblCellMar>
          <w:left w:w="77" w:type="dxa"/>
        </w:tblCellMar>
        <w:tblLook w:val="0000" w:firstRow="0" w:lastRow="0" w:firstColumn="0" w:lastColumn="0" w:noHBand="0" w:noVBand="0"/>
      </w:tblPr>
      <w:tblGrid>
        <w:gridCol w:w="906"/>
        <w:gridCol w:w="3308"/>
        <w:gridCol w:w="1906"/>
        <w:gridCol w:w="1885"/>
        <w:gridCol w:w="2160"/>
      </w:tblGrid>
      <w:tr w:rsidR="00D3557F" w:rsidRPr="00D3557F" w14:paraId="3A0D4569" w14:textId="77777777" w:rsidTr="00207207">
        <w:tc>
          <w:tcPr>
            <w:tcW w:w="90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7BCCABA"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Област рада</w:t>
            </w:r>
          </w:p>
        </w:tc>
        <w:tc>
          <w:tcPr>
            <w:tcW w:w="330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0BA3018"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Садржај рада</w:t>
            </w:r>
          </w:p>
        </w:tc>
        <w:tc>
          <w:tcPr>
            <w:tcW w:w="190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1D3B920"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Време реализације</w:t>
            </w:r>
          </w:p>
        </w:tc>
        <w:tc>
          <w:tcPr>
            <w:tcW w:w="188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3271C124"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Сарадници у активностима</w:t>
            </w:r>
          </w:p>
        </w:tc>
        <w:tc>
          <w:tcPr>
            <w:tcW w:w="216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10B501D"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Исходи, показатељи успешности</w:t>
            </w:r>
          </w:p>
        </w:tc>
      </w:tr>
      <w:tr w:rsidR="00D3557F" w:rsidRPr="00D3557F" w14:paraId="5EBC6BD2" w14:textId="77777777" w:rsidTr="00207207">
        <w:trPr>
          <w:trHeight w:val="985"/>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2A2C9946"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Планирање и програмирање образовно-васпитног рада, односноваспитно-образовног рада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C00DAE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Учешће у изради Годишњег плана рада школе и његових појединих делова:</w:t>
            </w:r>
          </w:p>
          <w:p w14:paraId="17DA02BF"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план самовредновања рада школе,</w:t>
            </w:r>
          </w:p>
          <w:p w14:paraId="21A8096B"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операционализација активности у вези са инклузивним образовањем,</w:t>
            </w:r>
          </w:p>
          <w:p w14:paraId="467E11E8"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план подршке ученицима мигрантима</w:t>
            </w:r>
          </w:p>
          <w:p w14:paraId="6D81C86C"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 xml:space="preserve">план стручног усавршавања запослених, </w:t>
            </w:r>
          </w:p>
          <w:p w14:paraId="26F2BA97"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програм превенције и заштите ученика од насиља, злостављања и занемаривања,</w:t>
            </w:r>
          </w:p>
          <w:p w14:paraId="48ED074D"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 xml:space="preserve">програм заштите од дискриминације </w:t>
            </w:r>
          </w:p>
          <w:p w14:paraId="483DE3A6"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план професионалне оријентације ученика</w:t>
            </w:r>
          </w:p>
          <w:p w14:paraId="09532682"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предлог одељењских старешинстава</w:t>
            </w:r>
          </w:p>
          <w:p w14:paraId="55F8FC7A"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формирање одељења првог разреда</w:t>
            </w:r>
          </w:p>
          <w:p w14:paraId="4BFAB773"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распоређивање нових ученика</w:t>
            </w:r>
          </w:p>
          <w:p w14:paraId="6C5C9C87" w14:textId="77777777" w:rsidR="00D3557F" w:rsidRPr="00D3557F" w:rsidRDefault="00D3557F" w:rsidP="006B62B6">
            <w:pPr>
              <w:numPr>
                <w:ilvl w:val="0"/>
                <w:numId w:val="20"/>
              </w:numPr>
              <w:spacing w:after="0" w:line="240" w:lineRule="auto"/>
              <w:rPr>
                <w:rFonts w:ascii="Times New Roman" w:hAnsi="Times New Roman" w:cs="Times New Roman"/>
              </w:rPr>
            </w:pPr>
            <w:r w:rsidRPr="00D3557F">
              <w:rPr>
                <w:rFonts w:ascii="Times New Roman" w:hAnsi="Times New Roman" w:cs="Times New Roman"/>
              </w:rPr>
              <w:t>израда Анекса школског програма 2023-2027.</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EDDA82" w14:textId="77777777" w:rsidR="00D3557F" w:rsidRPr="00D3557F" w:rsidRDefault="00D3557F" w:rsidP="00D3557F">
            <w:pPr>
              <w:spacing w:after="0" w:line="240" w:lineRule="auto"/>
              <w:rPr>
                <w:rFonts w:ascii="Times New Roman" w:hAnsi="Times New Roman" w:cs="Times New Roman"/>
              </w:rPr>
            </w:pPr>
          </w:p>
          <w:p w14:paraId="3AE4839F" w14:textId="77777777" w:rsidR="00D3557F" w:rsidRPr="00D3557F" w:rsidRDefault="00D3557F" w:rsidP="00D3557F">
            <w:pPr>
              <w:spacing w:after="0" w:line="240" w:lineRule="auto"/>
              <w:rPr>
                <w:rFonts w:ascii="Times New Roman" w:hAnsi="Times New Roman" w:cs="Times New Roman"/>
              </w:rPr>
            </w:pPr>
          </w:p>
          <w:p w14:paraId="6B9A2ECB" w14:textId="77777777" w:rsidR="00D3557F" w:rsidRPr="00D3557F" w:rsidRDefault="00D3557F" w:rsidP="00D3557F">
            <w:pPr>
              <w:spacing w:after="0" w:line="240" w:lineRule="auto"/>
              <w:rPr>
                <w:rFonts w:ascii="Times New Roman" w:hAnsi="Times New Roman" w:cs="Times New Roman"/>
              </w:rPr>
            </w:pPr>
          </w:p>
          <w:p w14:paraId="15021F41" w14:textId="77777777" w:rsidR="00D3557F" w:rsidRPr="00D3557F" w:rsidRDefault="00D3557F" w:rsidP="00D3557F">
            <w:pPr>
              <w:spacing w:after="0" w:line="240" w:lineRule="auto"/>
              <w:rPr>
                <w:rFonts w:ascii="Times New Roman" w:hAnsi="Times New Roman" w:cs="Times New Roman"/>
              </w:rPr>
            </w:pPr>
          </w:p>
          <w:p w14:paraId="0D75BDA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 септембар 2023.</w:t>
            </w:r>
          </w:p>
          <w:p w14:paraId="78FA9778" w14:textId="77777777" w:rsidR="00D3557F" w:rsidRPr="00D3557F" w:rsidRDefault="00D3557F" w:rsidP="00D3557F">
            <w:pPr>
              <w:spacing w:after="0" w:line="240" w:lineRule="auto"/>
              <w:rPr>
                <w:rFonts w:ascii="Times New Roman" w:hAnsi="Times New Roman" w:cs="Times New Roman"/>
              </w:rPr>
            </w:pPr>
          </w:p>
          <w:p w14:paraId="4091DFF0" w14:textId="77777777" w:rsidR="00D3557F" w:rsidRPr="00D3557F" w:rsidRDefault="00D3557F" w:rsidP="00D3557F">
            <w:pPr>
              <w:spacing w:after="0" w:line="240" w:lineRule="auto"/>
              <w:rPr>
                <w:rFonts w:ascii="Times New Roman" w:hAnsi="Times New Roman" w:cs="Times New Roman"/>
              </w:rPr>
            </w:pPr>
          </w:p>
          <w:p w14:paraId="3748D214" w14:textId="77777777" w:rsidR="00D3557F" w:rsidRPr="00D3557F" w:rsidRDefault="00D3557F" w:rsidP="00D3557F">
            <w:pPr>
              <w:spacing w:after="0" w:line="240" w:lineRule="auto"/>
              <w:rPr>
                <w:rFonts w:ascii="Times New Roman" w:hAnsi="Times New Roman" w:cs="Times New Roman"/>
              </w:rPr>
            </w:pPr>
          </w:p>
          <w:p w14:paraId="7FB02593" w14:textId="77777777" w:rsidR="00D3557F" w:rsidRPr="00D3557F" w:rsidRDefault="00D3557F" w:rsidP="00D3557F">
            <w:pPr>
              <w:spacing w:after="0" w:line="240" w:lineRule="auto"/>
              <w:rPr>
                <w:rFonts w:ascii="Times New Roman" w:hAnsi="Times New Roman" w:cs="Times New Roman"/>
              </w:rPr>
            </w:pPr>
          </w:p>
          <w:p w14:paraId="239E7037" w14:textId="77777777" w:rsidR="00D3557F" w:rsidRPr="00D3557F" w:rsidRDefault="00D3557F" w:rsidP="00D3557F">
            <w:pPr>
              <w:spacing w:after="0" w:line="240" w:lineRule="auto"/>
              <w:rPr>
                <w:rFonts w:ascii="Times New Roman" w:hAnsi="Times New Roman" w:cs="Times New Roman"/>
              </w:rPr>
            </w:pPr>
          </w:p>
          <w:p w14:paraId="1043B28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2023/24. године</w:t>
            </w:r>
          </w:p>
          <w:p w14:paraId="102539B1" w14:textId="77777777" w:rsidR="00D3557F" w:rsidRPr="00D3557F" w:rsidRDefault="00D3557F" w:rsidP="00D3557F">
            <w:pPr>
              <w:spacing w:after="0" w:line="240" w:lineRule="auto"/>
              <w:rPr>
                <w:rFonts w:ascii="Times New Roman" w:hAnsi="Times New Roman" w:cs="Times New Roman"/>
              </w:rPr>
            </w:pPr>
          </w:p>
          <w:p w14:paraId="7F2301CE" w14:textId="77777777" w:rsidR="00D3557F" w:rsidRPr="00D3557F" w:rsidRDefault="00D3557F" w:rsidP="00D3557F">
            <w:pPr>
              <w:spacing w:after="0" w:line="240" w:lineRule="auto"/>
              <w:rPr>
                <w:rFonts w:ascii="Times New Roman" w:hAnsi="Times New Roman" w:cs="Times New Roman"/>
              </w:rPr>
            </w:pPr>
          </w:p>
          <w:p w14:paraId="7D09391D" w14:textId="77777777" w:rsidR="00D3557F" w:rsidRPr="00D3557F" w:rsidRDefault="00D3557F" w:rsidP="00D3557F">
            <w:pPr>
              <w:spacing w:after="0" w:line="240" w:lineRule="auto"/>
              <w:rPr>
                <w:rFonts w:ascii="Times New Roman" w:hAnsi="Times New Roman" w:cs="Times New Roman"/>
              </w:rPr>
            </w:pPr>
          </w:p>
          <w:p w14:paraId="65E1025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 2023.</w:t>
            </w:r>
          </w:p>
          <w:p w14:paraId="0423F112" w14:textId="77777777" w:rsidR="00D3557F" w:rsidRPr="00D3557F" w:rsidRDefault="00D3557F" w:rsidP="00D3557F">
            <w:pPr>
              <w:spacing w:after="0" w:line="240" w:lineRule="auto"/>
              <w:rPr>
                <w:rFonts w:ascii="Times New Roman" w:hAnsi="Times New Roman" w:cs="Times New Roman"/>
              </w:rPr>
            </w:pPr>
          </w:p>
          <w:p w14:paraId="71E3DFC1" w14:textId="77777777" w:rsidR="00D3557F" w:rsidRPr="00D3557F" w:rsidRDefault="00D3557F" w:rsidP="00D3557F">
            <w:pPr>
              <w:spacing w:after="0" w:line="240" w:lineRule="auto"/>
              <w:rPr>
                <w:rFonts w:ascii="Times New Roman" w:hAnsi="Times New Roman" w:cs="Times New Roman"/>
              </w:rPr>
            </w:pPr>
          </w:p>
          <w:p w14:paraId="4E0BF35C" w14:textId="77777777" w:rsidR="00D3557F" w:rsidRPr="00D3557F" w:rsidRDefault="00D3557F" w:rsidP="00D3557F">
            <w:pPr>
              <w:spacing w:after="0" w:line="240" w:lineRule="auto"/>
              <w:rPr>
                <w:rFonts w:ascii="Times New Roman" w:hAnsi="Times New Roman" w:cs="Times New Roman"/>
              </w:rPr>
            </w:pPr>
          </w:p>
          <w:p w14:paraId="3B84013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године</w:t>
            </w:r>
          </w:p>
          <w:p w14:paraId="522E7670" w14:textId="77777777" w:rsidR="00D3557F" w:rsidRPr="00D3557F" w:rsidRDefault="00D3557F" w:rsidP="00D3557F">
            <w:pPr>
              <w:spacing w:after="0" w:line="240" w:lineRule="auto"/>
              <w:rPr>
                <w:rFonts w:ascii="Times New Roman" w:hAnsi="Times New Roman" w:cs="Times New Roman"/>
              </w:rPr>
            </w:pPr>
          </w:p>
          <w:p w14:paraId="5B828505" w14:textId="77777777" w:rsidR="00D3557F" w:rsidRPr="00D3557F" w:rsidRDefault="00D3557F" w:rsidP="00D3557F">
            <w:pPr>
              <w:spacing w:after="0" w:line="240" w:lineRule="auto"/>
              <w:rPr>
                <w:rFonts w:ascii="Times New Roman" w:hAnsi="Times New Roman" w:cs="Times New Roman"/>
              </w:rPr>
            </w:pPr>
          </w:p>
          <w:p w14:paraId="393604F5" w14:textId="77777777" w:rsidR="00D3557F" w:rsidRPr="00D3557F" w:rsidRDefault="00D3557F" w:rsidP="00D3557F">
            <w:pPr>
              <w:spacing w:after="0" w:line="240" w:lineRule="auto"/>
              <w:rPr>
                <w:rFonts w:ascii="Times New Roman" w:hAnsi="Times New Roman" w:cs="Times New Roman"/>
              </w:rPr>
            </w:pPr>
          </w:p>
          <w:p w14:paraId="6868F34F" w14:textId="77777777" w:rsidR="00D3557F" w:rsidRPr="00D3557F" w:rsidRDefault="00D3557F" w:rsidP="00D3557F">
            <w:pPr>
              <w:spacing w:after="0" w:line="240" w:lineRule="auto"/>
              <w:rPr>
                <w:rFonts w:ascii="Times New Roman" w:hAnsi="Times New Roman" w:cs="Times New Roman"/>
              </w:rPr>
            </w:pPr>
          </w:p>
          <w:p w14:paraId="1D4B0268" w14:textId="77777777" w:rsidR="00D3557F" w:rsidRPr="00D3557F" w:rsidRDefault="00D3557F" w:rsidP="00D3557F">
            <w:pPr>
              <w:spacing w:after="0" w:line="240" w:lineRule="auto"/>
              <w:rPr>
                <w:rFonts w:ascii="Times New Roman" w:hAnsi="Times New Roman" w:cs="Times New Roman"/>
              </w:rPr>
            </w:pPr>
          </w:p>
          <w:p w14:paraId="61A8080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Август/септембар 2023.</w:t>
            </w:r>
          </w:p>
          <w:p w14:paraId="0649C460" w14:textId="77777777" w:rsidR="00D3557F" w:rsidRPr="00D3557F" w:rsidRDefault="00D3557F" w:rsidP="00D3557F">
            <w:pPr>
              <w:spacing w:after="0" w:line="240" w:lineRule="auto"/>
              <w:rPr>
                <w:rFonts w:ascii="Times New Roman" w:hAnsi="Times New Roman" w:cs="Times New Roman"/>
              </w:rPr>
            </w:pPr>
          </w:p>
          <w:p w14:paraId="56FF4EB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јун 2024.</w:t>
            </w:r>
          </w:p>
          <w:p w14:paraId="1B7AE8DE" w14:textId="77777777" w:rsidR="00D3557F" w:rsidRPr="00D3557F" w:rsidRDefault="00D3557F" w:rsidP="00D3557F">
            <w:pPr>
              <w:spacing w:after="0" w:line="240" w:lineRule="auto"/>
              <w:rPr>
                <w:rFonts w:ascii="Times New Roman" w:hAnsi="Times New Roman" w:cs="Times New Roman"/>
              </w:rPr>
            </w:pPr>
          </w:p>
          <w:p w14:paraId="55445D32" w14:textId="77777777" w:rsidR="00D3557F" w:rsidRPr="00D3557F" w:rsidRDefault="00D3557F" w:rsidP="00D3557F">
            <w:pPr>
              <w:spacing w:after="0" w:line="240" w:lineRule="auto"/>
              <w:rPr>
                <w:rFonts w:ascii="Times New Roman" w:hAnsi="Times New Roman" w:cs="Times New Roman"/>
              </w:rPr>
            </w:pPr>
          </w:p>
          <w:p w14:paraId="3AB82B1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године</w:t>
            </w:r>
          </w:p>
          <w:p w14:paraId="465B0393" w14:textId="77777777" w:rsidR="00D3557F" w:rsidRPr="00D3557F" w:rsidRDefault="00D3557F" w:rsidP="00D3557F">
            <w:pPr>
              <w:spacing w:after="0" w:line="240" w:lineRule="auto"/>
              <w:rPr>
                <w:rFonts w:ascii="Times New Roman" w:hAnsi="Times New Roman" w:cs="Times New Roman"/>
              </w:rPr>
            </w:pPr>
          </w:p>
          <w:p w14:paraId="2CA50AE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април-мај 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9FF3FE" w14:textId="77777777" w:rsidR="00D3557F" w:rsidRPr="00D3557F" w:rsidRDefault="00D3557F" w:rsidP="00D3557F">
            <w:pPr>
              <w:spacing w:after="0" w:line="240" w:lineRule="auto"/>
              <w:rPr>
                <w:rFonts w:ascii="Times New Roman" w:hAnsi="Times New Roman" w:cs="Times New Roman"/>
              </w:rPr>
            </w:pPr>
          </w:p>
          <w:p w14:paraId="5D603A54" w14:textId="77777777" w:rsidR="00D3557F" w:rsidRPr="00D3557F" w:rsidRDefault="00D3557F" w:rsidP="00D3557F">
            <w:pPr>
              <w:spacing w:after="0" w:line="240" w:lineRule="auto"/>
              <w:rPr>
                <w:rFonts w:ascii="Times New Roman" w:hAnsi="Times New Roman" w:cs="Times New Roman"/>
              </w:rPr>
            </w:pPr>
          </w:p>
          <w:p w14:paraId="4FAA874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Стручни актив за развој ШП</w:t>
            </w:r>
          </w:p>
          <w:p w14:paraId="5C15663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p w14:paraId="3BFE621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секретар</w:t>
            </w:r>
          </w:p>
          <w:p w14:paraId="29068CC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7B52DE5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Тимови</w:t>
            </w:r>
          </w:p>
          <w:p w14:paraId="3528B714" w14:textId="77777777" w:rsidR="00D3557F" w:rsidRPr="00D3557F" w:rsidRDefault="00D3557F" w:rsidP="00D3557F">
            <w:pPr>
              <w:spacing w:after="0" w:line="240" w:lineRule="auto"/>
              <w:rPr>
                <w:rFonts w:ascii="Times New Roman" w:hAnsi="Times New Roman" w:cs="Times New Roman"/>
              </w:rPr>
            </w:pPr>
          </w:p>
          <w:p w14:paraId="76043D53" w14:textId="77777777" w:rsidR="00D3557F" w:rsidRPr="00D3557F" w:rsidRDefault="00D3557F" w:rsidP="00D3557F">
            <w:pPr>
              <w:spacing w:after="0" w:line="240" w:lineRule="auto"/>
              <w:rPr>
                <w:rFonts w:ascii="Times New Roman" w:hAnsi="Times New Roman" w:cs="Times New Roman"/>
              </w:rPr>
            </w:pPr>
          </w:p>
          <w:p w14:paraId="1BB188C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Чланови тимова</w:t>
            </w:r>
          </w:p>
          <w:p w14:paraId="04D9C677" w14:textId="77777777" w:rsidR="00D3557F" w:rsidRPr="00D3557F" w:rsidRDefault="00D3557F" w:rsidP="00D3557F">
            <w:pPr>
              <w:spacing w:after="0" w:line="240" w:lineRule="auto"/>
              <w:rPr>
                <w:rFonts w:ascii="Times New Roman" w:hAnsi="Times New Roman" w:cs="Times New Roman"/>
              </w:rPr>
            </w:pPr>
          </w:p>
          <w:p w14:paraId="319F7A3B" w14:textId="77777777" w:rsidR="00D3557F" w:rsidRPr="00D3557F" w:rsidRDefault="00D3557F" w:rsidP="00D3557F">
            <w:pPr>
              <w:spacing w:after="0" w:line="240" w:lineRule="auto"/>
              <w:rPr>
                <w:rFonts w:ascii="Times New Roman" w:hAnsi="Times New Roman" w:cs="Times New Roman"/>
              </w:rPr>
            </w:pPr>
          </w:p>
          <w:p w14:paraId="4E20E959" w14:textId="77777777" w:rsidR="00D3557F" w:rsidRPr="00D3557F" w:rsidRDefault="00D3557F" w:rsidP="00D3557F">
            <w:pPr>
              <w:spacing w:after="0" w:line="240" w:lineRule="auto"/>
              <w:rPr>
                <w:rFonts w:ascii="Times New Roman" w:hAnsi="Times New Roman" w:cs="Times New Roman"/>
              </w:rPr>
            </w:pPr>
          </w:p>
          <w:p w14:paraId="5FA4D2D9" w14:textId="77777777" w:rsidR="00D3557F" w:rsidRPr="00D3557F" w:rsidRDefault="00D3557F" w:rsidP="00D3557F">
            <w:pPr>
              <w:spacing w:after="0" w:line="240" w:lineRule="auto"/>
              <w:rPr>
                <w:rFonts w:ascii="Times New Roman" w:hAnsi="Times New Roman" w:cs="Times New Roman"/>
              </w:rPr>
            </w:pPr>
          </w:p>
          <w:p w14:paraId="5139AEAA" w14:textId="77777777" w:rsidR="00D3557F" w:rsidRPr="00D3557F" w:rsidRDefault="00D3557F" w:rsidP="00D3557F">
            <w:pPr>
              <w:spacing w:after="0" w:line="240" w:lineRule="auto"/>
              <w:rPr>
                <w:rFonts w:ascii="Times New Roman" w:hAnsi="Times New Roman" w:cs="Times New Roman"/>
              </w:rPr>
            </w:pPr>
          </w:p>
          <w:p w14:paraId="2CEE95D0" w14:textId="77777777" w:rsidR="00D3557F" w:rsidRPr="00D3557F" w:rsidRDefault="00D3557F" w:rsidP="00D3557F">
            <w:pPr>
              <w:spacing w:after="0" w:line="240" w:lineRule="auto"/>
              <w:rPr>
                <w:rFonts w:ascii="Times New Roman" w:hAnsi="Times New Roman" w:cs="Times New Roman"/>
              </w:rPr>
            </w:pPr>
          </w:p>
          <w:p w14:paraId="57F60F2C" w14:textId="77777777" w:rsidR="00D3557F" w:rsidRPr="00D3557F" w:rsidRDefault="00D3557F" w:rsidP="00D3557F">
            <w:pPr>
              <w:spacing w:after="0" w:line="240" w:lineRule="auto"/>
              <w:rPr>
                <w:rFonts w:ascii="Times New Roman" w:hAnsi="Times New Roman" w:cs="Times New Roman"/>
              </w:rPr>
            </w:pPr>
          </w:p>
          <w:p w14:paraId="15B0F72F" w14:textId="77777777" w:rsidR="00D3557F" w:rsidRPr="00D3557F" w:rsidRDefault="00D3557F" w:rsidP="00D3557F">
            <w:pPr>
              <w:spacing w:after="0" w:line="240" w:lineRule="auto"/>
              <w:rPr>
                <w:rFonts w:ascii="Times New Roman" w:hAnsi="Times New Roman" w:cs="Times New Roman"/>
              </w:rPr>
            </w:pPr>
          </w:p>
          <w:p w14:paraId="410784A4" w14:textId="77777777" w:rsidR="00D3557F" w:rsidRPr="00D3557F" w:rsidRDefault="00D3557F" w:rsidP="00D3557F">
            <w:pPr>
              <w:spacing w:after="0" w:line="240" w:lineRule="auto"/>
              <w:rPr>
                <w:rFonts w:ascii="Times New Roman" w:hAnsi="Times New Roman" w:cs="Times New Roman"/>
              </w:rPr>
            </w:pPr>
          </w:p>
          <w:p w14:paraId="587854C1" w14:textId="77777777" w:rsidR="00D3557F" w:rsidRPr="00D3557F" w:rsidRDefault="00D3557F" w:rsidP="00D3557F">
            <w:pPr>
              <w:spacing w:after="0" w:line="240" w:lineRule="auto"/>
              <w:rPr>
                <w:rFonts w:ascii="Times New Roman" w:hAnsi="Times New Roman" w:cs="Times New Roman"/>
              </w:rPr>
            </w:pPr>
          </w:p>
          <w:p w14:paraId="1B584D67" w14:textId="77777777" w:rsidR="00D3557F" w:rsidRPr="00D3557F" w:rsidRDefault="00D3557F" w:rsidP="00D3557F">
            <w:pPr>
              <w:spacing w:after="0" w:line="240" w:lineRule="auto"/>
              <w:rPr>
                <w:rFonts w:ascii="Times New Roman" w:hAnsi="Times New Roman" w:cs="Times New Roman"/>
              </w:rPr>
            </w:pPr>
          </w:p>
          <w:p w14:paraId="259E215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професионалну орјентацију</w:t>
            </w:r>
          </w:p>
          <w:p w14:paraId="3E72C86C" w14:textId="77777777" w:rsidR="00D3557F" w:rsidRPr="00D3557F" w:rsidRDefault="00D3557F" w:rsidP="00D3557F">
            <w:pPr>
              <w:spacing w:after="0" w:line="240" w:lineRule="auto"/>
              <w:rPr>
                <w:rFonts w:ascii="Times New Roman" w:hAnsi="Times New Roman" w:cs="Times New Roman"/>
              </w:rPr>
            </w:pPr>
          </w:p>
          <w:p w14:paraId="547FB6B1" w14:textId="77777777" w:rsidR="00D3557F" w:rsidRPr="00D3557F" w:rsidRDefault="00D3557F" w:rsidP="00D3557F">
            <w:pPr>
              <w:spacing w:after="0" w:line="240" w:lineRule="auto"/>
              <w:rPr>
                <w:rFonts w:ascii="Times New Roman" w:hAnsi="Times New Roman" w:cs="Times New Roman"/>
              </w:rPr>
            </w:pPr>
          </w:p>
          <w:p w14:paraId="42908DE0" w14:textId="77777777" w:rsidR="00D3557F" w:rsidRPr="00D3557F" w:rsidRDefault="00D3557F" w:rsidP="00D3557F">
            <w:pPr>
              <w:spacing w:after="0" w:line="240" w:lineRule="auto"/>
              <w:rPr>
                <w:rFonts w:ascii="Times New Roman" w:hAnsi="Times New Roman" w:cs="Times New Roman"/>
              </w:rPr>
            </w:pPr>
          </w:p>
          <w:p w14:paraId="3E9FA19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0D07082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61D19CE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417C7194" w14:textId="77777777" w:rsidR="00D3557F" w:rsidRPr="00D3557F" w:rsidRDefault="00D3557F" w:rsidP="00D3557F">
            <w:pPr>
              <w:spacing w:after="0" w:line="240" w:lineRule="auto"/>
              <w:rPr>
                <w:rFonts w:ascii="Times New Roman" w:hAnsi="Times New Roman" w:cs="Times New Roman"/>
              </w:rPr>
            </w:pPr>
          </w:p>
          <w:p w14:paraId="5E1E0EAF" w14:textId="77777777" w:rsidR="00D3557F" w:rsidRPr="00D3557F" w:rsidRDefault="00D3557F" w:rsidP="00D3557F">
            <w:pPr>
              <w:spacing w:after="0" w:line="240" w:lineRule="auto"/>
              <w:rPr>
                <w:rFonts w:ascii="Times New Roman" w:hAnsi="Times New Roman" w:cs="Times New Roman"/>
              </w:rPr>
            </w:pPr>
          </w:p>
          <w:p w14:paraId="42263A3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Стручни актив за развој школског програма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F937C36" w14:textId="77777777" w:rsidR="00D3557F" w:rsidRPr="00D3557F" w:rsidRDefault="00D3557F" w:rsidP="00D3557F">
            <w:pPr>
              <w:spacing w:after="0" w:line="240" w:lineRule="auto"/>
              <w:rPr>
                <w:rFonts w:ascii="Times New Roman" w:hAnsi="Times New Roman" w:cs="Times New Roman"/>
              </w:rPr>
            </w:pPr>
          </w:p>
          <w:p w14:paraId="6810FA9B" w14:textId="77777777" w:rsidR="00D3557F" w:rsidRPr="00D3557F" w:rsidRDefault="00D3557F" w:rsidP="00D3557F">
            <w:pPr>
              <w:spacing w:after="0" w:line="240" w:lineRule="auto"/>
              <w:rPr>
                <w:rFonts w:ascii="Times New Roman" w:hAnsi="Times New Roman" w:cs="Times New Roman"/>
              </w:rPr>
            </w:pPr>
          </w:p>
          <w:p w14:paraId="6E6B081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Урађен квалитетнији, садржајнији и прегледнији Годишњи план рада </w:t>
            </w:r>
          </w:p>
          <w:p w14:paraId="1B2236E5" w14:textId="77777777" w:rsidR="00D3557F" w:rsidRPr="00D3557F" w:rsidRDefault="00D3557F" w:rsidP="00D3557F">
            <w:pPr>
              <w:spacing w:after="0" w:line="240" w:lineRule="auto"/>
              <w:rPr>
                <w:rFonts w:ascii="Times New Roman" w:hAnsi="Times New Roman" w:cs="Times New Roman"/>
              </w:rPr>
            </w:pPr>
          </w:p>
          <w:p w14:paraId="0AA0AF42" w14:textId="77777777" w:rsidR="00D3557F" w:rsidRPr="00D3557F" w:rsidRDefault="00D3557F" w:rsidP="00D3557F">
            <w:pPr>
              <w:spacing w:after="0" w:line="240" w:lineRule="auto"/>
              <w:rPr>
                <w:rFonts w:ascii="Times New Roman" w:hAnsi="Times New Roman" w:cs="Times New Roman"/>
              </w:rPr>
            </w:pPr>
          </w:p>
          <w:p w14:paraId="51703611" w14:textId="77777777" w:rsidR="00D3557F" w:rsidRPr="00D3557F" w:rsidRDefault="00D3557F" w:rsidP="00D3557F">
            <w:pPr>
              <w:spacing w:after="0" w:line="240" w:lineRule="auto"/>
              <w:rPr>
                <w:rFonts w:ascii="Times New Roman" w:hAnsi="Times New Roman" w:cs="Times New Roman"/>
              </w:rPr>
            </w:pPr>
          </w:p>
          <w:p w14:paraId="58D701C4" w14:textId="77777777" w:rsidR="00D3557F" w:rsidRPr="00D3557F" w:rsidRDefault="00D3557F" w:rsidP="00D3557F">
            <w:pPr>
              <w:spacing w:after="0" w:line="240" w:lineRule="auto"/>
              <w:rPr>
                <w:rFonts w:ascii="Times New Roman" w:hAnsi="Times New Roman" w:cs="Times New Roman"/>
              </w:rPr>
            </w:pPr>
          </w:p>
          <w:p w14:paraId="4B6BA301" w14:textId="77777777" w:rsidR="00D3557F" w:rsidRPr="00D3557F" w:rsidRDefault="00D3557F" w:rsidP="00D3557F">
            <w:pPr>
              <w:spacing w:after="0" w:line="240" w:lineRule="auto"/>
              <w:rPr>
                <w:rFonts w:ascii="Times New Roman" w:hAnsi="Times New Roman" w:cs="Times New Roman"/>
              </w:rPr>
            </w:pPr>
          </w:p>
          <w:p w14:paraId="7B593F4B" w14:textId="77777777" w:rsidR="00D3557F" w:rsidRPr="00D3557F" w:rsidRDefault="00D3557F" w:rsidP="00D3557F">
            <w:pPr>
              <w:spacing w:after="0" w:line="240" w:lineRule="auto"/>
              <w:rPr>
                <w:rFonts w:ascii="Times New Roman" w:hAnsi="Times New Roman" w:cs="Times New Roman"/>
              </w:rPr>
            </w:pPr>
          </w:p>
          <w:p w14:paraId="29DE0999" w14:textId="77777777" w:rsidR="00D3557F" w:rsidRPr="00D3557F" w:rsidRDefault="00D3557F" w:rsidP="00D3557F">
            <w:pPr>
              <w:spacing w:after="0" w:line="240" w:lineRule="auto"/>
              <w:rPr>
                <w:rFonts w:ascii="Times New Roman" w:hAnsi="Times New Roman" w:cs="Times New Roman"/>
              </w:rPr>
            </w:pPr>
          </w:p>
          <w:p w14:paraId="4622F50B" w14:textId="77777777" w:rsidR="00D3557F" w:rsidRPr="00D3557F" w:rsidRDefault="00D3557F" w:rsidP="00D3557F">
            <w:pPr>
              <w:spacing w:after="0" w:line="240" w:lineRule="auto"/>
              <w:rPr>
                <w:rFonts w:ascii="Times New Roman" w:hAnsi="Times New Roman" w:cs="Times New Roman"/>
              </w:rPr>
            </w:pPr>
          </w:p>
          <w:p w14:paraId="461F8541" w14:textId="77777777" w:rsidR="00D3557F" w:rsidRPr="00D3557F" w:rsidRDefault="00D3557F" w:rsidP="00D3557F">
            <w:pPr>
              <w:spacing w:after="0" w:line="240" w:lineRule="auto"/>
              <w:rPr>
                <w:rFonts w:ascii="Times New Roman" w:hAnsi="Times New Roman" w:cs="Times New Roman"/>
              </w:rPr>
            </w:pPr>
          </w:p>
          <w:p w14:paraId="4247FBC9" w14:textId="77777777" w:rsidR="00D3557F" w:rsidRPr="00D3557F" w:rsidRDefault="00D3557F" w:rsidP="00D3557F">
            <w:pPr>
              <w:spacing w:after="0" w:line="240" w:lineRule="auto"/>
              <w:rPr>
                <w:rFonts w:ascii="Times New Roman" w:hAnsi="Times New Roman" w:cs="Times New Roman"/>
              </w:rPr>
            </w:pPr>
          </w:p>
          <w:p w14:paraId="5E931A72" w14:textId="77777777" w:rsidR="00D3557F" w:rsidRPr="00D3557F" w:rsidRDefault="00D3557F" w:rsidP="00D3557F">
            <w:pPr>
              <w:spacing w:after="0" w:line="240" w:lineRule="auto"/>
              <w:rPr>
                <w:rFonts w:ascii="Times New Roman" w:hAnsi="Times New Roman" w:cs="Times New Roman"/>
              </w:rPr>
            </w:pPr>
          </w:p>
          <w:p w14:paraId="4C6A6BBE" w14:textId="77777777" w:rsidR="00D3557F" w:rsidRPr="00D3557F" w:rsidRDefault="00D3557F" w:rsidP="00D3557F">
            <w:pPr>
              <w:spacing w:after="0" w:line="240" w:lineRule="auto"/>
              <w:rPr>
                <w:rFonts w:ascii="Times New Roman" w:hAnsi="Times New Roman" w:cs="Times New Roman"/>
              </w:rPr>
            </w:pPr>
          </w:p>
          <w:p w14:paraId="29B43A2E" w14:textId="77777777" w:rsidR="00D3557F" w:rsidRPr="00D3557F" w:rsidRDefault="00D3557F" w:rsidP="00D3557F">
            <w:pPr>
              <w:spacing w:after="0" w:line="240" w:lineRule="auto"/>
              <w:rPr>
                <w:rFonts w:ascii="Times New Roman" w:hAnsi="Times New Roman" w:cs="Times New Roman"/>
              </w:rPr>
            </w:pPr>
          </w:p>
          <w:p w14:paraId="0228CE9B" w14:textId="77777777" w:rsidR="00D3557F" w:rsidRPr="00D3557F" w:rsidRDefault="00D3557F" w:rsidP="00D3557F">
            <w:pPr>
              <w:spacing w:after="0" w:line="240" w:lineRule="auto"/>
              <w:rPr>
                <w:rFonts w:ascii="Times New Roman" w:hAnsi="Times New Roman" w:cs="Times New Roman"/>
              </w:rPr>
            </w:pPr>
          </w:p>
          <w:p w14:paraId="728AC641" w14:textId="77777777" w:rsidR="00D3557F" w:rsidRPr="00D3557F" w:rsidRDefault="00D3557F" w:rsidP="00D3557F">
            <w:pPr>
              <w:spacing w:after="0" w:line="240" w:lineRule="auto"/>
              <w:rPr>
                <w:rFonts w:ascii="Times New Roman" w:hAnsi="Times New Roman" w:cs="Times New Roman"/>
              </w:rPr>
            </w:pPr>
          </w:p>
          <w:p w14:paraId="50E4A36D" w14:textId="77777777" w:rsidR="00D3557F" w:rsidRPr="00D3557F" w:rsidRDefault="00D3557F" w:rsidP="00D3557F">
            <w:pPr>
              <w:spacing w:after="0" w:line="240" w:lineRule="auto"/>
              <w:rPr>
                <w:rFonts w:ascii="Times New Roman" w:hAnsi="Times New Roman" w:cs="Times New Roman"/>
              </w:rPr>
            </w:pPr>
          </w:p>
          <w:p w14:paraId="6E5E6815" w14:textId="77777777" w:rsidR="00D3557F" w:rsidRPr="00D3557F" w:rsidRDefault="00D3557F" w:rsidP="00D3557F">
            <w:pPr>
              <w:spacing w:after="0" w:line="240" w:lineRule="auto"/>
              <w:rPr>
                <w:rFonts w:ascii="Times New Roman" w:hAnsi="Times New Roman" w:cs="Times New Roman"/>
              </w:rPr>
            </w:pPr>
          </w:p>
          <w:p w14:paraId="36CBE584" w14:textId="77777777" w:rsidR="00D3557F" w:rsidRPr="00D3557F" w:rsidRDefault="00D3557F" w:rsidP="00D3557F">
            <w:pPr>
              <w:spacing w:after="0" w:line="240" w:lineRule="auto"/>
              <w:rPr>
                <w:rFonts w:ascii="Times New Roman" w:hAnsi="Times New Roman" w:cs="Times New Roman"/>
              </w:rPr>
            </w:pPr>
          </w:p>
          <w:p w14:paraId="4730C468" w14:textId="77777777" w:rsidR="00D3557F" w:rsidRPr="00D3557F" w:rsidRDefault="00D3557F" w:rsidP="00D3557F">
            <w:pPr>
              <w:spacing w:after="0" w:line="240" w:lineRule="auto"/>
              <w:rPr>
                <w:rFonts w:ascii="Times New Roman" w:hAnsi="Times New Roman" w:cs="Times New Roman"/>
              </w:rPr>
            </w:pPr>
          </w:p>
          <w:p w14:paraId="34EBA040" w14:textId="77777777" w:rsidR="00D3557F" w:rsidRPr="00D3557F" w:rsidRDefault="00D3557F" w:rsidP="00D3557F">
            <w:pPr>
              <w:spacing w:after="0" w:line="240" w:lineRule="auto"/>
              <w:rPr>
                <w:rFonts w:ascii="Times New Roman" w:hAnsi="Times New Roman" w:cs="Times New Roman"/>
              </w:rPr>
            </w:pPr>
          </w:p>
          <w:p w14:paraId="4E6F8241" w14:textId="77777777" w:rsidR="00D3557F" w:rsidRPr="00D3557F" w:rsidRDefault="00D3557F" w:rsidP="00D3557F">
            <w:pPr>
              <w:spacing w:after="0" w:line="240" w:lineRule="auto"/>
              <w:rPr>
                <w:rFonts w:ascii="Times New Roman" w:hAnsi="Times New Roman" w:cs="Times New Roman"/>
              </w:rPr>
            </w:pPr>
          </w:p>
          <w:p w14:paraId="26E4CAA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Структурално уједначена одељења</w:t>
            </w:r>
          </w:p>
          <w:p w14:paraId="323E8C95" w14:textId="77777777" w:rsidR="00D3557F" w:rsidRPr="00D3557F" w:rsidRDefault="00D3557F" w:rsidP="00D3557F">
            <w:pPr>
              <w:spacing w:after="0" w:line="240" w:lineRule="auto"/>
              <w:rPr>
                <w:rFonts w:ascii="Times New Roman" w:hAnsi="Times New Roman" w:cs="Times New Roman"/>
              </w:rPr>
            </w:pPr>
          </w:p>
          <w:p w14:paraId="24A400E7" w14:textId="77777777" w:rsidR="00D3557F" w:rsidRPr="00D3557F" w:rsidRDefault="00D3557F" w:rsidP="00D3557F">
            <w:pPr>
              <w:spacing w:after="0" w:line="240" w:lineRule="auto"/>
              <w:rPr>
                <w:rFonts w:ascii="Times New Roman" w:hAnsi="Times New Roman" w:cs="Times New Roman"/>
              </w:rPr>
            </w:pPr>
          </w:p>
          <w:p w14:paraId="42C3706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Израђен Анекс школског програма 2023-2027.</w:t>
            </w:r>
          </w:p>
        </w:tc>
      </w:tr>
      <w:tr w:rsidR="00D3557F" w:rsidRPr="00D3557F" w14:paraId="56293DA0" w14:textId="77777777" w:rsidTr="00207207">
        <w:trPr>
          <w:trHeight w:val="964"/>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D8144E8"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33D6E8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Израда годишњег програма рада и месечних планова рада психолога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6C5B01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Август/септембар 2023.</w:t>
            </w:r>
          </w:p>
          <w:p w14:paraId="29006E8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09C9ED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63864C4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2287BF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Урађени годишњи и месечни планови рада</w:t>
            </w:r>
          </w:p>
        </w:tc>
      </w:tr>
      <w:tr w:rsidR="00D3557F" w:rsidRPr="00D3557F" w14:paraId="735603AD" w14:textId="77777777" w:rsidTr="00207207">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2DFD1E"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A54212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Припремање и израда плана посете часовима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888599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септембар 2023.</w:t>
            </w:r>
          </w:p>
          <w:p w14:paraId="01E1C4D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јануар 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D48E41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 педагог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0630F7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Посећени часови разредне и предметне наставе</w:t>
            </w:r>
          </w:p>
        </w:tc>
      </w:tr>
      <w:tr w:rsidR="00D3557F" w:rsidRPr="00D3557F" w14:paraId="4A7E6B4A" w14:textId="77777777" w:rsidTr="00207207">
        <w:trPr>
          <w:trHeight w:val="852"/>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D7F8D0"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9711A4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Припремање и израда плана сопственог стручног усавршавања и професионалног развоја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3090F8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 септембар 2023.</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DA54E5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9BB1E1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Унапређивање рада стручног сарадника</w:t>
            </w:r>
          </w:p>
        </w:tc>
      </w:tr>
      <w:tr w:rsidR="00D3557F" w:rsidRPr="00D3557F" w14:paraId="0A9932DB" w14:textId="77777777" w:rsidTr="00207207">
        <w:trPr>
          <w:trHeight w:val="1785"/>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6EE6D749"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Праћење и вредновање образовно-васпитног, односно васпитно-образовног рада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DE10D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Учешће у праћењу и вредновању образовно-васпитног рада и предлагање мера за побољшање ефикасности, економичности и успешности установе у задовољавању образовних и развојних потреба ученика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A38012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191569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p w14:paraId="3FB2B5E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45F8D50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761153B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Стручна већа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1C696F0" w14:textId="77777777" w:rsidR="00D3557F" w:rsidRPr="00C6520E" w:rsidRDefault="00C6520E" w:rsidP="00D3557F">
            <w:pPr>
              <w:spacing w:after="0" w:line="240" w:lineRule="auto"/>
              <w:rPr>
                <w:rFonts w:ascii="Times New Roman" w:hAnsi="Times New Roman" w:cs="Times New Roman"/>
              </w:rPr>
            </w:pPr>
            <w:r w:rsidRPr="00C6520E">
              <w:rPr>
                <w:rFonts w:ascii="Times New Roman" w:hAnsi="Times New Roman" w:cs="Times New Roman"/>
              </w:rPr>
              <w:t>Посећено је 19 (од тога 1 угледни) часова редовне наставе Анализа посећених часова и препоруке за даљи рад</w:t>
            </w:r>
          </w:p>
        </w:tc>
      </w:tr>
      <w:tr w:rsidR="00D3557F" w:rsidRPr="00D3557F" w14:paraId="0072EBCB" w14:textId="77777777" w:rsidTr="00207207">
        <w:trPr>
          <w:trHeight w:val="714"/>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40C1D8"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9593D7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Праћење и подстицање напредовања ученика у развоју и учењу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F98727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 крају класификационих периода</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6D51A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6AE2FDB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212D15B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 родитељи ученици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9A740E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Извештаји о анализи успеха ученика и праћење успеха ученика</w:t>
            </w:r>
          </w:p>
        </w:tc>
      </w:tr>
      <w:tr w:rsidR="00D3557F" w:rsidRPr="00D3557F" w14:paraId="09FC1CDE" w14:textId="77777777" w:rsidTr="00207207">
        <w:trPr>
          <w:trHeight w:val="1081"/>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CC6B7D"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44482B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Праћење и вредновање примене мера индивидуализације и индивидуалног образовног плана за ученике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3575F6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F4B43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 педагог , специјални педагог, ОС родитељи ученици</w:t>
            </w:r>
          </w:p>
          <w:p w14:paraId="7BB3414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Тимови за додатну подршку</w:t>
            </w:r>
          </w:p>
          <w:p w14:paraId="26DB443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инкузивно образовање, Тим за додатну подршку ученицима мигрантима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D3BCB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Извештаји о реализацији мера индивидуализације и индивидуално образовног плана за ученике и предлог мера за унапређење истог</w:t>
            </w:r>
          </w:p>
        </w:tc>
      </w:tr>
      <w:tr w:rsidR="00D3557F" w:rsidRPr="00D3557F" w14:paraId="3CF27E74" w14:textId="77777777" w:rsidTr="00207207">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EC165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721C91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Учешће у изради Полугодишњег и Годишњег  извештаја о раду школе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62C6E1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Јануар 2024.</w:t>
            </w:r>
          </w:p>
          <w:p w14:paraId="01894AE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Јун 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0BE0E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 педагог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C0CFD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Полугодишњи и Годишњи  извештај о раду школе</w:t>
            </w:r>
          </w:p>
        </w:tc>
      </w:tr>
      <w:tr w:rsidR="00D3557F" w:rsidRPr="00D3557F" w14:paraId="05A83AFA" w14:textId="77777777" w:rsidTr="00207207">
        <w:trPr>
          <w:trHeight w:val="566"/>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3DE9F65E" w14:textId="77777777" w:rsidR="00D3557F" w:rsidRPr="00D3557F" w:rsidRDefault="00D3557F" w:rsidP="00D3557F">
            <w:pPr>
              <w:spacing w:after="0" w:line="240" w:lineRule="auto"/>
              <w:ind w:left="115" w:right="115"/>
              <w:jc w:val="center"/>
              <w:rPr>
                <w:rFonts w:ascii="Times New Roman" w:hAnsi="Times New Roman" w:cs="Times New Roman"/>
              </w:rPr>
            </w:pPr>
            <w:r w:rsidRPr="00D3557F">
              <w:rPr>
                <w:rFonts w:ascii="Times New Roman" w:hAnsi="Times New Roman" w:cs="Times New Roman"/>
                <w:b/>
                <w:bCs/>
              </w:rPr>
              <w:t>Саветодавни рад са наставницима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9D3FE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Саветодавни рад и подршка наставницима усмерени ка:</w:t>
            </w:r>
          </w:p>
          <w:p w14:paraId="52A94CE5"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коришћењу различитих метода, техника и инструмената праћења деце и самоевалуације рада</w:t>
            </w:r>
          </w:p>
          <w:p w14:paraId="43F7CE13"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унапређивању процеса праћења и посматрања дечјег напредовања</w:t>
            </w:r>
          </w:p>
          <w:p w14:paraId="14A9836D"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lastRenderedPageBreak/>
              <w:t>стварању педагошко-психолошких услова за подстицање целовитог развоја деце</w:t>
            </w:r>
          </w:p>
          <w:p w14:paraId="46239BE1"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планирању и реализацији непосредног образовно-васпитног рада са ученицима, а нарочито у области прилагођавања рада образовно-васпитним потребама ученика</w:t>
            </w:r>
          </w:p>
          <w:p w14:paraId="5F1FD1D1"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јачању наставничких компетенција (комуникација и сарадња, конструктивно решавање сукоба, подршка развоју личности ученика, подучавање и учење)</w:t>
            </w:r>
          </w:p>
          <w:p w14:paraId="62C118EA"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w:t>
            </w:r>
          </w:p>
          <w:p w14:paraId="24E5A89E"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у раду са ученицима којима је потребна додатна образовна подршка (координирање, тимско израђивање педагошког профила, учествовање у развијању ИОП-а коришћењем резултата сопствених психолошких процена и психолошких процена добијених из других установа)</w:t>
            </w:r>
          </w:p>
          <w:p w14:paraId="1982868C"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у формирању и вођењу ученичког колектива</w:t>
            </w:r>
          </w:p>
          <w:p w14:paraId="3F7077D6"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 xml:space="preserve">у раду са родитељима (старатељима) </w:t>
            </w:r>
          </w:p>
          <w:p w14:paraId="58B21173"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праћење начина вођења педагошке документације</w:t>
            </w:r>
          </w:p>
          <w:p w14:paraId="42545845"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 xml:space="preserve">учествовање у планирању и реализацији </w:t>
            </w:r>
            <w:r w:rsidRPr="00D3557F">
              <w:rPr>
                <w:rFonts w:ascii="Times New Roman" w:hAnsi="Times New Roman" w:cs="Times New Roman"/>
              </w:rPr>
              <w:lastRenderedPageBreak/>
              <w:t>свих облика васпитно образовног рада</w:t>
            </w:r>
          </w:p>
          <w:p w14:paraId="38CB33B2" w14:textId="77777777" w:rsidR="00D3557F" w:rsidRPr="00D3557F" w:rsidRDefault="00D3557F" w:rsidP="006B62B6">
            <w:pPr>
              <w:pStyle w:val="ListParagraph"/>
              <w:numPr>
                <w:ilvl w:val="0"/>
                <w:numId w:val="21"/>
              </w:numPr>
              <w:spacing w:after="0" w:line="240" w:lineRule="auto"/>
              <w:rPr>
                <w:rFonts w:ascii="Times New Roman" w:hAnsi="Times New Roman" w:cs="Times New Roman"/>
              </w:rPr>
            </w:pPr>
            <w:r w:rsidRPr="00D3557F">
              <w:rPr>
                <w:rFonts w:ascii="Times New Roman" w:hAnsi="Times New Roman" w:cs="Times New Roman"/>
              </w:rPr>
              <w:t>Учествовање у реализацији појединих садржаја часова одељењског старешине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68B0B5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lastRenderedPageBreak/>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F3E8348" w14:textId="77777777" w:rsidR="00D3557F" w:rsidRPr="00D3557F" w:rsidRDefault="00D3557F" w:rsidP="00D3557F">
            <w:pPr>
              <w:spacing w:after="0" w:line="240" w:lineRule="auto"/>
              <w:rPr>
                <w:rFonts w:ascii="Times New Roman" w:hAnsi="Times New Roman" w:cs="Times New Roman"/>
              </w:rPr>
            </w:pPr>
          </w:p>
          <w:p w14:paraId="1C3F6555" w14:textId="77777777" w:rsidR="00D3557F" w:rsidRPr="00D3557F" w:rsidRDefault="00D3557F" w:rsidP="00D3557F">
            <w:pPr>
              <w:spacing w:after="0" w:line="240" w:lineRule="auto"/>
              <w:rPr>
                <w:rFonts w:ascii="Times New Roman" w:hAnsi="Times New Roman" w:cs="Times New Roman"/>
              </w:rPr>
            </w:pPr>
          </w:p>
          <w:p w14:paraId="471F313D" w14:textId="77777777" w:rsidR="00D3557F" w:rsidRPr="00D3557F" w:rsidRDefault="00D3557F" w:rsidP="00D3557F">
            <w:pPr>
              <w:spacing w:after="0" w:line="240" w:lineRule="auto"/>
              <w:rPr>
                <w:rFonts w:ascii="Times New Roman" w:hAnsi="Times New Roman" w:cs="Times New Roman"/>
              </w:rPr>
            </w:pPr>
          </w:p>
          <w:p w14:paraId="12B0D65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251A9D2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090B655E" w14:textId="77777777" w:rsidR="00D3557F" w:rsidRPr="00D3557F" w:rsidRDefault="00D3557F" w:rsidP="00D3557F">
            <w:pPr>
              <w:spacing w:after="0" w:line="240" w:lineRule="auto"/>
              <w:rPr>
                <w:rFonts w:ascii="Times New Roman" w:hAnsi="Times New Roman" w:cs="Times New Roman"/>
              </w:rPr>
            </w:pPr>
          </w:p>
          <w:p w14:paraId="153C8139" w14:textId="77777777" w:rsidR="00D3557F" w:rsidRPr="00D3557F" w:rsidRDefault="00D3557F" w:rsidP="00D3557F">
            <w:pPr>
              <w:spacing w:after="0" w:line="240" w:lineRule="auto"/>
              <w:rPr>
                <w:rFonts w:ascii="Times New Roman" w:hAnsi="Times New Roman" w:cs="Times New Roman"/>
              </w:rPr>
            </w:pPr>
          </w:p>
          <w:p w14:paraId="4D36126A" w14:textId="77777777" w:rsidR="00D3557F" w:rsidRPr="00D3557F" w:rsidRDefault="00D3557F" w:rsidP="00D3557F">
            <w:pPr>
              <w:spacing w:after="0" w:line="240" w:lineRule="auto"/>
              <w:rPr>
                <w:rFonts w:ascii="Times New Roman" w:hAnsi="Times New Roman" w:cs="Times New Roman"/>
              </w:rPr>
            </w:pPr>
          </w:p>
          <w:p w14:paraId="2E6D5AE1" w14:textId="77777777" w:rsidR="00D3557F" w:rsidRPr="00D3557F" w:rsidRDefault="00D3557F" w:rsidP="00D3557F">
            <w:pPr>
              <w:spacing w:after="0" w:line="240" w:lineRule="auto"/>
              <w:rPr>
                <w:rFonts w:ascii="Times New Roman" w:hAnsi="Times New Roman" w:cs="Times New Roman"/>
              </w:rPr>
            </w:pPr>
          </w:p>
          <w:p w14:paraId="34443292" w14:textId="77777777" w:rsidR="00D3557F" w:rsidRPr="00D3557F" w:rsidRDefault="00D3557F" w:rsidP="00D3557F">
            <w:pPr>
              <w:spacing w:after="0" w:line="240" w:lineRule="auto"/>
              <w:rPr>
                <w:rFonts w:ascii="Times New Roman" w:hAnsi="Times New Roman" w:cs="Times New Roman"/>
              </w:rPr>
            </w:pPr>
          </w:p>
          <w:p w14:paraId="3754D3CC" w14:textId="77777777" w:rsidR="00D3557F" w:rsidRPr="00D3557F" w:rsidRDefault="00D3557F" w:rsidP="00D3557F">
            <w:pPr>
              <w:spacing w:after="0" w:line="240" w:lineRule="auto"/>
              <w:rPr>
                <w:rFonts w:ascii="Times New Roman" w:hAnsi="Times New Roman" w:cs="Times New Roman"/>
              </w:rPr>
            </w:pPr>
          </w:p>
          <w:p w14:paraId="4C4DFAE5" w14:textId="77777777" w:rsidR="00D3557F" w:rsidRPr="00D3557F" w:rsidRDefault="00D3557F" w:rsidP="00D3557F">
            <w:pPr>
              <w:spacing w:after="0" w:line="240" w:lineRule="auto"/>
              <w:rPr>
                <w:rFonts w:ascii="Times New Roman" w:hAnsi="Times New Roman" w:cs="Times New Roman"/>
              </w:rPr>
            </w:pPr>
          </w:p>
          <w:p w14:paraId="669F0F76" w14:textId="77777777" w:rsidR="00D3557F" w:rsidRPr="00D3557F" w:rsidRDefault="00D3557F" w:rsidP="00D3557F">
            <w:pPr>
              <w:spacing w:after="0" w:line="240" w:lineRule="auto"/>
              <w:rPr>
                <w:rFonts w:ascii="Times New Roman" w:hAnsi="Times New Roman" w:cs="Times New Roman"/>
              </w:rPr>
            </w:pPr>
          </w:p>
          <w:p w14:paraId="7F210DC3" w14:textId="77777777" w:rsidR="00D3557F" w:rsidRPr="00D3557F" w:rsidRDefault="00D3557F" w:rsidP="00D3557F">
            <w:pPr>
              <w:spacing w:after="0" w:line="240" w:lineRule="auto"/>
              <w:rPr>
                <w:rFonts w:ascii="Times New Roman" w:hAnsi="Times New Roman" w:cs="Times New Roman"/>
              </w:rPr>
            </w:pPr>
          </w:p>
          <w:p w14:paraId="3219E142" w14:textId="77777777" w:rsidR="00D3557F" w:rsidRPr="00D3557F" w:rsidRDefault="00D3557F" w:rsidP="00D3557F">
            <w:pPr>
              <w:spacing w:after="0" w:line="240" w:lineRule="auto"/>
              <w:rPr>
                <w:rFonts w:ascii="Times New Roman" w:hAnsi="Times New Roman" w:cs="Times New Roman"/>
              </w:rPr>
            </w:pPr>
          </w:p>
          <w:p w14:paraId="25E37EB7" w14:textId="77777777" w:rsidR="00D3557F" w:rsidRPr="00D3557F" w:rsidRDefault="00D3557F" w:rsidP="00D3557F">
            <w:pPr>
              <w:spacing w:after="0" w:line="240" w:lineRule="auto"/>
              <w:rPr>
                <w:rFonts w:ascii="Times New Roman" w:hAnsi="Times New Roman" w:cs="Times New Roman"/>
              </w:rPr>
            </w:pPr>
          </w:p>
          <w:p w14:paraId="2380EEE0" w14:textId="77777777" w:rsidR="00D3557F" w:rsidRPr="00D3557F" w:rsidRDefault="00D3557F" w:rsidP="00D3557F">
            <w:pPr>
              <w:spacing w:after="0" w:line="240" w:lineRule="auto"/>
              <w:rPr>
                <w:rFonts w:ascii="Times New Roman" w:hAnsi="Times New Roman" w:cs="Times New Roman"/>
              </w:rPr>
            </w:pPr>
          </w:p>
          <w:p w14:paraId="2458CA4A" w14:textId="77777777" w:rsidR="00D3557F" w:rsidRPr="00D3557F" w:rsidRDefault="00D3557F" w:rsidP="00D3557F">
            <w:pPr>
              <w:spacing w:after="0" w:line="240" w:lineRule="auto"/>
              <w:rPr>
                <w:rFonts w:ascii="Times New Roman" w:hAnsi="Times New Roman" w:cs="Times New Roman"/>
              </w:rPr>
            </w:pPr>
          </w:p>
          <w:p w14:paraId="7D553439" w14:textId="77777777" w:rsidR="00D3557F" w:rsidRPr="00D3557F" w:rsidRDefault="00D3557F" w:rsidP="00D3557F">
            <w:pPr>
              <w:spacing w:after="0" w:line="240" w:lineRule="auto"/>
              <w:rPr>
                <w:rFonts w:ascii="Times New Roman" w:hAnsi="Times New Roman" w:cs="Times New Roman"/>
              </w:rPr>
            </w:pPr>
          </w:p>
          <w:p w14:paraId="48C16984" w14:textId="77777777" w:rsidR="00D3557F" w:rsidRPr="00D3557F" w:rsidRDefault="00D3557F" w:rsidP="00D3557F">
            <w:pPr>
              <w:spacing w:after="0" w:line="240" w:lineRule="auto"/>
              <w:rPr>
                <w:rFonts w:ascii="Times New Roman" w:hAnsi="Times New Roman" w:cs="Times New Roman"/>
              </w:rPr>
            </w:pPr>
          </w:p>
          <w:p w14:paraId="3EF9BBB4" w14:textId="77777777" w:rsidR="00D3557F" w:rsidRPr="00D3557F" w:rsidRDefault="00D3557F" w:rsidP="00D3557F">
            <w:pPr>
              <w:spacing w:after="0" w:line="240" w:lineRule="auto"/>
              <w:rPr>
                <w:rFonts w:ascii="Times New Roman" w:hAnsi="Times New Roman" w:cs="Times New Roman"/>
              </w:rPr>
            </w:pPr>
          </w:p>
          <w:p w14:paraId="0DA2BE90" w14:textId="77777777" w:rsidR="00D3557F" w:rsidRPr="00D3557F" w:rsidRDefault="00D3557F" w:rsidP="00D3557F">
            <w:pPr>
              <w:spacing w:after="0" w:line="240" w:lineRule="auto"/>
              <w:rPr>
                <w:rFonts w:ascii="Times New Roman" w:hAnsi="Times New Roman" w:cs="Times New Roman"/>
              </w:rPr>
            </w:pPr>
          </w:p>
          <w:p w14:paraId="37754971" w14:textId="77777777" w:rsidR="00D3557F" w:rsidRPr="00D3557F" w:rsidRDefault="00D3557F" w:rsidP="00D3557F">
            <w:pPr>
              <w:spacing w:after="0" w:line="240" w:lineRule="auto"/>
              <w:rPr>
                <w:rFonts w:ascii="Times New Roman" w:hAnsi="Times New Roman" w:cs="Times New Roman"/>
              </w:rPr>
            </w:pPr>
          </w:p>
          <w:p w14:paraId="298F578F" w14:textId="77777777" w:rsidR="00D3557F" w:rsidRPr="00D3557F" w:rsidRDefault="00D3557F" w:rsidP="00D3557F">
            <w:pPr>
              <w:spacing w:after="0" w:line="240" w:lineRule="auto"/>
              <w:rPr>
                <w:rFonts w:ascii="Times New Roman" w:hAnsi="Times New Roman" w:cs="Times New Roman"/>
              </w:rPr>
            </w:pPr>
          </w:p>
          <w:p w14:paraId="7B1EC4D0" w14:textId="77777777" w:rsidR="00D3557F" w:rsidRPr="00D3557F" w:rsidRDefault="00D3557F" w:rsidP="00D3557F">
            <w:pPr>
              <w:spacing w:after="0" w:line="240" w:lineRule="auto"/>
              <w:rPr>
                <w:rFonts w:ascii="Times New Roman" w:hAnsi="Times New Roman" w:cs="Times New Roman"/>
              </w:rPr>
            </w:pPr>
          </w:p>
          <w:p w14:paraId="667164C8" w14:textId="77777777" w:rsidR="00D3557F" w:rsidRPr="00D3557F" w:rsidRDefault="00D3557F" w:rsidP="00D3557F">
            <w:pPr>
              <w:spacing w:after="0" w:line="240" w:lineRule="auto"/>
              <w:rPr>
                <w:rFonts w:ascii="Times New Roman" w:hAnsi="Times New Roman" w:cs="Times New Roman"/>
              </w:rPr>
            </w:pPr>
          </w:p>
          <w:p w14:paraId="27344B5D" w14:textId="77777777" w:rsidR="00D3557F" w:rsidRPr="00D3557F" w:rsidRDefault="00D3557F" w:rsidP="00D3557F">
            <w:pPr>
              <w:spacing w:after="0" w:line="240" w:lineRule="auto"/>
              <w:rPr>
                <w:rFonts w:ascii="Times New Roman" w:hAnsi="Times New Roman" w:cs="Times New Roman"/>
              </w:rPr>
            </w:pPr>
          </w:p>
          <w:p w14:paraId="1C3BE82F" w14:textId="77777777" w:rsidR="00D3557F" w:rsidRPr="00D3557F" w:rsidRDefault="00D3557F" w:rsidP="00D3557F">
            <w:pPr>
              <w:spacing w:after="0" w:line="240" w:lineRule="auto"/>
              <w:rPr>
                <w:rFonts w:ascii="Times New Roman" w:hAnsi="Times New Roman" w:cs="Times New Roman"/>
              </w:rPr>
            </w:pPr>
          </w:p>
          <w:p w14:paraId="41470BC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стручно усавршавање</w:t>
            </w:r>
          </w:p>
          <w:p w14:paraId="5D9C57D7" w14:textId="77777777" w:rsidR="00D3557F" w:rsidRPr="00D3557F" w:rsidRDefault="00D3557F" w:rsidP="00D3557F">
            <w:pPr>
              <w:spacing w:after="0" w:line="240" w:lineRule="auto"/>
              <w:rPr>
                <w:rFonts w:ascii="Times New Roman" w:hAnsi="Times New Roman" w:cs="Times New Roman"/>
              </w:rPr>
            </w:pPr>
          </w:p>
          <w:p w14:paraId="51E2BEED" w14:textId="77777777" w:rsidR="00D3557F" w:rsidRPr="00D3557F" w:rsidRDefault="00D3557F" w:rsidP="00D3557F">
            <w:pPr>
              <w:spacing w:after="0" w:line="240" w:lineRule="auto"/>
              <w:rPr>
                <w:rFonts w:ascii="Times New Roman" w:hAnsi="Times New Roman" w:cs="Times New Roman"/>
              </w:rPr>
            </w:pPr>
          </w:p>
          <w:p w14:paraId="02C3728D" w14:textId="77777777" w:rsidR="00D3557F" w:rsidRPr="00D3557F" w:rsidRDefault="00D3557F" w:rsidP="00D3557F">
            <w:pPr>
              <w:spacing w:after="0" w:line="240" w:lineRule="auto"/>
              <w:rPr>
                <w:rFonts w:ascii="Times New Roman" w:hAnsi="Times New Roman" w:cs="Times New Roman"/>
              </w:rPr>
            </w:pPr>
          </w:p>
          <w:p w14:paraId="1F0E46A5" w14:textId="77777777" w:rsidR="00D3557F" w:rsidRPr="00D3557F" w:rsidRDefault="00D3557F" w:rsidP="00D3557F">
            <w:pPr>
              <w:spacing w:after="0" w:line="240" w:lineRule="auto"/>
              <w:rPr>
                <w:rFonts w:ascii="Times New Roman" w:hAnsi="Times New Roman" w:cs="Times New Roman"/>
              </w:rPr>
            </w:pPr>
          </w:p>
          <w:p w14:paraId="01B8DCFF" w14:textId="77777777" w:rsidR="00D3557F" w:rsidRPr="00D3557F" w:rsidRDefault="00D3557F" w:rsidP="00D3557F">
            <w:pPr>
              <w:spacing w:after="0" w:line="240" w:lineRule="auto"/>
              <w:rPr>
                <w:rFonts w:ascii="Times New Roman" w:hAnsi="Times New Roman" w:cs="Times New Roman"/>
              </w:rPr>
            </w:pPr>
          </w:p>
          <w:p w14:paraId="2C02DDD5" w14:textId="77777777" w:rsidR="00D3557F" w:rsidRPr="00D3557F" w:rsidRDefault="00D3557F" w:rsidP="00D3557F">
            <w:pPr>
              <w:spacing w:after="0" w:line="240" w:lineRule="auto"/>
              <w:rPr>
                <w:rFonts w:ascii="Times New Roman" w:hAnsi="Times New Roman" w:cs="Times New Roman"/>
              </w:rPr>
            </w:pPr>
          </w:p>
          <w:p w14:paraId="0504FAE5" w14:textId="77777777" w:rsidR="00D3557F" w:rsidRPr="00D3557F" w:rsidRDefault="00D3557F" w:rsidP="00D3557F">
            <w:pPr>
              <w:spacing w:after="0" w:line="240" w:lineRule="auto"/>
              <w:rPr>
                <w:rFonts w:ascii="Times New Roman" w:hAnsi="Times New Roman" w:cs="Times New Roman"/>
              </w:rPr>
            </w:pPr>
          </w:p>
          <w:p w14:paraId="2B19C46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инклузивно образовање</w:t>
            </w:r>
          </w:p>
          <w:p w14:paraId="168FCF5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подршку ученицима мигрантима</w:t>
            </w:r>
          </w:p>
          <w:p w14:paraId="26126AD1" w14:textId="77777777" w:rsidR="00D3557F" w:rsidRPr="00D3557F" w:rsidRDefault="00D3557F" w:rsidP="00D3557F">
            <w:pPr>
              <w:spacing w:after="0" w:line="240" w:lineRule="auto"/>
              <w:rPr>
                <w:rFonts w:ascii="Times New Roman" w:hAnsi="Times New Roman" w:cs="Times New Roman"/>
              </w:rPr>
            </w:pPr>
          </w:p>
          <w:p w14:paraId="2B989377" w14:textId="77777777" w:rsidR="00D3557F" w:rsidRPr="00D3557F" w:rsidRDefault="00D3557F" w:rsidP="00D3557F">
            <w:pPr>
              <w:spacing w:after="0" w:line="240" w:lineRule="auto"/>
              <w:rPr>
                <w:rFonts w:ascii="Times New Roman" w:hAnsi="Times New Roman" w:cs="Times New Roman"/>
              </w:rPr>
            </w:pPr>
          </w:p>
          <w:p w14:paraId="175E1745" w14:textId="77777777" w:rsidR="00D3557F" w:rsidRPr="00D3557F" w:rsidRDefault="00D3557F" w:rsidP="00D3557F">
            <w:pPr>
              <w:spacing w:after="0" w:line="240" w:lineRule="auto"/>
              <w:rPr>
                <w:rFonts w:ascii="Times New Roman" w:hAnsi="Times New Roman" w:cs="Times New Roman"/>
              </w:rPr>
            </w:pPr>
          </w:p>
          <w:p w14:paraId="0FAF8025" w14:textId="77777777" w:rsidR="00D3557F" w:rsidRPr="00D3557F" w:rsidRDefault="00D3557F" w:rsidP="00D3557F">
            <w:pPr>
              <w:spacing w:after="0" w:line="240" w:lineRule="auto"/>
              <w:rPr>
                <w:rFonts w:ascii="Times New Roman" w:hAnsi="Times New Roman" w:cs="Times New Roman"/>
              </w:rPr>
            </w:pPr>
          </w:p>
          <w:p w14:paraId="5AD3C942" w14:textId="77777777" w:rsidR="00D3557F" w:rsidRPr="00D3557F" w:rsidRDefault="00D3557F" w:rsidP="00D3557F">
            <w:pPr>
              <w:spacing w:after="0" w:line="240" w:lineRule="auto"/>
              <w:rPr>
                <w:rFonts w:ascii="Times New Roman" w:hAnsi="Times New Roman" w:cs="Times New Roman"/>
              </w:rPr>
            </w:pPr>
          </w:p>
          <w:p w14:paraId="09DCBD33" w14:textId="77777777" w:rsidR="00D3557F" w:rsidRPr="00D3557F" w:rsidRDefault="00D3557F" w:rsidP="00D3557F">
            <w:pPr>
              <w:spacing w:after="0" w:line="240" w:lineRule="auto"/>
              <w:rPr>
                <w:rFonts w:ascii="Times New Roman" w:hAnsi="Times New Roman" w:cs="Times New Roman"/>
              </w:rPr>
            </w:pPr>
          </w:p>
          <w:p w14:paraId="7453074B" w14:textId="77777777" w:rsidR="00D3557F" w:rsidRPr="00D3557F" w:rsidRDefault="00D3557F" w:rsidP="00D3557F">
            <w:pPr>
              <w:spacing w:after="0" w:line="240" w:lineRule="auto"/>
              <w:rPr>
                <w:rFonts w:ascii="Times New Roman" w:hAnsi="Times New Roman" w:cs="Times New Roman"/>
              </w:rPr>
            </w:pPr>
          </w:p>
          <w:p w14:paraId="304BCA2C" w14:textId="77777777" w:rsidR="00D3557F" w:rsidRPr="00D3557F" w:rsidRDefault="00D3557F" w:rsidP="00D3557F">
            <w:pPr>
              <w:spacing w:after="0" w:line="240" w:lineRule="auto"/>
              <w:rPr>
                <w:rFonts w:ascii="Times New Roman" w:hAnsi="Times New Roman" w:cs="Times New Roman"/>
                <w:b/>
              </w:rPr>
            </w:pPr>
          </w:p>
          <w:p w14:paraId="6697D29F" w14:textId="77777777" w:rsidR="00D3557F" w:rsidRPr="00D3557F" w:rsidRDefault="00D3557F" w:rsidP="00D3557F">
            <w:pPr>
              <w:spacing w:after="0" w:line="240" w:lineRule="auto"/>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9781964" w14:textId="77777777" w:rsidR="00D3557F" w:rsidRPr="00D3557F" w:rsidRDefault="00D3557F" w:rsidP="00D3557F">
            <w:pPr>
              <w:spacing w:after="0" w:line="240" w:lineRule="auto"/>
              <w:rPr>
                <w:rFonts w:ascii="Times New Roman" w:hAnsi="Times New Roman" w:cs="Times New Roman"/>
              </w:rPr>
            </w:pPr>
          </w:p>
          <w:p w14:paraId="3F73064B" w14:textId="77777777" w:rsidR="00D3557F" w:rsidRPr="00D3557F" w:rsidRDefault="00D3557F" w:rsidP="00D3557F">
            <w:pPr>
              <w:spacing w:after="0" w:line="240" w:lineRule="auto"/>
              <w:rPr>
                <w:rFonts w:ascii="Times New Roman" w:hAnsi="Times New Roman" w:cs="Times New Roman"/>
              </w:rPr>
            </w:pPr>
          </w:p>
          <w:p w14:paraId="3AC5337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Педагошка документација</w:t>
            </w:r>
          </w:p>
          <w:p w14:paraId="3A54AD0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у ес Дневнику</w:t>
            </w:r>
          </w:p>
          <w:p w14:paraId="5D7FD4D7" w14:textId="77777777" w:rsidR="00D3557F" w:rsidRPr="00D3557F" w:rsidRDefault="00D3557F" w:rsidP="00D3557F">
            <w:pPr>
              <w:spacing w:after="0" w:line="240" w:lineRule="auto"/>
              <w:rPr>
                <w:rFonts w:ascii="Times New Roman" w:hAnsi="Times New Roman" w:cs="Times New Roman"/>
              </w:rPr>
            </w:pPr>
          </w:p>
          <w:p w14:paraId="0C152562" w14:textId="77777777" w:rsidR="00D3557F" w:rsidRPr="00D3557F" w:rsidRDefault="00D3557F" w:rsidP="00D3557F">
            <w:pPr>
              <w:spacing w:after="0" w:line="240" w:lineRule="auto"/>
              <w:rPr>
                <w:rFonts w:ascii="Times New Roman" w:hAnsi="Times New Roman" w:cs="Times New Roman"/>
              </w:rPr>
            </w:pPr>
          </w:p>
          <w:p w14:paraId="2247DBF2" w14:textId="77777777" w:rsidR="00D3557F" w:rsidRPr="00D3557F" w:rsidRDefault="00D3557F" w:rsidP="00D3557F">
            <w:pPr>
              <w:spacing w:after="0" w:line="240" w:lineRule="auto"/>
              <w:rPr>
                <w:rFonts w:ascii="Times New Roman" w:hAnsi="Times New Roman" w:cs="Times New Roman"/>
              </w:rPr>
            </w:pPr>
          </w:p>
          <w:p w14:paraId="39CDA75C" w14:textId="77777777" w:rsidR="00D3557F" w:rsidRPr="00D3557F" w:rsidRDefault="00D3557F" w:rsidP="00D3557F">
            <w:pPr>
              <w:spacing w:after="0" w:line="240" w:lineRule="auto"/>
              <w:rPr>
                <w:rFonts w:ascii="Times New Roman" w:hAnsi="Times New Roman" w:cs="Times New Roman"/>
              </w:rPr>
            </w:pPr>
          </w:p>
          <w:p w14:paraId="219A4319" w14:textId="77777777" w:rsidR="00D3557F" w:rsidRPr="00D3557F" w:rsidRDefault="00D3557F" w:rsidP="00D3557F">
            <w:pPr>
              <w:spacing w:after="0" w:line="240" w:lineRule="auto"/>
              <w:rPr>
                <w:rFonts w:ascii="Times New Roman" w:hAnsi="Times New Roman" w:cs="Times New Roman"/>
              </w:rPr>
            </w:pPr>
          </w:p>
          <w:p w14:paraId="360CE548" w14:textId="77777777" w:rsidR="00D3557F" w:rsidRPr="00D3557F" w:rsidRDefault="00D3557F" w:rsidP="00D3557F">
            <w:pPr>
              <w:spacing w:after="0" w:line="240" w:lineRule="auto"/>
              <w:rPr>
                <w:rFonts w:ascii="Times New Roman" w:hAnsi="Times New Roman" w:cs="Times New Roman"/>
              </w:rPr>
            </w:pPr>
          </w:p>
          <w:p w14:paraId="27C4D4C6" w14:textId="77777777" w:rsidR="00D3557F" w:rsidRPr="00D3557F" w:rsidRDefault="00D3557F" w:rsidP="00D3557F">
            <w:pPr>
              <w:spacing w:after="0" w:line="240" w:lineRule="auto"/>
              <w:rPr>
                <w:rFonts w:ascii="Times New Roman" w:hAnsi="Times New Roman" w:cs="Times New Roman"/>
              </w:rPr>
            </w:pPr>
          </w:p>
          <w:p w14:paraId="45236CB2" w14:textId="77777777" w:rsidR="00D3557F" w:rsidRPr="00D3557F" w:rsidRDefault="00D3557F" w:rsidP="00D3557F">
            <w:pPr>
              <w:spacing w:after="0" w:line="240" w:lineRule="auto"/>
              <w:rPr>
                <w:rFonts w:ascii="Times New Roman" w:hAnsi="Times New Roman" w:cs="Times New Roman"/>
              </w:rPr>
            </w:pPr>
          </w:p>
          <w:p w14:paraId="7B0DCE6A" w14:textId="77777777" w:rsidR="00D3557F" w:rsidRPr="00D3557F" w:rsidRDefault="00D3557F" w:rsidP="00D3557F">
            <w:pPr>
              <w:spacing w:after="0" w:line="240" w:lineRule="auto"/>
              <w:rPr>
                <w:rFonts w:ascii="Times New Roman" w:hAnsi="Times New Roman" w:cs="Times New Roman"/>
              </w:rPr>
            </w:pPr>
          </w:p>
          <w:p w14:paraId="5BB4ABF9" w14:textId="77777777" w:rsidR="00D3557F" w:rsidRPr="00D3557F" w:rsidRDefault="00D3557F" w:rsidP="00D3557F">
            <w:pPr>
              <w:spacing w:after="0" w:line="240" w:lineRule="auto"/>
              <w:rPr>
                <w:rFonts w:ascii="Times New Roman" w:hAnsi="Times New Roman" w:cs="Times New Roman"/>
              </w:rPr>
            </w:pPr>
          </w:p>
          <w:p w14:paraId="3D3645DA" w14:textId="77777777" w:rsidR="00D3557F" w:rsidRPr="00D3557F" w:rsidRDefault="00D3557F" w:rsidP="00D3557F">
            <w:pPr>
              <w:spacing w:after="0" w:line="240" w:lineRule="auto"/>
              <w:rPr>
                <w:rFonts w:ascii="Times New Roman" w:hAnsi="Times New Roman" w:cs="Times New Roman"/>
              </w:rPr>
            </w:pPr>
          </w:p>
          <w:p w14:paraId="6622803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Планови рада наставника</w:t>
            </w:r>
          </w:p>
          <w:p w14:paraId="549E2E93" w14:textId="77777777" w:rsidR="00D3557F" w:rsidRPr="00D3557F" w:rsidRDefault="00D3557F" w:rsidP="00D3557F">
            <w:pPr>
              <w:spacing w:after="0" w:line="240" w:lineRule="auto"/>
              <w:rPr>
                <w:rFonts w:ascii="Times New Roman" w:hAnsi="Times New Roman" w:cs="Times New Roman"/>
              </w:rPr>
            </w:pPr>
          </w:p>
          <w:p w14:paraId="536DA0C2" w14:textId="77777777" w:rsidR="00D3557F" w:rsidRPr="00D3557F" w:rsidRDefault="00D3557F" w:rsidP="00D3557F">
            <w:pPr>
              <w:spacing w:after="0" w:line="240" w:lineRule="auto"/>
              <w:rPr>
                <w:rFonts w:ascii="Times New Roman" w:hAnsi="Times New Roman" w:cs="Times New Roman"/>
              </w:rPr>
            </w:pPr>
          </w:p>
          <w:p w14:paraId="2FBD06C6" w14:textId="77777777" w:rsidR="00D3557F" w:rsidRPr="00D3557F" w:rsidRDefault="00D3557F" w:rsidP="00D3557F">
            <w:pPr>
              <w:spacing w:after="0" w:line="240" w:lineRule="auto"/>
              <w:rPr>
                <w:rFonts w:ascii="Times New Roman" w:hAnsi="Times New Roman" w:cs="Times New Roman"/>
              </w:rPr>
            </w:pPr>
          </w:p>
          <w:p w14:paraId="01B99AAC" w14:textId="77777777" w:rsidR="00D3557F" w:rsidRPr="00D3557F" w:rsidRDefault="00D3557F" w:rsidP="00D3557F">
            <w:pPr>
              <w:spacing w:after="0" w:line="240" w:lineRule="auto"/>
              <w:rPr>
                <w:rFonts w:ascii="Times New Roman" w:hAnsi="Times New Roman" w:cs="Times New Roman"/>
              </w:rPr>
            </w:pPr>
          </w:p>
          <w:p w14:paraId="486F6990" w14:textId="77777777" w:rsidR="00D3557F" w:rsidRPr="00D3557F" w:rsidRDefault="00D3557F" w:rsidP="00D3557F">
            <w:pPr>
              <w:spacing w:after="0" w:line="240" w:lineRule="auto"/>
              <w:rPr>
                <w:rFonts w:ascii="Times New Roman" w:hAnsi="Times New Roman" w:cs="Times New Roman"/>
              </w:rPr>
            </w:pPr>
          </w:p>
          <w:p w14:paraId="7531922D" w14:textId="77777777" w:rsidR="00D3557F" w:rsidRPr="00D3557F" w:rsidRDefault="00D3557F" w:rsidP="00D3557F">
            <w:pPr>
              <w:spacing w:after="0" w:line="240" w:lineRule="auto"/>
              <w:rPr>
                <w:rFonts w:ascii="Times New Roman" w:hAnsi="Times New Roman" w:cs="Times New Roman"/>
              </w:rPr>
            </w:pPr>
          </w:p>
          <w:p w14:paraId="09C1C987" w14:textId="77777777" w:rsidR="00D3557F" w:rsidRPr="00D3557F" w:rsidRDefault="00D3557F" w:rsidP="00D3557F">
            <w:pPr>
              <w:spacing w:after="0" w:line="240" w:lineRule="auto"/>
              <w:rPr>
                <w:rFonts w:ascii="Times New Roman" w:hAnsi="Times New Roman" w:cs="Times New Roman"/>
              </w:rPr>
            </w:pPr>
          </w:p>
          <w:p w14:paraId="6A5CF936" w14:textId="77777777" w:rsidR="00D3557F" w:rsidRPr="00D3557F" w:rsidRDefault="00D3557F" w:rsidP="00D3557F">
            <w:pPr>
              <w:spacing w:after="0" w:line="240" w:lineRule="auto"/>
              <w:rPr>
                <w:rFonts w:ascii="Times New Roman" w:hAnsi="Times New Roman" w:cs="Times New Roman"/>
              </w:rPr>
            </w:pPr>
          </w:p>
          <w:p w14:paraId="0BD17D2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стручном усавршавању наставника</w:t>
            </w:r>
          </w:p>
          <w:p w14:paraId="7EBB60FD" w14:textId="77777777" w:rsidR="00D3557F" w:rsidRPr="00D3557F" w:rsidRDefault="00D3557F" w:rsidP="00D3557F">
            <w:pPr>
              <w:spacing w:after="0" w:line="240" w:lineRule="auto"/>
              <w:rPr>
                <w:rFonts w:ascii="Times New Roman" w:hAnsi="Times New Roman" w:cs="Times New Roman"/>
              </w:rPr>
            </w:pPr>
          </w:p>
          <w:p w14:paraId="7584B49B" w14:textId="77777777" w:rsidR="00D3557F" w:rsidRPr="00D3557F" w:rsidRDefault="00D3557F" w:rsidP="00D3557F">
            <w:pPr>
              <w:spacing w:after="0" w:line="240" w:lineRule="auto"/>
              <w:rPr>
                <w:rFonts w:ascii="Times New Roman" w:hAnsi="Times New Roman" w:cs="Times New Roman"/>
              </w:rPr>
            </w:pPr>
          </w:p>
          <w:p w14:paraId="7F119152" w14:textId="77777777" w:rsidR="00D3557F" w:rsidRPr="00D3557F" w:rsidRDefault="00D3557F" w:rsidP="00D3557F">
            <w:pPr>
              <w:spacing w:after="0" w:line="240" w:lineRule="auto"/>
              <w:rPr>
                <w:rFonts w:ascii="Times New Roman" w:hAnsi="Times New Roman" w:cs="Times New Roman"/>
              </w:rPr>
            </w:pPr>
          </w:p>
          <w:p w14:paraId="6000F01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Индивидуални образовни планови и планови индивидуализације</w:t>
            </w:r>
          </w:p>
          <w:p w14:paraId="1F07CBEC" w14:textId="77777777" w:rsidR="00D3557F" w:rsidRPr="00D3557F" w:rsidRDefault="00D3557F" w:rsidP="00D3557F">
            <w:pPr>
              <w:spacing w:after="0" w:line="240" w:lineRule="auto"/>
              <w:rPr>
                <w:rFonts w:ascii="Times New Roman" w:hAnsi="Times New Roman" w:cs="Times New Roman"/>
              </w:rPr>
            </w:pPr>
          </w:p>
          <w:p w14:paraId="0926D23D" w14:textId="77777777" w:rsidR="00D3557F" w:rsidRPr="00D3557F" w:rsidRDefault="00D3557F" w:rsidP="00D3557F">
            <w:pPr>
              <w:spacing w:after="0" w:line="240" w:lineRule="auto"/>
              <w:rPr>
                <w:rFonts w:ascii="Times New Roman" w:hAnsi="Times New Roman" w:cs="Times New Roman"/>
              </w:rPr>
            </w:pPr>
          </w:p>
          <w:p w14:paraId="315C15CC" w14:textId="77777777" w:rsidR="00D3557F" w:rsidRPr="00D3557F" w:rsidRDefault="00D3557F" w:rsidP="00D3557F">
            <w:pPr>
              <w:spacing w:after="0" w:line="240" w:lineRule="auto"/>
              <w:rPr>
                <w:rFonts w:ascii="Times New Roman" w:hAnsi="Times New Roman" w:cs="Times New Roman"/>
              </w:rPr>
            </w:pPr>
          </w:p>
          <w:p w14:paraId="34BD1052" w14:textId="77777777" w:rsidR="00D3557F" w:rsidRPr="00D3557F" w:rsidRDefault="00D3557F" w:rsidP="00D3557F">
            <w:pPr>
              <w:spacing w:after="0" w:line="240" w:lineRule="auto"/>
              <w:rPr>
                <w:rFonts w:ascii="Times New Roman" w:hAnsi="Times New Roman" w:cs="Times New Roman"/>
              </w:rPr>
            </w:pPr>
          </w:p>
          <w:p w14:paraId="5427F221" w14:textId="77777777" w:rsidR="00D3557F" w:rsidRPr="00D3557F" w:rsidRDefault="00D3557F" w:rsidP="00D3557F">
            <w:pPr>
              <w:spacing w:after="0" w:line="240" w:lineRule="auto"/>
              <w:rPr>
                <w:rFonts w:ascii="Times New Roman" w:hAnsi="Times New Roman" w:cs="Times New Roman"/>
              </w:rPr>
            </w:pPr>
          </w:p>
          <w:p w14:paraId="1B80BBC0" w14:textId="77777777" w:rsidR="00D3557F" w:rsidRPr="00D3557F" w:rsidRDefault="00D3557F" w:rsidP="00D3557F">
            <w:pPr>
              <w:spacing w:after="0" w:line="240" w:lineRule="auto"/>
              <w:rPr>
                <w:rFonts w:ascii="Times New Roman" w:hAnsi="Times New Roman" w:cs="Times New Roman"/>
              </w:rPr>
            </w:pPr>
          </w:p>
          <w:p w14:paraId="34AF6D79" w14:textId="77777777" w:rsidR="00D3557F" w:rsidRPr="00D3557F" w:rsidRDefault="00D3557F" w:rsidP="00D3557F">
            <w:pPr>
              <w:spacing w:after="0" w:line="240" w:lineRule="auto"/>
              <w:rPr>
                <w:rFonts w:ascii="Times New Roman" w:hAnsi="Times New Roman" w:cs="Times New Roman"/>
              </w:rPr>
            </w:pPr>
          </w:p>
          <w:p w14:paraId="490781B0" w14:textId="77777777" w:rsidR="00D3557F" w:rsidRPr="00D3557F" w:rsidRDefault="00D3557F" w:rsidP="00D3557F">
            <w:pPr>
              <w:spacing w:after="0" w:line="240" w:lineRule="auto"/>
              <w:rPr>
                <w:rFonts w:ascii="Times New Roman" w:hAnsi="Times New Roman" w:cs="Times New Roman"/>
              </w:rPr>
            </w:pPr>
          </w:p>
          <w:p w14:paraId="400728C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Припреме за часове </w:t>
            </w:r>
          </w:p>
          <w:p w14:paraId="6DB382E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Планови рада наставника, као и планови осталих облика образовно-васпитног рада </w:t>
            </w:r>
          </w:p>
          <w:p w14:paraId="1AB29FE2" w14:textId="77777777" w:rsidR="00D3557F" w:rsidRPr="00D3557F" w:rsidRDefault="00D3557F" w:rsidP="00D3557F">
            <w:pPr>
              <w:spacing w:after="0" w:line="240" w:lineRule="auto"/>
              <w:rPr>
                <w:rFonts w:ascii="Times New Roman" w:hAnsi="Times New Roman" w:cs="Times New Roman"/>
              </w:rPr>
            </w:pPr>
          </w:p>
          <w:p w14:paraId="51AC563A" w14:textId="77777777" w:rsidR="00D3557F" w:rsidRPr="00D3557F" w:rsidRDefault="00D3557F" w:rsidP="00D3557F">
            <w:pPr>
              <w:spacing w:after="0" w:line="240" w:lineRule="auto"/>
              <w:rPr>
                <w:rFonts w:ascii="Times New Roman" w:hAnsi="Times New Roman" w:cs="Times New Roman"/>
              </w:rPr>
            </w:pPr>
          </w:p>
          <w:p w14:paraId="5B74C097" w14:textId="77777777" w:rsidR="00D3557F" w:rsidRPr="00D3557F" w:rsidRDefault="00D3557F" w:rsidP="00D3557F">
            <w:pPr>
              <w:spacing w:after="0" w:line="240" w:lineRule="auto"/>
              <w:rPr>
                <w:rFonts w:ascii="Times New Roman" w:hAnsi="Times New Roman" w:cs="Times New Roman"/>
              </w:rPr>
            </w:pPr>
          </w:p>
          <w:p w14:paraId="290D52AC" w14:textId="77777777" w:rsidR="00D3557F" w:rsidRPr="00D3557F" w:rsidRDefault="00D3557F" w:rsidP="00D3557F">
            <w:pPr>
              <w:spacing w:after="0" w:line="240" w:lineRule="auto"/>
              <w:rPr>
                <w:rFonts w:ascii="Times New Roman" w:hAnsi="Times New Roman" w:cs="Times New Roman"/>
              </w:rPr>
            </w:pPr>
          </w:p>
          <w:p w14:paraId="7F2966F3" w14:textId="77777777" w:rsidR="00D3557F" w:rsidRPr="00D3557F" w:rsidRDefault="00D3557F" w:rsidP="00D3557F">
            <w:pPr>
              <w:spacing w:after="0" w:line="240" w:lineRule="auto"/>
              <w:rPr>
                <w:rFonts w:ascii="Times New Roman" w:hAnsi="Times New Roman" w:cs="Times New Roman"/>
              </w:rPr>
            </w:pPr>
          </w:p>
          <w:p w14:paraId="725F69A4" w14:textId="77777777" w:rsidR="00D3557F" w:rsidRPr="00D3557F" w:rsidRDefault="00D3557F" w:rsidP="00D3557F">
            <w:pPr>
              <w:spacing w:after="0" w:line="240" w:lineRule="auto"/>
              <w:rPr>
                <w:rFonts w:ascii="Times New Roman" w:hAnsi="Times New Roman" w:cs="Times New Roman"/>
              </w:rPr>
            </w:pPr>
          </w:p>
          <w:p w14:paraId="5164B209" w14:textId="77777777" w:rsidR="00D3557F" w:rsidRPr="00D3557F" w:rsidRDefault="00D3557F" w:rsidP="00D3557F">
            <w:pPr>
              <w:spacing w:after="0" w:line="240" w:lineRule="auto"/>
              <w:rPr>
                <w:rFonts w:ascii="Times New Roman" w:hAnsi="Times New Roman" w:cs="Times New Roman"/>
              </w:rPr>
            </w:pPr>
          </w:p>
          <w:p w14:paraId="1F0EEE0B" w14:textId="77777777" w:rsidR="00D3557F" w:rsidRPr="00D3557F" w:rsidRDefault="00D3557F" w:rsidP="00D3557F">
            <w:pPr>
              <w:spacing w:after="0" w:line="240" w:lineRule="auto"/>
              <w:rPr>
                <w:rFonts w:ascii="Times New Roman" w:hAnsi="Times New Roman" w:cs="Times New Roman"/>
              </w:rPr>
            </w:pPr>
          </w:p>
          <w:p w14:paraId="1ACEEF9E" w14:textId="77777777" w:rsidR="00D3557F" w:rsidRPr="00D3557F" w:rsidRDefault="00D3557F" w:rsidP="00D3557F">
            <w:pPr>
              <w:spacing w:after="0" w:line="240" w:lineRule="auto"/>
              <w:rPr>
                <w:rFonts w:ascii="Times New Roman" w:hAnsi="Times New Roman" w:cs="Times New Roman"/>
              </w:rPr>
            </w:pPr>
          </w:p>
          <w:p w14:paraId="0FCB4F2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lastRenderedPageBreak/>
              <w:t>Евиденција о одржаним часовима одељењског старешине</w:t>
            </w:r>
          </w:p>
        </w:tc>
      </w:tr>
      <w:tr w:rsidR="00D3557F" w:rsidRPr="00D3557F" w14:paraId="7486EBBB" w14:textId="77777777" w:rsidTr="00207207">
        <w:trPr>
          <w:trHeight w:val="3743"/>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EB37F4"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57CE48C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Оснаживање наставника за рад:</w:t>
            </w:r>
          </w:p>
          <w:p w14:paraId="1FCB02E4" w14:textId="77777777" w:rsidR="00D3557F" w:rsidRPr="00D3557F" w:rsidRDefault="00D3557F" w:rsidP="006B62B6">
            <w:pPr>
              <w:pStyle w:val="ListParagraph"/>
              <w:numPr>
                <w:ilvl w:val="0"/>
                <w:numId w:val="22"/>
              </w:numPr>
              <w:spacing w:after="0" w:line="240" w:lineRule="auto"/>
              <w:rPr>
                <w:rFonts w:ascii="Times New Roman" w:hAnsi="Times New Roman" w:cs="Times New Roman"/>
              </w:rPr>
            </w:pPr>
            <w:r w:rsidRPr="00D3557F">
              <w:rPr>
                <w:rFonts w:ascii="Times New Roman" w:hAnsi="Times New Roman" w:cs="Times New Roman"/>
              </w:rPr>
              <w:t xml:space="preserve">са ученицима изузетних способности, </w:t>
            </w:r>
          </w:p>
          <w:p w14:paraId="4A3A9D53" w14:textId="77777777" w:rsidR="00D3557F" w:rsidRPr="00D3557F" w:rsidRDefault="00D3557F" w:rsidP="006B62B6">
            <w:pPr>
              <w:pStyle w:val="ListParagraph"/>
              <w:numPr>
                <w:ilvl w:val="0"/>
                <w:numId w:val="22"/>
              </w:numPr>
              <w:spacing w:after="0" w:line="240" w:lineRule="auto"/>
              <w:rPr>
                <w:rFonts w:ascii="Times New Roman" w:hAnsi="Times New Roman" w:cs="Times New Roman"/>
              </w:rPr>
            </w:pPr>
            <w:r w:rsidRPr="00D3557F">
              <w:rPr>
                <w:rFonts w:ascii="Times New Roman" w:hAnsi="Times New Roman" w:cs="Times New Roman"/>
              </w:rPr>
              <w:t xml:space="preserve">са ученицима из осетљивих друштвених група </w:t>
            </w:r>
          </w:p>
          <w:p w14:paraId="45B25158" w14:textId="77777777" w:rsidR="00D3557F" w:rsidRPr="00D3557F" w:rsidRDefault="00D3557F" w:rsidP="006B62B6">
            <w:pPr>
              <w:pStyle w:val="ListParagraph"/>
              <w:numPr>
                <w:ilvl w:val="0"/>
                <w:numId w:val="22"/>
              </w:numPr>
              <w:spacing w:after="0" w:line="240" w:lineRule="auto"/>
              <w:rPr>
                <w:rFonts w:ascii="Times New Roman" w:hAnsi="Times New Roman" w:cs="Times New Roman"/>
              </w:rPr>
            </w:pPr>
            <w:r w:rsidRPr="00D3557F">
              <w:rPr>
                <w:rFonts w:ascii="Times New Roman" w:hAnsi="Times New Roman" w:cs="Times New Roman"/>
              </w:rPr>
              <w:t>у препознавању способности и интересовања ученика које су у функцији развоја професионалне каријере</w:t>
            </w:r>
          </w:p>
          <w:p w14:paraId="64E76ECA" w14:textId="77777777" w:rsidR="00D3557F" w:rsidRPr="00D3557F" w:rsidRDefault="00D3557F" w:rsidP="006B62B6">
            <w:pPr>
              <w:pStyle w:val="ListParagraph"/>
              <w:numPr>
                <w:ilvl w:val="0"/>
                <w:numId w:val="22"/>
              </w:numPr>
              <w:spacing w:after="0" w:line="240" w:lineRule="auto"/>
              <w:rPr>
                <w:rFonts w:ascii="Times New Roman" w:hAnsi="Times New Roman" w:cs="Times New Roman"/>
              </w:rPr>
            </w:pPr>
            <w:r w:rsidRPr="00D3557F">
              <w:rPr>
                <w:rFonts w:ascii="Times New Roman" w:hAnsi="Times New Roman" w:cs="Times New Roman"/>
              </w:rPr>
              <w:t xml:space="preserve">за тимски рад </w:t>
            </w:r>
          </w:p>
          <w:p w14:paraId="1D9222B6" w14:textId="77777777" w:rsidR="00D3557F" w:rsidRPr="00D3557F" w:rsidRDefault="00D3557F" w:rsidP="00D3557F">
            <w:pPr>
              <w:spacing w:after="0" w:line="240" w:lineRule="auto"/>
              <w:rPr>
                <w:rFonts w:ascii="Times New Roman" w:hAnsi="Times New Roman" w:cs="Times New Roman"/>
              </w:rPr>
            </w:pPr>
          </w:p>
        </w:tc>
        <w:tc>
          <w:tcPr>
            <w:tcW w:w="1906" w:type="dxa"/>
            <w:tcBorders>
              <w:top w:val="single" w:sz="4" w:space="0" w:color="00000A"/>
              <w:left w:val="single" w:sz="4" w:space="0" w:color="00000A"/>
              <w:bottom w:val="single" w:sz="4" w:space="0" w:color="auto"/>
              <w:right w:val="single" w:sz="4" w:space="0" w:color="00000A"/>
            </w:tcBorders>
            <w:shd w:val="clear" w:color="auto" w:fill="FFFFFF" w:themeFill="background1"/>
            <w:vAlign w:val="center"/>
          </w:tcPr>
          <w:p w14:paraId="0A4A661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p w14:paraId="633BBFF2" w14:textId="77777777" w:rsidR="00D3557F" w:rsidRPr="00D3557F" w:rsidRDefault="00D3557F" w:rsidP="00D3557F">
            <w:pPr>
              <w:spacing w:after="0" w:line="240" w:lineRule="auto"/>
              <w:rPr>
                <w:rFonts w:ascii="Times New Roman" w:hAnsi="Times New Roman" w:cs="Times New Roman"/>
              </w:rPr>
            </w:pPr>
          </w:p>
          <w:p w14:paraId="063F9237" w14:textId="77777777" w:rsidR="00D3557F" w:rsidRPr="00D3557F" w:rsidRDefault="00D3557F" w:rsidP="00D3557F">
            <w:pPr>
              <w:spacing w:after="0" w:line="240" w:lineRule="auto"/>
              <w:rPr>
                <w:rFonts w:ascii="Times New Roman" w:hAnsi="Times New Roman" w:cs="Times New Roman"/>
              </w:rPr>
            </w:pPr>
          </w:p>
          <w:p w14:paraId="4FD8FFA7" w14:textId="77777777" w:rsidR="00D3557F" w:rsidRPr="00D3557F" w:rsidRDefault="00D3557F" w:rsidP="00D3557F">
            <w:pPr>
              <w:spacing w:after="0" w:line="240" w:lineRule="auto"/>
              <w:rPr>
                <w:rFonts w:ascii="Times New Roman" w:hAnsi="Times New Roman" w:cs="Times New Roman"/>
              </w:rPr>
            </w:pPr>
          </w:p>
          <w:p w14:paraId="52D481EF" w14:textId="77777777" w:rsidR="00D3557F" w:rsidRPr="00D3557F" w:rsidRDefault="00D3557F" w:rsidP="00D3557F">
            <w:pPr>
              <w:spacing w:after="0" w:line="240" w:lineRule="auto"/>
              <w:rPr>
                <w:rFonts w:ascii="Times New Roman" w:hAnsi="Times New Roman" w:cs="Times New Roman"/>
              </w:rPr>
            </w:pPr>
          </w:p>
          <w:p w14:paraId="3D89869D" w14:textId="77777777" w:rsidR="00D3557F" w:rsidRPr="00D3557F" w:rsidRDefault="00D3557F" w:rsidP="00D3557F">
            <w:pPr>
              <w:spacing w:after="0" w:line="240" w:lineRule="auto"/>
              <w:rPr>
                <w:rFonts w:ascii="Times New Roman" w:hAnsi="Times New Roman" w:cs="Times New Roman"/>
              </w:rPr>
            </w:pPr>
          </w:p>
          <w:p w14:paraId="5FFE183D" w14:textId="77777777" w:rsidR="00D3557F" w:rsidRPr="00D3557F" w:rsidRDefault="00D3557F" w:rsidP="00D3557F">
            <w:pPr>
              <w:spacing w:after="0" w:line="240" w:lineRule="auto"/>
              <w:rPr>
                <w:rFonts w:ascii="Times New Roman" w:hAnsi="Times New Roman" w:cs="Times New Roman"/>
              </w:rPr>
            </w:pPr>
          </w:p>
          <w:p w14:paraId="31F4C8E2" w14:textId="77777777" w:rsidR="00D3557F" w:rsidRPr="00D3557F" w:rsidRDefault="00D3557F" w:rsidP="00D3557F">
            <w:pPr>
              <w:spacing w:after="0" w:line="240" w:lineRule="auto"/>
              <w:rPr>
                <w:rFonts w:ascii="Times New Roman" w:hAnsi="Times New Roman" w:cs="Times New Roman"/>
              </w:rPr>
            </w:pPr>
          </w:p>
          <w:p w14:paraId="16CB4F16" w14:textId="77777777" w:rsidR="00D3557F" w:rsidRPr="00D3557F" w:rsidRDefault="00D3557F" w:rsidP="00D3557F">
            <w:pPr>
              <w:spacing w:after="0" w:line="240" w:lineRule="auto"/>
              <w:rPr>
                <w:rFonts w:ascii="Times New Roman" w:hAnsi="Times New Roman" w:cs="Times New Roman"/>
              </w:rPr>
            </w:pPr>
          </w:p>
          <w:p w14:paraId="10A5AF53" w14:textId="77777777" w:rsidR="00D3557F" w:rsidRPr="00D3557F" w:rsidRDefault="00D3557F" w:rsidP="00D3557F">
            <w:pPr>
              <w:spacing w:after="0" w:line="240" w:lineRule="auto"/>
              <w:rPr>
                <w:rFonts w:ascii="Times New Roman" w:hAnsi="Times New Roman" w:cs="Times New Roman"/>
              </w:rPr>
            </w:pPr>
          </w:p>
        </w:tc>
        <w:tc>
          <w:tcPr>
            <w:tcW w:w="1885"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3F43BCB3" w14:textId="77777777" w:rsidR="00D3557F" w:rsidRPr="00D3557F" w:rsidRDefault="00D3557F" w:rsidP="00D3557F">
            <w:pPr>
              <w:spacing w:after="0" w:line="240" w:lineRule="auto"/>
              <w:rPr>
                <w:rFonts w:ascii="Times New Roman" w:hAnsi="Times New Roman" w:cs="Times New Roman"/>
              </w:rPr>
            </w:pPr>
          </w:p>
          <w:p w14:paraId="24AAE5B0" w14:textId="77777777" w:rsidR="00D3557F" w:rsidRPr="00D3557F" w:rsidRDefault="00D3557F" w:rsidP="00D3557F">
            <w:pPr>
              <w:spacing w:after="0" w:line="240" w:lineRule="auto"/>
              <w:rPr>
                <w:rFonts w:ascii="Times New Roman" w:hAnsi="Times New Roman" w:cs="Times New Roman"/>
              </w:rPr>
            </w:pPr>
          </w:p>
          <w:p w14:paraId="4B3A4F6D" w14:textId="77777777" w:rsidR="00D3557F" w:rsidRPr="00D3557F" w:rsidRDefault="00D3557F" w:rsidP="00D3557F">
            <w:pPr>
              <w:spacing w:after="0" w:line="240" w:lineRule="auto"/>
              <w:rPr>
                <w:rFonts w:ascii="Times New Roman" w:hAnsi="Times New Roman" w:cs="Times New Roman"/>
              </w:rPr>
            </w:pPr>
          </w:p>
          <w:p w14:paraId="1705F52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 ОС      родитељи</w:t>
            </w:r>
          </w:p>
          <w:p w14:paraId="5A9B540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инкузивно образовање, специјални педагог</w:t>
            </w:r>
          </w:p>
          <w:p w14:paraId="13F36F7B" w14:textId="77777777" w:rsidR="00D3557F" w:rsidRPr="00D3557F" w:rsidRDefault="00D3557F" w:rsidP="00D3557F">
            <w:pPr>
              <w:spacing w:after="0" w:line="240" w:lineRule="auto"/>
              <w:rPr>
                <w:rFonts w:ascii="Times New Roman" w:hAnsi="Times New Roman" w:cs="Times New Roman"/>
              </w:rPr>
            </w:pPr>
          </w:p>
          <w:p w14:paraId="7D087A7A" w14:textId="77777777" w:rsidR="00D3557F" w:rsidRPr="00D3557F" w:rsidRDefault="00D3557F" w:rsidP="00207207">
            <w:pPr>
              <w:spacing w:after="0" w:line="240" w:lineRule="auto"/>
              <w:rPr>
                <w:rFonts w:ascii="Times New Roman" w:hAnsi="Times New Roman" w:cs="Times New Roman"/>
              </w:rPr>
            </w:pPr>
            <w:r w:rsidRPr="00D3557F">
              <w:rPr>
                <w:rFonts w:ascii="Times New Roman" w:hAnsi="Times New Roman" w:cs="Times New Roman"/>
              </w:rPr>
              <w:t>Тим за професионалну оријентацију</w:t>
            </w:r>
          </w:p>
        </w:tc>
        <w:tc>
          <w:tcPr>
            <w:tcW w:w="2160"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494F8E62" w14:textId="77777777" w:rsidR="00D3557F" w:rsidRPr="00D3557F" w:rsidRDefault="00D3557F" w:rsidP="00D3557F">
            <w:pPr>
              <w:spacing w:after="0" w:line="240" w:lineRule="auto"/>
              <w:rPr>
                <w:rFonts w:ascii="Times New Roman" w:hAnsi="Times New Roman" w:cs="Times New Roman"/>
              </w:rPr>
            </w:pPr>
          </w:p>
          <w:p w14:paraId="0C162D6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ученицима из осетљивих друштвених група</w:t>
            </w:r>
          </w:p>
          <w:p w14:paraId="49D7ABAB" w14:textId="77777777" w:rsidR="00D3557F" w:rsidRPr="00D3557F" w:rsidRDefault="00D3557F" w:rsidP="00D3557F">
            <w:pPr>
              <w:spacing w:after="0" w:line="240" w:lineRule="auto"/>
              <w:rPr>
                <w:rFonts w:ascii="Times New Roman" w:hAnsi="Times New Roman" w:cs="Times New Roman"/>
              </w:rPr>
            </w:pPr>
          </w:p>
          <w:p w14:paraId="71E19942" w14:textId="77777777" w:rsidR="00D3557F" w:rsidRPr="00D3557F" w:rsidRDefault="00D3557F" w:rsidP="00D3557F">
            <w:pPr>
              <w:spacing w:after="0" w:line="240" w:lineRule="auto"/>
              <w:rPr>
                <w:rFonts w:ascii="Times New Roman" w:hAnsi="Times New Roman" w:cs="Times New Roman"/>
              </w:rPr>
            </w:pPr>
          </w:p>
          <w:p w14:paraId="76C1668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одржаним радионицама професионалне орјентације</w:t>
            </w:r>
          </w:p>
        </w:tc>
      </w:tr>
      <w:tr w:rsidR="00D3557F" w:rsidRPr="00D3557F" w14:paraId="75BB52E0" w14:textId="77777777" w:rsidTr="00207207">
        <w:trPr>
          <w:trHeight w:val="876"/>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0E690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auto"/>
              <w:left w:val="single" w:sz="4" w:space="0" w:color="00000A"/>
              <w:bottom w:val="single" w:sz="4" w:space="0" w:color="auto"/>
              <w:right w:val="single" w:sz="4" w:space="0" w:color="00000A"/>
            </w:tcBorders>
            <w:shd w:val="clear" w:color="auto" w:fill="FFFFFF" w:themeFill="background1"/>
          </w:tcPr>
          <w:p w14:paraId="7EE03AB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Редовно информисање наставника о дописима МПНТР, као и о иновацијама у образовању и васпитању</w:t>
            </w:r>
          </w:p>
        </w:tc>
        <w:tc>
          <w:tcPr>
            <w:tcW w:w="1906" w:type="dxa"/>
            <w:tcBorders>
              <w:top w:val="single" w:sz="4" w:space="0" w:color="auto"/>
              <w:left w:val="single" w:sz="4" w:space="0" w:color="00000A"/>
              <w:bottom w:val="single" w:sz="4" w:space="0" w:color="auto"/>
              <w:right w:val="single" w:sz="4" w:space="0" w:color="00000A"/>
            </w:tcBorders>
            <w:shd w:val="clear" w:color="auto" w:fill="FFFFFF" w:themeFill="background1"/>
            <w:vAlign w:val="center"/>
          </w:tcPr>
          <w:p w14:paraId="7B3A2E9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auto"/>
              <w:left w:val="single" w:sz="4" w:space="0" w:color="00000A"/>
              <w:bottom w:val="single" w:sz="4" w:space="0" w:color="auto"/>
              <w:right w:val="single" w:sz="4" w:space="0" w:color="00000A"/>
            </w:tcBorders>
            <w:shd w:val="clear" w:color="auto" w:fill="FFFFFF" w:themeFill="background1"/>
          </w:tcPr>
          <w:p w14:paraId="021B21A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Чланови наставничког већа</w:t>
            </w:r>
          </w:p>
        </w:tc>
        <w:tc>
          <w:tcPr>
            <w:tcW w:w="2160" w:type="dxa"/>
            <w:tcBorders>
              <w:top w:val="single" w:sz="4" w:space="0" w:color="auto"/>
              <w:left w:val="single" w:sz="4" w:space="0" w:color="00000A"/>
              <w:bottom w:val="single" w:sz="4" w:space="0" w:color="auto"/>
              <w:right w:val="single" w:sz="4" w:space="0" w:color="00000A"/>
            </w:tcBorders>
            <w:shd w:val="clear" w:color="auto" w:fill="FFFFFF" w:themeFill="background1"/>
          </w:tcPr>
          <w:p w14:paraId="65E74E7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Записници са наставничког већа</w:t>
            </w:r>
          </w:p>
        </w:tc>
      </w:tr>
      <w:tr w:rsidR="00D3557F" w:rsidRPr="00D3557F" w14:paraId="4C0A0DD4" w14:textId="77777777" w:rsidTr="00207207">
        <w:trPr>
          <w:trHeight w:val="900"/>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674C12"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auto"/>
              <w:left w:val="single" w:sz="4" w:space="0" w:color="00000A"/>
              <w:bottom w:val="single" w:sz="4" w:space="0" w:color="00000A"/>
              <w:right w:val="single" w:sz="4" w:space="0" w:color="00000A"/>
            </w:tcBorders>
            <w:shd w:val="clear" w:color="auto" w:fill="FFFFFF" w:themeFill="background1"/>
          </w:tcPr>
          <w:p w14:paraId="4BDE093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Педагошко - инструктивни рад са наставницима и приправницима</w:t>
            </w:r>
          </w:p>
          <w:p w14:paraId="201418B6" w14:textId="77777777" w:rsidR="00D3557F" w:rsidRPr="00D3557F" w:rsidRDefault="00D3557F" w:rsidP="00D3557F">
            <w:pPr>
              <w:spacing w:after="0" w:line="240" w:lineRule="auto"/>
              <w:rPr>
                <w:rFonts w:ascii="Times New Roman" w:hAnsi="Times New Roman" w:cs="Times New Roman"/>
              </w:rPr>
            </w:pPr>
          </w:p>
        </w:tc>
        <w:tc>
          <w:tcPr>
            <w:tcW w:w="1906" w:type="dxa"/>
            <w:tcBorders>
              <w:top w:val="single" w:sz="4" w:space="0" w:color="auto"/>
              <w:left w:val="single" w:sz="4" w:space="0" w:color="00000A"/>
              <w:bottom w:val="single" w:sz="4" w:space="0" w:color="00000A"/>
              <w:right w:val="single" w:sz="4" w:space="0" w:color="00000A"/>
            </w:tcBorders>
            <w:shd w:val="clear" w:color="auto" w:fill="FFFFFF" w:themeFill="background1"/>
          </w:tcPr>
          <w:p w14:paraId="3E04CB8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auto"/>
              <w:left w:val="single" w:sz="4" w:space="0" w:color="00000A"/>
              <w:bottom w:val="single" w:sz="4" w:space="0" w:color="00000A"/>
              <w:right w:val="single" w:sz="4" w:space="0" w:color="00000A"/>
            </w:tcBorders>
            <w:shd w:val="clear" w:color="auto" w:fill="FFFFFF" w:themeFill="background1"/>
          </w:tcPr>
          <w:p w14:paraId="5900792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0234536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2C6FD9B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5A00897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tc>
        <w:tc>
          <w:tcPr>
            <w:tcW w:w="2160" w:type="dxa"/>
            <w:tcBorders>
              <w:top w:val="single" w:sz="4" w:space="0" w:color="auto"/>
              <w:left w:val="single" w:sz="4" w:space="0" w:color="00000A"/>
              <w:bottom w:val="single" w:sz="4" w:space="0" w:color="00000A"/>
              <w:right w:val="single" w:sz="4" w:space="0" w:color="00000A"/>
            </w:tcBorders>
            <w:shd w:val="clear" w:color="auto" w:fill="FFFFFF" w:themeFill="background1"/>
          </w:tcPr>
          <w:p w14:paraId="61A6835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посећеним часовима, анализа посећених часова и евиденција о препорукама за даљи рад</w:t>
            </w:r>
          </w:p>
        </w:tc>
      </w:tr>
      <w:tr w:rsidR="00D3557F" w:rsidRPr="00D3557F" w14:paraId="38172C61" w14:textId="77777777" w:rsidTr="00207207">
        <w:trPr>
          <w:trHeight w:val="625"/>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C15AB4"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C1795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Саветодавни рад са наставницима давањем повратне информације о посећеном часу, као и предлагањем мера за унапређење праћеног сегмента образовно-васпитног процеса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557EEA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96BF2A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2D48FD6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642D771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3F3E62B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75D79D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посећеним часовима, анализа посећених часова и евиденција о препорукама за даљи рад</w:t>
            </w:r>
          </w:p>
        </w:tc>
      </w:tr>
      <w:tr w:rsidR="00D3557F" w:rsidRPr="00D3557F" w14:paraId="1F3FB9BA" w14:textId="77777777" w:rsidTr="00207207">
        <w:trPr>
          <w:trHeight w:val="1648"/>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0E5CD4"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0C17D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Усмеравање наставника у креирању плана стручног усавршавања и њиховог професионалног развоја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FA8ED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 2023.</w:t>
            </w:r>
          </w:p>
          <w:p w14:paraId="174750F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5FA9CD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1A5F3D3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стручно усавршавање</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BC5CC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Планови стручног усавршавања наставника у установи и ван установе</w:t>
            </w:r>
          </w:p>
        </w:tc>
      </w:tr>
      <w:tr w:rsidR="00D3557F" w:rsidRPr="00D3557F" w14:paraId="2AC20F0B" w14:textId="77777777" w:rsidTr="00207207">
        <w:trPr>
          <w:trHeight w:val="856"/>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6AC4C4F9"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Рад са ученицима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9C56B5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Учешће у организацији пријема нових ученика, праћења процеса адаптације и подршка у превазилажењу тешкоћа адаптације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5B384D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Август, септембар 2023. и</w:t>
            </w:r>
          </w:p>
          <w:p w14:paraId="12FC8B6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D7C604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2785912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4A1E629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0AB99B3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0D837A3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F3B06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Евиденција о саветодавном раду са ученицима, родитељима који имају потешкоћа у </w:t>
            </w:r>
            <w:r w:rsidRPr="00D3557F">
              <w:rPr>
                <w:rFonts w:ascii="Times New Roman" w:hAnsi="Times New Roman" w:cs="Times New Roman"/>
              </w:rPr>
              <w:lastRenderedPageBreak/>
              <w:t>прилагођавању и адаптацији као и одељењским старешинама.</w:t>
            </w:r>
          </w:p>
        </w:tc>
      </w:tr>
      <w:tr w:rsidR="00D3557F" w:rsidRPr="00D3557F" w14:paraId="78A78EC6" w14:textId="77777777" w:rsidTr="00207207">
        <w:trPr>
          <w:trHeight w:val="694"/>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C7ED5D"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DE9F6D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Учешће у праћењу дечијег напредовања у развоју и учењу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3B002F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26E2AD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576EA95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4B64292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C8BC23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Анализа успеха ученика и извештаји о успеху</w:t>
            </w:r>
          </w:p>
        </w:tc>
      </w:tr>
      <w:tr w:rsidR="00D3557F" w:rsidRPr="00D3557F" w14:paraId="64EB54C0" w14:textId="77777777" w:rsidTr="00207207">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1D425B"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8783C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Учешће у идентификовању деце којима је потребна подршка у процесу васпитања и образовања и осмишљавању и праћењу реализације индивидуализованог приступа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D790F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првог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DE1DAA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1C8E20F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 специјални педагог,</w:t>
            </w:r>
          </w:p>
          <w:p w14:paraId="13939DF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211EE3D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39179F4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A46170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Индивидуални образовни планови и извештаји о реализацији индивидуалних образовних планова</w:t>
            </w:r>
          </w:p>
          <w:p w14:paraId="4DEF004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Већи број ученика укључено у инклузивно образовање</w:t>
            </w:r>
          </w:p>
        </w:tc>
      </w:tr>
      <w:tr w:rsidR="00D3557F" w:rsidRPr="00D3557F" w14:paraId="0DBDC7EE" w14:textId="77777777" w:rsidTr="00207207">
        <w:trPr>
          <w:trHeight w:val="538"/>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1F2E3B"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3D572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Учешће у структуирању одељења првог разреда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245B5E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Јун 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760625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77A9945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FADE88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Стуктурално уједначавање одељења првог разреда по различитим критеријумима боља прилагођеност ученика на школску средину</w:t>
            </w:r>
          </w:p>
        </w:tc>
      </w:tr>
      <w:tr w:rsidR="00D3557F" w:rsidRPr="00D3557F" w14:paraId="7B559931" w14:textId="77777777" w:rsidTr="00207207">
        <w:trPr>
          <w:trHeight w:val="1427"/>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AB9CE0"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6AE05A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D1CC8E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45497A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педагог, психолог, специјални педагог, </w:t>
            </w:r>
          </w:p>
          <w:p w14:paraId="2C4A583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3B27874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767CAED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84B587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Евиденција саветодавног рада са ученицима </w:t>
            </w:r>
          </w:p>
          <w:p w14:paraId="6D8DFDFC" w14:textId="77777777" w:rsidR="00D3557F" w:rsidRPr="00D3557F" w:rsidRDefault="00D3557F" w:rsidP="00D3557F">
            <w:pPr>
              <w:spacing w:after="0" w:line="240" w:lineRule="auto"/>
              <w:rPr>
                <w:rFonts w:ascii="Times New Roman" w:hAnsi="Times New Roman" w:cs="Times New Roman"/>
              </w:rPr>
            </w:pPr>
          </w:p>
        </w:tc>
      </w:tr>
      <w:tr w:rsidR="00D3557F" w:rsidRPr="00D3557F" w14:paraId="3DEB03C0" w14:textId="77777777" w:rsidTr="00207207">
        <w:trPr>
          <w:trHeight w:val="980"/>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E2D554"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21EB9F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Пружање подршке ученицима за које се обезбеђује васпитно-образовни рад по ИОП-у, као и ученицима из осетљивих  друштвених група и ученицима мигрантима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FD18A1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 квалификационим периодима</w:t>
            </w:r>
          </w:p>
          <w:p w14:paraId="74AB0E6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55AB1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2E925BD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3FDB0F7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p w14:paraId="51EC39F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педагог, специјални педагог, </w:t>
            </w:r>
          </w:p>
          <w:p w14:paraId="6E77AED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инкузивно образовање</w:t>
            </w:r>
          </w:p>
          <w:p w14:paraId="007C25B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Интерресорна комисија</w:t>
            </w:r>
          </w:p>
          <w:p w14:paraId="35C061D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подршку мигрантима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76F01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Индивидуални образовни планови, извештаји о реализацији ИОП-а</w:t>
            </w:r>
          </w:p>
          <w:p w14:paraId="5DE680D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извештаји Интерресорне комисије.</w:t>
            </w:r>
          </w:p>
          <w:p w14:paraId="6EEAB9E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Боља адаптација ученика у настави.</w:t>
            </w:r>
          </w:p>
        </w:tc>
      </w:tr>
      <w:tr w:rsidR="00D3557F" w:rsidRPr="00D3557F" w14:paraId="7C3A6B1E" w14:textId="77777777" w:rsidTr="00207207">
        <w:trPr>
          <w:trHeight w:val="535"/>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FBA9FF"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0B5A64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Радионичарски рад са ОЗ на тему техника учења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3B7E6F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септембар, октобар 2023.</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123E23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68AAAA3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одељењске старешине, </w:t>
            </w:r>
          </w:p>
          <w:p w14:paraId="7651672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2BEE6B0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48DBA8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евиденција у ес Дневнику</w:t>
            </w:r>
          </w:p>
        </w:tc>
      </w:tr>
      <w:tr w:rsidR="00D3557F" w:rsidRPr="00D3557F" w14:paraId="0DFF5AA6" w14:textId="77777777" w:rsidTr="00207207">
        <w:trPr>
          <w:trHeight w:val="535"/>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82C4B3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64E7DC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Радионичарски рад са ученицима петог разреда на тему адаптације на пети разред</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C3C44B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Током првог полугодишта </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F24D8E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43A1E72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352D260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одељењске старешине</w:t>
            </w:r>
          </w:p>
          <w:p w14:paraId="201874C5" w14:textId="77777777" w:rsidR="00D3557F" w:rsidRPr="00D3557F" w:rsidRDefault="00D3557F" w:rsidP="00D3557F">
            <w:pPr>
              <w:spacing w:after="0" w:line="240" w:lineRule="auto"/>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544731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евиденција у ес Дневнику</w:t>
            </w:r>
          </w:p>
        </w:tc>
      </w:tr>
      <w:tr w:rsidR="00D3557F" w:rsidRPr="00D3557F" w14:paraId="6DCB6D6E" w14:textId="77777777" w:rsidTr="00207207">
        <w:trPr>
          <w:trHeight w:val="1577"/>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45555E"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E8C06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Радионичарски рад са ОЗ на тему професионалне орјентације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A2B082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FE502A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0FA4BBB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одељењске старешине</w:t>
            </w:r>
          </w:p>
          <w:p w14:paraId="3DC2CBC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751058C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F2A88B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евиденција у ес Дневнику</w:t>
            </w:r>
          </w:p>
        </w:tc>
      </w:tr>
      <w:tr w:rsidR="00D3557F" w:rsidRPr="00D3557F" w14:paraId="660ED31D" w14:textId="77777777" w:rsidTr="00207207">
        <w:trPr>
          <w:trHeight w:val="1008"/>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0320175"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96EBFF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Радионичарски рад са ОЗ на тему ненасилне комуникације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8C6639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E8101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 ученици</w:t>
            </w:r>
          </w:p>
          <w:p w14:paraId="7ABE3A0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одељењске старешине</w:t>
            </w:r>
          </w:p>
          <w:p w14:paraId="6EC4887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заштиту од ДНЗЗ</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B31A9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евиденција у ес Дневнику</w:t>
            </w:r>
          </w:p>
        </w:tc>
      </w:tr>
      <w:tr w:rsidR="00D3557F" w:rsidRPr="00D3557F" w14:paraId="4F3322DE" w14:textId="77777777" w:rsidTr="00207207">
        <w:trPr>
          <w:trHeight w:val="450"/>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C5E05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3C5D8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Радионичарски рад са ОЗ из програма „Твоје знање мења све“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9DC911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DB69D7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педагог </w:t>
            </w:r>
          </w:p>
          <w:p w14:paraId="51C4632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761BD4F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одељењске старешине</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4C5B16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евиденција у ес Дневнику</w:t>
            </w:r>
          </w:p>
        </w:tc>
      </w:tr>
      <w:tr w:rsidR="00D3557F" w:rsidRPr="00D3557F" w14:paraId="73DE789B" w14:textId="77777777" w:rsidTr="00207207">
        <w:trPr>
          <w:trHeight w:val="450"/>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CD7ACF"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0ED411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Саветодавни рад на професионалној орјентацији ученика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8E642B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99D43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 педагог</w:t>
            </w:r>
          </w:p>
          <w:p w14:paraId="5C6E761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Координатор тима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4B4B70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саветодавног рада, дневник рада психолога</w:t>
            </w:r>
          </w:p>
        </w:tc>
      </w:tr>
      <w:tr w:rsidR="00D3557F" w:rsidRPr="00D3557F" w14:paraId="5D0899D4" w14:textId="77777777" w:rsidTr="00207207">
        <w:trPr>
          <w:trHeight w:val="864"/>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C5D62F"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8B696E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Учествовање у појачаном васпитном раду за ученике који врше повреду правила понашања у школи</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FC8D16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6150A1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303119B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66B4DAB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p w14:paraId="4336CE9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28A0F86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4265ACE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заштиту од ДНЗЗ</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1A709E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Планови појачаног васпитног рада са ученицима</w:t>
            </w:r>
          </w:p>
          <w:p w14:paraId="103504D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Смањен број изречених васпитних и васпитно дисциплинских мера</w:t>
            </w:r>
          </w:p>
        </w:tc>
      </w:tr>
      <w:tr w:rsidR="00D3557F" w:rsidRPr="00D3557F" w14:paraId="412B1782" w14:textId="77777777" w:rsidTr="00207207">
        <w:trPr>
          <w:trHeight w:val="864"/>
        </w:trPr>
        <w:tc>
          <w:tcPr>
            <w:tcW w:w="9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024A69"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ED634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Учествовање у појачаном васпитном раду у одељењским заједницама 2-1, 5-4, 7-2, 8-1, 8-4,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0773E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6F6A3E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ученици</w:t>
            </w:r>
          </w:p>
          <w:p w14:paraId="4EFAFB8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0D91759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p w14:paraId="2058F72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100D553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6A8B5A4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Тим за заштиту од ДНЗЗ</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1419B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Боља атмосефера и односи у одељењу</w:t>
            </w:r>
          </w:p>
        </w:tc>
      </w:tr>
      <w:tr w:rsidR="00D3557F" w:rsidRPr="00D3557F" w14:paraId="7150A93F" w14:textId="77777777" w:rsidTr="00207207">
        <w:trPr>
          <w:trHeight w:val="1206"/>
        </w:trPr>
        <w:tc>
          <w:tcPr>
            <w:tcW w:w="906" w:type="dxa"/>
            <w:vMerge w:val="restart"/>
            <w:tcBorders>
              <w:top w:val="single" w:sz="4" w:space="0" w:color="00000A"/>
              <w:left w:val="single" w:sz="4" w:space="0" w:color="00000A"/>
              <w:right w:val="single" w:sz="4" w:space="0" w:color="00000A"/>
            </w:tcBorders>
            <w:shd w:val="clear" w:color="auto" w:fill="D9D9D9" w:themeFill="background1" w:themeFillShade="D9"/>
            <w:textDirection w:val="btLr"/>
            <w:vAlign w:val="center"/>
          </w:tcPr>
          <w:p w14:paraId="2D31BFA7"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Рад са родитељима/ старатељима</w:t>
            </w:r>
          </w:p>
          <w:p w14:paraId="689232F2" w14:textId="77777777" w:rsidR="00D3557F" w:rsidRPr="00D3557F" w:rsidRDefault="00D3557F" w:rsidP="00D3557F">
            <w:pPr>
              <w:spacing w:after="0" w:line="240" w:lineRule="auto"/>
              <w:jc w:val="center"/>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BB9607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Прикупљање података од родитеља/старатеља који су од значаја за упознавање ученика и праћење његовог развоја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1B71E1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90AE05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014CCD4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w:t>
            </w:r>
          </w:p>
          <w:p w14:paraId="7A6C2A0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22955DC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73C989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Анкетно-евиденционе листе,</w:t>
            </w:r>
          </w:p>
          <w:p w14:paraId="4AB733F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о педагошко-психолошком профилу ученика здравствена документација ученика</w:t>
            </w:r>
          </w:p>
        </w:tc>
      </w:tr>
      <w:tr w:rsidR="00D3557F" w:rsidRPr="00D3557F" w14:paraId="6E460F53" w14:textId="77777777" w:rsidTr="00207207">
        <w:trPr>
          <w:trHeight w:val="874"/>
        </w:trPr>
        <w:tc>
          <w:tcPr>
            <w:tcW w:w="906" w:type="dxa"/>
            <w:vMerge/>
            <w:tcBorders>
              <w:left w:val="single" w:sz="4" w:space="0" w:color="00000A"/>
              <w:right w:val="single" w:sz="4" w:space="0" w:color="00000A"/>
            </w:tcBorders>
            <w:shd w:val="clear" w:color="auto" w:fill="auto"/>
          </w:tcPr>
          <w:p w14:paraId="3E79CA0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4836F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Саветодавни рад са родитељима/старатељима ученика који имају различите тешкоће у развоју, учењу, понашању, акцидентне кризе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A72C74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53C53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78C0867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ОС </w:t>
            </w:r>
          </w:p>
          <w:p w14:paraId="0CF3A71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 Наставници Тим за подршку ученицима</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A5E4D8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саветодавног рада са родитељима</w:t>
            </w:r>
          </w:p>
          <w:p w14:paraId="0ED075DB" w14:textId="77777777" w:rsidR="00D3557F" w:rsidRPr="00D3557F" w:rsidRDefault="00D3557F" w:rsidP="00D3557F">
            <w:pPr>
              <w:spacing w:after="0" w:line="240" w:lineRule="auto"/>
              <w:rPr>
                <w:rFonts w:ascii="Times New Roman" w:hAnsi="Times New Roman" w:cs="Times New Roman"/>
              </w:rPr>
            </w:pPr>
          </w:p>
        </w:tc>
      </w:tr>
      <w:tr w:rsidR="00D3557F" w:rsidRPr="00D3557F" w14:paraId="4F8CB104" w14:textId="77777777" w:rsidTr="00207207">
        <w:trPr>
          <w:trHeight w:val="963"/>
        </w:trPr>
        <w:tc>
          <w:tcPr>
            <w:tcW w:w="906" w:type="dxa"/>
            <w:vMerge/>
            <w:tcBorders>
              <w:left w:val="single" w:sz="4" w:space="0" w:color="00000A"/>
              <w:right w:val="single" w:sz="4" w:space="0" w:color="00000A"/>
            </w:tcBorders>
            <w:shd w:val="clear" w:color="auto" w:fill="auto"/>
          </w:tcPr>
          <w:p w14:paraId="10C6C8E8"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516398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Јачање родитељских компетенција у оквиру индивидуалних консултација </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A9FAA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02009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BDD302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tc>
      </w:tr>
      <w:tr w:rsidR="00D3557F" w:rsidRPr="00D3557F" w14:paraId="590B1185" w14:textId="77777777" w:rsidTr="00207207">
        <w:trPr>
          <w:trHeight w:val="989"/>
        </w:trPr>
        <w:tc>
          <w:tcPr>
            <w:tcW w:w="906" w:type="dxa"/>
            <w:vMerge/>
            <w:tcBorders>
              <w:left w:val="single" w:sz="4" w:space="0" w:color="00000A"/>
              <w:right w:val="single" w:sz="4" w:space="0" w:color="00000A"/>
            </w:tcBorders>
            <w:shd w:val="clear" w:color="auto" w:fill="auto"/>
          </w:tcPr>
          <w:p w14:paraId="636FBB6C"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75F75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Саветодавни рад и усмеравање родитеља/старатеља чија деца врше повреду правила понашања у школи и којима је одређен појачани васпитни рад</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89E03D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10737E3"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 педагог   специјални педагог,   ОС,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CF7C9F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Планови појачаног васпитног рада, евиденција о саветодавном раду са родитељима</w:t>
            </w:r>
          </w:p>
        </w:tc>
      </w:tr>
      <w:tr w:rsidR="00D3557F" w:rsidRPr="00D3557F" w14:paraId="72B77612" w14:textId="77777777" w:rsidTr="00207207">
        <w:trPr>
          <w:trHeight w:val="989"/>
        </w:trPr>
        <w:tc>
          <w:tcPr>
            <w:tcW w:w="906" w:type="dxa"/>
            <w:vMerge/>
            <w:tcBorders>
              <w:left w:val="single" w:sz="4" w:space="0" w:color="00000A"/>
              <w:bottom w:val="single" w:sz="4" w:space="0" w:color="00000A"/>
              <w:right w:val="single" w:sz="4" w:space="0" w:color="00000A"/>
            </w:tcBorders>
            <w:shd w:val="clear" w:color="auto" w:fill="auto"/>
          </w:tcPr>
          <w:p w14:paraId="18ABF588"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F7308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Анекта о задовољству родитеља школом</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10EA2B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друго полугодиште школске 2023/24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85D66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Родитељи</w:t>
            </w:r>
          </w:p>
          <w:p w14:paraId="0E7EC13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 за развојно планирање</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6A51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Извештаји резултати спроведене анкете</w:t>
            </w:r>
          </w:p>
        </w:tc>
      </w:tr>
      <w:tr w:rsidR="00D3557F" w:rsidRPr="00D3557F" w14:paraId="55E6528E" w14:textId="77777777" w:rsidTr="00207207">
        <w:trPr>
          <w:trHeight w:val="1246"/>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03398086"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Рад са директором, стручним сарадницима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0446CE" w14:textId="77777777" w:rsidR="00D3557F" w:rsidRPr="00D3557F" w:rsidRDefault="00D3557F" w:rsidP="006B62B6">
            <w:pPr>
              <w:pStyle w:val="ListParagraph"/>
              <w:numPr>
                <w:ilvl w:val="0"/>
                <w:numId w:val="23"/>
              </w:numPr>
              <w:spacing w:after="0" w:line="240" w:lineRule="auto"/>
              <w:rPr>
                <w:rFonts w:ascii="Times New Roman" w:hAnsi="Times New Roman" w:cs="Times New Roman"/>
              </w:rPr>
            </w:pPr>
            <w:r w:rsidRPr="00D3557F">
              <w:rPr>
                <w:rFonts w:ascii="Times New Roman" w:hAnsi="Times New Roman" w:cs="Times New Roman"/>
              </w:rPr>
              <w:t>Сарадња са директором и педагогом на идентификовању специфичних проблема и потреба установе и предлагање мера за унапређење.</w:t>
            </w:r>
          </w:p>
          <w:p w14:paraId="4F1D3A88" w14:textId="77777777" w:rsidR="00D3557F" w:rsidRPr="00D3557F" w:rsidRDefault="00D3557F" w:rsidP="006B62B6">
            <w:pPr>
              <w:pStyle w:val="ListParagraph"/>
              <w:numPr>
                <w:ilvl w:val="0"/>
                <w:numId w:val="23"/>
              </w:numPr>
              <w:spacing w:after="0" w:line="240" w:lineRule="auto"/>
              <w:rPr>
                <w:rFonts w:ascii="Times New Roman" w:hAnsi="Times New Roman" w:cs="Times New Roman"/>
              </w:rPr>
            </w:pPr>
            <w:r w:rsidRPr="00D3557F">
              <w:rPr>
                <w:rFonts w:ascii="Times New Roman" w:hAnsi="Times New Roman" w:cs="Times New Roman"/>
              </w:rPr>
              <w:t>сарадња са директором и педагогом у оквиру рада стручних тимова и комисија и редовна размена информација, као и рад на заједничком планирању и изради стратешких докумената установе</w:t>
            </w:r>
          </w:p>
          <w:p w14:paraId="2F5B6141" w14:textId="77777777" w:rsidR="00D3557F" w:rsidRPr="00D3557F" w:rsidRDefault="00D3557F" w:rsidP="006B62B6">
            <w:pPr>
              <w:pStyle w:val="ListParagraph"/>
              <w:numPr>
                <w:ilvl w:val="0"/>
                <w:numId w:val="23"/>
              </w:numPr>
              <w:spacing w:after="0" w:line="240" w:lineRule="auto"/>
              <w:rPr>
                <w:rFonts w:ascii="Times New Roman" w:hAnsi="Times New Roman" w:cs="Times New Roman"/>
              </w:rPr>
            </w:pPr>
            <w:r w:rsidRPr="00D3557F">
              <w:rPr>
                <w:rFonts w:ascii="Times New Roman" w:hAnsi="Times New Roman" w:cs="Times New Roman"/>
              </w:rPr>
              <w:t>организовање предавања, радионица  за ученике, запослене, родитеље</w:t>
            </w:r>
          </w:p>
          <w:p w14:paraId="5FAEB907" w14:textId="77777777" w:rsidR="00D3557F" w:rsidRPr="00D3557F" w:rsidRDefault="00D3557F" w:rsidP="006B62B6">
            <w:pPr>
              <w:pStyle w:val="ListParagraph"/>
              <w:numPr>
                <w:ilvl w:val="0"/>
                <w:numId w:val="23"/>
              </w:numPr>
              <w:spacing w:after="0" w:line="240" w:lineRule="auto"/>
              <w:rPr>
                <w:rFonts w:ascii="Times New Roman" w:hAnsi="Times New Roman" w:cs="Times New Roman"/>
              </w:rPr>
            </w:pPr>
            <w:r w:rsidRPr="00D3557F">
              <w:rPr>
                <w:rFonts w:ascii="Times New Roman" w:hAnsi="Times New Roman" w:cs="Times New Roman"/>
              </w:rPr>
              <w:t>припрема и реализација разних облика стручног усавршавања наставника у оквиру установе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vAlign w:val="center"/>
          </w:tcPr>
          <w:p w14:paraId="4CFD272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p w14:paraId="26D39BF9" w14:textId="77777777" w:rsidR="00D3557F" w:rsidRPr="00D3557F" w:rsidRDefault="00D3557F" w:rsidP="00D3557F">
            <w:pPr>
              <w:spacing w:after="0" w:line="240" w:lineRule="auto"/>
              <w:rPr>
                <w:rFonts w:ascii="Times New Roman" w:hAnsi="Times New Roman" w:cs="Times New Roman"/>
              </w:rPr>
            </w:pPr>
          </w:p>
          <w:p w14:paraId="1F1357A8" w14:textId="77777777" w:rsidR="00D3557F" w:rsidRPr="00D3557F" w:rsidRDefault="00D3557F" w:rsidP="00D3557F">
            <w:pPr>
              <w:spacing w:after="0" w:line="240" w:lineRule="auto"/>
              <w:rPr>
                <w:rFonts w:ascii="Times New Roman" w:hAnsi="Times New Roman" w:cs="Times New Roman"/>
              </w:rPr>
            </w:pPr>
          </w:p>
          <w:p w14:paraId="44168459" w14:textId="77777777" w:rsidR="00D3557F" w:rsidRPr="00D3557F" w:rsidRDefault="00D3557F" w:rsidP="00D3557F">
            <w:pPr>
              <w:spacing w:after="0" w:line="240" w:lineRule="auto"/>
              <w:rPr>
                <w:rFonts w:ascii="Times New Roman" w:hAnsi="Times New Roman" w:cs="Times New Roman"/>
              </w:rPr>
            </w:pPr>
          </w:p>
          <w:p w14:paraId="2EE02CA4" w14:textId="77777777" w:rsidR="00D3557F" w:rsidRPr="00D3557F" w:rsidRDefault="00D3557F" w:rsidP="00D3557F">
            <w:pPr>
              <w:spacing w:after="0" w:line="240" w:lineRule="auto"/>
              <w:rPr>
                <w:rFonts w:ascii="Times New Roman" w:hAnsi="Times New Roman" w:cs="Times New Roman"/>
              </w:rPr>
            </w:pPr>
          </w:p>
          <w:p w14:paraId="691D4F0A" w14:textId="77777777" w:rsidR="00D3557F" w:rsidRPr="00D3557F" w:rsidRDefault="00D3557F" w:rsidP="00D3557F">
            <w:pPr>
              <w:spacing w:after="0" w:line="240" w:lineRule="auto"/>
              <w:rPr>
                <w:rFonts w:ascii="Times New Roman" w:hAnsi="Times New Roman" w:cs="Times New Roman"/>
              </w:rPr>
            </w:pPr>
          </w:p>
          <w:p w14:paraId="246E2D11" w14:textId="77777777" w:rsidR="00D3557F" w:rsidRPr="00D3557F" w:rsidRDefault="00D3557F" w:rsidP="00D3557F">
            <w:pPr>
              <w:spacing w:after="0" w:line="240" w:lineRule="auto"/>
              <w:rPr>
                <w:rFonts w:ascii="Times New Roman" w:hAnsi="Times New Roman" w:cs="Times New Roman"/>
              </w:rPr>
            </w:pPr>
          </w:p>
          <w:p w14:paraId="31C3B760" w14:textId="77777777" w:rsidR="00D3557F" w:rsidRPr="00D3557F" w:rsidRDefault="00D3557F" w:rsidP="00D3557F">
            <w:pPr>
              <w:spacing w:after="0" w:line="240" w:lineRule="auto"/>
              <w:rPr>
                <w:rFonts w:ascii="Times New Roman" w:hAnsi="Times New Roman" w:cs="Times New Roman"/>
              </w:rPr>
            </w:pPr>
          </w:p>
          <w:p w14:paraId="3C5E9B51" w14:textId="77777777" w:rsidR="00D3557F" w:rsidRPr="00D3557F" w:rsidRDefault="00D3557F" w:rsidP="00D3557F">
            <w:pPr>
              <w:spacing w:after="0" w:line="240" w:lineRule="auto"/>
              <w:rPr>
                <w:rFonts w:ascii="Times New Roman" w:hAnsi="Times New Roman" w:cs="Times New Roman"/>
              </w:rPr>
            </w:pPr>
          </w:p>
          <w:p w14:paraId="14794A2B" w14:textId="77777777" w:rsidR="00D3557F" w:rsidRPr="00D3557F" w:rsidRDefault="00D3557F" w:rsidP="00D3557F">
            <w:pPr>
              <w:spacing w:after="0" w:line="240" w:lineRule="auto"/>
              <w:rPr>
                <w:rFonts w:ascii="Times New Roman" w:hAnsi="Times New Roman" w:cs="Times New Roman"/>
              </w:rPr>
            </w:pPr>
          </w:p>
          <w:p w14:paraId="0C1F2200" w14:textId="77777777" w:rsidR="00D3557F" w:rsidRPr="00D3557F" w:rsidRDefault="00D3557F" w:rsidP="00D3557F">
            <w:pPr>
              <w:spacing w:after="0" w:line="240" w:lineRule="auto"/>
              <w:rPr>
                <w:rFonts w:ascii="Times New Roman" w:hAnsi="Times New Roman" w:cs="Times New Roman"/>
              </w:rPr>
            </w:pPr>
          </w:p>
          <w:p w14:paraId="21680D54" w14:textId="77777777" w:rsidR="00D3557F" w:rsidRPr="00D3557F" w:rsidRDefault="00D3557F" w:rsidP="00D3557F">
            <w:pPr>
              <w:spacing w:after="0" w:line="240" w:lineRule="auto"/>
              <w:rPr>
                <w:rFonts w:ascii="Times New Roman" w:hAnsi="Times New Roman" w:cs="Times New Roman"/>
              </w:rPr>
            </w:pPr>
          </w:p>
          <w:p w14:paraId="2FD41341" w14:textId="77777777" w:rsidR="00D3557F" w:rsidRPr="00D3557F" w:rsidRDefault="00D3557F" w:rsidP="00D3557F">
            <w:pPr>
              <w:spacing w:after="0" w:line="240" w:lineRule="auto"/>
              <w:rPr>
                <w:rFonts w:ascii="Times New Roman" w:hAnsi="Times New Roman" w:cs="Times New Roman"/>
              </w:rPr>
            </w:pPr>
          </w:p>
          <w:p w14:paraId="75F35FE1" w14:textId="77777777" w:rsidR="00D3557F" w:rsidRPr="00D3557F" w:rsidRDefault="00D3557F" w:rsidP="00D3557F">
            <w:pPr>
              <w:spacing w:after="0" w:line="240" w:lineRule="auto"/>
              <w:rPr>
                <w:rFonts w:ascii="Times New Roman" w:hAnsi="Times New Roman" w:cs="Times New Roman"/>
              </w:rPr>
            </w:pPr>
          </w:p>
          <w:p w14:paraId="14B22E95" w14:textId="77777777" w:rsidR="00D3557F" w:rsidRPr="00D3557F" w:rsidRDefault="00D3557F" w:rsidP="00D3557F">
            <w:pPr>
              <w:spacing w:after="0" w:line="240" w:lineRule="auto"/>
              <w:rPr>
                <w:rFonts w:ascii="Times New Roman" w:hAnsi="Times New Roman" w:cs="Times New Roman"/>
              </w:rPr>
            </w:pPr>
          </w:p>
          <w:p w14:paraId="12B1B6B7" w14:textId="77777777" w:rsidR="00D3557F" w:rsidRPr="00D3557F" w:rsidRDefault="00D3557F" w:rsidP="00D3557F">
            <w:pPr>
              <w:spacing w:after="0" w:line="240" w:lineRule="auto"/>
              <w:rPr>
                <w:rFonts w:ascii="Times New Roman" w:hAnsi="Times New Roman" w:cs="Times New Roman"/>
              </w:rPr>
            </w:pPr>
          </w:p>
          <w:p w14:paraId="46BB40E1" w14:textId="77777777" w:rsidR="00D3557F" w:rsidRPr="00D3557F" w:rsidRDefault="00D3557F" w:rsidP="00D3557F">
            <w:pPr>
              <w:spacing w:after="0" w:line="240" w:lineRule="auto"/>
              <w:rPr>
                <w:rFonts w:ascii="Times New Roman" w:hAnsi="Times New Roman" w:cs="Times New Roman"/>
              </w:rPr>
            </w:pPr>
          </w:p>
          <w:p w14:paraId="18B4CCA2" w14:textId="77777777" w:rsidR="00D3557F" w:rsidRPr="00D3557F" w:rsidRDefault="00D3557F" w:rsidP="00D3557F">
            <w:pPr>
              <w:spacing w:after="0" w:line="240" w:lineRule="auto"/>
              <w:rPr>
                <w:rFonts w:ascii="Times New Roman" w:hAnsi="Times New Roman" w:cs="Times New Roman"/>
              </w:rPr>
            </w:pPr>
          </w:p>
          <w:p w14:paraId="6B1B34F8" w14:textId="77777777" w:rsidR="00D3557F" w:rsidRPr="00D3557F" w:rsidRDefault="00D3557F" w:rsidP="00D3557F">
            <w:pPr>
              <w:spacing w:after="0" w:line="240" w:lineRule="auto"/>
              <w:rPr>
                <w:rFonts w:ascii="Times New Roman" w:hAnsi="Times New Roman" w:cs="Times New Roman"/>
              </w:rPr>
            </w:pP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DCC114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 педагог</w:t>
            </w:r>
          </w:p>
          <w:p w14:paraId="68C0462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p w14:paraId="33514E0B" w14:textId="77777777" w:rsidR="00D3557F" w:rsidRPr="00D3557F" w:rsidRDefault="00D3557F" w:rsidP="00D3557F">
            <w:pPr>
              <w:spacing w:after="0" w:line="240" w:lineRule="auto"/>
              <w:rPr>
                <w:rFonts w:ascii="Times New Roman" w:hAnsi="Times New Roman" w:cs="Times New Roman"/>
              </w:rPr>
            </w:pPr>
          </w:p>
          <w:p w14:paraId="512BD516" w14:textId="77777777" w:rsidR="00D3557F" w:rsidRPr="00D3557F" w:rsidRDefault="00D3557F" w:rsidP="00D3557F">
            <w:pPr>
              <w:spacing w:after="0" w:line="240" w:lineRule="auto"/>
              <w:rPr>
                <w:rFonts w:ascii="Times New Roman" w:hAnsi="Times New Roman" w:cs="Times New Roman"/>
              </w:rPr>
            </w:pPr>
          </w:p>
          <w:p w14:paraId="199A85B6" w14:textId="77777777" w:rsidR="00D3557F" w:rsidRPr="00D3557F" w:rsidRDefault="00D3557F" w:rsidP="00D3557F">
            <w:pPr>
              <w:spacing w:after="0" w:line="240" w:lineRule="auto"/>
              <w:rPr>
                <w:rFonts w:ascii="Times New Roman" w:hAnsi="Times New Roman" w:cs="Times New Roman"/>
              </w:rPr>
            </w:pPr>
          </w:p>
          <w:p w14:paraId="58084CFD" w14:textId="77777777" w:rsidR="00D3557F" w:rsidRPr="00D3557F" w:rsidRDefault="00D3557F" w:rsidP="00D3557F">
            <w:pPr>
              <w:spacing w:after="0" w:line="240" w:lineRule="auto"/>
              <w:rPr>
                <w:rFonts w:ascii="Times New Roman" w:hAnsi="Times New Roman" w:cs="Times New Roman"/>
              </w:rPr>
            </w:pPr>
          </w:p>
          <w:p w14:paraId="517E76C0" w14:textId="77777777" w:rsidR="00D3557F" w:rsidRPr="00D3557F" w:rsidRDefault="00D3557F" w:rsidP="00D3557F">
            <w:pPr>
              <w:spacing w:after="0" w:line="240" w:lineRule="auto"/>
              <w:rPr>
                <w:rFonts w:ascii="Times New Roman" w:hAnsi="Times New Roman" w:cs="Times New Roman"/>
              </w:rPr>
            </w:pPr>
          </w:p>
          <w:p w14:paraId="7B9E92B7" w14:textId="77777777" w:rsidR="00D3557F" w:rsidRPr="00D3557F" w:rsidRDefault="00D3557F" w:rsidP="00D3557F">
            <w:pPr>
              <w:spacing w:after="0" w:line="240" w:lineRule="auto"/>
              <w:rPr>
                <w:rFonts w:ascii="Times New Roman" w:hAnsi="Times New Roman" w:cs="Times New Roman"/>
              </w:rPr>
            </w:pPr>
          </w:p>
          <w:p w14:paraId="0D6F7710" w14:textId="77777777" w:rsidR="00D3557F" w:rsidRPr="00D3557F" w:rsidRDefault="00D3557F" w:rsidP="00D3557F">
            <w:pPr>
              <w:spacing w:after="0" w:line="240" w:lineRule="auto"/>
              <w:rPr>
                <w:rFonts w:ascii="Times New Roman" w:hAnsi="Times New Roman" w:cs="Times New Roman"/>
              </w:rPr>
            </w:pPr>
          </w:p>
          <w:p w14:paraId="0837489A" w14:textId="77777777" w:rsidR="00D3557F" w:rsidRPr="00D3557F" w:rsidRDefault="00D3557F" w:rsidP="00D3557F">
            <w:pPr>
              <w:spacing w:after="0" w:line="240" w:lineRule="auto"/>
              <w:rPr>
                <w:rFonts w:ascii="Times New Roman" w:hAnsi="Times New Roman" w:cs="Times New Roman"/>
              </w:rPr>
            </w:pPr>
          </w:p>
          <w:p w14:paraId="4BE900BB" w14:textId="77777777" w:rsidR="00D3557F" w:rsidRPr="00D3557F" w:rsidRDefault="00D3557F" w:rsidP="00D3557F">
            <w:pPr>
              <w:spacing w:after="0" w:line="240" w:lineRule="auto"/>
              <w:rPr>
                <w:rFonts w:ascii="Times New Roman" w:hAnsi="Times New Roman" w:cs="Times New Roman"/>
              </w:rPr>
            </w:pPr>
          </w:p>
          <w:p w14:paraId="44CDD608" w14:textId="77777777" w:rsidR="00D3557F" w:rsidRPr="00D3557F" w:rsidRDefault="00D3557F" w:rsidP="00D3557F">
            <w:pPr>
              <w:spacing w:after="0" w:line="240" w:lineRule="auto"/>
              <w:rPr>
                <w:rFonts w:ascii="Times New Roman" w:hAnsi="Times New Roman" w:cs="Times New Roman"/>
              </w:rPr>
            </w:pPr>
          </w:p>
          <w:p w14:paraId="2798D16A" w14:textId="77777777" w:rsidR="00D3557F" w:rsidRPr="00D3557F" w:rsidRDefault="00D3557F" w:rsidP="00D3557F">
            <w:pPr>
              <w:spacing w:after="0" w:line="240" w:lineRule="auto"/>
              <w:rPr>
                <w:rFonts w:ascii="Times New Roman" w:hAnsi="Times New Roman" w:cs="Times New Roman"/>
              </w:rPr>
            </w:pPr>
          </w:p>
          <w:p w14:paraId="2CA6A78D" w14:textId="77777777" w:rsidR="00D3557F" w:rsidRPr="00D3557F" w:rsidRDefault="00D3557F" w:rsidP="00D3557F">
            <w:pPr>
              <w:spacing w:after="0" w:line="240" w:lineRule="auto"/>
              <w:rPr>
                <w:rFonts w:ascii="Times New Roman" w:hAnsi="Times New Roman" w:cs="Times New Roman"/>
              </w:rPr>
            </w:pPr>
          </w:p>
          <w:p w14:paraId="1076901C" w14:textId="77777777" w:rsidR="00D3557F" w:rsidRPr="00D3557F" w:rsidRDefault="00D3557F" w:rsidP="00D3557F">
            <w:pPr>
              <w:spacing w:after="0" w:line="240" w:lineRule="auto"/>
              <w:rPr>
                <w:rFonts w:ascii="Times New Roman" w:hAnsi="Times New Roman" w:cs="Times New Roman"/>
              </w:rPr>
            </w:pPr>
          </w:p>
          <w:p w14:paraId="2F834B61" w14:textId="77777777" w:rsidR="00D3557F" w:rsidRPr="00D3557F" w:rsidRDefault="00D3557F" w:rsidP="00D3557F">
            <w:pPr>
              <w:spacing w:after="0" w:line="240" w:lineRule="auto"/>
              <w:rPr>
                <w:rFonts w:ascii="Times New Roman" w:hAnsi="Times New Roman" w:cs="Times New Roman"/>
              </w:rPr>
            </w:pPr>
          </w:p>
          <w:p w14:paraId="5AEF8D79" w14:textId="77777777" w:rsidR="00D3557F" w:rsidRPr="00D3557F" w:rsidRDefault="00D3557F" w:rsidP="00D3557F">
            <w:pPr>
              <w:spacing w:after="0" w:line="240" w:lineRule="auto"/>
              <w:rPr>
                <w:rFonts w:ascii="Times New Roman" w:hAnsi="Times New Roman" w:cs="Times New Roman"/>
              </w:rPr>
            </w:pPr>
          </w:p>
          <w:p w14:paraId="33132E81" w14:textId="77777777" w:rsidR="00D3557F" w:rsidRPr="00D3557F" w:rsidRDefault="00D3557F" w:rsidP="00D3557F">
            <w:pPr>
              <w:spacing w:after="0" w:line="240" w:lineRule="auto"/>
              <w:rPr>
                <w:rFonts w:ascii="Times New Roman" w:hAnsi="Times New Roman" w:cs="Times New Roman"/>
              </w:rPr>
            </w:pPr>
          </w:p>
          <w:p w14:paraId="01EBD2A6" w14:textId="77777777" w:rsidR="00D3557F" w:rsidRPr="00D3557F" w:rsidRDefault="00D3557F" w:rsidP="00D3557F">
            <w:pPr>
              <w:spacing w:after="0" w:line="240" w:lineRule="auto"/>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FCDE3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 извештаји о стручном усавршавању</w:t>
            </w:r>
          </w:p>
        </w:tc>
      </w:tr>
      <w:tr w:rsidR="00D3557F" w:rsidRPr="00D3557F" w14:paraId="616BB0D4" w14:textId="77777777" w:rsidTr="00207207">
        <w:trPr>
          <w:trHeight w:val="426"/>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F9E940"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1762A0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Сарадња са стручним сарадницима у пружању подршке ученицима који наставу прате по ИОП-у</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D36DFB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D30C6B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 психолог, специјални педагог,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34461E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индивидуални образовни планови и извештаји о реализацији ИОП-а</w:t>
            </w:r>
          </w:p>
        </w:tc>
      </w:tr>
      <w:tr w:rsidR="00D3557F" w:rsidRPr="00D3557F" w14:paraId="3684F15A" w14:textId="77777777" w:rsidTr="00207207">
        <w:trPr>
          <w:trHeight w:val="826"/>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6BA8C7"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C36CC7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Редовна размена, планирање и усаглашавање заједничких послова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4F83F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87841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p w14:paraId="6FE4020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психолог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92EE14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tc>
      </w:tr>
      <w:tr w:rsidR="00D3557F" w:rsidRPr="00D3557F" w14:paraId="175D4B02" w14:textId="77777777" w:rsidTr="00207207">
        <w:trPr>
          <w:trHeight w:val="1234"/>
        </w:trPr>
        <w:tc>
          <w:tcPr>
            <w:tcW w:w="906"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252BE902"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lastRenderedPageBreak/>
              <w:t>Рад у стручним органима и тимовима</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096A70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Учествовање у раду Наставничког већа (давањем саопштења, информисањем о резултатима обављених анализа, прегледа, истраживања и других активности), Педагошког колегијума, одељењских већа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918A75"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079941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 педагог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3329A7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 xml:space="preserve">Записници са седница    Анализе, извештаји </w:t>
            </w:r>
          </w:p>
        </w:tc>
      </w:tr>
      <w:tr w:rsidR="00D3557F" w:rsidRPr="00D3557F" w14:paraId="13DF6121" w14:textId="77777777" w:rsidTr="00207207">
        <w:trPr>
          <w:trHeight w:val="1427"/>
        </w:trPr>
        <w:tc>
          <w:tcPr>
            <w:tcW w:w="90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135BE6"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B96E0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Учествовање у раду Стручног актива за развој школског програма и развојно планирање, тима за самовредновање, заштиту ученика од дискриминације, насиља, злостављања и занемаривања, за инклузивно образовање, за подршку мигрантима, професионалну оријентацију, стручно усавршавање, за додатну подршку ученицима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ABEFCE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F8F52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w:t>
            </w:r>
          </w:p>
          <w:p w14:paraId="68E1745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координатори и чланови тимова</w:t>
            </w:r>
          </w:p>
          <w:p w14:paraId="2C3A118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ABEC6D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Записници са састанака тимова, извештаји о раду тимова</w:t>
            </w:r>
          </w:p>
        </w:tc>
      </w:tr>
      <w:tr w:rsidR="00D3557F" w:rsidRPr="00D3557F" w14:paraId="264C1961" w14:textId="77777777" w:rsidTr="00207207">
        <w:trPr>
          <w:cantSplit/>
          <w:trHeight w:val="4163"/>
        </w:trPr>
        <w:tc>
          <w:tcPr>
            <w:tcW w:w="90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extDirection w:val="btLr"/>
            <w:vAlign w:val="center"/>
          </w:tcPr>
          <w:p w14:paraId="7B9DF0D9"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Сарадња са надлежним установама, организацијама, удружењима и јединицом локалне самоуправе</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52DA812"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Сарадња са Интерресорном комисијом, Домом здравља Стари град и Палилула, Институтом за ментално здравље, Клиником за неурологију и психијатрију за децу и омладину, Заводом за психофизиолошке поремећаје и говорну патологију "Проф. др Цветко Брајовић", Центром за социјални рад Стари град и Палилула, ОШ "Драган Ковачевић",  основним и средњим школама, предшколским установама, школским полицајцем, Полицијском управом Града Београда, Друштвом психолога Србије, спортским организацијама,  Активом стручних сарадника општине Стари град</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395A276"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8686AC"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директор координатори и чланови тимова педагог наставници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9E94D6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tc>
      </w:tr>
      <w:tr w:rsidR="00D3557F" w:rsidRPr="00D3557F" w14:paraId="7D6C8D98" w14:textId="77777777" w:rsidTr="00207207">
        <w:trPr>
          <w:trHeight w:val="2291"/>
        </w:trPr>
        <w:tc>
          <w:tcPr>
            <w:tcW w:w="906" w:type="dxa"/>
            <w:vMerge w:val="restart"/>
            <w:tcBorders>
              <w:top w:val="single" w:sz="4" w:space="0" w:color="00000A"/>
              <w:left w:val="single" w:sz="4" w:space="0" w:color="00000A"/>
              <w:right w:val="single" w:sz="4" w:space="0" w:color="00000A"/>
            </w:tcBorders>
            <w:shd w:val="clear" w:color="auto" w:fill="D9D9D9" w:themeFill="background1" w:themeFillShade="D9"/>
            <w:textDirection w:val="btLr"/>
            <w:vAlign w:val="center"/>
          </w:tcPr>
          <w:p w14:paraId="50765C5A" w14:textId="77777777" w:rsidR="00D3557F" w:rsidRPr="00D3557F" w:rsidRDefault="00D3557F" w:rsidP="00D3557F">
            <w:pPr>
              <w:spacing w:after="0" w:line="240" w:lineRule="auto"/>
              <w:jc w:val="center"/>
              <w:rPr>
                <w:rFonts w:ascii="Times New Roman" w:hAnsi="Times New Roman" w:cs="Times New Roman"/>
              </w:rPr>
            </w:pPr>
            <w:r w:rsidRPr="00D3557F">
              <w:rPr>
                <w:rFonts w:ascii="Times New Roman" w:hAnsi="Times New Roman" w:cs="Times New Roman"/>
                <w:b/>
              </w:rPr>
              <w:t>Вођење документације, припрема за рад и стручно усавршавање</w:t>
            </w: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7C1D8C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Вођење евиденције о раду:</w:t>
            </w:r>
          </w:p>
          <w:p w14:paraId="12A68D09" w14:textId="77777777" w:rsidR="00D3557F" w:rsidRPr="00D3557F" w:rsidRDefault="00D3557F" w:rsidP="006B62B6">
            <w:pPr>
              <w:numPr>
                <w:ilvl w:val="0"/>
                <w:numId w:val="24"/>
              </w:num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p w14:paraId="1A7D48F8" w14:textId="77777777" w:rsidR="00D3557F" w:rsidRPr="00D3557F" w:rsidRDefault="00D3557F" w:rsidP="006B62B6">
            <w:pPr>
              <w:numPr>
                <w:ilvl w:val="0"/>
                <w:numId w:val="24"/>
              </w:numPr>
              <w:spacing w:after="0" w:line="240" w:lineRule="auto"/>
              <w:rPr>
                <w:rFonts w:ascii="Times New Roman" w:hAnsi="Times New Roman" w:cs="Times New Roman"/>
              </w:rPr>
            </w:pPr>
            <w:r w:rsidRPr="00D3557F">
              <w:rPr>
                <w:rFonts w:ascii="Times New Roman" w:hAnsi="Times New Roman" w:cs="Times New Roman"/>
              </w:rPr>
              <w:t>евиденција о раду са ученицима, родитељима, наставнциима</w:t>
            </w:r>
          </w:p>
          <w:p w14:paraId="53651C7F" w14:textId="77777777" w:rsidR="00D3557F" w:rsidRPr="00D3557F" w:rsidRDefault="00D3557F" w:rsidP="006B62B6">
            <w:pPr>
              <w:numPr>
                <w:ilvl w:val="0"/>
                <w:numId w:val="24"/>
              </w:numPr>
              <w:spacing w:after="0" w:line="240" w:lineRule="auto"/>
              <w:rPr>
                <w:rFonts w:ascii="Times New Roman" w:hAnsi="Times New Roman" w:cs="Times New Roman"/>
              </w:rPr>
            </w:pPr>
            <w:r w:rsidRPr="00D3557F">
              <w:rPr>
                <w:rFonts w:ascii="Times New Roman" w:hAnsi="Times New Roman" w:cs="Times New Roman"/>
              </w:rPr>
              <w:t xml:space="preserve">вођење евиденције о извршеним анализама, истраживањима, </w:t>
            </w:r>
            <w:r w:rsidRPr="00D3557F">
              <w:rPr>
                <w:rFonts w:ascii="Times New Roman" w:hAnsi="Times New Roman" w:cs="Times New Roman"/>
              </w:rPr>
              <w:lastRenderedPageBreak/>
              <w:t>тестирањима, посећеним часовима и др</w:t>
            </w:r>
          </w:p>
          <w:p w14:paraId="69031C23" w14:textId="77777777" w:rsidR="00D3557F" w:rsidRPr="00D3557F" w:rsidRDefault="00D3557F" w:rsidP="006B62B6">
            <w:pPr>
              <w:numPr>
                <w:ilvl w:val="0"/>
                <w:numId w:val="24"/>
              </w:numPr>
              <w:spacing w:after="0" w:line="240" w:lineRule="auto"/>
              <w:rPr>
                <w:rFonts w:ascii="Times New Roman" w:hAnsi="Times New Roman" w:cs="Times New Roman"/>
              </w:rPr>
            </w:pPr>
            <w:r w:rsidRPr="00D3557F">
              <w:rPr>
                <w:rFonts w:ascii="Times New Roman" w:hAnsi="Times New Roman" w:cs="Times New Roman"/>
              </w:rPr>
              <w:t>израда полугодишњег и годишњег извештаја о раду психолога</w:t>
            </w:r>
          </w:p>
          <w:p w14:paraId="375B490D" w14:textId="77777777" w:rsidR="00D3557F" w:rsidRPr="00D3557F" w:rsidRDefault="00D3557F" w:rsidP="006B62B6">
            <w:pPr>
              <w:numPr>
                <w:ilvl w:val="0"/>
                <w:numId w:val="24"/>
              </w:numPr>
              <w:spacing w:after="0" w:line="240" w:lineRule="auto"/>
              <w:rPr>
                <w:rFonts w:ascii="Times New Roman" w:hAnsi="Times New Roman" w:cs="Times New Roman"/>
              </w:rPr>
            </w:pPr>
            <w:r w:rsidRPr="00D3557F">
              <w:rPr>
                <w:rFonts w:ascii="Times New Roman" w:hAnsi="Times New Roman" w:cs="Times New Roman"/>
              </w:rPr>
              <w:t>израда полугодишњег и годишњег извештаја о стручном усавршавању унутар и ван установе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40E458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lastRenderedPageBreak/>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28D07C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7714E8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извештаји, протоколи о посећеним часовима</w:t>
            </w:r>
          </w:p>
          <w:p w14:paraId="40DEE2C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Евиденција  саветодавног рада са ученицима и родитељима,</w:t>
            </w:r>
          </w:p>
          <w:p w14:paraId="41AE62DA" w14:textId="77777777" w:rsidR="00D3557F" w:rsidRPr="00D3557F" w:rsidRDefault="00D3557F" w:rsidP="00D3557F">
            <w:pPr>
              <w:spacing w:after="0" w:line="240" w:lineRule="auto"/>
              <w:rPr>
                <w:rFonts w:ascii="Times New Roman" w:hAnsi="Times New Roman" w:cs="Times New Roman"/>
              </w:rPr>
            </w:pPr>
          </w:p>
          <w:p w14:paraId="5A132361" w14:textId="77777777" w:rsidR="00D3557F" w:rsidRPr="00D3557F" w:rsidRDefault="00D3557F" w:rsidP="00D3557F">
            <w:pPr>
              <w:spacing w:after="0" w:line="240" w:lineRule="auto"/>
              <w:rPr>
                <w:rFonts w:ascii="Times New Roman" w:hAnsi="Times New Roman" w:cs="Times New Roman"/>
              </w:rPr>
            </w:pPr>
          </w:p>
          <w:p w14:paraId="2B41267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lastRenderedPageBreak/>
              <w:t>Полугодишњи и Годишњи извештај о раду школе, Полугодишњи и Годишњи извештај о стручном усавршавању</w:t>
            </w:r>
          </w:p>
        </w:tc>
      </w:tr>
      <w:tr w:rsidR="00D3557F" w:rsidRPr="00D3557F" w14:paraId="29AFA019" w14:textId="77777777" w:rsidTr="00207207">
        <w:trPr>
          <w:trHeight w:val="993"/>
        </w:trPr>
        <w:tc>
          <w:tcPr>
            <w:tcW w:w="906" w:type="dxa"/>
            <w:vMerge/>
            <w:tcBorders>
              <w:left w:val="single" w:sz="4" w:space="0" w:color="00000A"/>
              <w:right w:val="single" w:sz="4" w:space="0" w:color="00000A"/>
            </w:tcBorders>
            <w:shd w:val="clear" w:color="auto" w:fill="auto"/>
            <w:vAlign w:val="center"/>
          </w:tcPr>
          <w:p w14:paraId="48810A89"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97E0F9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Припрема за све послове предвиђене годишњим и оперативним плановима рада психолога</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42934A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током школске 2023/2024. године</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D5BCDE"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1BB4E18"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извештај о раду психолога</w:t>
            </w:r>
          </w:p>
        </w:tc>
      </w:tr>
      <w:tr w:rsidR="00D3557F" w:rsidRPr="00D3557F" w14:paraId="17777ACE" w14:textId="77777777" w:rsidTr="00207207">
        <w:trPr>
          <w:trHeight w:val="1529"/>
        </w:trPr>
        <w:tc>
          <w:tcPr>
            <w:tcW w:w="906" w:type="dxa"/>
            <w:vMerge/>
            <w:tcBorders>
              <w:left w:val="single" w:sz="4" w:space="0" w:color="00000A"/>
              <w:right w:val="single" w:sz="4" w:space="0" w:color="00000A"/>
            </w:tcBorders>
            <w:shd w:val="clear" w:color="auto" w:fill="auto"/>
            <w:vAlign w:val="center"/>
          </w:tcPr>
          <w:p w14:paraId="519DAD75"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143B32" w14:textId="77777777" w:rsidR="00D3557F" w:rsidRPr="00D3557F" w:rsidRDefault="00D3557F" w:rsidP="00D3557F">
            <w:pPr>
              <w:tabs>
                <w:tab w:val="left" w:pos="8880"/>
              </w:tabs>
              <w:spacing w:after="0" w:line="240" w:lineRule="auto"/>
              <w:rPr>
                <w:rFonts w:ascii="Times New Roman" w:hAnsi="Times New Roman" w:cs="Times New Roman"/>
              </w:rPr>
            </w:pPr>
            <w:r w:rsidRPr="00D3557F">
              <w:rPr>
                <w:rFonts w:ascii="Times New Roman" w:hAnsi="Times New Roman" w:cs="Times New Roman"/>
              </w:rPr>
              <w:t>Онлајн обука за примену платформе „Чувам те“</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82FB0E7"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20.9.2023.</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8A2493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Представници Тима за заштиту од ДНЗЗ</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4DE83E9"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Оспособљеност за рад на платформи</w:t>
            </w:r>
          </w:p>
        </w:tc>
      </w:tr>
      <w:tr w:rsidR="00D3557F" w:rsidRPr="00D3557F" w14:paraId="0883BAE7" w14:textId="77777777" w:rsidTr="00207207">
        <w:trPr>
          <w:trHeight w:val="1529"/>
        </w:trPr>
        <w:tc>
          <w:tcPr>
            <w:tcW w:w="906" w:type="dxa"/>
            <w:vMerge/>
            <w:tcBorders>
              <w:left w:val="single" w:sz="4" w:space="0" w:color="00000A"/>
              <w:right w:val="single" w:sz="4" w:space="0" w:color="00000A"/>
            </w:tcBorders>
            <w:shd w:val="clear" w:color="auto" w:fill="auto"/>
            <w:vAlign w:val="center"/>
          </w:tcPr>
          <w:p w14:paraId="5DAEFFBC"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95B367" w14:textId="77777777" w:rsidR="00D3557F" w:rsidRPr="00D3557F" w:rsidRDefault="00D3557F" w:rsidP="00D3557F">
            <w:pPr>
              <w:tabs>
                <w:tab w:val="left" w:pos="8880"/>
              </w:tabs>
              <w:spacing w:after="0" w:line="240" w:lineRule="auto"/>
              <w:rPr>
                <w:rFonts w:ascii="Times New Roman" w:hAnsi="Times New Roman" w:cs="Times New Roman"/>
              </w:rPr>
            </w:pPr>
            <w:r w:rsidRPr="00D3557F">
              <w:rPr>
                <w:rFonts w:ascii="Times New Roman" w:hAnsi="Times New Roman" w:cs="Times New Roman"/>
              </w:rPr>
              <w:t>Обука „Заштита на раду“</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31043AC" w14:textId="77777777" w:rsidR="00D3557F" w:rsidRPr="00D3557F" w:rsidRDefault="00D3557F" w:rsidP="00D3557F">
            <w:pPr>
              <w:spacing w:after="0" w:line="240" w:lineRule="auto"/>
              <w:rPr>
                <w:rFonts w:ascii="Times New Roman" w:eastAsia="Times New Roman" w:hAnsi="Times New Roman" w:cs="Times New Roman"/>
              </w:rPr>
            </w:pPr>
            <w:r w:rsidRPr="00D3557F">
              <w:rPr>
                <w:rFonts w:ascii="Times New Roman" w:hAnsi="Times New Roman" w:cs="Times New Roman"/>
              </w:rPr>
              <w:t>4.10.2023</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200DB5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запослени у школи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5ECCD11"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Уверење о завршеној обуци</w:t>
            </w:r>
          </w:p>
        </w:tc>
      </w:tr>
      <w:tr w:rsidR="00D3557F" w:rsidRPr="00D3557F" w14:paraId="11101FCD" w14:textId="77777777" w:rsidTr="00207207">
        <w:trPr>
          <w:trHeight w:val="1529"/>
        </w:trPr>
        <w:tc>
          <w:tcPr>
            <w:tcW w:w="906" w:type="dxa"/>
            <w:vMerge/>
            <w:tcBorders>
              <w:left w:val="single" w:sz="4" w:space="0" w:color="00000A"/>
              <w:right w:val="single" w:sz="4" w:space="0" w:color="00000A"/>
            </w:tcBorders>
            <w:shd w:val="clear" w:color="auto" w:fill="auto"/>
            <w:vAlign w:val="center"/>
          </w:tcPr>
          <w:p w14:paraId="40A5EC76"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6D3BB7" w14:textId="77777777" w:rsidR="00D3557F" w:rsidRPr="00D3557F" w:rsidRDefault="00D3557F" w:rsidP="00D3557F">
            <w:pPr>
              <w:tabs>
                <w:tab w:val="left" w:pos="8880"/>
              </w:tabs>
              <w:spacing w:after="0" w:line="240" w:lineRule="auto"/>
              <w:rPr>
                <w:rFonts w:ascii="Times New Roman" w:hAnsi="Times New Roman" w:cs="Times New Roman"/>
              </w:rPr>
            </w:pPr>
            <w:r w:rsidRPr="00D3557F">
              <w:rPr>
                <w:rFonts w:ascii="Times New Roman" w:hAnsi="Times New Roman" w:cs="Times New Roman"/>
              </w:rPr>
              <w:t>Семинар „Сарадња у школским тимовима – како ИКТ алати могу да помогну“</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198B4F2" w14:textId="77777777" w:rsidR="00D3557F" w:rsidRPr="00D3557F" w:rsidRDefault="00D3557F" w:rsidP="00D3557F">
            <w:pPr>
              <w:spacing w:after="0" w:line="240" w:lineRule="auto"/>
              <w:rPr>
                <w:rFonts w:ascii="Times New Roman" w:eastAsia="Times New Roman" w:hAnsi="Times New Roman" w:cs="Times New Roman"/>
              </w:rPr>
            </w:pPr>
            <w:r w:rsidRPr="00D3557F">
              <w:rPr>
                <w:rFonts w:ascii="Times New Roman" w:hAnsi="Times New Roman" w:cs="Times New Roman"/>
              </w:rPr>
              <w:t>7.10.2023.</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627D1B"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наставници и стручни сарадници</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F6662CD"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p w14:paraId="75E9452F"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Уверење о завршеној обуци</w:t>
            </w:r>
          </w:p>
        </w:tc>
      </w:tr>
      <w:tr w:rsidR="00D3557F" w:rsidRPr="00D3557F" w14:paraId="7986A7EC" w14:textId="77777777" w:rsidTr="00207207">
        <w:trPr>
          <w:trHeight w:val="1529"/>
        </w:trPr>
        <w:tc>
          <w:tcPr>
            <w:tcW w:w="906" w:type="dxa"/>
            <w:vMerge/>
            <w:tcBorders>
              <w:left w:val="single" w:sz="4" w:space="0" w:color="00000A"/>
              <w:right w:val="single" w:sz="4" w:space="0" w:color="00000A"/>
            </w:tcBorders>
            <w:shd w:val="clear" w:color="auto" w:fill="auto"/>
            <w:vAlign w:val="center"/>
          </w:tcPr>
          <w:p w14:paraId="32A0BB8A" w14:textId="77777777" w:rsidR="00D3557F" w:rsidRPr="00D3557F" w:rsidRDefault="00D3557F" w:rsidP="00D3557F">
            <w:pPr>
              <w:spacing w:after="0" w:line="240" w:lineRule="auto"/>
              <w:rPr>
                <w:rFonts w:ascii="Times New Roman" w:hAnsi="Times New Roman" w:cs="Times New Roman"/>
              </w:rPr>
            </w:pPr>
          </w:p>
        </w:tc>
        <w:tc>
          <w:tcPr>
            <w:tcW w:w="33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B475C39" w14:textId="77777777" w:rsidR="00D3557F" w:rsidRPr="00D3557F" w:rsidRDefault="00D3557F" w:rsidP="00D3557F">
            <w:pPr>
              <w:tabs>
                <w:tab w:val="left" w:pos="8880"/>
              </w:tabs>
              <w:spacing w:after="0" w:line="240" w:lineRule="auto"/>
              <w:rPr>
                <w:rFonts w:ascii="Times New Roman" w:hAnsi="Times New Roman" w:cs="Times New Roman"/>
              </w:rPr>
            </w:pPr>
            <w:r w:rsidRPr="00D3557F">
              <w:rPr>
                <w:rFonts w:ascii="Times New Roman" w:hAnsi="Times New Roman" w:cs="Times New Roman"/>
                <w:bCs/>
              </w:rPr>
              <w:t>Унапређивање компетенција запослених у систему образовања у области менталног здравља младих</w:t>
            </w:r>
          </w:p>
        </w:tc>
        <w:tc>
          <w:tcPr>
            <w:tcW w:w="190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BA9CE4C" w14:textId="77777777" w:rsidR="00D3557F" w:rsidRPr="00D3557F" w:rsidRDefault="00D3557F" w:rsidP="00D3557F">
            <w:pPr>
              <w:spacing w:after="0" w:line="240" w:lineRule="auto"/>
              <w:rPr>
                <w:rFonts w:ascii="Times New Roman" w:eastAsia="Times New Roman" w:hAnsi="Times New Roman" w:cs="Times New Roman"/>
              </w:rPr>
            </w:pPr>
            <w:r w:rsidRPr="00D3557F">
              <w:rPr>
                <w:rFonts w:ascii="Times New Roman" w:hAnsi="Times New Roman" w:cs="Times New Roman"/>
                <w:bCs/>
                <w:lang w:eastAsia="en-US"/>
              </w:rPr>
              <w:t>26.05.2024.</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C5C206A"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педагог</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543E14"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Дневник рада психолога</w:t>
            </w:r>
          </w:p>
          <w:p w14:paraId="5BDE4840" w14:textId="77777777" w:rsidR="00D3557F" w:rsidRPr="00D3557F" w:rsidRDefault="00D3557F" w:rsidP="00D3557F">
            <w:pPr>
              <w:spacing w:after="0" w:line="240" w:lineRule="auto"/>
              <w:rPr>
                <w:rFonts w:ascii="Times New Roman" w:hAnsi="Times New Roman" w:cs="Times New Roman"/>
              </w:rPr>
            </w:pPr>
            <w:r w:rsidRPr="00D3557F">
              <w:rPr>
                <w:rFonts w:ascii="Times New Roman" w:hAnsi="Times New Roman" w:cs="Times New Roman"/>
              </w:rPr>
              <w:t>Уверење о завршеној обуци</w:t>
            </w:r>
          </w:p>
        </w:tc>
      </w:tr>
    </w:tbl>
    <w:p w14:paraId="3DE4FF6C" w14:textId="77777777" w:rsidR="00AB48D5" w:rsidRDefault="00AB48D5" w:rsidP="003C323C">
      <w:pPr>
        <w:spacing w:line="240" w:lineRule="auto"/>
        <w:jc w:val="center"/>
        <w:rPr>
          <w:rFonts w:ascii="Times New Roman" w:hAnsi="Times New Roman" w:cs="Times New Roman"/>
          <w:b/>
          <w:sz w:val="28"/>
          <w:szCs w:val="24"/>
          <w:lang w:val="sr-Cyrl-RS"/>
        </w:rPr>
      </w:pPr>
    </w:p>
    <w:p w14:paraId="1B2B3B09" w14:textId="77777777" w:rsidR="00E91CA7" w:rsidRDefault="00E91CA7" w:rsidP="003C323C">
      <w:pPr>
        <w:spacing w:line="240" w:lineRule="auto"/>
        <w:jc w:val="center"/>
        <w:rPr>
          <w:rFonts w:ascii="Times New Roman" w:hAnsi="Times New Roman" w:cs="Times New Roman"/>
          <w:b/>
          <w:sz w:val="28"/>
          <w:szCs w:val="24"/>
          <w:lang w:val="sr-Cyrl-RS"/>
        </w:rPr>
      </w:pPr>
    </w:p>
    <w:p w14:paraId="65DD063F" w14:textId="77777777" w:rsidR="00E91CA7" w:rsidRDefault="00E91CA7" w:rsidP="003C323C">
      <w:pPr>
        <w:spacing w:line="240" w:lineRule="auto"/>
        <w:jc w:val="center"/>
        <w:rPr>
          <w:rFonts w:ascii="Times New Roman" w:hAnsi="Times New Roman" w:cs="Times New Roman"/>
          <w:b/>
          <w:sz w:val="28"/>
          <w:szCs w:val="24"/>
          <w:lang w:val="sr-Cyrl-RS"/>
        </w:rPr>
      </w:pPr>
    </w:p>
    <w:p w14:paraId="78F6B140" w14:textId="77777777" w:rsidR="00E91CA7" w:rsidRDefault="00E91CA7" w:rsidP="003C323C">
      <w:pPr>
        <w:spacing w:line="240" w:lineRule="auto"/>
        <w:jc w:val="center"/>
        <w:rPr>
          <w:rFonts w:ascii="Times New Roman" w:hAnsi="Times New Roman" w:cs="Times New Roman"/>
          <w:b/>
          <w:sz w:val="28"/>
          <w:szCs w:val="24"/>
          <w:lang w:val="sr-Cyrl-RS"/>
        </w:rPr>
      </w:pPr>
    </w:p>
    <w:p w14:paraId="2ECD98BF" w14:textId="77777777" w:rsidR="00E91CA7" w:rsidRPr="00E91CA7" w:rsidRDefault="00E91CA7" w:rsidP="003C323C">
      <w:pPr>
        <w:spacing w:line="240" w:lineRule="auto"/>
        <w:jc w:val="center"/>
        <w:rPr>
          <w:rFonts w:ascii="Times New Roman" w:hAnsi="Times New Roman" w:cs="Times New Roman"/>
          <w:b/>
          <w:sz w:val="28"/>
          <w:szCs w:val="24"/>
          <w:lang w:val="sr-Cyrl-RS"/>
        </w:rPr>
      </w:pPr>
    </w:p>
    <w:p w14:paraId="1527A149" w14:textId="77777777" w:rsidR="003C323C" w:rsidRPr="00953BA3" w:rsidRDefault="00F81240" w:rsidP="00C07BC4">
      <w:pPr>
        <w:pStyle w:val="Heading2"/>
        <w:rPr>
          <w:lang w:val="sr-Cyrl-RS"/>
        </w:rPr>
      </w:pPr>
      <w:bookmarkStart w:id="54" w:name="_Toc176714158"/>
      <w:r w:rsidRPr="00953BA3">
        <w:rPr>
          <w:lang w:val="sr-Cyrl-RS"/>
        </w:rPr>
        <w:lastRenderedPageBreak/>
        <w:t>6</w:t>
      </w:r>
      <w:r w:rsidR="00C07BC4" w:rsidRPr="00953BA3">
        <w:rPr>
          <w:lang w:val="sr-Cyrl-RS"/>
        </w:rPr>
        <w:t xml:space="preserve">.2 </w:t>
      </w:r>
      <w:r w:rsidR="00E264EC" w:rsidRPr="00953BA3">
        <w:rPr>
          <w:lang w:val="sr-Cyrl-RS"/>
        </w:rPr>
        <w:t>ИЗВЕШТАЈ О РАДУ ПЕДАГОГА</w:t>
      </w:r>
      <w:bookmarkEnd w:id="54"/>
    </w:p>
    <w:p w14:paraId="2C633933" w14:textId="77777777" w:rsidR="00C96617" w:rsidRPr="00953BA3" w:rsidRDefault="00C96617" w:rsidP="00C96617">
      <w:pPr>
        <w:pStyle w:val="Normal1"/>
        <w:rPr>
          <w:lang w:val="sr-Cyrl-RS"/>
        </w:rPr>
      </w:pPr>
    </w:p>
    <w:p w14:paraId="75961E89" w14:textId="77777777" w:rsidR="00C96617" w:rsidRPr="00953BA3" w:rsidRDefault="00C96617" w:rsidP="00C96617">
      <w:pPr>
        <w:spacing w:after="0" w:line="240" w:lineRule="auto"/>
        <w:rPr>
          <w:rFonts w:ascii="Times New Roman" w:hAnsi="Times New Roman" w:cs="Times New Roman"/>
          <w:sz w:val="24"/>
          <w:szCs w:val="24"/>
          <w:lang w:val="sr-Cyrl-RS"/>
        </w:rPr>
      </w:pPr>
      <w:r w:rsidRPr="00953BA3">
        <w:rPr>
          <w:rFonts w:ascii="Times New Roman" w:hAnsi="Times New Roman" w:cs="Times New Roman"/>
          <w:sz w:val="24"/>
          <w:szCs w:val="24"/>
          <w:lang w:val="sr-Cyrl-RS"/>
        </w:rPr>
        <w:t>Послове педагога током првог полугодишта, обавља Сања Мијатовић са 100% радног времена.</w:t>
      </w:r>
    </w:p>
    <w:p w14:paraId="1B1E52C7" w14:textId="77777777" w:rsidR="00C96617" w:rsidRPr="00953BA3" w:rsidRDefault="00C96617" w:rsidP="00C96617">
      <w:pPr>
        <w:spacing w:after="0" w:line="240" w:lineRule="auto"/>
        <w:rPr>
          <w:rFonts w:ascii="Times New Roman" w:hAnsi="Times New Roman" w:cs="Times New Roman"/>
          <w:sz w:val="24"/>
          <w:szCs w:val="24"/>
          <w:lang w:val="sr-Cyrl-RS"/>
        </w:rPr>
      </w:pPr>
    </w:p>
    <w:tbl>
      <w:tblPr>
        <w:tblW w:w="10140"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312"/>
        <w:gridCol w:w="3338"/>
        <w:gridCol w:w="1800"/>
        <w:gridCol w:w="1792"/>
        <w:gridCol w:w="1898"/>
      </w:tblGrid>
      <w:tr w:rsidR="00C96617" w:rsidRPr="00A21541" w14:paraId="72E6857B" w14:textId="77777777" w:rsidTr="00C96617">
        <w:tc>
          <w:tcPr>
            <w:tcW w:w="1312" w:type="dxa"/>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755A4A12"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b/>
                <w:sz w:val="24"/>
                <w:szCs w:val="24"/>
                <w:lang w:val="en-GB"/>
              </w:rPr>
              <w:t>Област рада</w:t>
            </w:r>
          </w:p>
        </w:tc>
        <w:tc>
          <w:tcPr>
            <w:tcW w:w="3338" w:type="dxa"/>
            <w:tcBorders>
              <w:top w:val="single" w:sz="4" w:space="0" w:color="00000A"/>
              <w:left w:val="single" w:sz="4" w:space="0" w:color="00000A"/>
              <w:bottom w:val="single" w:sz="4" w:space="0" w:color="00000A"/>
              <w:right w:val="single" w:sz="4" w:space="0" w:color="00000A"/>
            </w:tcBorders>
            <w:shd w:val="clear" w:color="auto" w:fill="BFBFBF"/>
            <w:tcMar>
              <w:left w:w="77" w:type="dxa"/>
            </w:tcMar>
            <w:vAlign w:val="center"/>
          </w:tcPr>
          <w:p w14:paraId="23D89412"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b/>
                <w:sz w:val="24"/>
                <w:szCs w:val="24"/>
                <w:lang w:val="en-GB"/>
              </w:rPr>
              <w:t>Садржај рада</w:t>
            </w:r>
          </w:p>
        </w:tc>
        <w:tc>
          <w:tcPr>
            <w:tcW w:w="1800" w:type="dxa"/>
            <w:tcBorders>
              <w:top w:val="single" w:sz="4" w:space="0" w:color="00000A"/>
              <w:left w:val="single" w:sz="4" w:space="0" w:color="00000A"/>
              <w:bottom w:val="single" w:sz="4" w:space="0" w:color="00000A"/>
              <w:right w:val="single" w:sz="4" w:space="0" w:color="00000A"/>
            </w:tcBorders>
            <w:shd w:val="clear" w:color="auto" w:fill="BFBFBF"/>
            <w:tcMar>
              <w:left w:w="77" w:type="dxa"/>
            </w:tcMar>
            <w:vAlign w:val="center"/>
          </w:tcPr>
          <w:p w14:paraId="46B53002"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Време реализације</w:t>
            </w:r>
          </w:p>
        </w:tc>
        <w:tc>
          <w:tcPr>
            <w:tcW w:w="1792" w:type="dxa"/>
            <w:tcBorders>
              <w:top w:val="single" w:sz="4" w:space="0" w:color="00000A"/>
              <w:left w:val="single" w:sz="4" w:space="0" w:color="00000A"/>
              <w:bottom w:val="single" w:sz="4" w:space="0" w:color="00000A"/>
              <w:right w:val="single" w:sz="4" w:space="0" w:color="00000A"/>
            </w:tcBorders>
            <w:shd w:val="clear" w:color="auto" w:fill="BFBFBF"/>
            <w:tcMar>
              <w:left w:w="77" w:type="dxa"/>
            </w:tcMar>
            <w:vAlign w:val="center"/>
          </w:tcPr>
          <w:p w14:paraId="2FFFA2C8" w14:textId="77777777" w:rsidR="00C96617" w:rsidRDefault="00C96617" w:rsidP="00C96617">
            <w:pPr>
              <w:spacing w:after="0" w:line="240" w:lineRule="auto"/>
              <w:jc w:val="center"/>
              <w:rPr>
                <w:rFonts w:ascii="Times New Roman" w:hAnsi="Times New Roman" w:cs="Times New Roman"/>
                <w:b/>
                <w:sz w:val="24"/>
                <w:szCs w:val="24"/>
              </w:rPr>
            </w:pPr>
            <w:r w:rsidRPr="00A21541">
              <w:rPr>
                <w:rFonts w:ascii="Times New Roman" w:hAnsi="Times New Roman" w:cs="Times New Roman"/>
                <w:b/>
                <w:sz w:val="24"/>
                <w:szCs w:val="24"/>
                <w:lang w:val="en-GB"/>
              </w:rPr>
              <w:t>Сарадници</w:t>
            </w:r>
          </w:p>
          <w:p w14:paraId="7D149544" w14:textId="77777777" w:rsidR="00C96617" w:rsidRPr="00D53FAE" w:rsidRDefault="00C96617" w:rsidP="00C96617">
            <w:pPr>
              <w:spacing w:after="0" w:line="240" w:lineRule="auto"/>
              <w:jc w:val="center"/>
              <w:rPr>
                <w:rFonts w:ascii="Times New Roman" w:hAnsi="Times New Roman" w:cs="Times New Roman"/>
                <w:b/>
                <w:sz w:val="24"/>
                <w:szCs w:val="24"/>
              </w:rPr>
            </w:pPr>
            <w:r w:rsidRPr="00A21541">
              <w:rPr>
                <w:rFonts w:ascii="Times New Roman" w:hAnsi="Times New Roman" w:cs="Times New Roman"/>
                <w:b/>
                <w:sz w:val="24"/>
                <w:szCs w:val="24"/>
                <w:lang w:val="en-GB"/>
              </w:rPr>
              <w:t>у активности</w:t>
            </w:r>
            <w:r>
              <w:rPr>
                <w:rFonts w:ascii="Times New Roman" w:hAnsi="Times New Roman" w:cs="Times New Roman"/>
                <w:b/>
                <w:sz w:val="24"/>
                <w:szCs w:val="24"/>
              </w:rPr>
              <w:t>м</w:t>
            </w:r>
            <w:r w:rsidRPr="00A21541">
              <w:rPr>
                <w:rFonts w:ascii="Times New Roman" w:hAnsi="Times New Roman" w:cs="Times New Roman"/>
                <w:b/>
                <w:sz w:val="24"/>
                <w:szCs w:val="24"/>
                <w:lang w:val="en-GB"/>
              </w:rPr>
              <w:t>а</w:t>
            </w:r>
          </w:p>
        </w:tc>
        <w:tc>
          <w:tcPr>
            <w:tcW w:w="1898" w:type="dxa"/>
            <w:tcBorders>
              <w:top w:val="single" w:sz="4" w:space="0" w:color="00000A"/>
              <w:left w:val="single" w:sz="4" w:space="0" w:color="00000A"/>
              <w:bottom w:val="single" w:sz="4" w:space="0" w:color="00000A"/>
              <w:right w:val="single" w:sz="4" w:space="0" w:color="00000A"/>
            </w:tcBorders>
            <w:shd w:val="clear" w:color="auto" w:fill="BFBFBF"/>
            <w:tcMar>
              <w:left w:w="77" w:type="dxa"/>
            </w:tcMar>
            <w:vAlign w:val="center"/>
          </w:tcPr>
          <w:p w14:paraId="19AF3DE7"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Исходи, показатељи успешности</w:t>
            </w:r>
          </w:p>
        </w:tc>
      </w:tr>
      <w:tr w:rsidR="00C96617" w:rsidRPr="00A21541" w14:paraId="67FE2F3E" w14:textId="77777777" w:rsidTr="00C96617">
        <w:trPr>
          <w:trHeight w:val="70"/>
        </w:trPr>
        <w:tc>
          <w:tcPr>
            <w:tcW w:w="1312" w:type="dxa"/>
            <w:vMerge w:val="restart"/>
            <w:tcBorders>
              <w:top w:val="single" w:sz="4" w:space="0" w:color="00000A"/>
              <w:left w:val="single" w:sz="4" w:space="0" w:color="00000A"/>
              <w:right w:val="single" w:sz="4" w:space="0" w:color="00000A"/>
            </w:tcBorders>
            <w:shd w:val="clear" w:color="auto" w:fill="D9D9D9"/>
            <w:tcMar>
              <w:left w:w="77" w:type="dxa"/>
            </w:tcMar>
            <w:textDirection w:val="btLr"/>
            <w:vAlign w:val="center"/>
          </w:tcPr>
          <w:p w14:paraId="109BB33A"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b/>
                <w:sz w:val="24"/>
                <w:szCs w:val="24"/>
                <w:lang w:val="en-GB"/>
              </w:rPr>
              <w:t>Планирање и програмирање образовно-васпитног рада, односноваспитно-образовног рада</w:t>
            </w:r>
          </w:p>
        </w:tc>
        <w:tc>
          <w:tcPr>
            <w:tcW w:w="3338" w:type="dxa"/>
            <w:tcBorders>
              <w:top w:val="single" w:sz="4" w:space="0" w:color="00000A"/>
              <w:left w:val="single" w:sz="4" w:space="0" w:color="00000A"/>
              <w:right w:val="single" w:sz="4" w:space="0" w:color="00000A"/>
            </w:tcBorders>
            <w:shd w:val="clear" w:color="auto" w:fill="FFFFFF"/>
            <w:tcMar>
              <w:left w:w="77" w:type="dxa"/>
            </w:tcMar>
          </w:tcPr>
          <w:p w14:paraId="40376F25" w14:textId="77777777" w:rsidR="00C96617" w:rsidRPr="00D53FAE"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Организација рада усмерена на примену</w:t>
            </w:r>
            <w:r w:rsidRPr="00D53FAE">
              <w:rPr>
                <w:rFonts w:ascii="Times New Roman" w:hAnsi="Times New Roman" w:cs="Times New Roman"/>
                <w:sz w:val="24"/>
                <w:szCs w:val="24"/>
              </w:rPr>
              <w:t xml:space="preserve"> Смерница за организацију и реализацију образовно-</w:t>
            </w:r>
          </w:p>
          <w:p w14:paraId="29AFA553" w14:textId="77777777" w:rsidR="00C96617" w:rsidRDefault="00C96617" w:rsidP="00C96617">
            <w:pPr>
              <w:spacing w:after="0" w:line="240" w:lineRule="auto"/>
              <w:rPr>
                <w:rFonts w:ascii="Times New Roman" w:hAnsi="Times New Roman" w:cs="Times New Roman"/>
                <w:sz w:val="24"/>
                <w:szCs w:val="24"/>
              </w:rPr>
            </w:pPr>
            <w:r w:rsidRPr="00D53FAE">
              <w:rPr>
                <w:rFonts w:ascii="Times New Roman" w:hAnsi="Times New Roman" w:cs="Times New Roman"/>
                <w:sz w:val="24"/>
                <w:szCs w:val="24"/>
              </w:rPr>
              <w:t>васпитног рада у основној школи у школској 2023/2024. години</w:t>
            </w:r>
          </w:p>
          <w:p w14:paraId="5266348C" w14:textId="77777777" w:rsidR="00C96617" w:rsidRDefault="00C96617" w:rsidP="00C96617">
            <w:pPr>
              <w:spacing w:after="0" w:line="240" w:lineRule="auto"/>
              <w:rPr>
                <w:rFonts w:ascii="Times New Roman" w:hAnsi="Times New Roman" w:cs="Times New Roman"/>
                <w:sz w:val="24"/>
                <w:szCs w:val="24"/>
              </w:rPr>
            </w:pPr>
          </w:p>
          <w:p w14:paraId="35FABF11" w14:textId="77777777" w:rsidR="00C96617" w:rsidRDefault="00C96617" w:rsidP="00C96617">
            <w:pPr>
              <w:spacing w:after="0" w:line="240" w:lineRule="auto"/>
              <w:rPr>
                <w:rFonts w:ascii="Times New Roman" w:hAnsi="Times New Roman" w:cs="Times New Roman"/>
                <w:sz w:val="24"/>
                <w:szCs w:val="24"/>
              </w:rPr>
            </w:pPr>
          </w:p>
          <w:p w14:paraId="6F80D1B4" w14:textId="77777777" w:rsidR="00C96617" w:rsidRDefault="00C96617" w:rsidP="00C96617">
            <w:pPr>
              <w:spacing w:after="0" w:line="240" w:lineRule="auto"/>
              <w:rPr>
                <w:rFonts w:ascii="Times New Roman" w:hAnsi="Times New Roman" w:cs="Times New Roman"/>
                <w:sz w:val="24"/>
                <w:szCs w:val="24"/>
              </w:rPr>
            </w:pPr>
          </w:p>
          <w:p w14:paraId="3BF9E12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Учешће у изради </w:t>
            </w:r>
            <w:r w:rsidRPr="00A21541">
              <w:rPr>
                <w:rFonts w:ascii="Times New Roman" w:hAnsi="Times New Roman" w:cs="Times New Roman"/>
                <w:b/>
                <w:sz w:val="24"/>
                <w:szCs w:val="24"/>
                <w:lang w:val="en-GB"/>
              </w:rPr>
              <w:t>Годишњег плана рада школе</w:t>
            </w:r>
            <w:r w:rsidRPr="00A21541">
              <w:rPr>
                <w:rFonts w:ascii="Times New Roman" w:hAnsi="Times New Roman" w:cs="Times New Roman"/>
                <w:sz w:val="24"/>
                <w:szCs w:val="24"/>
                <w:lang w:val="en-GB"/>
              </w:rPr>
              <w:t xml:space="preserve"> и његових појединих делова:</w:t>
            </w:r>
          </w:p>
          <w:p w14:paraId="7C3E507A"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 самовредновања рада школе,</w:t>
            </w:r>
          </w:p>
          <w:p w14:paraId="7DA25FF0"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операционализација активности у вези са инклузивним образовањем,</w:t>
            </w:r>
          </w:p>
          <w:p w14:paraId="594771B2"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план стручног усавршавања запослених, </w:t>
            </w:r>
          </w:p>
          <w:p w14:paraId="24E1AF14"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програм превенције и заштите ученика од насиља, злостављања и занемаривања, </w:t>
            </w:r>
          </w:p>
          <w:p w14:paraId="01065DF3"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 професионалне оријентације ученика</w:t>
            </w:r>
          </w:p>
          <w:p w14:paraId="6C4ED1EC"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учествовање у избору и конципирању разних ваннаставних и </w:t>
            </w:r>
            <w:r w:rsidRPr="00A21541">
              <w:rPr>
                <w:rFonts w:ascii="Times New Roman" w:hAnsi="Times New Roman" w:cs="Times New Roman"/>
                <w:sz w:val="24"/>
                <w:szCs w:val="24"/>
                <w:lang w:val="en-GB"/>
              </w:rPr>
              <w:lastRenderedPageBreak/>
              <w:t>ваншколских активности</w:t>
            </w:r>
          </w:p>
          <w:p w14:paraId="26D82FBE"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учешће у избору и предлозима одељењских старешинстава</w:t>
            </w:r>
          </w:p>
          <w:p w14:paraId="4EAC4558" w14:textId="77777777" w:rsidR="00C96617" w:rsidRPr="00A21541"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формирање одељења првог разреда</w:t>
            </w:r>
          </w:p>
          <w:p w14:paraId="41ED1916" w14:textId="77777777" w:rsidR="00C96617" w:rsidRPr="00DF70AF" w:rsidRDefault="00C96617" w:rsidP="006B62B6">
            <w:pPr>
              <w:numPr>
                <w:ilvl w:val="0"/>
                <w:numId w:val="50"/>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распоређивање досељених ученика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FE82BD9" w14:textId="77777777" w:rsidR="00C96617" w:rsidRPr="00A21541" w:rsidRDefault="00C96617" w:rsidP="00C96617">
            <w:pPr>
              <w:spacing w:after="0" w:line="240" w:lineRule="auto"/>
              <w:rPr>
                <w:rFonts w:ascii="Times New Roman" w:hAnsi="Times New Roman" w:cs="Times New Roman"/>
                <w:sz w:val="24"/>
                <w:szCs w:val="24"/>
                <w:lang w:val="en-GB"/>
              </w:rPr>
            </w:pPr>
          </w:p>
          <w:p w14:paraId="48E6E8EA" w14:textId="77777777" w:rsidR="00C96617" w:rsidRPr="00A21541" w:rsidRDefault="00C96617" w:rsidP="00C96617">
            <w:pPr>
              <w:spacing w:after="0" w:line="240" w:lineRule="auto"/>
              <w:rPr>
                <w:rFonts w:ascii="Times New Roman" w:hAnsi="Times New Roman" w:cs="Times New Roman"/>
                <w:sz w:val="24"/>
                <w:szCs w:val="24"/>
                <w:lang w:val="en-GB"/>
              </w:rPr>
            </w:pPr>
          </w:p>
          <w:p w14:paraId="5D8244FA" w14:textId="77777777" w:rsidR="00C96617" w:rsidRPr="00A21541" w:rsidRDefault="00C96617" w:rsidP="00C96617">
            <w:pPr>
              <w:spacing w:after="0" w:line="240" w:lineRule="auto"/>
              <w:rPr>
                <w:rFonts w:ascii="Times New Roman" w:hAnsi="Times New Roman" w:cs="Times New Roman"/>
                <w:sz w:val="24"/>
                <w:szCs w:val="24"/>
                <w:lang w:val="en-GB"/>
              </w:rPr>
            </w:pPr>
          </w:p>
          <w:p w14:paraId="699D2134" w14:textId="77777777" w:rsidR="00C96617" w:rsidRPr="00D53FAE"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en-GB"/>
              </w:rPr>
              <w:t xml:space="preserve">вгуст </w:t>
            </w:r>
            <w:r>
              <w:rPr>
                <w:rFonts w:ascii="Times New Roman" w:hAnsi="Times New Roman" w:cs="Times New Roman"/>
                <w:sz w:val="24"/>
                <w:szCs w:val="24"/>
              </w:rPr>
              <w:t>2023.</w:t>
            </w:r>
          </w:p>
          <w:p w14:paraId="4C0FC7CB" w14:textId="77777777" w:rsidR="00C96617" w:rsidRDefault="00C96617" w:rsidP="00C96617">
            <w:pPr>
              <w:spacing w:after="0" w:line="240" w:lineRule="auto"/>
              <w:rPr>
                <w:rFonts w:ascii="Times New Roman" w:hAnsi="Times New Roman" w:cs="Times New Roman"/>
                <w:sz w:val="24"/>
                <w:szCs w:val="24"/>
                <w:lang w:val="en-GB"/>
              </w:rPr>
            </w:pPr>
          </w:p>
          <w:p w14:paraId="147092E9" w14:textId="77777777" w:rsidR="00C96617" w:rsidRDefault="00C96617" w:rsidP="00C96617">
            <w:pPr>
              <w:spacing w:after="0" w:line="240" w:lineRule="auto"/>
              <w:rPr>
                <w:rFonts w:ascii="Times New Roman" w:hAnsi="Times New Roman" w:cs="Times New Roman"/>
                <w:sz w:val="24"/>
                <w:szCs w:val="24"/>
                <w:lang w:val="en-GB"/>
              </w:rPr>
            </w:pPr>
          </w:p>
          <w:p w14:paraId="3DC0B828" w14:textId="77777777" w:rsidR="00C96617" w:rsidRDefault="00C96617" w:rsidP="00C96617">
            <w:pPr>
              <w:spacing w:after="0" w:line="240" w:lineRule="auto"/>
              <w:rPr>
                <w:rFonts w:ascii="Times New Roman" w:hAnsi="Times New Roman" w:cs="Times New Roman"/>
                <w:sz w:val="24"/>
                <w:szCs w:val="24"/>
                <w:lang w:val="en-GB"/>
              </w:rPr>
            </w:pPr>
          </w:p>
          <w:p w14:paraId="2565A343" w14:textId="77777777" w:rsidR="00C96617" w:rsidRDefault="00C96617" w:rsidP="00C96617">
            <w:pPr>
              <w:spacing w:after="0" w:line="240" w:lineRule="auto"/>
              <w:rPr>
                <w:rFonts w:ascii="Times New Roman" w:hAnsi="Times New Roman" w:cs="Times New Roman"/>
                <w:sz w:val="24"/>
                <w:szCs w:val="24"/>
                <w:lang w:val="en-GB"/>
              </w:rPr>
            </w:pPr>
          </w:p>
          <w:p w14:paraId="4734F4D1" w14:textId="77777777" w:rsidR="00C96617" w:rsidRDefault="00C96617" w:rsidP="00C96617">
            <w:pPr>
              <w:spacing w:after="0" w:line="240" w:lineRule="auto"/>
              <w:rPr>
                <w:rFonts w:ascii="Times New Roman" w:hAnsi="Times New Roman" w:cs="Times New Roman"/>
                <w:sz w:val="24"/>
                <w:szCs w:val="24"/>
                <w:lang w:val="en-GB"/>
              </w:rPr>
            </w:pPr>
          </w:p>
          <w:p w14:paraId="55A0C799" w14:textId="77777777" w:rsidR="00C96617" w:rsidRDefault="00C96617" w:rsidP="00C96617">
            <w:pPr>
              <w:spacing w:after="0" w:line="240" w:lineRule="auto"/>
              <w:rPr>
                <w:rFonts w:ascii="Times New Roman" w:hAnsi="Times New Roman" w:cs="Times New Roman"/>
                <w:sz w:val="24"/>
                <w:szCs w:val="24"/>
                <w:lang w:val="en-GB"/>
              </w:rPr>
            </w:pPr>
          </w:p>
          <w:p w14:paraId="141611F9"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август, септембар 202</w:t>
            </w:r>
            <w:r>
              <w:rPr>
                <w:rFonts w:ascii="Times New Roman" w:hAnsi="Times New Roman" w:cs="Times New Roman"/>
                <w:sz w:val="24"/>
                <w:szCs w:val="24"/>
              </w:rPr>
              <w:t>3</w:t>
            </w:r>
            <w:r w:rsidRPr="00A21541">
              <w:rPr>
                <w:rFonts w:ascii="Times New Roman" w:hAnsi="Times New Roman" w:cs="Times New Roman"/>
                <w:sz w:val="24"/>
                <w:szCs w:val="24"/>
                <w:lang w:val="en-GB"/>
              </w:rPr>
              <w:t>.</w:t>
            </w:r>
          </w:p>
          <w:p w14:paraId="2DBC4BAF" w14:textId="77777777" w:rsidR="00C96617" w:rsidRPr="00A21541" w:rsidRDefault="00C96617" w:rsidP="00C96617">
            <w:pPr>
              <w:spacing w:after="0" w:line="240" w:lineRule="auto"/>
              <w:rPr>
                <w:rFonts w:ascii="Times New Roman" w:hAnsi="Times New Roman" w:cs="Times New Roman"/>
                <w:sz w:val="24"/>
                <w:szCs w:val="24"/>
                <w:lang w:val="en-GB"/>
              </w:rPr>
            </w:pPr>
          </w:p>
          <w:p w14:paraId="2BB04454" w14:textId="77777777" w:rsidR="00C96617" w:rsidRPr="00A21541" w:rsidRDefault="00C96617" w:rsidP="00C96617">
            <w:pPr>
              <w:spacing w:after="0" w:line="240" w:lineRule="auto"/>
              <w:rPr>
                <w:rFonts w:ascii="Times New Roman" w:hAnsi="Times New Roman" w:cs="Times New Roman"/>
                <w:sz w:val="24"/>
                <w:szCs w:val="24"/>
                <w:lang w:val="en-GB"/>
              </w:rPr>
            </w:pPr>
          </w:p>
          <w:p w14:paraId="243A167F" w14:textId="77777777" w:rsidR="00C96617" w:rsidRPr="00A21541" w:rsidRDefault="00C96617" w:rsidP="00C96617">
            <w:pPr>
              <w:spacing w:after="0" w:line="240" w:lineRule="auto"/>
              <w:rPr>
                <w:rFonts w:ascii="Times New Roman" w:hAnsi="Times New Roman" w:cs="Times New Roman"/>
                <w:sz w:val="24"/>
                <w:szCs w:val="24"/>
                <w:lang w:val="en-GB"/>
              </w:rPr>
            </w:pPr>
          </w:p>
          <w:p w14:paraId="637DC0A7" w14:textId="77777777" w:rsidR="00C96617" w:rsidRPr="00A21541" w:rsidRDefault="00C96617" w:rsidP="00C96617">
            <w:pPr>
              <w:spacing w:after="0" w:line="240" w:lineRule="auto"/>
              <w:rPr>
                <w:rFonts w:ascii="Times New Roman" w:hAnsi="Times New Roman" w:cs="Times New Roman"/>
                <w:sz w:val="24"/>
                <w:szCs w:val="24"/>
                <w:lang w:val="en-GB"/>
              </w:rPr>
            </w:pPr>
          </w:p>
          <w:p w14:paraId="6A54C18C" w14:textId="77777777" w:rsidR="00C96617" w:rsidRPr="00A21541" w:rsidRDefault="00C96617" w:rsidP="00C96617">
            <w:pPr>
              <w:spacing w:after="0" w:line="240" w:lineRule="auto"/>
              <w:rPr>
                <w:rFonts w:ascii="Times New Roman" w:hAnsi="Times New Roman" w:cs="Times New Roman"/>
                <w:sz w:val="24"/>
                <w:szCs w:val="24"/>
                <w:lang w:val="en-GB"/>
              </w:rPr>
            </w:pPr>
          </w:p>
          <w:p w14:paraId="509213DD" w14:textId="77777777" w:rsidR="00C96617" w:rsidRDefault="00C96617" w:rsidP="00C96617">
            <w:pPr>
              <w:spacing w:after="0" w:line="240" w:lineRule="auto"/>
              <w:rPr>
                <w:rFonts w:ascii="Times New Roman" w:hAnsi="Times New Roman" w:cs="Times New Roman"/>
                <w:sz w:val="24"/>
                <w:szCs w:val="24"/>
              </w:rPr>
            </w:pPr>
          </w:p>
          <w:p w14:paraId="0F10F6BB" w14:textId="77777777" w:rsidR="00C96617" w:rsidRPr="00915BD8"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r w:rsidR="00915BD8">
              <w:rPr>
                <w:rFonts w:ascii="Times New Roman" w:hAnsi="Times New Roman" w:cs="Times New Roman"/>
                <w:sz w:val="24"/>
                <w:szCs w:val="24"/>
              </w:rPr>
              <w:t>школске 2023-24.</w:t>
            </w:r>
          </w:p>
          <w:p w14:paraId="18D61790" w14:textId="77777777" w:rsidR="00C96617" w:rsidRPr="00A21541" w:rsidRDefault="00C96617" w:rsidP="00C96617">
            <w:pPr>
              <w:spacing w:after="0" w:line="240" w:lineRule="auto"/>
              <w:rPr>
                <w:rFonts w:ascii="Times New Roman" w:hAnsi="Times New Roman" w:cs="Times New Roman"/>
                <w:sz w:val="24"/>
                <w:szCs w:val="24"/>
                <w:lang w:val="en-GB"/>
              </w:rPr>
            </w:pPr>
          </w:p>
          <w:p w14:paraId="6852A88E" w14:textId="77777777" w:rsidR="00C96617" w:rsidRPr="00A21541" w:rsidRDefault="00C96617" w:rsidP="00C96617">
            <w:pPr>
              <w:spacing w:after="0" w:line="240" w:lineRule="auto"/>
              <w:rPr>
                <w:rFonts w:ascii="Times New Roman" w:hAnsi="Times New Roman" w:cs="Times New Roman"/>
                <w:sz w:val="24"/>
                <w:szCs w:val="24"/>
                <w:lang w:val="en-GB"/>
              </w:rPr>
            </w:pPr>
          </w:p>
          <w:p w14:paraId="46194719" w14:textId="77777777" w:rsidR="00C96617" w:rsidRPr="00A21541" w:rsidRDefault="00C96617" w:rsidP="00C96617">
            <w:pPr>
              <w:spacing w:after="0" w:line="240" w:lineRule="auto"/>
              <w:rPr>
                <w:rFonts w:ascii="Times New Roman" w:hAnsi="Times New Roman" w:cs="Times New Roman"/>
                <w:sz w:val="24"/>
                <w:szCs w:val="24"/>
                <w:lang w:val="en-GB"/>
              </w:rPr>
            </w:pPr>
          </w:p>
          <w:p w14:paraId="52C9590E" w14:textId="77777777" w:rsidR="00C96617" w:rsidRPr="00A21541" w:rsidRDefault="00C96617" w:rsidP="00C96617">
            <w:pPr>
              <w:spacing w:after="0" w:line="240" w:lineRule="auto"/>
              <w:rPr>
                <w:rFonts w:ascii="Times New Roman" w:hAnsi="Times New Roman" w:cs="Times New Roman"/>
                <w:sz w:val="24"/>
                <w:szCs w:val="24"/>
                <w:lang w:val="en-GB"/>
              </w:rPr>
            </w:pPr>
          </w:p>
          <w:p w14:paraId="116A5929" w14:textId="77777777" w:rsidR="00C96617" w:rsidRPr="00A21541" w:rsidRDefault="00C96617" w:rsidP="00C96617">
            <w:pPr>
              <w:spacing w:after="0" w:line="240" w:lineRule="auto"/>
              <w:rPr>
                <w:rFonts w:ascii="Times New Roman" w:hAnsi="Times New Roman" w:cs="Times New Roman"/>
                <w:sz w:val="24"/>
                <w:szCs w:val="24"/>
                <w:lang w:val="en-GB"/>
              </w:rPr>
            </w:pPr>
          </w:p>
          <w:p w14:paraId="37EB4306" w14:textId="77777777" w:rsidR="00C96617" w:rsidRPr="00A21541" w:rsidRDefault="00C96617" w:rsidP="00C96617">
            <w:pPr>
              <w:spacing w:after="0" w:line="240" w:lineRule="auto"/>
              <w:rPr>
                <w:rFonts w:ascii="Times New Roman" w:hAnsi="Times New Roman" w:cs="Times New Roman"/>
                <w:sz w:val="24"/>
                <w:szCs w:val="24"/>
                <w:lang w:val="en-GB"/>
              </w:rPr>
            </w:pPr>
          </w:p>
          <w:p w14:paraId="577721CF" w14:textId="77777777" w:rsidR="00C96617" w:rsidRPr="00A21541" w:rsidRDefault="00C96617" w:rsidP="00C96617">
            <w:pPr>
              <w:spacing w:after="0" w:line="240" w:lineRule="auto"/>
              <w:rPr>
                <w:rFonts w:ascii="Times New Roman" w:hAnsi="Times New Roman" w:cs="Times New Roman"/>
                <w:sz w:val="24"/>
                <w:szCs w:val="24"/>
                <w:lang w:val="en-GB"/>
              </w:rPr>
            </w:pPr>
          </w:p>
          <w:p w14:paraId="1058D9DE" w14:textId="77777777" w:rsidR="00C96617" w:rsidRPr="00A21541" w:rsidRDefault="00C96617" w:rsidP="00C96617">
            <w:pPr>
              <w:spacing w:after="0" w:line="240" w:lineRule="auto"/>
              <w:rPr>
                <w:rFonts w:ascii="Times New Roman" w:hAnsi="Times New Roman" w:cs="Times New Roman"/>
                <w:sz w:val="24"/>
                <w:szCs w:val="24"/>
                <w:lang w:val="en-GB"/>
              </w:rPr>
            </w:pPr>
          </w:p>
          <w:p w14:paraId="3BAAE10E" w14:textId="77777777" w:rsidR="00C96617" w:rsidRPr="00A21541" w:rsidRDefault="00C96617" w:rsidP="00C96617">
            <w:pPr>
              <w:spacing w:after="0" w:line="240" w:lineRule="auto"/>
              <w:rPr>
                <w:rFonts w:ascii="Times New Roman" w:hAnsi="Times New Roman" w:cs="Times New Roman"/>
                <w:sz w:val="24"/>
                <w:szCs w:val="24"/>
                <w:lang w:val="en-GB"/>
              </w:rPr>
            </w:pPr>
          </w:p>
          <w:p w14:paraId="2588B3E6" w14:textId="77777777" w:rsidR="00C96617" w:rsidRPr="00A21541" w:rsidRDefault="00C96617" w:rsidP="00C96617">
            <w:pPr>
              <w:spacing w:after="0" w:line="240" w:lineRule="auto"/>
              <w:rPr>
                <w:rFonts w:ascii="Times New Roman" w:hAnsi="Times New Roman" w:cs="Times New Roman"/>
                <w:sz w:val="24"/>
                <w:szCs w:val="24"/>
                <w:lang w:val="en-GB"/>
              </w:rPr>
            </w:pPr>
          </w:p>
          <w:p w14:paraId="086A41EB" w14:textId="77777777" w:rsidR="00C96617" w:rsidRPr="00A21541" w:rsidRDefault="00C96617" w:rsidP="00C96617">
            <w:pPr>
              <w:spacing w:after="0" w:line="240" w:lineRule="auto"/>
              <w:rPr>
                <w:rFonts w:ascii="Times New Roman" w:hAnsi="Times New Roman" w:cs="Times New Roman"/>
                <w:sz w:val="24"/>
                <w:szCs w:val="24"/>
                <w:lang w:val="en-GB"/>
              </w:rPr>
            </w:pPr>
          </w:p>
          <w:p w14:paraId="6F6F9329" w14:textId="77777777" w:rsidR="00C96617" w:rsidRPr="00D53FAE"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август 2023.</w:t>
            </w:r>
          </w:p>
          <w:p w14:paraId="266D6DFA" w14:textId="77777777" w:rsidR="00C96617" w:rsidRPr="00A21541" w:rsidRDefault="00C96617" w:rsidP="00C96617">
            <w:pPr>
              <w:spacing w:after="0" w:line="240" w:lineRule="auto"/>
              <w:rPr>
                <w:rFonts w:ascii="Times New Roman" w:hAnsi="Times New Roman" w:cs="Times New Roman"/>
                <w:sz w:val="24"/>
                <w:szCs w:val="24"/>
              </w:rPr>
            </w:pPr>
          </w:p>
          <w:p w14:paraId="4F20E0D1" w14:textId="77777777" w:rsidR="00C96617" w:rsidRPr="00A21541" w:rsidRDefault="00C96617" w:rsidP="00C96617">
            <w:pPr>
              <w:spacing w:after="0" w:line="240" w:lineRule="auto"/>
              <w:rPr>
                <w:rFonts w:ascii="Times New Roman" w:hAnsi="Times New Roman" w:cs="Times New Roman"/>
                <w:sz w:val="24"/>
                <w:szCs w:val="24"/>
              </w:rPr>
            </w:pPr>
          </w:p>
          <w:p w14:paraId="3B5D9954" w14:textId="77777777" w:rsidR="00C96617" w:rsidRPr="00A21541" w:rsidRDefault="00C96617" w:rsidP="00C96617">
            <w:pPr>
              <w:spacing w:after="0" w:line="240" w:lineRule="auto"/>
              <w:rPr>
                <w:rFonts w:ascii="Times New Roman" w:hAnsi="Times New Roman" w:cs="Times New Roman"/>
                <w:sz w:val="24"/>
                <w:szCs w:val="24"/>
              </w:rPr>
            </w:pPr>
          </w:p>
          <w:p w14:paraId="10CFF878" w14:textId="77777777" w:rsidR="00C96617" w:rsidRDefault="00C96617" w:rsidP="00C96617">
            <w:pPr>
              <w:spacing w:after="0" w:line="240" w:lineRule="auto"/>
              <w:rPr>
                <w:rFonts w:ascii="Times New Roman" w:hAnsi="Times New Roman" w:cs="Times New Roman"/>
                <w:sz w:val="24"/>
                <w:szCs w:val="24"/>
              </w:rPr>
            </w:pPr>
          </w:p>
          <w:p w14:paraId="157BDBFA" w14:textId="77777777" w:rsidR="00C96617" w:rsidRDefault="00C96617" w:rsidP="00C96617">
            <w:pPr>
              <w:spacing w:after="0" w:line="240" w:lineRule="auto"/>
              <w:rPr>
                <w:rFonts w:ascii="Times New Roman" w:hAnsi="Times New Roman" w:cs="Times New Roman"/>
                <w:sz w:val="24"/>
                <w:szCs w:val="24"/>
              </w:rPr>
            </w:pPr>
          </w:p>
          <w:p w14:paraId="4BB2CB21" w14:textId="77777777" w:rsidR="00C96617" w:rsidRPr="00A21541"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 2023</w:t>
            </w:r>
            <w:r w:rsidRPr="00A21541">
              <w:rPr>
                <w:rFonts w:ascii="Times New Roman" w:hAnsi="Times New Roman" w:cs="Times New Roman"/>
                <w:sz w:val="24"/>
                <w:szCs w:val="24"/>
              </w:rPr>
              <w:t>.</w:t>
            </w:r>
          </w:p>
          <w:p w14:paraId="25278B81" w14:textId="77777777" w:rsidR="00C96617" w:rsidRPr="00A21541" w:rsidRDefault="00C96617" w:rsidP="00C96617">
            <w:pPr>
              <w:spacing w:after="0" w:line="240" w:lineRule="auto"/>
              <w:rPr>
                <w:rFonts w:ascii="Times New Roman" w:hAnsi="Times New Roman" w:cs="Times New Roman"/>
                <w:sz w:val="24"/>
                <w:szCs w:val="24"/>
              </w:rPr>
            </w:pPr>
          </w:p>
          <w:p w14:paraId="791F9785" w14:textId="77777777" w:rsidR="00C96617" w:rsidRPr="00A21541" w:rsidRDefault="00C96617" w:rsidP="00C96617">
            <w:pPr>
              <w:spacing w:after="0" w:line="240" w:lineRule="auto"/>
              <w:rPr>
                <w:rFonts w:ascii="Times New Roman" w:hAnsi="Times New Roman" w:cs="Times New Roman"/>
                <w:sz w:val="24"/>
                <w:szCs w:val="24"/>
              </w:rPr>
            </w:pPr>
          </w:p>
          <w:p w14:paraId="4C04CA58" w14:textId="77777777" w:rsidR="00C96617" w:rsidRPr="00A21541" w:rsidRDefault="00C96617" w:rsidP="00C96617">
            <w:pPr>
              <w:spacing w:after="0" w:line="240" w:lineRule="auto"/>
              <w:rPr>
                <w:rFonts w:ascii="Times New Roman" w:hAnsi="Times New Roman" w:cs="Times New Roman"/>
                <w:sz w:val="24"/>
                <w:szCs w:val="24"/>
              </w:rPr>
            </w:pPr>
          </w:p>
          <w:p w14:paraId="6ED363B7" w14:textId="77777777" w:rsidR="00C96617" w:rsidRPr="00A21541" w:rsidRDefault="00C96617" w:rsidP="00C96617">
            <w:pPr>
              <w:spacing w:after="0" w:line="240" w:lineRule="auto"/>
              <w:rPr>
                <w:rFonts w:ascii="Times New Roman" w:hAnsi="Times New Roman" w:cs="Times New Roman"/>
                <w:sz w:val="24"/>
                <w:szCs w:val="24"/>
              </w:rPr>
            </w:pPr>
          </w:p>
          <w:p w14:paraId="3EA543D7" w14:textId="77777777" w:rsidR="00C96617" w:rsidRPr="00DF70AF" w:rsidRDefault="00C96617" w:rsidP="00C96617">
            <w:pPr>
              <w:spacing w:after="0" w:line="240" w:lineRule="auto"/>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528595C" w14:textId="77777777" w:rsidR="00C96617" w:rsidRPr="00A21541" w:rsidRDefault="00C96617" w:rsidP="00C96617">
            <w:pPr>
              <w:spacing w:after="0" w:line="240" w:lineRule="auto"/>
              <w:rPr>
                <w:rFonts w:ascii="Times New Roman" w:hAnsi="Times New Roman" w:cs="Times New Roman"/>
                <w:sz w:val="24"/>
                <w:szCs w:val="24"/>
                <w:lang w:val="en-GB"/>
              </w:rPr>
            </w:pPr>
          </w:p>
          <w:p w14:paraId="57F8F87C" w14:textId="77777777" w:rsidR="00C96617" w:rsidRPr="00A21541" w:rsidRDefault="00C96617" w:rsidP="00C96617">
            <w:pPr>
              <w:spacing w:after="0" w:line="240" w:lineRule="auto"/>
              <w:rPr>
                <w:rFonts w:ascii="Times New Roman" w:hAnsi="Times New Roman" w:cs="Times New Roman"/>
                <w:sz w:val="24"/>
                <w:szCs w:val="24"/>
                <w:lang w:val="en-GB"/>
              </w:rPr>
            </w:pPr>
          </w:p>
          <w:p w14:paraId="056193A1"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педагошки колегијум, наставници</w:t>
            </w:r>
          </w:p>
          <w:p w14:paraId="0B692E28" w14:textId="77777777" w:rsidR="00C96617" w:rsidRDefault="00C96617" w:rsidP="00C96617">
            <w:pPr>
              <w:spacing w:after="0" w:line="240" w:lineRule="auto"/>
              <w:rPr>
                <w:rFonts w:ascii="Times New Roman" w:hAnsi="Times New Roman" w:cs="Times New Roman"/>
                <w:sz w:val="24"/>
                <w:szCs w:val="24"/>
              </w:rPr>
            </w:pPr>
          </w:p>
          <w:p w14:paraId="5D1C5D84" w14:textId="77777777" w:rsidR="00C96617" w:rsidRDefault="00C96617" w:rsidP="00C96617">
            <w:pPr>
              <w:spacing w:after="0" w:line="240" w:lineRule="auto"/>
              <w:rPr>
                <w:rFonts w:ascii="Times New Roman" w:hAnsi="Times New Roman" w:cs="Times New Roman"/>
                <w:sz w:val="24"/>
                <w:szCs w:val="24"/>
              </w:rPr>
            </w:pPr>
          </w:p>
          <w:p w14:paraId="243C7882" w14:textId="77777777" w:rsidR="00C96617" w:rsidRDefault="00C96617" w:rsidP="00C96617">
            <w:pPr>
              <w:spacing w:after="0" w:line="240" w:lineRule="auto"/>
              <w:rPr>
                <w:rFonts w:ascii="Times New Roman" w:hAnsi="Times New Roman" w:cs="Times New Roman"/>
                <w:sz w:val="24"/>
                <w:szCs w:val="24"/>
              </w:rPr>
            </w:pPr>
          </w:p>
          <w:p w14:paraId="3EE7C7C0" w14:textId="77777777" w:rsidR="00C96617" w:rsidRDefault="00C96617" w:rsidP="00C96617">
            <w:pPr>
              <w:spacing w:after="0" w:line="240" w:lineRule="auto"/>
              <w:rPr>
                <w:rFonts w:ascii="Times New Roman" w:hAnsi="Times New Roman" w:cs="Times New Roman"/>
                <w:sz w:val="24"/>
                <w:szCs w:val="24"/>
              </w:rPr>
            </w:pPr>
          </w:p>
          <w:p w14:paraId="5CE6F74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Активи за развој ШП</w:t>
            </w:r>
          </w:p>
          <w:p w14:paraId="23A83EA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w:t>
            </w:r>
          </w:p>
          <w:p w14:paraId="08791FF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секретар</w:t>
            </w:r>
          </w:p>
          <w:p w14:paraId="29CBBAD2"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07CAC25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Тимови</w:t>
            </w:r>
          </w:p>
          <w:p w14:paraId="088E31FD" w14:textId="77777777" w:rsidR="00C96617" w:rsidRPr="00A21541" w:rsidRDefault="00C96617" w:rsidP="00C96617">
            <w:pPr>
              <w:spacing w:after="0" w:line="240" w:lineRule="auto"/>
              <w:rPr>
                <w:rFonts w:ascii="Times New Roman" w:hAnsi="Times New Roman" w:cs="Times New Roman"/>
                <w:sz w:val="24"/>
                <w:szCs w:val="24"/>
                <w:lang w:val="en-GB"/>
              </w:rPr>
            </w:pPr>
          </w:p>
          <w:p w14:paraId="52207B18" w14:textId="77777777" w:rsidR="00C96617" w:rsidRPr="00A21541" w:rsidRDefault="00C96617" w:rsidP="00C96617">
            <w:pPr>
              <w:spacing w:after="0" w:line="240" w:lineRule="auto"/>
              <w:rPr>
                <w:rFonts w:ascii="Times New Roman" w:hAnsi="Times New Roman" w:cs="Times New Roman"/>
                <w:sz w:val="24"/>
                <w:szCs w:val="24"/>
                <w:lang w:val="en-GB"/>
              </w:rPr>
            </w:pPr>
          </w:p>
          <w:p w14:paraId="431F2CCC" w14:textId="77777777" w:rsidR="00C96617" w:rsidRPr="00A21541" w:rsidRDefault="00C96617" w:rsidP="00C96617">
            <w:pPr>
              <w:spacing w:after="0" w:line="240" w:lineRule="auto"/>
              <w:rPr>
                <w:rFonts w:ascii="Times New Roman" w:hAnsi="Times New Roman" w:cs="Times New Roman"/>
                <w:sz w:val="24"/>
                <w:szCs w:val="24"/>
                <w:lang w:val="en-GB"/>
              </w:rPr>
            </w:pPr>
          </w:p>
          <w:p w14:paraId="1E066939" w14:textId="77777777" w:rsidR="00C96617" w:rsidRPr="00A21541" w:rsidRDefault="00C96617" w:rsidP="00C96617">
            <w:pPr>
              <w:spacing w:after="0" w:line="240" w:lineRule="auto"/>
              <w:rPr>
                <w:rFonts w:ascii="Times New Roman" w:hAnsi="Times New Roman" w:cs="Times New Roman"/>
                <w:sz w:val="24"/>
                <w:szCs w:val="24"/>
                <w:lang w:val="en-GB"/>
              </w:rPr>
            </w:pPr>
          </w:p>
          <w:p w14:paraId="76FF84BF" w14:textId="77777777" w:rsidR="00C96617" w:rsidRPr="00A21541" w:rsidRDefault="00C96617" w:rsidP="00C96617">
            <w:pPr>
              <w:spacing w:after="0" w:line="240" w:lineRule="auto"/>
              <w:rPr>
                <w:rFonts w:ascii="Times New Roman" w:hAnsi="Times New Roman" w:cs="Times New Roman"/>
                <w:sz w:val="24"/>
                <w:szCs w:val="24"/>
                <w:lang w:val="en-GB"/>
              </w:rPr>
            </w:pPr>
          </w:p>
          <w:p w14:paraId="439499CF" w14:textId="77777777" w:rsidR="00C96617" w:rsidRPr="00A21541" w:rsidRDefault="00C96617" w:rsidP="00C96617">
            <w:pPr>
              <w:spacing w:after="0" w:line="240" w:lineRule="auto"/>
              <w:rPr>
                <w:rFonts w:ascii="Times New Roman" w:hAnsi="Times New Roman" w:cs="Times New Roman"/>
                <w:sz w:val="24"/>
                <w:szCs w:val="24"/>
                <w:lang w:val="en-GB"/>
              </w:rPr>
            </w:pPr>
          </w:p>
          <w:p w14:paraId="36DD6EF2" w14:textId="77777777" w:rsidR="00C96617" w:rsidRPr="00A21541" w:rsidRDefault="00C96617" w:rsidP="00C96617">
            <w:pPr>
              <w:spacing w:after="0" w:line="240" w:lineRule="auto"/>
              <w:rPr>
                <w:rFonts w:ascii="Times New Roman" w:hAnsi="Times New Roman" w:cs="Times New Roman"/>
                <w:sz w:val="24"/>
                <w:szCs w:val="24"/>
                <w:lang w:val="en-GB"/>
              </w:rPr>
            </w:pPr>
          </w:p>
          <w:p w14:paraId="67F5FE19" w14:textId="77777777" w:rsidR="00C96617" w:rsidRPr="00A21541" w:rsidRDefault="00C96617" w:rsidP="00C96617">
            <w:pPr>
              <w:spacing w:after="0" w:line="240" w:lineRule="auto"/>
              <w:rPr>
                <w:rFonts w:ascii="Times New Roman" w:hAnsi="Times New Roman" w:cs="Times New Roman"/>
                <w:sz w:val="24"/>
                <w:szCs w:val="24"/>
                <w:lang w:val="en-GB"/>
              </w:rPr>
            </w:pPr>
          </w:p>
          <w:p w14:paraId="6321EA29" w14:textId="77777777" w:rsidR="00C96617" w:rsidRPr="00A21541" w:rsidRDefault="00C96617" w:rsidP="00C96617">
            <w:pPr>
              <w:spacing w:after="0" w:line="240" w:lineRule="auto"/>
              <w:rPr>
                <w:rFonts w:ascii="Times New Roman" w:hAnsi="Times New Roman" w:cs="Times New Roman"/>
                <w:sz w:val="24"/>
                <w:szCs w:val="24"/>
                <w:lang w:val="en-GB"/>
              </w:rPr>
            </w:pPr>
          </w:p>
          <w:p w14:paraId="27210202" w14:textId="77777777" w:rsidR="00C96617" w:rsidRPr="00A21541" w:rsidRDefault="00C96617" w:rsidP="00C96617">
            <w:pPr>
              <w:spacing w:after="0" w:line="240" w:lineRule="auto"/>
              <w:rPr>
                <w:rFonts w:ascii="Times New Roman" w:hAnsi="Times New Roman" w:cs="Times New Roman"/>
                <w:sz w:val="24"/>
                <w:szCs w:val="24"/>
                <w:lang w:val="en-GB"/>
              </w:rPr>
            </w:pPr>
          </w:p>
          <w:p w14:paraId="3856DBC5" w14:textId="77777777" w:rsidR="00C96617" w:rsidRPr="00A21541" w:rsidRDefault="00C96617" w:rsidP="00C96617">
            <w:pPr>
              <w:spacing w:after="0" w:line="240" w:lineRule="auto"/>
              <w:rPr>
                <w:rFonts w:ascii="Times New Roman" w:hAnsi="Times New Roman" w:cs="Times New Roman"/>
                <w:sz w:val="24"/>
                <w:szCs w:val="24"/>
                <w:lang w:val="en-GB"/>
              </w:rPr>
            </w:pPr>
          </w:p>
          <w:p w14:paraId="7739F49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056A72B9" w14:textId="77777777" w:rsidR="00C96617" w:rsidRPr="00A21541" w:rsidRDefault="00C96617" w:rsidP="00C96617">
            <w:pPr>
              <w:spacing w:after="0" w:line="240" w:lineRule="auto"/>
              <w:rPr>
                <w:rFonts w:ascii="Times New Roman" w:hAnsi="Times New Roman" w:cs="Times New Roman"/>
                <w:sz w:val="24"/>
                <w:szCs w:val="24"/>
                <w:lang w:val="en-GB"/>
              </w:rPr>
            </w:pPr>
          </w:p>
          <w:p w14:paraId="5FBFD987" w14:textId="77777777" w:rsidR="00C96617" w:rsidRPr="00A21541" w:rsidRDefault="00C96617" w:rsidP="00C96617">
            <w:pPr>
              <w:spacing w:after="0" w:line="240" w:lineRule="auto"/>
              <w:rPr>
                <w:rFonts w:ascii="Times New Roman" w:hAnsi="Times New Roman" w:cs="Times New Roman"/>
                <w:sz w:val="24"/>
                <w:szCs w:val="24"/>
                <w:lang w:val="en-GB"/>
              </w:rPr>
            </w:pPr>
          </w:p>
          <w:p w14:paraId="5E090455" w14:textId="77777777" w:rsidR="00C96617" w:rsidRPr="00A21541" w:rsidRDefault="00C96617" w:rsidP="00C96617">
            <w:pPr>
              <w:spacing w:after="0" w:line="240" w:lineRule="auto"/>
              <w:rPr>
                <w:rFonts w:ascii="Times New Roman" w:hAnsi="Times New Roman" w:cs="Times New Roman"/>
                <w:sz w:val="24"/>
                <w:szCs w:val="24"/>
                <w:lang w:val="en-GB"/>
              </w:rPr>
            </w:pPr>
          </w:p>
          <w:p w14:paraId="1AF80720" w14:textId="77777777" w:rsidR="00C96617" w:rsidRPr="00A21541" w:rsidRDefault="00C96617" w:rsidP="00C96617">
            <w:pPr>
              <w:spacing w:after="0" w:line="240" w:lineRule="auto"/>
              <w:rPr>
                <w:rFonts w:ascii="Times New Roman" w:hAnsi="Times New Roman" w:cs="Times New Roman"/>
                <w:sz w:val="24"/>
                <w:szCs w:val="24"/>
                <w:lang w:val="en-GB"/>
              </w:rPr>
            </w:pPr>
          </w:p>
          <w:p w14:paraId="38360CB9" w14:textId="77777777" w:rsidR="00C96617" w:rsidRPr="00A21541" w:rsidRDefault="00C96617" w:rsidP="00C96617">
            <w:pPr>
              <w:spacing w:after="0" w:line="240" w:lineRule="auto"/>
              <w:rPr>
                <w:rFonts w:ascii="Times New Roman" w:hAnsi="Times New Roman" w:cs="Times New Roman"/>
                <w:sz w:val="24"/>
                <w:szCs w:val="24"/>
                <w:lang w:val="en-GB"/>
              </w:rPr>
            </w:pPr>
          </w:p>
          <w:p w14:paraId="0C92F49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Психолог</w:t>
            </w:r>
          </w:p>
          <w:p w14:paraId="7CBE2775"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25FCB535" w14:textId="77777777" w:rsidR="00C96617" w:rsidRPr="00A21541" w:rsidRDefault="00C96617" w:rsidP="00C96617">
            <w:pPr>
              <w:spacing w:after="0" w:line="240" w:lineRule="auto"/>
              <w:rPr>
                <w:rFonts w:ascii="Times New Roman" w:hAnsi="Times New Roman" w:cs="Times New Roman"/>
                <w:sz w:val="24"/>
                <w:szCs w:val="24"/>
              </w:rPr>
            </w:pPr>
          </w:p>
          <w:p w14:paraId="6AC075E9" w14:textId="77777777" w:rsidR="00C96617" w:rsidRPr="00A21541" w:rsidRDefault="00C96617" w:rsidP="00C96617">
            <w:pPr>
              <w:spacing w:after="0" w:line="240" w:lineRule="auto"/>
              <w:rPr>
                <w:rFonts w:ascii="Times New Roman" w:hAnsi="Times New Roman" w:cs="Times New Roman"/>
                <w:sz w:val="24"/>
                <w:szCs w:val="24"/>
              </w:rPr>
            </w:pPr>
          </w:p>
          <w:p w14:paraId="74786CAB" w14:textId="77777777" w:rsidR="00C96617" w:rsidRPr="00A21541" w:rsidRDefault="00C96617" w:rsidP="00C96617">
            <w:pPr>
              <w:spacing w:after="0" w:line="240" w:lineRule="auto"/>
              <w:rPr>
                <w:rFonts w:ascii="Times New Roman" w:hAnsi="Times New Roman" w:cs="Times New Roman"/>
                <w:sz w:val="24"/>
                <w:szCs w:val="24"/>
              </w:rPr>
            </w:pPr>
          </w:p>
          <w:p w14:paraId="4AEDD415" w14:textId="77777777" w:rsidR="00C96617" w:rsidRPr="00A21541" w:rsidRDefault="00C96617" w:rsidP="00C96617">
            <w:pPr>
              <w:spacing w:after="0" w:line="240" w:lineRule="auto"/>
              <w:rPr>
                <w:rFonts w:ascii="Times New Roman" w:hAnsi="Times New Roman" w:cs="Times New Roman"/>
                <w:sz w:val="24"/>
                <w:szCs w:val="24"/>
              </w:rPr>
            </w:pPr>
          </w:p>
          <w:p w14:paraId="20EDFC21"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Педагог </w:t>
            </w:r>
          </w:p>
          <w:p w14:paraId="64EE30F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20D854CF"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Директор </w:t>
            </w:r>
          </w:p>
          <w:p w14:paraId="263A591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Секретар </w:t>
            </w:r>
          </w:p>
          <w:p w14:paraId="2777F982" w14:textId="77777777" w:rsidR="00C96617" w:rsidRPr="00DF70AF" w:rsidRDefault="00C96617" w:rsidP="00C96617">
            <w:pPr>
              <w:spacing w:after="0" w:line="240" w:lineRule="auto"/>
              <w:rPr>
                <w:rFonts w:ascii="Times New Roman" w:hAnsi="Times New Roman" w:cs="Times New Roman"/>
                <w:sz w:val="24"/>
                <w:szCs w:val="24"/>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0ABAE44" w14:textId="77777777" w:rsidR="00C96617" w:rsidRPr="00A21541" w:rsidRDefault="00C96617" w:rsidP="00C96617">
            <w:pPr>
              <w:spacing w:after="0" w:line="240" w:lineRule="auto"/>
              <w:rPr>
                <w:rFonts w:ascii="Times New Roman" w:hAnsi="Times New Roman" w:cs="Times New Roman"/>
                <w:sz w:val="24"/>
                <w:szCs w:val="24"/>
                <w:lang w:val="en-GB"/>
              </w:rPr>
            </w:pPr>
          </w:p>
          <w:p w14:paraId="15494FD5" w14:textId="77777777" w:rsidR="00C96617" w:rsidRPr="00A21541" w:rsidRDefault="00C96617" w:rsidP="00C96617">
            <w:pPr>
              <w:spacing w:after="0" w:line="240" w:lineRule="auto"/>
              <w:rPr>
                <w:rFonts w:ascii="Times New Roman" w:hAnsi="Times New Roman" w:cs="Times New Roman"/>
                <w:sz w:val="24"/>
                <w:szCs w:val="24"/>
                <w:lang w:val="en-GB"/>
              </w:rPr>
            </w:pPr>
          </w:p>
          <w:p w14:paraId="38884BC9"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Оперативни планови наставника </w:t>
            </w:r>
          </w:p>
          <w:p w14:paraId="5FD03AB4" w14:textId="77777777" w:rsidR="00C96617" w:rsidRDefault="00C96617" w:rsidP="00C96617">
            <w:pPr>
              <w:spacing w:after="0" w:line="240" w:lineRule="auto"/>
              <w:rPr>
                <w:rFonts w:ascii="Times New Roman" w:hAnsi="Times New Roman" w:cs="Times New Roman"/>
                <w:sz w:val="24"/>
                <w:szCs w:val="24"/>
              </w:rPr>
            </w:pPr>
          </w:p>
          <w:p w14:paraId="5268FFAE" w14:textId="77777777" w:rsidR="00C96617" w:rsidRDefault="00C96617" w:rsidP="00C96617">
            <w:pPr>
              <w:spacing w:after="0" w:line="240" w:lineRule="auto"/>
              <w:rPr>
                <w:rFonts w:ascii="Times New Roman" w:hAnsi="Times New Roman" w:cs="Times New Roman"/>
                <w:sz w:val="24"/>
                <w:szCs w:val="24"/>
              </w:rPr>
            </w:pPr>
          </w:p>
          <w:p w14:paraId="21258C75" w14:textId="77777777" w:rsidR="00C96617" w:rsidRDefault="00C96617" w:rsidP="00C96617">
            <w:pPr>
              <w:spacing w:after="0" w:line="240" w:lineRule="auto"/>
              <w:rPr>
                <w:rFonts w:ascii="Times New Roman" w:hAnsi="Times New Roman" w:cs="Times New Roman"/>
                <w:sz w:val="24"/>
                <w:szCs w:val="24"/>
              </w:rPr>
            </w:pPr>
          </w:p>
          <w:p w14:paraId="388A1A9A" w14:textId="77777777" w:rsidR="00C96617" w:rsidRDefault="00C96617" w:rsidP="00C96617">
            <w:pPr>
              <w:spacing w:after="0" w:line="240" w:lineRule="auto"/>
              <w:rPr>
                <w:rFonts w:ascii="Times New Roman" w:hAnsi="Times New Roman" w:cs="Times New Roman"/>
                <w:sz w:val="24"/>
                <w:szCs w:val="24"/>
              </w:rPr>
            </w:pPr>
          </w:p>
          <w:p w14:paraId="252B6555" w14:textId="77777777" w:rsidR="00C96617" w:rsidRDefault="00C96617" w:rsidP="00C96617">
            <w:pPr>
              <w:spacing w:after="0" w:line="240" w:lineRule="auto"/>
              <w:rPr>
                <w:rFonts w:ascii="Times New Roman" w:hAnsi="Times New Roman" w:cs="Times New Roman"/>
                <w:sz w:val="24"/>
                <w:szCs w:val="24"/>
              </w:rPr>
            </w:pPr>
          </w:p>
          <w:p w14:paraId="0CDB2A20" w14:textId="77777777" w:rsidR="00C96617" w:rsidRDefault="00C96617" w:rsidP="00C96617">
            <w:pPr>
              <w:spacing w:after="0" w:line="240" w:lineRule="auto"/>
              <w:rPr>
                <w:rFonts w:ascii="Times New Roman" w:hAnsi="Times New Roman" w:cs="Times New Roman"/>
                <w:sz w:val="24"/>
                <w:szCs w:val="24"/>
              </w:rPr>
            </w:pPr>
          </w:p>
          <w:p w14:paraId="4EEBC299"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Урађен Годишњи план рада </w:t>
            </w:r>
          </w:p>
          <w:p w14:paraId="4595518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Планови обогаћени са већим бројем активности и реализован већи број пројеката</w:t>
            </w:r>
          </w:p>
          <w:p w14:paraId="0C65A21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С</w:t>
            </w:r>
            <w:r w:rsidRPr="00A21541">
              <w:rPr>
                <w:rFonts w:ascii="Times New Roman" w:hAnsi="Times New Roman" w:cs="Times New Roman"/>
                <w:sz w:val="24"/>
                <w:szCs w:val="24"/>
                <w:lang w:val="en-GB"/>
              </w:rPr>
              <w:t>адржајније ваннаставне и слободне активности</w:t>
            </w:r>
          </w:p>
          <w:p w14:paraId="3208952A" w14:textId="77777777" w:rsidR="00C96617" w:rsidRPr="00A21541" w:rsidRDefault="00C96617" w:rsidP="00C96617">
            <w:pPr>
              <w:spacing w:after="0" w:line="240" w:lineRule="auto"/>
              <w:rPr>
                <w:rFonts w:ascii="Times New Roman" w:hAnsi="Times New Roman" w:cs="Times New Roman"/>
                <w:sz w:val="24"/>
                <w:szCs w:val="24"/>
                <w:lang w:val="en-GB"/>
              </w:rPr>
            </w:pPr>
          </w:p>
          <w:p w14:paraId="0E4F3E4F" w14:textId="77777777" w:rsidR="00C96617" w:rsidRPr="00A21541" w:rsidRDefault="00C96617" w:rsidP="00C96617">
            <w:pPr>
              <w:spacing w:after="0" w:line="240" w:lineRule="auto"/>
              <w:rPr>
                <w:rFonts w:ascii="Times New Roman" w:hAnsi="Times New Roman" w:cs="Times New Roman"/>
                <w:sz w:val="24"/>
                <w:szCs w:val="24"/>
                <w:lang w:val="en-GB"/>
              </w:rPr>
            </w:pPr>
          </w:p>
          <w:p w14:paraId="11160C35" w14:textId="77777777" w:rsidR="00C96617" w:rsidRPr="00A21541" w:rsidRDefault="00C96617" w:rsidP="00C96617">
            <w:pPr>
              <w:spacing w:after="0" w:line="240" w:lineRule="auto"/>
              <w:rPr>
                <w:rFonts w:ascii="Times New Roman" w:hAnsi="Times New Roman" w:cs="Times New Roman"/>
                <w:sz w:val="24"/>
                <w:szCs w:val="24"/>
                <w:lang w:val="en-GB"/>
              </w:rPr>
            </w:pPr>
          </w:p>
          <w:p w14:paraId="15DF06E0" w14:textId="77777777" w:rsidR="00C96617" w:rsidRPr="00A21541" w:rsidRDefault="00C96617" w:rsidP="00C96617">
            <w:pPr>
              <w:spacing w:after="0" w:line="240" w:lineRule="auto"/>
              <w:rPr>
                <w:rFonts w:ascii="Times New Roman" w:hAnsi="Times New Roman" w:cs="Times New Roman"/>
                <w:sz w:val="24"/>
                <w:szCs w:val="24"/>
                <w:lang w:val="en-GB"/>
              </w:rPr>
            </w:pPr>
          </w:p>
          <w:p w14:paraId="28178D01" w14:textId="77777777" w:rsidR="00C96617" w:rsidRPr="00A21541" w:rsidRDefault="00C96617" w:rsidP="00C96617">
            <w:pPr>
              <w:spacing w:after="0" w:line="240" w:lineRule="auto"/>
              <w:rPr>
                <w:rFonts w:ascii="Times New Roman" w:hAnsi="Times New Roman" w:cs="Times New Roman"/>
                <w:sz w:val="24"/>
                <w:szCs w:val="24"/>
                <w:lang w:val="en-GB"/>
              </w:rPr>
            </w:pPr>
          </w:p>
          <w:p w14:paraId="2A8919BC" w14:textId="77777777" w:rsidR="00C96617" w:rsidRPr="00A21541" w:rsidRDefault="00C96617" w:rsidP="00C96617">
            <w:pPr>
              <w:spacing w:after="0" w:line="240" w:lineRule="auto"/>
              <w:rPr>
                <w:rFonts w:ascii="Times New Roman" w:hAnsi="Times New Roman" w:cs="Times New Roman"/>
                <w:sz w:val="24"/>
                <w:szCs w:val="24"/>
                <w:lang w:val="en-GB"/>
              </w:rPr>
            </w:pPr>
          </w:p>
          <w:p w14:paraId="68AD07E1" w14:textId="77777777" w:rsidR="00C96617" w:rsidRPr="00A21541" w:rsidRDefault="00C96617" w:rsidP="00C96617">
            <w:pPr>
              <w:spacing w:after="0" w:line="240" w:lineRule="auto"/>
              <w:rPr>
                <w:rFonts w:ascii="Times New Roman" w:hAnsi="Times New Roman" w:cs="Times New Roman"/>
                <w:sz w:val="24"/>
                <w:szCs w:val="24"/>
                <w:lang w:val="en-GB"/>
              </w:rPr>
            </w:pPr>
          </w:p>
          <w:p w14:paraId="5114209F" w14:textId="77777777" w:rsidR="00C96617" w:rsidRPr="00A21541" w:rsidRDefault="00C96617" w:rsidP="00C96617">
            <w:pPr>
              <w:spacing w:after="0" w:line="240" w:lineRule="auto"/>
              <w:rPr>
                <w:rFonts w:ascii="Times New Roman" w:hAnsi="Times New Roman" w:cs="Times New Roman"/>
                <w:sz w:val="24"/>
                <w:szCs w:val="24"/>
              </w:rPr>
            </w:pPr>
          </w:p>
          <w:p w14:paraId="0C346475" w14:textId="77777777" w:rsidR="00C96617" w:rsidRPr="00A21541" w:rsidRDefault="00C96617" w:rsidP="00C96617">
            <w:pPr>
              <w:spacing w:after="0" w:line="240" w:lineRule="auto"/>
              <w:rPr>
                <w:rFonts w:ascii="Times New Roman" w:hAnsi="Times New Roman" w:cs="Times New Roman"/>
                <w:sz w:val="24"/>
                <w:szCs w:val="24"/>
              </w:rPr>
            </w:pPr>
          </w:p>
          <w:p w14:paraId="50FE972C" w14:textId="77777777" w:rsidR="00C96617" w:rsidRPr="00A21541" w:rsidRDefault="00C96617" w:rsidP="00C96617">
            <w:pPr>
              <w:spacing w:after="0" w:line="240" w:lineRule="auto"/>
              <w:rPr>
                <w:rFonts w:ascii="Times New Roman" w:hAnsi="Times New Roman" w:cs="Times New Roman"/>
                <w:sz w:val="24"/>
                <w:szCs w:val="24"/>
              </w:rPr>
            </w:pPr>
          </w:p>
          <w:p w14:paraId="51FA5570" w14:textId="77777777" w:rsidR="00C96617" w:rsidRPr="00A21541" w:rsidRDefault="00C96617" w:rsidP="00C96617">
            <w:pPr>
              <w:spacing w:after="0" w:line="240" w:lineRule="auto"/>
              <w:rPr>
                <w:rFonts w:ascii="Times New Roman" w:hAnsi="Times New Roman" w:cs="Times New Roman"/>
                <w:sz w:val="24"/>
                <w:szCs w:val="24"/>
              </w:rPr>
            </w:pPr>
          </w:p>
          <w:p w14:paraId="0BAC9D75" w14:textId="77777777" w:rsidR="00C96617" w:rsidRPr="00A21541" w:rsidRDefault="00C96617" w:rsidP="00C96617">
            <w:pPr>
              <w:spacing w:after="0" w:line="240" w:lineRule="auto"/>
              <w:rPr>
                <w:rFonts w:ascii="Times New Roman" w:hAnsi="Times New Roman" w:cs="Times New Roman"/>
                <w:sz w:val="24"/>
                <w:szCs w:val="24"/>
              </w:rPr>
            </w:pPr>
          </w:p>
          <w:p w14:paraId="782136F7" w14:textId="77777777" w:rsidR="00C96617" w:rsidRPr="00A21541" w:rsidRDefault="00C96617" w:rsidP="00C96617">
            <w:pPr>
              <w:spacing w:after="0" w:line="240" w:lineRule="auto"/>
              <w:rPr>
                <w:rFonts w:ascii="Times New Roman" w:hAnsi="Times New Roman" w:cs="Times New Roman"/>
                <w:sz w:val="24"/>
                <w:szCs w:val="24"/>
              </w:rPr>
            </w:pPr>
          </w:p>
          <w:p w14:paraId="2D469B0A" w14:textId="77777777" w:rsidR="00C96617" w:rsidRPr="00A21541" w:rsidRDefault="00C96617" w:rsidP="00C96617">
            <w:pPr>
              <w:spacing w:after="0" w:line="240" w:lineRule="auto"/>
              <w:rPr>
                <w:rFonts w:ascii="Times New Roman" w:hAnsi="Times New Roman" w:cs="Times New Roman"/>
                <w:sz w:val="24"/>
                <w:szCs w:val="24"/>
              </w:rPr>
            </w:pPr>
          </w:p>
          <w:p w14:paraId="08B6AB79" w14:textId="77777777" w:rsidR="00C96617" w:rsidRPr="00A21541" w:rsidRDefault="00C96617" w:rsidP="00C96617">
            <w:pPr>
              <w:spacing w:after="0" w:line="240" w:lineRule="auto"/>
              <w:rPr>
                <w:rFonts w:ascii="Times New Roman" w:hAnsi="Times New Roman" w:cs="Times New Roman"/>
                <w:sz w:val="24"/>
                <w:szCs w:val="24"/>
              </w:rPr>
            </w:pPr>
          </w:p>
          <w:p w14:paraId="62DCF674" w14:textId="77777777" w:rsidR="00C96617" w:rsidRPr="00A21541" w:rsidRDefault="00C96617" w:rsidP="00C96617">
            <w:pPr>
              <w:spacing w:after="0" w:line="240" w:lineRule="auto"/>
              <w:rPr>
                <w:rFonts w:ascii="Times New Roman" w:hAnsi="Times New Roman" w:cs="Times New Roman"/>
                <w:sz w:val="24"/>
                <w:szCs w:val="24"/>
              </w:rPr>
            </w:pPr>
          </w:p>
          <w:p w14:paraId="51E7B481" w14:textId="77777777" w:rsidR="00C96617" w:rsidRPr="00DF70AF"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С</w:t>
            </w:r>
            <w:r w:rsidRPr="00A21541">
              <w:rPr>
                <w:rFonts w:ascii="Times New Roman" w:hAnsi="Times New Roman" w:cs="Times New Roman"/>
                <w:sz w:val="24"/>
                <w:szCs w:val="24"/>
                <w:lang w:val="en-GB"/>
              </w:rPr>
              <w:t>труктурално уједначена одељења</w:t>
            </w:r>
          </w:p>
          <w:p w14:paraId="41049613" w14:textId="77777777" w:rsidR="00C96617" w:rsidRPr="00DF70AF" w:rsidRDefault="00C96617" w:rsidP="00C96617">
            <w:pPr>
              <w:spacing w:after="0" w:line="240" w:lineRule="auto"/>
              <w:rPr>
                <w:rFonts w:ascii="Times New Roman" w:hAnsi="Times New Roman" w:cs="Times New Roman"/>
                <w:sz w:val="24"/>
                <w:szCs w:val="24"/>
              </w:rPr>
            </w:pPr>
          </w:p>
        </w:tc>
      </w:tr>
      <w:tr w:rsidR="00C96617" w:rsidRPr="00A21541" w14:paraId="785727B5" w14:textId="77777777" w:rsidTr="00C96617">
        <w:trPr>
          <w:trHeight w:val="964"/>
        </w:trPr>
        <w:tc>
          <w:tcPr>
            <w:tcW w:w="1312" w:type="dxa"/>
            <w:vMerge/>
            <w:tcBorders>
              <w:top w:val="single" w:sz="4" w:space="0" w:color="00000A"/>
              <w:left w:val="single" w:sz="4" w:space="0" w:color="00000A"/>
              <w:right w:val="single" w:sz="4" w:space="0" w:color="00000A"/>
            </w:tcBorders>
            <w:shd w:val="clear" w:color="auto" w:fill="D9D9D9"/>
            <w:tcMar>
              <w:left w:w="77" w:type="dxa"/>
            </w:tcMar>
            <w:vAlign w:val="center"/>
          </w:tcPr>
          <w:p w14:paraId="1D673D49"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CA6D23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Израда годишњег програма рада </w:t>
            </w:r>
            <w:r w:rsidRPr="00DF70AF">
              <w:rPr>
                <w:rFonts w:ascii="Times New Roman" w:hAnsi="Times New Roman" w:cs="Times New Roman"/>
                <w:sz w:val="24"/>
                <w:szCs w:val="24"/>
                <w:lang w:val="en-GB"/>
              </w:rPr>
              <w:t>п</w:t>
            </w:r>
            <w:r w:rsidRPr="00DF70AF">
              <w:rPr>
                <w:rFonts w:ascii="Times New Roman" w:hAnsi="Times New Roman" w:cs="Times New Roman"/>
                <w:sz w:val="24"/>
                <w:szCs w:val="24"/>
              </w:rPr>
              <w:t>едагога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6DC5B41" w14:textId="77777777" w:rsidR="00C96617" w:rsidRPr="00915BD8" w:rsidRDefault="00C96617" w:rsidP="00915BD8">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август, септембар 20</w:t>
            </w:r>
            <w:r>
              <w:rPr>
                <w:rFonts w:ascii="Times New Roman" w:hAnsi="Times New Roman" w:cs="Times New Roman"/>
                <w:sz w:val="24"/>
                <w:szCs w:val="24"/>
              </w:rPr>
              <w:t>23</w:t>
            </w:r>
            <w:r w:rsidR="00915BD8">
              <w:rPr>
                <w:rFonts w:ascii="Times New Roman" w:hAnsi="Times New Roman" w:cs="Times New Roman"/>
                <w:sz w:val="24"/>
                <w:szCs w:val="24"/>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EA5B87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w:t>
            </w:r>
            <w:r w:rsidRPr="00A21541">
              <w:rPr>
                <w:rFonts w:ascii="Times New Roman" w:hAnsi="Times New Roman" w:cs="Times New Roman"/>
                <w:sz w:val="24"/>
                <w:szCs w:val="24"/>
                <w:lang w:val="en-GB"/>
              </w:rPr>
              <w:t>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6A162C7" w14:textId="77777777" w:rsidR="00C96617" w:rsidRPr="00A21541" w:rsidRDefault="00C96617" w:rsidP="00C9661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Урађен</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годишњи </w:t>
            </w:r>
            <w:r>
              <w:rPr>
                <w:rFonts w:ascii="Times New Roman" w:hAnsi="Times New Roman" w:cs="Times New Roman"/>
                <w:sz w:val="24"/>
                <w:szCs w:val="24"/>
              </w:rPr>
              <w:t>п</w:t>
            </w:r>
            <w:r>
              <w:rPr>
                <w:rFonts w:ascii="Times New Roman" w:hAnsi="Times New Roman" w:cs="Times New Roman"/>
                <w:sz w:val="24"/>
                <w:szCs w:val="24"/>
                <w:lang w:val="en-GB"/>
              </w:rPr>
              <w:t>лан</w:t>
            </w:r>
            <w:r w:rsidRPr="00A21541">
              <w:rPr>
                <w:rFonts w:ascii="Times New Roman" w:hAnsi="Times New Roman" w:cs="Times New Roman"/>
                <w:sz w:val="24"/>
                <w:szCs w:val="24"/>
                <w:lang w:val="en-GB"/>
              </w:rPr>
              <w:t xml:space="preserve"> рада</w:t>
            </w:r>
          </w:p>
        </w:tc>
      </w:tr>
      <w:tr w:rsidR="00C96617" w:rsidRPr="00A21541" w14:paraId="1C981DE4" w14:textId="77777777" w:rsidTr="00C96617">
        <w:tc>
          <w:tcPr>
            <w:tcW w:w="1312" w:type="dxa"/>
            <w:vMerge/>
            <w:tcBorders>
              <w:top w:val="single" w:sz="4" w:space="0" w:color="00000A"/>
              <w:left w:val="single" w:sz="4" w:space="0" w:color="00000A"/>
              <w:right w:val="single" w:sz="4" w:space="0" w:color="00000A"/>
            </w:tcBorders>
            <w:shd w:val="clear" w:color="auto" w:fill="D9D9D9"/>
            <w:tcMar>
              <w:left w:w="77" w:type="dxa"/>
            </w:tcMar>
            <w:vAlign w:val="center"/>
          </w:tcPr>
          <w:p w14:paraId="429B4C88"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AD3C7F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Припремање и израда </w:t>
            </w:r>
            <w:r w:rsidRPr="00A21541">
              <w:rPr>
                <w:rFonts w:ascii="Times New Roman" w:hAnsi="Times New Roman" w:cs="Times New Roman"/>
                <w:b/>
                <w:sz w:val="24"/>
                <w:szCs w:val="24"/>
                <w:lang w:val="en-GB"/>
              </w:rPr>
              <w:t>плана посете часовима</w:t>
            </w:r>
            <w:r w:rsidRPr="00A21541">
              <w:rPr>
                <w:rFonts w:ascii="Times New Roman" w:hAnsi="Times New Roman" w:cs="Times New Roman"/>
                <w:sz w:val="24"/>
                <w:szCs w:val="24"/>
                <w:lang w:val="en-GB"/>
              </w:rP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9AAF7F2" w14:textId="77777777" w:rsidR="00C96617" w:rsidRPr="00DF70AF"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Септембар</w:t>
            </w:r>
            <w:r>
              <w:rPr>
                <w:rFonts w:ascii="Times New Roman" w:hAnsi="Times New Roman" w:cs="Times New Roman"/>
                <w:sz w:val="24"/>
                <w:szCs w:val="24"/>
              </w:rPr>
              <w:t>, октобар 2023.</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EF6AEA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директор </w:t>
            </w:r>
          </w:p>
          <w:p w14:paraId="5896BE77"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едагог</w:t>
            </w:r>
          </w:p>
          <w:p w14:paraId="2A15C2D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FE12D6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Повећан број посећених часова у циљу унапређења квалитета наставе</w:t>
            </w:r>
            <w:r w:rsidRPr="00A21541">
              <w:rPr>
                <w:rFonts w:ascii="Times New Roman" w:hAnsi="Times New Roman" w:cs="Times New Roman"/>
                <w:sz w:val="24"/>
                <w:szCs w:val="24"/>
              </w:rPr>
              <w:t xml:space="preserve"> и праћења напредовања ученика у организацији комбинованог модела наставе</w:t>
            </w:r>
          </w:p>
        </w:tc>
      </w:tr>
      <w:tr w:rsidR="00C96617" w:rsidRPr="00A21541" w14:paraId="5A82DF6A" w14:textId="77777777" w:rsidTr="00C96617">
        <w:trPr>
          <w:trHeight w:val="852"/>
        </w:trPr>
        <w:tc>
          <w:tcPr>
            <w:tcW w:w="1312" w:type="dxa"/>
            <w:vMerge/>
            <w:tcBorders>
              <w:top w:val="single" w:sz="4" w:space="0" w:color="00000A"/>
              <w:left w:val="single" w:sz="4" w:space="0" w:color="00000A"/>
              <w:right w:val="single" w:sz="4" w:space="0" w:color="00000A"/>
            </w:tcBorders>
            <w:shd w:val="clear" w:color="auto" w:fill="D9D9D9"/>
            <w:tcMar>
              <w:left w:w="77" w:type="dxa"/>
            </w:tcMar>
            <w:vAlign w:val="center"/>
          </w:tcPr>
          <w:p w14:paraId="12BF7A44"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6C22C4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Припремање и израда плана сопственог </w:t>
            </w:r>
            <w:r w:rsidRPr="00A21541">
              <w:rPr>
                <w:rFonts w:ascii="Times New Roman" w:hAnsi="Times New Roman" w:cs="Times New Roman"/>
                <w:b/>
                <w:sz w:val="24"/>
                <w:szCs w:val="24"/>
                <w:lang w:val="en-GB"/>
              </w:rPr>
              <w:t>стручног усавршавања</w:t>
            </w:r>
            <w:r w:rsidRPr="00A21541">
              <w:rPr>
                <w:rFonts w:ascii="Times New Roman" w:hAnsi="Times New Roman" w:cs="Times New Roman"/>
                <w:sz w:val="24"/>
                <w:szCs w:val="24"/>
                <w:lang w:val="en-GB"/>
              </w:rPr>
              <w:t xml:space="preserve"> и професионалног развоја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229E57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август, септембар</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C54736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EDCDFC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Унапређивање рада стручног сарадника</w:t>
            </w:r>
          </w:p>
        </w:tc>
      </w:tr>
      <w:tr w:rsidR="00C96617" w:rsidRPr="00A21541" w14:paraId="60B3A200" w14:textId="77777777" w:rsidTr="00C96617">
        <w:trPr>
          <w:trHeight w:val="1785"/>
        </w:trPr>
        <w:tc>
          <w:tcPr>
            <w:tcW w:w="1312" w:type="dxa"/>
            <w:vMerge w:val="restart"/>
            <w:tcBorders>
              <w:top w:val="single" w:sz="4" w:space="0" w:color="00000A"/>
              <w:left w:val="single" w:sz="4" w:space="0" w:color="00000A"/>
              <w:right w:val="single" w:sz="4" w:space="0" w:color="00000A"/>
            </w:tcBorders>
            <w:shd w:val="clear" w:color="auto" w:fill="D9D9D9"/>
            <w:tcMar>
              <w:left w:w="77" w:type="dxa"/>
            </w:tcMar>
            <w:textDirection w:val="btLr"/>
            <w:vAlign w:val="center"/>
          </w:tcPr>
          <w:p w14:paraId="69C1CFD4"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Праћење и вредновање образовно-</w:t>
            </w:r>
            <w:r w:rsidRPr="00A21541">
              <w:rPr>
                <w:rFonts w:ascii="Times New Roman" w:hAnsi="Times New Roman" w:cs="Times New Roman"/>
                <w:b/>
                <w:sz w:val="24"/>
                <w:szCs w:val="24"/>
              </w:rPr>
              <w:t xml:space="preserve">        </w:t>
            </w:r>
            <w:r w:rsidRPr="00A21541">
              <w:rPr>
                <w:rFonts w:ascii="Times New Roman" w:hAnsi="Times New Roman" w:cs="Times New Roman"/>
                <w:b/>
                <w:sz w:val="24"/>
                <w:szCs w:val="24"/>
                <w:lang w:val="en-GB"/>
              </w:rPr>
              <w:t xml:space="preserve">васпитног, односно васпитно-образовног </w:t>
            </w:r>
            <w:r w:rsidRPr="00A21541">
              <w:rPr>
                <w:rFonts w:ascii="Times New Roman" w:hAnsi="Times New Roman" w:cs="Times New Roman"/>
                <w:b/>
                <w:sz w:val="24"/>
                <w:szCs w:val="24"/>
              </w:rPr>
              <w:t xml:space="preserve"> </w:t>
            </w:r>
            <w:r w:rsidRPr="00A21541">
              <w:rPr>
                <w:rFonts w:ascii="Times New Roman" w:hAnsi="Times New Roman" w:cs="Times New Roman"/>
                <w:b/>
                <w:sz w:val="24"/>
                <w:szCs w:val="24"/>
                <w:lang w:val="en-GB"/>
              </w:rPr>
              <w:t>рада</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B4EEE8D" w14:textId="77777777" w:rsidR="00C96617" w:rsidRDefault="00C96617" w:rsidP="00C96617">
            <w:pPr>
              <w:spacing w:after="0" w:line="240" w:lineRule="auto"/>
              <w:rPr>
                <w:rFonts w:ascii="Times New Roman" w:hAnsi="Times New Roman" w:cs="Times New Roman"/>
                <w:b/>
                <w:sz w:val="24"/>
                <w:szCs w:val="24"/>
              </w:rPr>
            </w:pPr>
            <w:r w:rsidRPr="00A21541">
              <w:rPr>
                <w:rFonts w:ascii="Times New Roman" w:hAnsi="Times New Roman" w:cs="Times New Roman"/>
                <w:sz w:val="24"/>
                <w:szCs w:val="24"/>
                <w:lang w:val="en-GB"/>
              </w:rPr>
              <w:t xml:space="preserve">Учешће у </w:t>
            </w:r>
            <w:r w:rsidRPr="00A21541">
              <w:rPr>
                <w:rFonts w:ascii="Times New Roman" w:hAnsi="Times New Roman" w:cs="Times New Roman"/>
                <w:b/>
                <w:sz w:val="24"/>
                <w:szCs w:val="24"/>
                <w:lang w:val="en-GB"/>
              </w:rPr>
              <w:t>праћењу и вредновању образовно-васпитног рада</w:t>
            </w:r>
            <w:r>
              <w:rPr>
                <w:rFonts w:ascii="Times New Roman" w:hAnsi="Times New Roman" w:cs="Times New Roman"/>
                <w:b/>
                <w:sz w:val="24"/>
                <w:szCs w:val="24"/>
              </w:rPr>
              <w:t>;</w:t>
            </w:r>
          </w:p>
          <w:p w14:paraId="2E227EB3" w14:textId="77777777" w:rsidR="00C96617" w:rsidRPr="001E5787" w:rsidRDefault="00C96617" w:rsidP="006B62B6">
            <w:pPr>
              <w:pStyle w:val="ListParagraph"/>
              <w:numPr>
                <w:ilvl w:val="0"/>
                <w:numId w:val="53"/>
              </w:numPr>
              <w:spacing w:after="0" w:line="240" w:lineRule="auto"/>
              <w:rPr>
                <w:rFonts w:ascii="Times New Roman" w:hAnsi="Times New Roman" w:cs="Times New Roman"/>
                <w:sz w:val="24"/>
                <w:szCs w:val="24"/>
                <w:lang w:val="en-GB"/>
              </w:rPr>
            </w:pPr>
            <w:r w:rsidRPr="001E5787">
              <w:rPr>
                <w:rFonts w:ascii="Times New Roman" w:hAnsi="Times New Roman" w:cs="Times New Roman"/>
                <w:sz w:val="24"/>
                <w:szCs w:val="24"/>
              </w:rPr>
              <w:t>праћење примене Смерница за организацију и реализацију о-в рада;</w:t>
            </w:r>
          </w:p>
          <w:p w14:paraId="7C636CF2" w14:textId="77777777" w:rsidR="00C96617" w:rsidRPr="001E5787" w:rsidRDefault="00C96617" w:rsidP="006B62B6">
            <w:pPr>
              <w:pStyle w:val="ListParagraph"/>
              <w:numPr>
                <w:ilvl w:val="0"/>
                <w:numId w:val="53"/>
              </w:numPr>
              <w:spacing w:after="0" w:line="240" w:lineRule="auto"/>
              <w:rPr>
                <w:rFonts w:ascii="Times New Roman" w:hAnsi="Times New Roman" w:cs="Times New Roman"/>
                <w:sz w:val="24"/>
                <w:szCs w:val="24"/>
                <w:lang w:val="en-GB"/>
              </w:rPr>
            </w:pPr>
            <w:r w:rsidRPr="001E5787">
              <w:rPr>
                <w:rFonts w:ascii="Times New Roman" w:hAnsi="Times New Roman" w:cs="Times New Roman"/>
                <w:sz w:val="24"/>
                <w:szCs w:val="24"/>
                <w:lang w:val="en-GB"/>
              </w:rPr>
              <w:t>предлагање мера за побољшање ефикасности, економичности и успешности установе у задовољавању образовних и развојних потреба ученика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D576A8A"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r w:rsidRPr="00A21541">
              <w:rPr>
                <w:rFonts w:ascii="Times New Roman" w:hAnsi="Times New Roman" w:cs="Times New Roman"/>
                <w:sz w:val="24"/>
                <w:szCs w:val="24"/>
              </w:rPr>
              <w:t xml:space="preserve">првог полугодишта школске </w:t>
            </w:r>
            <w:r w:rsidRPr="00A21541">
              <w:rPr>
                <w:rFonts w:ascii="Times New Roman" w:hAnsi="Times New Roman" w:cs="Times New Roman"/>
                <w:sz w:val="24"/>
                <w:szCs w:val="24"/>
                <w:lang w:val="en-GB"/>
              </w:rPr>
              <w:t>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w:t>
            </w:r>
            <w:r w:rsidRPr="00A21541">
              <w:rPr>
                <w:rFonts w:ascii="Times New Roman" w:hAnsi="Times New Roman" w:cs="Times New Roman"/>
                <w:sz w:val="24"/>
                <w:szCs w:val="24"/>
              </w:rPr>
              <w:t xml:space="preserve">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D9EF5E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Директо</w:t>
            </w:r>
            <w:r w:rsidRPr="00A21541">
              <w:rPr>
                <w:rFonts w:ascii="Times New Roman" w:hAnsi="Times New Roman" w:cs="Times New Roman"/>
                <w:sz w:val="24"/>
                <w:szCs w:val="24"/>
              </w:rPr>
              <w:t>р</w:t>
            </w:r>
          </w:p>
          <w:p w14:paraId="064C09C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сихолог</w:t>
            </w:r>
          </w:p>
          <w:p w14:paraId="2E205BD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p w14:paraId="2A6FBED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Стручна већа</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BF9FEE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Посеће</w:t>
            </w:r>
            <w:r w:rsidRPr="00A21541">
              <w:rPr>
                <w:rFonts w:ascii="Times New Roman" w:hAnsi="Times New Roman" w:cs="Times New Roman"/>
                <w:sz w:val="24"/>
                <w:szCs w:val="24"/>
              </w:rPr>
              <w:t>но</w:t>
            </w:r>
            <w:r w:rsidRPr="00A21541">
              <w:rPr>
                <w:rFonts w:ascii="Times New Roman" w:hAnsi="Times New Roman" w:cs="Times New Roman"/>
                <w:color w:val="FF0000"/>
                <w:sz w:val="24"/>
                <w:szCs w:val="24"/>
              </w:rPr>
              <w:t xml:space="preserve"> </w:t>
            </w:r>
            <w:r w:rsidRPr="00A21541">
              <w:rPr>
                <w:rFonts w:ascii="Times New Roman" w:hAnsi="Times New Roman" w:cs="Times New Roman"/>
                <w:sz w:val="24"/>
                <w:szCs w:val="24"/>
              </w:rPr>
              <w:t>1</w:t>
            </w:r>
            <w:r>
              <w:rPr>
                <w:rFonts w:ascii="Times New Roman" w:hAnsi="Times New Roman" w:cs="Times New Roman"/>
                <w:sz w:val="24"/>
                <w:szCs w:val="24"/>
              </w:rPr>
              <w:t>7</w:t>
            </w:r>
            <w:r w:rsidRPr="00A21541">
              <w:rPr>
                <w:rFonts w:ascii="Times New Roman" w:hAnsi="Times New Roman" w:cs="Times New Roman"/>
                <w:color w:val="FF0000"/>
                <w:sz w:val="24"/>
                <w:szCs w:val="24"/>
              </w:rPr>
              <w:t xml:space="preserve"> </w:t>
            </w:r>
            <w:r w:rsidRPr="00A21541">
              <w:rPr>
                <w:rFonts w:ascii="Times New Roman" w:hAnsi="Times New Roman" w:cs="Times New Roman"/>
                <w:sz w:val="24"/>
                <w:szCs w:val="24"/>
                <w:lang w:val="en-GB"/>
              </w:rPr>
              <w:t>час</w:t>
            </w:r>
            <w:r w:rsidRPr="00A21541">
              <w:rPr>
                <w:rFonts w:ascii="Times New Roman" w:hAnsi="Times New Roman" w:cs="Times New Roman"/>
                <w:sz w:val="24"/>
                <w:szCs w:val="24"/>
              </w:rPr>
              <w:t xml:space="preserve">ова </w:t>
            </w:r>
            <w:r w:rsidRPr="00A21541">
              <w:rPr>
                <w:rFonts w:ascii="Times New Roman" w:hAnsi="Times New Roman" w:cs="Times New Roman"/>
                <w:sz w:val="24"/>
                <w:szCs w:val="24"/>
                <w:lang w:val="en-GB"/>
              </w:rPr>
              <w:t>редовне наставе</w:t>
            </w:r>
            <w:r w:rsidRPr="00A21541">
              <w:rPr>
                <w:rFonts w:ascii="Times New Roman" w:hAnsi="Times New Roman" w:cs="Times New Roman"/>
                <w:sz w:val="24"/>
                <w:szCs w:val="24"/>
              </w:rPr>
              <w:t>.</w:t>
            </w:r>
            <w:r>
              <w:rPr>
                <w:rFonts w:ascii="Times New Roman" w:hAnsi="Times New Roman" w:cs="Times New Roman"/>
                <w:sz w:val="24"/>
                <w:szCs w:val="24"/>
              </w:rPr>
              <w:t xml:space="preserve"> </w:t>
            </w:r>
            <w:r w:rsidRPr="00A21541">
              <w:rPr>
                <w:rFonts w:ascii="Times New Roman" w:hAnsi="Times New Roman" w:cs="Times New Roman"/>
                <w:sz w:val="24"/>
                <w:szCs w:val="24"/>
              </w:rPr>
              <w:t>А</w:t>
            </w:r>
            <w:r w:rsidRPr="00A21541">
              <w:rPr>
                <w:rFonts w:ascii="Times New Roman" w:hAnsi="Times New Roman" w:cs="Times New Roman"/>
                <w:sz w:val="24"/>
                <w:szCs w:val="24"/>
                <w:lang w:val="en-GB"/>
              </w:rPr>
              <w:t>нализа посећених часова и препоруке за даљи рад</w:t>
            </w:r>
          </w:p>
        </w:tc>
      </w:tr>
      <w:tr w:rsidR="00C96617" w:rsidRPr="00A21541" w14:paraId="0B7E9B27" w14:textId="77777777" w:rsidTr="00C96617">
        <w:trPr>
          <w:trHeight w:val="714"/>
        </w:trPr>
        <w:tc>
          <w:tcPr>
            <w:tcW w:w="1312" w:type="dxa"/>
            <w:vMerge/>
            <w:tcBorders>
              <w:left w:val="single" w:sz="4" w:space="0" w:color="00000A"/>
              <w:right w:val="single" w:sz="4" w:space="0" w:color="00000A"/>
            </w:tcBorders>
            <w:shd w:val="clear" w:color="auto" w:fill="D9D9D9"/>
            <w:tcMar>
              <w:left w:w="77" w:type="dxa"/>
            </w:tcMar>
            <w:vAlign w:val="center"/>
          </w:tcPr>
          <w:p w14:paraId="665AD6E7"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5F3544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Праћење и подстицање </w:t>
            </w:r>
            <w:r w:rsidRPr="00A21541">
              <w:rPr>
                <w:rFonts w:ascii="Times New Roman" w:hAnsi="Times New Roman" w:cs="Times New Roman"/>
                <w:b/>
                <w:sz w:val="24"/>
                <w:szCs w:val="24"/>
                <w:lang w:val="en-GB"/>
              </w:rPr>
              <w:t>напредовања ученика</w:t>
            </w:r>
            <w:r w:rsidRPr="00A21541">
              <w:rPr>
                <w:rFonts w:ascii="Times New Roman" w:hAnsi="Times New Roman" w:cs="Times New Roman"/>
                <w:sz w:val="24"/>
                <w:szCs w:val="24"/>
                <w:lang w:val="en-GB"/>
              </w:rPr>
              <w:t xml:space="preserve"> у развоју и учењу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2F4108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током </w:t>
            </w:r>
            <w:r w:rsidRPr="00A21541">
              <w:rPr>
                <w:rFonts w:ascii="Times New Roman" w:hAnsi="Times New Roman" w:cs="Times New Roman"/>
                <w:sz w:val="24"/>
                <w:szCs w:val="24"/>
              </w:rPr>
              <w:t>првог полугодишта</w:t>
            </w:r>
          </w:p>
          <w:p w14:paraId="082A55B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 крају класификационих периода</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B265AE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697AA74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p w14:paraId="216F9088"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сихолог</w:t>
            </w:r>
          </w:p>
          <w:p w14:paraId="5008670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 ученици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D66600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Извештаји о анализи успеха ученика и праћење успеха ученика</w:t>
            </w:r>
          </w:p>
        </w:tc>
      </w:tr>
      <w:tr w:rsidR="00C96617" w:rsidRPr="00A21541" w14:paraId="22F7A08F" w14:textId="77777777" w:rsidTr="00C96617">
        <w:trPr>
          <w:trHeight w:val="1081"/>
        </w:trPr>
        <w:tc>
          <w:tcPr>
            <w:tcW w:w="1312" w:type="dxa"/>
            <w:vMerge/>
            <w:tcBorders>
              <w:left w:val="single" w:sz="4" w:space="0" w:color="00000A"/>
              <w:right w:val="single" w:sz="4" w:space="0" w:color="00000A"/>
            </w:tcBorders>
            <w:shd w:val="clear" w:color="auto" w:fill="D9D9D9"/>
            <w:tcMar>
              <w:left w:w="77" w:type="dxa"/>
            </w:tcMar>
            <w:vAlign w:val="center"/>
          </w:tcPr>
          <w:p w14:paraId="1312DA0C"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543BEA6"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Праћење и вредновање примене мера </w:t>
            </w:r>
            <w:r w:rsidRPr="00A21541">
              <w:rPr>
                <w:rFonts w:ascii="Times New Roman" w:hAnsi="Times New Roman" w:cs="Times New Roman"/>
                <w:b/>
                <w:sz w:val="24"/>
                <w:szCs w:val="24"/>
                <w:lang w:val="en-GB"/>
              </w:rPr>
              <w:t xml:space="preserve">индивидуализације и индивидуалног образовног плана </w:t>
            </w:r>
            <w:r w:rsidRPr="00A21541">
              <w:rPr>
                <w:rFonts w:ascii="Times New Roman" w:hAnsi="Times New Roman" w:cs="Times New Roman"/>
                <w:sz w:val="24"/>
                <w:szCs w:val="24"/>
                <w:lang w:val="en-GB"/>
              </w:rPr>
              <w:t>за децу</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2F5BA4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током </w:t>
            </w:r>
            <w:r>
              <w:rPr>
                <w:rFonts w:ascii="Times New Roman" w:hAnsi="Times New Roman" w:cs="Times New Roman"/>
                <w:sz w:val="24"/>
                <w:szCs w:val="24"/>
              </w:rPr>
              <w:t>првог полугодишта школске 2023/2024</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7F8E73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наставници, </w:t>
            </w:r>
            <w:r w:rsidRPr="00A21541">
              <w:rPr>
                <w:rFonts w:ascii="Times New Roman" w:hAnsi="Times New Roman" w:cs="Times New Roman"/>
                <w:sz w:val="24"/>
                <w:szCs w:val="24"/>
              </w:rPr>
              <w:t xml:space="preserve">психолог, </w:t>
            </w:r>
            <w:r w:rsidRPr="00A21541">
              <w:rPr>
                <w:rFonts w:ascii="Times New Roman" w:hAnsi="Times New Roman" w:cs="Times New Roman"/>
                <w:sz w:val="24"/>
                <w:szCs w:val="24"/>
                <w:lang w:val="en-GB"/>
              </w:rPr>
              <w:t>ОС родитељи ученици</w:t>
            </w:r>
          </w:p>
          <w:p w14:paraId="32CA777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Тимови за додатну подршку</w:t>
            </w:r>
          </w:p>
          <w:p w14:paraId="1C55748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инкузивно образовање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563712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Извештаји о реализацији мера индивидуализације и индивидуално</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 xml:space="preserve"> образовног плана за децу и предлог мера за унапређење истог</w:t>
            </w:r>
          </w:p>
        </w:tc>
      </w:tr>
      <w:tr w:rsidR="00C96617" w:rsidRPr="00A21541" w14:paraId="458EA8ED" w14:textId="77777777" w:rsidTr="00C96617">
        <w:tc>
          <w:tcPr>
            <w:tcW w:w="1312" w:type="dxa"/>
            <w:vMerge/>
            <w:tcBorders>
              <w:left w:val="single" w:sz="4" w:space="0" w:color="00000A"/>
              <w:right w:val="single" w:sz="4" w:space="0" w:color="00000A"/>
            </w:tcBorders>
            <w:shd w:val="clear" w:color="auto" w:fill="D9D9D9"/>
            <w:tcMar>
              <w:left w:w="77" w:type="dxa"/>
            </w:tcMar>
            <w:vAlign w:val="center"/>
          </w:tcPr>
          <w:p w14:paraId="10D74FD0"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F1DAB71" w14:textId="77777777" w:rsidR="00C96617" w:rsidRPr="00A21541" w:rsidRDefault="00C96617" w:rsidP="00C96617">
            <w:pPr>
              <w:spacing w:after="0" w:line="240" w:lineRule="auto"/>
              <w:rPr>
                <w:rFonts w:ascii="Times New Roman" w:hAnsi="Times New Roman" w:cs="Times New Roman"/>
                <w:sz w:val="24"/>
                <w:szCs w:val="24"/>
                <w:lang w:val="en-GB"/>
              </w:rPr>
            </w:pPr>
            <w:r>
              <w:rPr>
                <w:rFonts w:ascii="Times New Roman" w:hAnsi="Times New Roman" w:cs="Times New Roman"/>
                <w:b/>
                <w:sz w:val="24"/>
                <w:szCs w:val="24"/>
              </w:rPr>
              <w:t>Припрема извештаја и а</w:t>
            </w:r>
            <w:r w:rsidRPr="00A21541">
              <w:rPr>
                <w:rFonts w:ascii="Times New Roman" w:hAnsi="Times New Roman" w:cs="Times New Roman"/>
                <w:b/>
                <w:sz w:val="24"/>
                <w:szCs w:val="24"/>
              </w:rPr>
              <w:t>нализа постигнућа и дисциплине ученика</w:t>
            </w:r>
            <w:r w:rsidRPr="00A21541">
              <w:rPr>
                <w:rFonts w:ascii="Times New Roman" w:hAnsi="Times New Roman" w:cs="Times New Roman"/>
                <w:sz w:val="24"/>
                <w:szCs w:val="24"/>
              </w:rPr>
              <w:t xml:space="preserve"> на класификационим периодима;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046CF77" w14:textId="77777777" w:rsidR="00C96617" w:rsidRPr="00A21541" w:rsidRDefault="00915BD8"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Новембар 2023</w:t>
            </w:r>
            <w:r w:rsidR="00C96617" w:rsidRPr="00A21541">
              <w:rPr>
                <w:rFonts w:ascii="Times New Roman" w:hAnsi="Times New Roman" w:cs="Times New Roman"/>
                <w:sz w:val="24"/>
                <w:szCs w:val="24"/>
              </w:rPr>
              <w:t>.</w:t>
            </w:r>
          </w:p>
          <w:p w14:paraId="5791D1A9" w14:textId="77777777" w:rsidR="00C96617" w:rsidRDefault="00915BD8"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Јануар 2024</w:t>
            </w:r>
            <w:r w:rsidR="00C96617" w:rsidRPr="00A21541">
              <w:rPr>
                <w:rFonts w:ascii="Times New Roman" w:hAnsi="Times New Roman" w:cs="Times New Roman"/>
                <w:sz w:val="24"/>
                <w:szCs w:val="24"/>
              </w:rPr>
              <w:t>.</w:t>
            </w:r>
          </w:p>
          <w:p w14:paraId="10251A89" w14:textId="77777777" w:rsidR="00915BD8" w:rsidRDefault="00915BD8"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Април 2024.</w:t>
            </w:r>
          </w:p>
          <w:p w14:paraId="7A77C0F3" w14:textId="77777777" w:rsidR="00915BD8" w:rsidRPr="00915BD8" w:rsidRDefault="00915BD8"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Јун 2024. </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F32198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200ADFA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C331B07" w14:textId="77777777" w:rsidR="00C96617" w:rsidRDefault="00C96617" w:rsidP="00C96617">
            <w:pPr>
              <w:spacing w:after="0" w:line="240" w:lineRule="auto"/>
              <w:rPr>
                <w:rFonts w:ascii="Times New Roman" w:hAnsi="Times New Roman" w:cs="Times New Roman"/>
                <w:sz w:val="24"/>
                <w:szCs w:val="24"/>
              </w:rPr>
            </w:pPr>
          </w:p>
          <w:p w14:paraId="2FA0C412" w14:textId="77777777" w:rsidR="00C96617" w:rsidRPr="001E578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Анализа успеха</w:t>
            </w:r>
            <w:r>
              <w:rPr>
                <w:rFonts w:ascii="Times New Roman" w:hAnsi="Times New Roman" w:cs="Times New Roman"/>
                <w:sz w:val="24"/>
                <w:szCs w:val="24"/>
              </w:rPr>
              <w:t xml:space="preserve"> на класификационим периодима</w:t>
            </w:r>
          </w:p>
        </w:tc>
      </w:tr>
      <w:tr w:rsidR="00C96617" w:rsidRPr="00A21541" w14:paraId="7CEB59F2" w14:textId="77777777" w:rsidTr="00C96617">
        <w:trPr>
          <w:trHeight w:val="1648"/>
        </w:trPr>
        <w:tc>
          <w:tcPr>
            <w:tcW w:w="1312" w:type="dxa"/>
            <w:vMerge/>
            <w:tcBorders>
              <w:left w:val="single" w:sz="4" w:space="0" w:color="00000A"/>
              <w:right w:val="single" w:sz="4" w:space="0" w:color="00000A"/>
            </w:tcBorders>
            <w:shd w:val="clear" w:color="auto" w:fill="D9D9D9"/>
            <w:tcMar>
              <w:left w:w="77" w:type="dxa"/>
            </w:tcMar>
            <w:vAlign w:val="center"/>
          </w:tcPr>
          <w:p w14:paraId="0CF36364"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038BE41"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Прикупљање и прегледање годишњих и </w:t>
            </w:r>
            <w:r w:rsidRPr="00A21541">
              <w:rPr>
                <w:rFonts w:ascii="Times New Roman" w:hAnsi="Times New Roman" w:cs="Times New Roman"/>
                <w:b/>
                <w:sz w:val="24"/>
                <w:szCs w:val="24"/>
              </w:rPr>
              <w:t>оперативних планова рада наставника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BE7B607" w14:textId="77777777" w:rsidR="00C96617" w:rsidRPr="00A21541"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Август 2023</w:t>
            </w:r>
            <w:r w:rsidRPr="00A21541">
              <w:rPr>
                <w:rFonts w:ascii="Times New Roman" w:hAnsi="Times New Roman" w:cs="Times New Roman"/>
                <w:sz w:val="24"/>
                <w:szCs w:val="24"/>
              </w:rPr>
              <w:t>.</w:t>
            </w:r>
          </w:p>
          <w:p w14:paraId="133F127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Током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5B45CF5"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235F1B44" w14:textId="77777777" w:rsidR="00C96617" w:rsidRPr="00A21541" w:rsidRDefault="00C96617" w:rsidP="00C96617">
            <w:pPr>
              <w:spacing w:after="0" w:line="240" w:lineRule="auto"/>
              <w:rPr>
                <w:rFonts w:ascii="Times New Roman" w:hAnsi="Times New Roman" w:cs="Times New Roman"/>
                <w:sz w:val="24"/>
                <w:szCs w:val="24"/>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2A5C7B6"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Унапређивање рада наставника</w:t>
            </w:r>
          </w:p>
        </w:tc>
      </w:tr>
      <w:tr w:rsidR="00C96617" w:rsidRPr="00A21541" w14:paraId="36E2533C" w14:textId="77777777" w:rsidTr="00C96617">
        <w:trPr>
          <w:trHeight w:val="1648"/>
        </w:trPr>
        <w:tc>
          <w:tcPr>
            <w:tcW w:w="1312" w:type="dxa"/>
            <w:vMerge/>
            <w:tcBorders>
              <w:left w:val="single" w:sz="4" w:space="0" w:color="00000A"/>
              <w:bottom w:val="single" w:sz="4" w:space="0" w:color="00000A"/>
              <w:right w:val="single" w:sz="4" w:space="0" w:color="00000A"/>
            </w:tcBorders>
            <w:shd w:val="clear" w:color="auto" w:fill="D9D9D9"/>
            <w:tcMar>
              <w:left w:w="77" w:type="dxa"/>
            </w:tcMar>
            <w:vAlign w:val="center"/>
          </w:tcPr>
          <w:p w14:paraId="6BE68808"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5FD832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Учешће у изради </w:t>
            </w:r>
            <w:r w:rsidRPr="00A21541">
              <w:rPr>
                <w:rFonts w:ascii="Times New Roman" w:hAnsi="Times New Roman" w:cs="Times New Roman"/>
                <w:b/>
                <w:sz w:val="24"/>
                <w:szCs w:val="24"/>
                <w:lang w:val="en-GB"/>
              </w:rPr>
              <w:t xml:space="preserve">Полугодишњег </w:t>
            </w:r>
            <w:r>
              <w:rPr>
                <w:rFonts w:ascii="Times New Roman" w:hAnsi="Times New Roman" w:cs="Times New Roman"/>
                <w:b/>
                <w:sz w:val="24"/>
                <w:szCs w:val="24"/>
              </w:rPr>
              <w:t xml:space="preserve">и Годишњег </w:t>
            </w:r>
            <w:r w:rsidRPr="00A21541">
              <w:rPr>
                <w:rFonts w:ascii="Times New Roman" w:hAnsi="Times New Roman" w:cs="Times New Roman"/>
                <w:b/>
                <w:sz w:val="24"/>
                <w:szCs w:val="24"/>
                <w:lang w:val="en-GB"/>
              </w:rPr>
              <w:t>извештаја</w:t>
            </w:r>
            <w:r w:rsidRPr="00A21541">
              <w:rPr>
                <w:rFonts w:ascii="Times New Roman" w:hAnsi="Times New Roman" w:cs="Times New Roman"/>
                <w:sz w:val="24"/>
                <w:szCs w:val="24"/>
                <w:lang w:val="en-GB"/>
              </w:rPr>
              <w:t xml:space="preserve"> о раду школе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99C7C4D"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Јануар 2024</w:t>
            </w:r>
          </w:p>
          <w:p w14:paraId="335984B8" w14:textId="77777777" w:rsidR="00C96617" w:rsidRPr="003672A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Јун 2024.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C454C28"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директор п</w:t>
            </w:r>
            <w:r w:rsidRPr="00A21541">
              <w:rPr>
                <w:rFonts w:ascii="Times New Roman" w:hAnsi="Times New Roman" w:cs="Times New Roman"/>
                <w:sz w:val="24"/>
                <w:szCs w:val="24"/>
              </w:rPr>
              <w:t xml:space="preserve">едагог психолог </w:t>
            </w:r>
            <w:r w:rsidRPr="00A21541">
              <w:rPr>
                <w:rFonts w:ascii="Times New Roman" w:hAnsi="Times New Roman" w:cs="Times New Roman"/>
                <w:sz w:val="24"/>
                <w:szCs w:val="24"/>
                <w:lang w:val="en-GB"/>
              </w:rPr>
              <w:t>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9874EA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Полугодишњи извештај о раду школе</w:t>
            </w:r>
          </w:p>
        </w:tc>
      </w:tr>
      <w:tr w:rsidR="00C96617" w:rsidRPr="00A21541" w14:paraId="4C6BBDCF" w14:textId="77777777" w:rsidTr="00C96617">
        <w:trPr>
          <w:trHeight w:val="1648"/>
        </w:trPr>
        <w:tc>
          <w:tcPr>
            <w:tcW w:w="1312" w:type="dxa"/>
            <w:vMerge w:val="restart"/>
            <w:tcBorders>
              <w:top w:val="single" w:sz="4" w:space="0" w:color="00000A"/>
              <w:left w:val="single" w:sz="4" w:space="0" w:color="00000A"/>
              <w:right w:val="single" w:sz="4" w:space="0" w:color="00000A"/>
            </w:tcBorders>
            <w:shd w:val="clear" w:color="auto" w:fill="D9D9D9"/>
            <w:tcMar>
              <w:left w:w="77" w:type="dxa"/>
            </w:tcMar>
            <w:textDirection w:val="btLr"/>
            <w:vAlign w:val="center"/>
          </w:tcPr>
          <w:p w14:paraId="239FFF76" w14:textId="77777777" w:rsidR="00C96617" w:rsidRPr="00A21541" w:rsidRDefault="00C96617" w:rsidP="00C96617">
            <w:pPr>
              <w:spacing w:after="0" w:line="240" w:lineRule="auto"/>
              <w:jc w:val="center"/>
              <w:rPr>
                <w:rFonts w:ascii="Times New Roman" w:hAnsi="Times New Roman" w:cs="Times New Roman"/>
                <w:b/>
                <w:bCs/>
                <w:sz w:val="24"/>
                <w:szCs w:val="24"/>
              </w:rPr>
            </w:pPr>
            <w:r w:rsidRPr="00A21541">
              <w:rPr>
                <w:rFonts w:ascii="Times New Roman" w:hAnsi="Times New Roman" w:cs="Times New Roman"/>
                <w:b/>
                <w:bCs/>
                <w:sz w:val="24"/>
                <w:szCs w:val="24"/>
              </w:rPr>
              <w:t>Саветодавни рад са наставницима</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C18237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Саветодавни рад и подршка наставницима усмерени ка:</w:t>
            </w:r>
          </w:p>
          <w:p w14:paraId="55155EA7"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коришћењу различитих метода, техника и инструмената праћења деце и самоевалуације рада</w:t>
            </w:r>
          </w:p>
          <w:p w14:paraId="2FDCFF04"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унапређивању процеса праћења и посматрања дечјег напредовања</w:t>
            </w:r>
          </w:p>
          <w:p w14:paraId="4C3007D5"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стварању педагошко-психолошких услова за </w:t>
            </w:r>
            <w:r w:rsidRPr="00A21541">
              <w:rPr>
                <w:rFonts w:ascii="Times New Roman" w:hAnsi="Times New Roman" w:cs="Times New Roman"/>
                <w:sz w:val="24"/>
                <w:szCs w:val="24"/>
                <w:lang w:val="en-GB"/>
              </w:rPr>
              <w:lastRenderedPageBreak/>
              <w:t>подстицање целовитог развоја деце</w:t>
            </w:r>
          </w:p>
          <w:p w14:paraId="69A945E0"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планирању и реализацији непосредног образовно-васпитног рада са ученицима, а нарочито у области прилагођавања рада образовно-васпитним потребама ученика</w:t>
            </w:r>
          </w:p>
          <w:p w14:paraId="1DEA97DD"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јачању наставничких компетенција (комуникација и сарадња, конструктивно решавање сукоба, подршка развоју личности ученика, подучавање и учење)</w:t>
            </w:r>
          </w:p>
          <w:p w14:paraId="4BD0CBEE"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w:t>
            </w:r>
          </w:p>
          <w:p w14:paraId="242C50B7"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 раду са ученицима којима је потребна додатна образовна подршка (координирање,тимско израђивање педагошког профила, учествовање у развијању ИОП-а коришћењем резултата сопствених психолошких процена и психолошких процена добијених из других установа</w:t>
            </w:r>
            <w:r w:rsidRPr="00A21541">
              <w:rPr>
                <w:rFonts w:ascii="Times New Roman" w:hAnsi="Times New Roman" w:cs="Times New Roman"/>
                <w:sz w:val="24"/>
                <w:szCs w:val="24"/>
              </w:rPr>
              <w:t>)</w:t>
            </w:r>
          </w:p>
          <w:p w14:paraId="53213B7F"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lastRenderedPageBreak/>
              <w:t>у формирању и вођењу ученичког колектива</w:t>
            </w:r>
          </w:p>
          <w:p w14:paraId="3CF447C3"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 раду са родитељима (старатељима) праћење начина вођења педагошке документације</w:t>
            </w:r>
          </w:p>
          <w:p w14:paraId="0271C867"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пружање помоћи наставницима у реализацији огледних и угледних активности</w:t>
            </w:r>
          </w:p>
          <w:p w14:paraId="6221D29C" w14:textId="77777777" w:rsidR="00C96617" w:rsidRPr="00744B1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пружање помоћи наставницима у изради планова допунског и додатног рада, плана рада</w:t>
            </w:r>
            <w:r>
              <w:rPr>
                <w:rFonts w:ascii="Times New Roman" w:hAnsi="Times New Roman" w:cs="Times New Roman"/>
                <w:sz w:val="24"/>
                <w:szCs w:val="24"/>
              </w:rPr>
              <w:t xml:space="preserve"> </w:t>
            </w:r>
            <w:r w:rsidRPr="00A21541">
              <w:rPr>
                <w:rFonts w:ascii="Times New Roman" w:hAnsi="Times New Roman" w:cs="Times New Roman"/>
                <w:sz w:val="24"/>
                <w:szCs w:val="24"/>
                <w:lang w:val="en-GB"/>
              </w:rPr>
              <w:t>одељењског старешине и секција</w:t>
            </w:r>
          </w:p>
          <w:p w14:paraId="4699978C" w14:textId="77777777" w:rsidR="00C96617" w:rsidRDefault="00C96617" w:rsidP="00C96617">
            <w:pPr>
              <w:spacing w:after="0" w:line="240" w:lineRule="auto"/>
              <w:rPr>
                <w:rFonts w:ascii="Times New Roman" w:hAnsi="Times New Roman" w:cs="Times New Roman"/>
                <w:sz w:val="24"/>
                <w:szCs w:val="24"/>
              </w:rPr>
            </w:pPr>
          </w:p>
          <w:p w14:paraId="0D579D6B" w14:textId="77777777" w:rsidR="00C96617" w:rsidRDefault="00C96617" w:rsidP="00C96617">
            <w:pPr>
              <w:spacing w:after="0" w:line="240" w:lineRule="auto"/>
              <w:rPr>
                <w:rFonts w:ascii="Times New Roman" w:hAnsi="Times New Roman" w:cs="Times New Roman"/>
                <w:sz w:val="24"/>
                <w:szCs w:val="24"/>
              </w:rPr>
            </w:pPr>
          </w:p>
          <w:p w14:paraId="753ED740" w14:textId="77777777" w:rsidR="00C96617" w:rsidRDefault="00C96617" w:rsidP="00C96617">
            <w:pPr>
              <w:spacing w:after="0" w:line="240" w:lineRule="auto"/>
              <w:rPr>
                <w:rFonts w:ascii="Times New Roman" w:hAnsi="Times New Roman" w:cs="Times New Roman"/>
                <w:sz w:val="24"/>
                <w:szCs w:val="24"/>
              </w:rPr>
            </w:pPr>
          </w:p>
          <w:p w14:paraId="06D4BA19" w14:textId="77777777" w:rsidR="00C96617" w:rsidRPr="00A21541" w:rsidRDefault="00C96617" w:rsidP="00C96617">
            <w:pPr>
              <w:spacing w:after="0" w:line="240" w:lineRule="auto"/>
              <w:rPr>
                <w:rFonts w:ascii="Times New Roman" w:hAnsi="Times New Roman" w:cs="Times New Roman"/>
                <w:sz w:val="24"/>
                <w:szCs w:val="24"/>
                <w:lang w:val="en-GB"/>
              </w:rPr>
            </w:pPr>
          </w:p>
          <w:p w14:paraId="29F410B3" w14:textId="77777777" w:rsidR="00C96617" w:rsidRPr="00A21541" w:rsidRDefault="00C96617" w:rsidP="006B62B6">
            <w:pPr>
              <w:numPr>
                <w:ilvl w:val="0"/>
                <w:numId w:val="49"/>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П</w:t>
            </w:r>
            <w:r w:rsidRPr="00A21541">
              <w:rPr>
                <w:rFonts w:ascii="Times New Roman" w:hAnsi="Times New Roman" w:cs="Times New Roman"/>
                <w:sz w:val="24"/>
                <w:szCs w:val="24"/>
                <w:lang w:val="en-GB"/>
              </w:rPr>
              <w:t>ружање помоћи одељењским старешинама у реализацији појединих садржаја часа одељењске заједнице.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3315EAC" w14:textId="77777777" w:rsidR="00C96617" w:rsidRPr="00A21541" w:rsidRDefault="00C96617" w:rsidP="00C96617">
            <w:pPr>
              <w:spacing w:after="0" w:line="240" w:lineRule="auto"/>
              <w:rPr>
                <w:rFonts w:ascii="Times New Roman" w:hAnsi="Times New Roman" w:cs="Times New Roman"/>
                <w:sz w:val="24"/>
                <w:szCs w:val="24"/>
                <w:lang w:val="en-GB"/>
              </w:rPr>
            </w:pPr>
          </w:p>
          <w:p w14:paraId="6809B67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r>
              <w:rPr>
                <w:rFonts w:ascii="Times New Roman" w:hAnsi="Times New Roman" w:cs="Times New Roman"/>
                <w:sz w:val="24"/>
                <w:szCs w:val="24"/>
              </w:rPr>
              <w:t>првог и другог  полугодишта школске 2023/2024</w:t>
            </w:r>
            <w:r w:rsidRPr="00A21541">
              <w:rPr>
                <w:rFonts w:ascii="Times New Roman" w:hAnsi="Times New Roman" w:cs="Times New Roman"/>
                <w:sz w:val="24"/>
                <w:szCs w:val="24"/>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7A8CB3D" w14:textId="77777777" w:rsidR="00C96617" w:rsidRPr="00A21541" w:rsidRDefault="00C96617" w:rsidP="00C96617">
            <w:pPr>
              <w:spacing w:after="0" w:line="240" w:lineRule="auto"/>
              <w:rPr>
                <w:rFonts w:ascii="Times New Roman" w:hAnsi="Times New Roman" w:cs="Times New Roman"/>
                <w:sz w:val="24"/>
                <w:szCs w:val="24"/>
                <w:lang w:val="en-GB"/>
              </w:rPr>
            </w:pPr>
          </w:p>
          <w:p w14:paraId="0189DA3A" w14:textId="77777777" w:rsidR="00C96617" w:rsidRPr="00A21541" w:rsidRDefault="00C96617" w:rsidP="00C96617">
            <w:pPr>
              <w:spacing w:after="0" w:line="240" w:lineRule="auto"/>
              <w:rPr>
                <w:rFonts w:ascii="Times New Roman" w:hAnsi="Times New Roman" w:cs="Times New Roman"/>
                <w:sz w:val="24"/>
                <w:szCs w:val="24"/>
                <w:lang w:val="en-GB"/>
              </w:rPr>
            </w:pPr>
          </w:p>
          <w:p w14:paraId="2085883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3DC8433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p w14:paraId="46C8272E" w14:textId="77777777" w:rsidR="00C96617" w:rsidRPr="00A21541" w:rsidRDefault="00C96617" w:rsidP="00C96617">
            <w:pPr>
              <w:spacing w:after="0" w:line="240" w:lineRule="auto"/>
              <w:rPr>
                <w:rFonts w:ascii="Times New Roman" w:hAnsi="Times New Roman" w:cs="Times New Roman"/>
                <w:sz w:val="24"/>
                <w:szCs w:val="24"/>
                <w:lang w:val="en-GB"/>
              </w:rPr>
            </w:pPr>
          </w:p>
          <w:p w14:paraId="0793F1B9" w14:textId="77777777" w:rsidR="00C96617" w:rsidRPr="00A21541" w:rsidRDefault="00C96617" w:rsidP="00C96617">
            <w:pPr>
              <w:spacing w:after="0" w:line="240" w:lineRule="auto"/>
              <w:rPr>
                <w:rFonts w:ascii="Times New Roman" w:hAnsi="Times New Roman" w:cs="Times New Roman"/>
                <w:sz w:val="24"/>
                <w:szCs w:val="24"/>
                <w:lang w:val="en-GB"/>
              </w:rPr>
            </w:pPr>
          </w:p>
          <w:p w14:paraId="51ACE9CC" w14:textId="77777777" w:rsidR="00C96617" w:rsidRPr="00A21541" w:rsidRDefault="00C96617" w:rsidP="00C96617">
            <w:pPr>
              <w:spacing w:after="0" w:line="240" w:lineRule="auto"/>
              <w:rPr>
                <w:rFonts w:ascii="Times New Roman" w:hAnsi="Times New Roman" w:cs="Times New Roman"/>
                <w:sz w:val="24"/>
                <w:szCs w:val="24"/>
                <w:lang w:val="en-GB"/>
              </w:rPr>
            </w:pPr>
          </w:p>
          <w:p w14:paraId="71921BA9" w14:textId="77777777" w:rsidR="00C96617" w:rsidRPr="00A21541" w:rsidRDefault="00C96617" w:rsidP="00C96617">
            <w:pPr>
              <w:spacing w:after="0" w:line="240" w:lineRule="auto"/>
              <w:rPr>
                <w:rFonts w:ascii="Times New Roman" w:hAnsi="Times New Roman" w:cs="Times New Roman"/>
                <w:sz w:val="24"/>
                <w:szCs w:val="24"/>
                <w:lang w:val="en-GB"/>
              </w:rPr>
            </w:pPr>
          </w:p>
          <w:p w14:paraId="0D3C1976" w14:textId="77777777" w:rsidR="00C96617" w:rsidRPr="00A21541" w:rsidRDefault="00C96617" w:rsidP="00C96617">
            <w:pPr>
              <w:spacing w:after="0" w:line="240" w:lineRule="auto"/>
              <w:rPr>
                <w:rFonts w:ascii="Times New Roman" w:hAnsi="Times New Roman" w:cs="Times New Roman"/>
                <w:sz w:val="24"/>
                <w:szCs w:val="24"/>
                <w:lang w:val="en-GB"/>
              </w:rPr>
            </w:pPr>
          </w:p>
          <w:p w14:paraId="55A9691B" w14:textId="77777777" w:rsidR="00C96617" w:rsidRPr="00A21541" w:rsidRDefault="00C96617" w:rsidP="00C96617">
            <w:pPr>
              <w:spacing w:after="0" w:line="240" w:lineRule="auto"/>
              <w:rPr>
                <w:rFonts w:ascii="Times New Roman" w:hAnsi="Times New Roman" w:cs="Times New Roman"/>
                <w:sz w:val="24"/>
                <w:szCs w:val="24"/>
                <w:lang w:val="en-GB"/>
              </w:rPr>
            </w:pPr>
          </w:p>
          <w:p w14:paraId="5F321536" w14:textId="77777777" w:rsidR="00C96617" w:rsidRPr="00A21541" w:rsidRDefault="00C96617" w:rsidP="00C96617">
            <w:pPr>
              <w:spacing w:after="0" w:line="240" w:lineRule="auto"/>
              <w:rPr>
                <w:rFonts w:ascii="Times New Roman" w:hAnsi="Times New Roman" w:cs="Times New Roman"/>
                <w:sz w:val="24"/>
                <w:szCs w:val="24"/>
                <w:lang w:val="en-GB"/>
              </w:rPr>
            </w:pPr>
          </w:p>
          <w:p w14:paraId="1F64A1BE" w14:textId="77777777" w:rsidR="00C96617" w:rsidRPr="00A21541" w:rsidRDefault="00C96617" w:rsidP="00C96617">
            <w:pPr>
              <w:spacing w:after="0" w:line="240" w:lineRule="auto"/>
              <w:rPr>
                <w:rFonts w:ascii="Times New Roman" w:hAnsi="Times New Roman" w:cs="Times New Roman"/>
                <w:sz w:val="24"/>
                <w:szCs w:val="24"/>
                <w:lang w:val="en-GB"/>
              </w:rPr>
            </w:pPr>
          </w:p>
          <w:p w14:paraId="729DC9CA" w14:textId="77777777" w:rsidR="00C96617" w:rsidRPr="00A21541" w:rsidRDefault="00C96617" w:rsidP="00C96617">
            <w:pPr>
              <w:spacing w:after="0" w:line="240" w:lineRule="auto"/>
              <w:rPr>
                <w:rFonts w:ascii="Times New Roman" w:hAnsi="Times New Roman" w:cs="Times New Roman"/>
                <w:sz w:val="24"/>
                <w:szCs w:val="24"/>
                <w:lang w:val="en-GB"/>
              </w:rPr>
            </w:pPr>
          </w:p>
          <w:p w14:paraId="2A534D6F" w14:textId="77777777" w:rsidR="00C96617" w:rsidRPr="00A21541" w:rsidRDefault="00C96617" w:rsidP="00C96617">
            <w:pPr>
              <w:spacing w:after="0" w:line="240" w:lineRule="auto"/>
              <w:rPr>
                <w:rFonts w:ascii="Times New Roman" w:hAnsi="Times New Roman" w:cs="Times New Roman"/>
                <w:sz w:val="24"/>
                <w:szCs w:val="24"/>
                <w:lang w:val="en-GB"/>
              </w:rPr>
            </w:pPr>
          </w:p>
          <w:p w14:paraId="58CE6953" w14:textId="77777777" w:rsidR="00C96617" w:rsidRPr="00A21541" w:rsidRDefault="00C96617" w:rsidP="00C96617">
            <w:pPr>
              <w:spacing w:after="0" w:line="240" w:lineRule="auto"/>
              <w:rPr>
                <w:rFonts w:ascii="Times New Roman" w:hAnsi="Times New Roman" w:cs="Times New Roman"/>
                <w:sz w:val="24"/>
                <w:szCs w:val="24"/>
                <w:lang w:val="en-GB"/>
              </w:rPr>
            </w:pPr>
          </w:p>
          <w:p w14:paraId="01AB725E" w14:textId="77777777" w:rsidR="00C96617" w:rsidRPr="00A21541" w:rsidRDefault="00C96617" w:rsidP="00C96617">
            <w:pPr>
              <w:spacing w:after="0" w:line="240" w:lineRule="auto"/>
              <w:rPr>
                <w:rFonts w:ascii="Times New Roman" w:hAnsi="Times New Roman" w:cs="Times New Roman"/>
                <w:sz w:val="24"/>
                <w:szCs w:val="24"/>
                <w:lang w:val="en-GB"/>
              </w:rPr>
            </w:pPr>
          </w:p>
          <w:p w14:paraId="294F3221" w14:textId="77777777" w:rsidR="00C96617" w:rsidRPr="00A21541" w:rsidRDefault="00C96617" w:rsidP="00C96617">
            <w:pPr>
              <w:spacing w:after="0" w:line="240" w:lineRule="auto"/>
              <w:rPr>
                <w:rFonts w:ascii="Times New Roman" w:hAnsi="Times New Roman" w:cs="Times New Roman"/>
                <w:sz w:val="24"/>
                <w:szCs w:val="24"/>
                <w:lang w:val="en-GB"/>
              </w:rPr>
            </w:pPr>
          </w:p>
          <w:p w14:paraId="5E42D562" w14:textId="77777777" w:rsidR="00C96617" w:rsidRPr="00A21541" w:rsidRDefault="00C96617" w:rsidP="00C96617">
            <w:pPr>
              <w:spacing w:after="0" w:line="240" w:lineRule="auto"/>
              <w:rPr>
                <w:rFonts w:ascii="Times New Roman" w:hAnsi="Times New Roman" w:cs="Times New Roman"/>
                <w:sz w:val="24"/>
                <w:szCs w:val="24"/>
                <w:lang w:val="en-GB"/>
              </w:rPr>
            </w:pPr>
          </w:p>
          <w:p w14:paraId="450106B0" w14:textId="77777777" w:rsidR="00C96617" w:rsidRPr="00A21541" w:rsidRDefault="00C96617" w:rsidP="00C96617">
            <w:pPr>
              <w:spacing w:after="0" w:line="240" w:lineRule="auto"/>
              <w:rPr>
                <w:rFonts w:ascii="Times New Roman" w:hAnsi="Times New Roman" w:cs="Times New Roman"/>
                <w:sz w:val="24"/>
                <w:szCs w:val="24"/>
                <w:lang w:val="en-GB"/>
              </w:rPr>
            </w:pPr>
          </w:p>
          <w:p w14:paraId="536A71F7" w14:textId="77777777" w:rsidR="00C96617" w:rsidRPr="00A21541" w:rsidRDefault="00C96617" w:rsidP="00C96617">
            <w:pPr>
              <w:spacing w:after="0" w:line="240" w:lineRule="auto"/>
              <w:rPr>
                <w:rFonts w:ascii="Times New Roman" w:hAnsi="Times New Roman" w:cs="Times New Roman"/>
                <w:sz w:val="24"/>
                <w:szCs w:val="24"/>
                <w:lang w:val="en-GB"/>
              </w:rPr>
            </w:pPr>
          </w:p>
          <w:p w14:paraId="35A2FD61" w14:textId="77777777" w:rsidR="00C96617" w:rsidRPr="00A21541" w:rsidRDefault="00C96617" w:rsidP="00C96617">
            <w:pPr>
              <w:spacing w:after="0" w:line="240" w:lineRule="auto"/>
              <w:rPr>
                <w:rFonts w:ascii="Times New Roman" w:hAnsi="Times New Roman" w:cs="Times New Roman"/>
                <w:sz w:val="24"/>
                <w:szCs w:val="24"/>
                <w:lang w:val="en-GB"/>
              </w:rPr>
            </w:pPr>
          </w:p>
          <w:p w14:paraId="48DF3440" w14:textId="77777777" w:rsidR="00C96617" w:rsidRPr="00A21541" w:rsidRDefault="00C96617" w:rsidP="00C96617">
            <w:pPr>
              <w:spacing w:after="0" w:line="240" w:lineRule="auto"/>
              <w:rPr>
                <w:rFonts w:ascii="Times New Roman" w:hAnsi="Times New Roman" w:cs="Times New Roman"/>
                <w:sz w:val="24"/>
                <w:szCs w:val="24"/>
                <w:lang w:val="en-GB"/>
              </w:rPr>
            </w:pPr>
          </w:p>
          <w:p w14:paraId="35E45610" w14:textId="77777777" w:rsidR="00C96617" w:rsidRPr="00A21541" w:rsidRDefault="00C96617" w:rsidP="00C96617">
            <w:pPr>
              <w:spacing w:after="0" w:line="240" w:lineRule="auto"/>
              <w:rPr>
                <w:rFonts w:ascii="Times New Roman" w:hAnsi="Times New Roman" w:cs="Times New Roman"/>
                <w:sz w:val="24"/>
                <w:szCs w:val="24"/>
                <w:lang w:val="en-GB"/>
              </w:rPr>
            </w:pPr>
          </w:p>
          <w:p w14:paraId="13C6835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Тим за стручно усавршава</w:t>
            </w:r>
            <w:r w:rsidRPr="00A21541">
              <w:rPr>
                <w:rFonts w:ascii="Times New Roman" w:hAnsi="Times New Roman" w:cs="Times New Roman"/>
                <w:sz w:val="24"/>
                <w:szCs w:val="24"/>
              </w:rPr>
              <w:t>ње</w:t>
            </w:r>
          </w:p>
          <w:p w14:paraId="41A9B783" w14:textId="77777777" w:rsidR="00C96617" w:rsidRPr="00A21541" w:rsidRDefault="00C96617" w:rsidP="00C96617">
            <w:pPr>
              <w:spacing w:after="0" w:line="240" w:lineRule="auto"/>
              <w:rPr>
                <w:rFonts w:ascii="Times New Roman" w:hAnsi="Times New Roman" w:cs="Times New Roman"/>
                <w:sz w:val="24"/>
                <w:szCs w:val="24"/>
                <w:lang w:val="en-GB"/>
              </w:rPr>
            </w:pPr>
          </w:p>
          <w:p w14:paraId="26F1EFB0" w14:textId="77777777" w:rsidR="00C96617" w:rsidRPr="00A21541" w:rsidRDefault="00C96617" w:rsidP="00C96617">
            <w:pPr>
              <w:spacing w:after="0" w:line="240" w:lineRule="auto"/>
              <w:rPr>
                <w:rFonts w:ascii="Times New Roman" w:hAnsi="Times New Roman" w:cs="Times New Roman"/>
                <w:sz w:val="24"/>
                <w:szCs w:val="24"/>
                <w:lang w:val="en-GB"/>
              </w:rPr>
            </w:pPr>
          </w:p>
          <w:p w14:paraId="2A84F746" w14:textId="77777777" w:rsidR="00C96617" w:rsidRPr="00A21541" w:rsidRDefault="00C96617" w:rsidP="00C96617">
            <w:pPr>
              <w:spacing w:after="0" w:line="240" w:lineRule="auto"/>
              <w:rPr>
                <w:rFonts w:ascii="Times New Roman" w:hAnsi="Times New Roman" w:cs="Times New Roman"/>
                <w:sz w:val="24"/>
                <w:szCs w:val="24"/>
                <w:lang w:val="en-GB"/>
              </w:rPr>
            </w:pPr>
          </w:p>
          <w:p w14:paraId="4A0F0515" w14:textId="77777777" w:rsidR="00C96617" w:rsidRPr="00A21541" w:rsidRDefault="00C96617" w:rsidP="00C96617">
            <w:pPr>
              <w:spacing w:after="0" w:line="240" w:lineRule="auto"/>
              <w:rPr>
                <w:rFonts w:ascii="Times New Roman" w:hAnsi="Times New Roman" w:cs="Times New Roman"/>
                <w:sz w:val="24"/>
                <w:szCs w:val="24"/>
                <w:lang w:val="en-GB"/>
              </w:rPr>
            </w:pPr>
          </w:p>
          <w:p w14:paraId="3D42C980" w14:textId="77777777" w:rsidR="00C96617" w:rsidRPr="00A21541" w:rsidRDefault="00C96617" w:rsidP="00C96617">
            <w:pPr>
              <w:spacing w:after="0" w:line="240" w:lineRule="auto"/>
              <w:rPr>
                <w:rFonts w:ascii="Times New Roman" w:hAnsi="Times New Roman" w:cs="Times New Roman"/>
                <w:sz w:val="24"/>
                <w:szCs w:val="24"/>
                <w:lang w:val="en-GB"/>
              </w:rPr>
            </w:pPr>
          </w:p>
          <w:p w14:paraId="4639094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инклузивно образовање</w:t>
            </w:r>
          </w:p>
          <w:p w14:paraId="15265B44" w14:textId="77777777" w:rsidR="00C96617" w:rsidRPr="00A21541" w:rsidRDefault="00C96617" w:rsidP="00C96617">
            <w:pPr>
              <w:spacing w:after="0" w:line="240" w:lineRule="auto"/>
              <w:rPr>
                <w:rFonts w:ascii="Times New Roman" w:hAnsi="Times New Roman" w:cs="Times New Roman"/>
                <w:sz w:val="24"/>
                <w:szCs w:val="24"/>
                <w:lang w:val="en-GB"/>
              </w:rPr>
            </w:pPr>
          </w:p>
          <w:p w14:paraId="7B87EB15" w14:textId="77777777" w:rsidR="00C96617" w:rsidRPr="00A21541" w:rsidRDefault="00C96617" w:rsidP="00C96617">
            <w:pPr>
              <w:spacing w:after="0" w:line="240" w:lineRule="auto"/>
              <w:rPr>
                <w:rFonts w:ascii="Times New Roman" w:hAnsi="Times New Roman" w:cs="Times New Roman"/>
                <w:sz w:val="24"/>
                <w:szCs w:val="24"/>
                <w:lang w:val="en-GB"/>
              </w:rPr>
            </w:pPr>
          </w:p>
          <w:p w14:paraId="28528B5A" w14:textId="77777777" w:rsidR="00C96617" w:rsidRPr="00A21541" w:rsidRDefault="00C96617" w:rsidP="00C96617">
            <w:pPr>
              <w:spacing w:after="0" w:line="240" w:lineRule="auto"/>
              <w:rPr>
                <w:rFonts w:ascii="Times New Roman" w:hAnsi="Times New Roman" w:cs="Times New Roman"/>
                <w:sz w:val="24"/>
                <w:szCs w:val="24"/>
                <w:lang w:val="en-GB"/>
              </w:rPr>
            </w:pPr>
          </w:p>
          <w:p w14:paraId="01B8C5F4" w14:textId="77777777" w:rsidR="00C96617" w:rsidRPr="00A21541" w:rsidRDefault="00C96617" w:rsidP="00C96617">
            <w:pPr>
              <w:spacing w:after="0" w:line="240" w:lineRule="auto"/>
              <w:rPr>
                <w:rFonts w:ascii="Times New Roman" w:hAnsi="Times New Roman" w:cs="Times New Roman"/>
                <w:sz w:val="24"/>
                <w:szCs w:val="24"/>
                <w:lang w:val="en-GB"/>
              </w:rPr>
            </w:pPr>
          </w:p>
          <w:p w14:paraId="288ED558" w14:textId="77777777" w:rsidR="00C96617" w:rsidRPr="00A21541" w:rsidRDefault="00C96617" w:rsidP="00C96617">
            <w:pPr>
              <w:spacing w:after="0" w:line="240" w:lineRule="auto"/>
              <w:rPr>
                <w:rFonts w:ascii="Times New Roman" w:hAnsi="Times New Roman" w:cs="Times New Roman"/>
                <w:sz w:val="24"/>
                <w:szCs w:val="24"/>
                <w:lang w:val="en-GB"/>
              </w:rPr>
            </w:pPr>
          </w:p>
          <w:p w14:paraId="0A9B5130" w14:textId="77777777" w:rsidR="00C96617" w:rsidRPr="00A21541" w:rsidRDefault="00C96617" w:rsidP="00C96617">
            <w:pPr>
              <w:spacing w:after="0" w:line="240" w:lineRule="auto"/>
              <w:rPr>
                <w:rFonts w:ascii="Times New Roman" w:hAnsi="Times New Roman" w:cs="Times New Roman"/>
                <w:sz w:val="24"/>
                <w:szCs w:val="24"/>
                <w:lang w:val="en-GB"/>
              </w:rPr>
            </w:pPr>
          </w:p>
          <w:p w14:paraId="03865C1C" w14:textId="77777777" w:rsidR="00C96617" w:rsidRPr="00A21541" w:rsidRDefault="00C96617" w:rsidP="00C96617">
            <w:pPr>
              <w:spacing w:after="0" w:line="240" w:lineRule="auto"/>
              <w:rPr>
                <w:rFonts w:ascii="Times New Roman" w:hAnsi="Times New Roman" w:cs="Times New Roman"/>
                <w:sz w:val="24"/>
                <w:szCs w:val="24"/>
                <w:lang w:val="en-GB"/>
              </w:rPr>
            </w:pPr>
          </w:p>
          <w:p w14:paraId="54883E17" w14:textId="77777777" w:rsidR="00C96617" w:rsidRPr="00A21541" w:rsidRDefault="00C96617" w:rsidP="00C96617">
            <w:pPr>
              <w:spacing w:after="0" w:line="240" w:lineRule="auto"/>
              <w:rPr>
                <w:rFonts w:ascii="Times New Roman" w:hAnsi="Times New Roman" w:cs="Times New Roman"/>
                <w:b/>
                <w:sz w:val="24"/>
                <w:szCs w:val="24"/>
                <w:lang w:val="en-GB"/>
              </w:rPr>
            </w:pPr>
          </w:p>
          <w:p w14:paraId="09C2E0BC"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43440C0" w14:textId="77777777" w:rsidR="00C96617" w:rsidRPr="00A21541" w:rsidRDefault="00C96617" w:rsidP="00C96617">
            <w:pPr>
              <w:spacing w:after="0" w:line="240" w:lineRule="auto"/>
              <w:rPr>
                <w:rFonts w:ascii="Times New Roman" w:hAnsi="Times New Roman" w:cs="Times New Roman"/>
                <w:sz w:val="24"/>
                <w:szCs w:val="24"/>
                <w:lang w:val="en-GB"/>
              </w:rPr>
            </w:pPr>
          </w:p>
          <w:p w14:paraId="33A4BEEC" w14:textId="77777777" w:rsidR="00C96617" w:rsidRPr="00A21541" w:rsidRDefault="00C96617" w:rsidP="00C96617">
            <w:pPr>
              <w:spacing w:after="0" w:line="240" w:lineRule="auto"/>
              <w:rPr>
                <w:rFonts w:ascii="Times New Roman" w:hAnsi="Times New Roman" w:cs="Times New Roman"/>
                <w:sz w:val="24"/>
                <w:szCs w:val="24"/>
                <w:lang w:val="en-GB"/>
              </w:rPr>
            </w:pPr>
          </w:p>
          <w:p w14:paraId="523D2DEA"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Педагошка документациј</w:t>
            </w:r>
            <w:r w:rsidRPr="00A21541">
              <w:rPr>
                <w:rFonts w:ascii="Times New Roman" w:hAnsi="Times New Roman" w:cs="Times New Roman"/>
                <w:sz w:val="24"/>
                <w:szCs w:val="24"/>
              </w:rPr>
              <w:t>а</w:t>
            </w:r>
          </w:p>
          <w:p w14:paraId="10173D1B" w14:textId="77777777" w:rsidR="00C96617" w:rsidRPr="00A21541" w:rsidRDefault="00C96617" w:rsidP="00C96617">
            <w:pPr>
              <w:spacing w:after="0" w:line="240" w:lineRule="auto"/>
              <w:rPr>
                <w:rFonts w:ascii="Times New Roman" w:hAnsi="Times New Roman" w:cs="Times New Roman"/>
                <w:sz w:val="24"/>
                <w:szCs w:val="24"/>
              </w:rPr>
            </w:pPr>
          </w:p>
          <w:p w14:paraId="668FF924" w14:textId="77777777" w:rsidR="00C96617" w:rsidRPr="00A21541" w:rsidRDefault="00C96617" w:rsidP="00C96617">
            <w:pPr>
              <w:spacing w:after="0" w:line="240" w:lineRule="auto"/>
              <w:rPr>
                <w:rFonts w:ascii="Times New Roman" w:hAnsi="Times New Roman" w:cs="Times New Roman"/>
                <w:sz w:val="24"/>
                <w:szCs w:val="24"/>
              </w:rPr>
            </w:pPr>
          </w:p>
          <w:p w14:paraId="3C55CD18" w14:textId="77777777" w:rsidR="00C96617" w:rsidRPr="00A21541" w:rsidRDefault="00C96617" w:rsidP="00C96617">
            <w:pPr>
              <w:spacing w:after="0" w:line="240" w:lineRule="auto"/>
              <w:rPr>
                <w:rFonts w:ascii="Times New Roman" w:hAnsi="Times New Roman" w:cs="Times New Roman"/>
                <w:sz w:val="24"/>
                <w:szCs w:val="24"/>
              </w:rPr>
            </w:pPr>
          </w:p>
          <w:p w14:paraId="42A9E49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Е</w:t>
            </w:r>
            <w:r w:rsidRPr="00A21541">
              <w:rPr>
                <w:rFonts w:ascii="Times New Roman" w:hAnsi="Times New Roman" w:cs="Times New Roman"/>
                <w:sz w:val="24"/>
                <w:szCs w:val="24"/>
                <w:lang w:val="en-GB"/>
              </w:rPr>
              <w:t xml:space="preserve">виденција у дневницима рада и дневницима осталих облика </w:t>
            </w:r>
            <w:r w:rsidRPr="00A21541">
              <w:rPr>
                <w:rFonts w:ascii="Times New Roman" w:hAnsi="Times New Roman" w:cs="Times New Roman"/>
                <w:sz w:val="24"/>
                <w:szCs w:val="24"/>
                <w:lang w:val="en-GB"/>
              </w:rPr>
              <w:lastRenderedPageBreak/>
              <w:t>образовно-васпитног рада</w:t>
            </w:r>
          </w:p>
          <w:p w14:paraId="0AB34AA7" w14:textId="77777777" w:rsidR="00C96617" w:rsidRPr="00A21541" w:rsidRDefault="00C96617" w:rsidP="00C96617">
            <w:pPr>
              <w:spacing w:after="0" w:line="240" w:lineRule="auto"/>
              <w:rPr>
                <w:rFonts w:ascii="Times New Roman" w:hAnsi="Times New Roman" w:cs="Times New Roman"/>
                <w:sz w:val="24"/>
                <w:szCs w:val="24"/>
                <w:lang w:val="en-GB"/>
              </w:rPr>
            </w:pPr>
          </w:p>
          <w:p w14:paraId="1B439B5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Планови рада наставника, као и планови осталих облика образовно-васпитног рада</w:t>
            </w:r>
          </w:p>
          <w:p w14:paraId="0BAA6A8A" w14:textId="77777777" w:rsidR="00C96617" w:rsidRPr="00A21541" w:rsidRDefault="00C96617" w:rsidP="00C96617">
            <w:pPr>
              <w:spacing w:after="0" w:line="240" w:lineRule="auto"/>
              <w:rPr>
                <w:rFonts w:ascii="Times New Roman" w:hAnsi="Times New Roman" w:cs="Times New Roman"/>
                <w:sz w:val="24"/>
                <w:szCs w:val="24"/>
                <w:lang w:val="en-GB"/>
              </w:rPr>
            </w:pPr>
          </w:p>
          <w:p w14:paraId="23C5EA21" w14:textId="77777777" w:rsidR="00C96617" w:rsidRPr="00A21541" w:rsidRDefault="00C96617" w:rsidP="00C96617">
            <w:pPr>
              <w:spacing w:after="0" w:line="240" w:lineRule="auto"/>
              <w:rPr>
                <w:rFonts w:ascii="Times New Roman" w:hAnsi="Times New Roman" w:cs="Times New Roman"/>
                <w:sz w:val="24"/>
                <w:szCs w:val="24"/>
                <w:lang w:val="en-GB"/>
              </w:rPr>
            </w:pPr>
          </w:p>
          <w:p w14:paraId="7AB3BE1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стручно усавршавању наставника</w:t>
            </w:r>
          </w:p>
          <w:p w14:paraId="5C906AD8" w14:textId="77777777" w:rsidR="00C96617" w:rsidRPr="00A21541" w:rsidRDefault="00C96617" w:rsidP="00C96617">
            <w:pPr>
              <w:spacing w:after="0" w:line="240" w:lineRule="auto"/>
              <w:rPr>
                <w:rFonts w:ascii="Times New Roman" w:hAnsi="Times New Roman" w:cs="Times New Roman"/>
                <w:sz w:val="24"/>
                <w:szCs w:val="24"/>
                <w:lang w:val="en-GB"/>
              </w:rPr>
            </w:pPr>
          </w:p>
          <w:p w14:paraId="2B5FCF4A" w14:textId="77777777" w:rsidR="00C96617" w:rsidRPr="00A21541" w:rsidRDefault="00C96617" w:rsidP="00C96617">
            <w:pPr>
              <w:spacing w:after="0" w:line="240" w:lineRule="auto"/>
              <w:rPr>
                <w:rFonts w:ascii="Times New Roman" w:hAnsi="Times New Roman" w:cs="Times New Roman"/>
                <w:sz w:val="24"/>
                <w:szCs w:val="24"/>
                <w:lang w:val="en-GB"/>
              </w:rPr>
            </w:pPr>
          </w:p>
          <w:p w14:paraId="15A0162A" w14:textId="77777777" w:rsidR="00C96617" w:rsidRPr="00A21541" w:rsidRDefault="00C96617" w:rsidP="00C96617">
            <w:pPr>
              <w:spacing w:after="0" w:line="240" w:lineRule="auto"/>
              <w:rPr>
                <w:rFonts w:ascii="Times New Roman" w:hAnsi="Times New Roman" w:cs="Times New Roman"/>
                <w:sz w:val="24"/>
                <w:szCs w:val="24"/>
                <w:lang w:val="en-GB"/>
              </w:rPr>
            </w:pPr>
          </w:p>
          <w:p w14:paraId="397EF94A" w14:textId="77777777" w:rsidR="00C96617" w:rsidRPr="00A21541" w:rsidRDefault="00C96617" w:rsidP="00C96617">
            <w:pPr>
              <w:spacing w:after="0" w:line="240" w:lineRule="auto"/>
              <w:rPr>
                <w:rFonts w:ascii="Times New Roman" w:hAnsi="Times New Roman" w:cs="Times New Roman"/>
                <w:sz w:val="24"/>
                <w:szCs w:val="24"/>
                <w:lang w:val="en-GB"/>
              </w:rPr>
            </w:pPr>
          </w:p>
          <w:p w14:paraId="572E4FE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Индивидуални образовни планови и планови индивидуализације</w:t>
            </w:r>
          </w:p>
          <w:p w14:paraId="26BCC184" w14:textId="77777777" w:rsidR="00C96617" w:rsidRPr="00A21541" w:rsidRDefault="00C96617" w:rsidP="00C96617">
            <w:pPr>
              <w:spacing w:after="0" w:line="240" w:lineRule="auto"/>
              <w:rPr>
                <w:rFonts w:ascii="Times New Roman" w:hAnsi="Times New Roman" w:cs="Times New Roman"/>
                <w:sz w:val="24"/>
                <w:szCs w:val="24"/>
                <w:lang w:val="en-GB"/>
              </w:rPr>
            </w:pPr>
          </w:p>
          <w:p w14:paraId="3258A1F2" w14:textId="77777777" w:rsidR="00C96617" w:rsidRPr="00A21541" w:rsidRDefault="00C96617" w:rsidP="00C96617">
            <w:pPr>
              <w:spacing w:after="0" w:line="240" w:lineRule="auto"/>
              <w:rPr>
                <w:rFonts w:ascii="Times New Roman" w:hAnsi="Times New Roman" w:cs="Times New Roman"/>
                <w:sz w:val="24"/>
                <w:szCs w:val="24"/>
                <w:lang w:val="en-GB"/>
              </w:rPr>
            </w:pPr>
          </w:p>
          <w:p w14:paraId="0D499536" w14:textId="77777777" w:rsidR="00C96617" w:rsidRPr="00A21541" w:rsidRDefault="00C96617" w:rsidP="00C96617">
            <w:pPr>
              <w:spacing w:after="0" w:line="240" w:lineRule="auto"/>
              <w:rPr>
                <w:rFonts w:ascii="Times New Roman" w:hAnsi="Times New Roman" w:cs="Times New Roman"/>
                <w:sz w:val="24"/>
                <w:szCs w:val="24"/>
                <w:lang w:val="en-GB"/>
              </w:rPr>
            </w:pPr>
          </w:p>
          <w:p w14:paraId="5AEDF95B" w14:textId="77777777" w:rsidR="00C96617" w:rsidRPr="00A21541" w:rsidRDefault="00C96617" w:rsidP="00C96617">
            <w:pPr>
              <w:spacing w:after="0" w:line="240" w:lineRule="auto"/>
              <w:rPr>
                <w:rFonts w:ascii="Times New Roman" w:hAnsi="Times New Roman" w:cs="Times New Roman"/>
                <w:sz w:val="24"/>
                <w:szCs w:val="24"/>
                <w:lang w:val="en-GB"/>
              </w:rPr>
            </w:pPr>
          </w:p>
          <w:p w14:paraId="7683EF7F" w14:textId="77777777" w:rsidR="00C96617" w:rsidRPr="00A21541" w:rsidRDefault="00C96617" w:rsidP="00C96617">
            <w:pPr>
              <w:spacing w:after="0" w:line="240" w:lineRule="auto"/>
              <w:rPr>
                <w:rFonts w:ascii="Times New Roman" w:hAnsi="Times New Roman" w:cs="Times New Roman"/>
                <w:sz w:val="24"/>
                <w:szCs w:val="24"/>
                <w:lang w:val="en-GB"/>
              </w:rPr>
            </w:pPr>
          </w:p>
          <w:p w14:paraId="3E87DA5E" w14:textId="77777777" w:rsidR="00C96617" w:rsidRPr="00A21541" w:rsidRDefault="00C96617" w:rsidP="00C96617">
            <w:pPr>
              <w:spacing w:after="0" w:line="240" w:lineRule="auto"/>
              <w:rPr>
                <w:rFonts w:ascii="Times New Roman" w:hAnsi="Times New Roman" w:cs="Times New Roman"/>
                <w:sz w:val="24"/>
                <w:szCs w:val="24"/>
                <w:lang w:val="en-GB"/>
              </w:rPr>
            </w:pPr>
          </w:p>
          <w:p w14:paraId="7CD10C1B" w14:textId="77777777" w:rsidR="00C96617" w:rsidRPr="00A21541" w:rsidRDefault="00C96617" w:rsidP="00C96617">
            <w:pPr>
              <w:spacing w:after="0" w:line="240" w:lineRule="auto"/>
              <w:rPr>
                <w:rFonts w:ascii="Times New Roman" w:hAnsi="Times New Roman" w:cs="Times New Roman"/>
                <w:sz w:val="24"/>
                <w:szCs w:val="24"/>
                <w:lang w:val="en-GB"/>
              </w:rPr>
            </w:pPr>
          </w:p>
          <w:p w14:paraId="7ACA5E58" w14:textId="77777777" w:rsidR="00C96617" w:rsidRPr="00A21541" w:rsidRDefault="00C96617" w:rsidP="00C96617">
            <w:pPr>
              <w:spacing w:after="0" w:line="240" w:lineRule="auto"/>
              <w:rPr>
                <w:rFonts w:ascii="Times New Roman" w:hAnsi="Times New Roman" w:cs="Times New Roman"/>
                <w:sz w:val="24"/>
                <w:szCs w:val="24"/>
                <w:lang w:val="en-GB"/>
              </w:rPr>
            </w:pPr>
          </w:p>
          <w:p w14:paraId="40923D98" w14:textId="77777777" w:rsidR="00C96617" w:rsidRPr="00A21541" w:rsidRDefault="00C96617" w:rsidP="00C96617">
            <w:pPr>
              <w:spacing w:after="0" w:line="240" w:lineRule="auto"/>
              <w:rPr>
                <w:rFonts w:ascii="Times New Roman" w:hAnsi="Times New Roman" w:cs="Times New Roman"/>
                <w:sz w:val="24"/>
                <w:szCs w:val="24"/>
                <w:lang w:val="en-GB"/>
              </w:rPr>
            </w:pPr>
          </w:p>
          <w:p w14:paraId="4551D226" w14:textId="77777777" w:rsidR="00C96617" w:rsidRPr="00A21541" w:rsidRDefault="00C96617" w:rsidP="00C96617">
            <w:pPr>
              <w:spacing w:after="0" w:line="240" w:lineRule="auto"/>
              <w:rPr>
                <w:rFonts w:ascii="Times New Roman" w:hAnsi="Times New Roman" w:cs="Times New Roman"/>
                <w:sz w:val="24"/>
                <w:szCs w:val="24"/>
                <w:lang w:val="en-GB"/>
              </w:rPr>
            </w:pPr>
          </w:p>
          <w:p w14:paraId="6EF7E527" w14:textId="77777777" w:rsidR="00C96617" w:rsidRPr="00A21541" w:rsidRDefault="00C96617" w:rsidP="00C96617">
            <w:pPr>
              <w:spacing w:after="0" w:line="240" w:lineRule="auto"/>
              <w:rPr>
                <w:rFonts w:ascii="Times New Roman" w:hAnsi="Times New Roman" w:cs="Times New Roman"/>
                <w:sz w:val="24"/>
                <w:szCs w:val="24"/>
                <w:lang w:val="en-GB"/>
              </w:rPr>
            </w:pPr>
          </w:p>
          <w:p w14:paraId="371EF1D8" w14:textId="77777777" w:rsidR="00C96617" w:rsidRPr="00A21541" w:rsidRDefault="00C96617" w:rsidP="00C96617">
            <w:pPr>
              <w:spacing w:after="0" w:line="240" w:lineRule="auto"/>
              <w:rPr>
                <w:rFonts w:ascii="Times New Roman" w:hAnsi="Times New Roman" w:cs="Times New Roman"/>
                <w:sz w:val="24"/>
                <w:szCs w:val="24"/>
                <w:lang w:val="en-GB"/>
              </w:rPr>
            </w:pPr>
          </w:p>
          <w:p w14:paraId="3930BBDE" w14:textId="77777777" w:rsidR="00C96617" w:rsidRPr="00A21541" w:rsidRDefault="00C96617" w:rsidP="00C96617">
            <w:pPr>
              <w:spacing w:after="0" w:line="240" w:lineRule="auto"/>
              <w:rPr>
                <w:rFonts w:ascii="Times New Roman" w:hAnsi="Times New Roman" w:cs="Times New Roman"/>
                <w:sz w:val="24"/>
                <w:szCs w:val="24"/>
                <w:lang w:val="en-GB"/>
              </w:rPr>
            </w:pPr>
          </w:p>
          <w:p w14:paraId="1DA409AB" w14:textId="77777777" w:rsidR="00C96617" w:rsidRPr="00A21541" w:rsidRDefault="00C96617" w:rsidP="00C96617">
            <w:pPr>
              <w:spacing w:after="0" w:line="240" w:lineRule="auto"/>
              <w:rPr>
                <w:rFonts w:ascii="Times New Roman" w:hAnsi="Times New Roman" w:cs="Times New Roman"/>
                <w:sz w:val="24"/>
                <w:szCs w:val="24"/>
                <w:lang w:val="en-GB"/>
              </w:rPr>
            </w:pPr>
          </w:p>
          <w:p w14:paraId="3913ACAE" w14:textId="77777777" w:rsidR="00C96617" w:rsidRPr="00A21541" w:rsidRDefault="00C96617" w:rsidP="00C96617">
            <w:pPr>
              <w:spacing w:after="0" w:line="240" w:lineRule="auto"/>
              <w:rPr>
                <w:rFonts w:ascii="Times New Roman" w:hAnsi="Times New Roman" w:cs="Times New Roman"/>
                <w:sz w:val="24"/>
                <w:szCs w:val="24"/>
                <w:lang w:val="en-GB"/>
              </w:rPr>
            </w:pPr>
          </w:p>
          <w:p w14:paraId="42D45498" w14:textId="77777777" w:rsidR="00C96617" w:rsidRPr="00A21541" w:rsidRDefault="00C96617" w:rsidP="00C96617">
            <w:pPr>
              <w:spacing w:after="0" w:line="240" w:lineRule="auto"/>
              <w:rPr>
                <w:rFonts w:ascii="Times New Roman" w:hAnsi="Times New Roman" w:cs="Times New Roman"/>
                <w:sz w:val="24"/>
                <w:szCs w:val="24"/>
                <w:lang w:val="en-GB"/>
              </w:rPr>
            </w:pPr>
          </w:p>
          <w:p w14:paraId="66BE2CB3" w14:textId="77777777" w:rsidR="00C96617" w:rsidRPr="00A21541" w:rsidRDefault="00C96617" w:rsidP="00C96617">
            <w:pPr>
              <w:spacing w:after="0" w:line="240" w:lineRule="auto"/>
              <w:rPr>
                <w:rFonts w:ascii="Times New Roman" w:hAnsi="Times New Roman" w:cs="Times New Roman"/>
                <w:sz w:val="24"/>
                <w:szCs w:val="24"/>
                <w:lang w:val="en-GB"/>
              </w:rPr>
            </w:pPr>
          </w:p>
          <w:p w14:paraId="28C5B4EE" w14:textId="77777777" w:rsidR="00C96617" w:rsidRPr="00A21541" w:rsidRDefault="00C96617" w:rsidP="00C96617">
            <w:pPr>
              <w:spacing w:after="0" w:line="240" w:lineRule="auto"/>
              <w:rPr>
                <w:rFonts w:ascii="Times New Roman" w:hAnsi="Times New Roman" w:cs="Times New Roman"/>
                <w:sz w:val="24"/>
                <w:szCs w:val="24"/>
                <w:lang w:val="en-GB"/>
              </w:rPr>
            </w:pPr>
          </w:p>
          <w:p w14:paraId="43BAE98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Припреме за часове</w:t>
            </w:r>
          </w:p>
          <w:p w14:paraId="749CA193" w14:textId="77777777" w:rsidR="00C96617" w:rsidRPr="00A21541" w:rsidRDefault="00C96617" w:rsidP="00C96617">
            <w:pPr>
              <w:spacing w:after="0" w:line="240" w:lineRule="auto"/>
              <w:rPr>
                <w:rFonts w:ascii="Times New Roman" w:hAnsi="Times New Roman" w:cs="Times New Roman"/>
                <w:sz w:val="24"/>
                <w:szCs w:val="24"/>
              </w:rPr>
            </w:pPr>
          </w:p>
          <w:p w14:paraId="37EF6895" w14:textId="77777777" w:rsidR="00C96617" w:rsidRPr="00A21541" w:rsidRDefault="00C96617" w:rsidP="00C96617">
            <w:pPr>
              <w:spacing w:after="0" w:line="240" w:lineRule="auto"/>
              <w:rPr>
                <w:rFonts w:ascii="Times New Roman" w:hAnsi="Times New Roman" w:cs="Times New Roman"/>
                <w:sz w:val="24"/>
                <w:szCs w:val="24"/>
              </w:rPr>
            </w:pPr>
          </w:p>
          <w:p w14:paraId="768BF06C" w14:textId="77777777" w:rsidR="00C96617" w:rsidRPr="00A21541" w:rsidRDefault="00C96617" w:rsidP="00C96617">
            <w:pPr>
              <w:spacing w:after="0" w:line="240" w:lineRule="auto"/>
              <w:rPr>
                <w:rFonts w:ascii="Times New Roman" w:hAnsi="Times New Roman" w:cs="Times New Roman"/>
                <w:sz w:val="24"/>
                <w:szCs w:val="24"/>
              </w:rPr>
            </w:pPr>
          </w:p>
          <w:p w14:paraId="71934655" w14:textId="77777777" w:rsidR="00C96617" w:rsidRDefault="00C96617" w:rsidP="00C96617">
            <w:pPr>
              <w:spacing w:after="0" w:line="240" w:lineRule="auto"/>
              <w:rPr>
                <w:rFonts w:ascii="Times New Roman" w:hAnsi="Times New Roman" w:cs="Times New Roman"/>
                <w:sz w:val="24"/>
                <w:szCs w:val="24"/>
              </w:rPr>
            </w:pPr>
          </w:p>
          <w:p w14:paraId="39FE28AF" w14:textId="77777777" w:rsidR="00C96617" w:rsidRPr="00744B11" w:rsidRDefault="00C96617" w:rsidP="00C96617">
            <w:pPr>
              <w:spacing w:after="0" w:line="240" w:lineRule="auto"/>
              <w:rPr>
                <w:rFonts w:ascii="Times New Roman" w:hAnsi="Times New Roman" w:cs="Times New Roman"/>
                <w:sz w:val="24"/>
                <w:szCs w:val="24"/>
              </w:rPr>
            </w:pPr>
          </w:p>
          <w:p w14:paraId="666B9A8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Припреме за угледне часове</w:t>
            </w:r>
          </w:p>
          <w:p w14:paraId="491384B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Планови рада наставника, као и п</w:t>
            </w:r>
            <w:r w:rsidRPr="00A21541">
              <w:rPr>
                <w:rFonts w:ascii="Times New Roman" w:hAnsi="Times New Roman" w:cs="Times New Roman"/>
                <w:sz w:val="24"/>
                <w:szCs w:val="24"/>
              </w:rPr>
              <w:t>л</w:t>
            </w:r>
            <w:r w:rsidRPr="00A21541">
              <w:rPr>
                <w:rFonts w:ascii="Times New Roman" w:hAnsi="Times New Roman" w:cs="Times New Roman"/>
                <w:sz w:val="24"/>
                <w:szCs w:val="24"/>
                <w:lang w:val="en-GB"/>
              </w:rPr>
              <w:t xml:space="preserve">анови осталих облика образовно-васпитног рада </w:t>
            </w:r>
          </w:p>
          <w:p w14:paraId="0CD7DE6A" w14:textId="77777777" w:rsidR="00C96617" w:rsidRPr="00744B11" w:rsidRDefault="00C96617" w:rsidP="00C96617">
            <w:pPr>
              <w:spacing w:after="0" w:line="240" w:lineRule="auto"/>
              <w:rPr>
                <w:rFonts w:ascii="Times New Roman" w:hAnsi="Times New Roman" w:cs="Times New Roman"/>
                <w:sz w:val="24"/>
                <w:szCs w:val="24"/>
              </w:rPr>
            </w:pPr>
          </w:p>
          <w:p w14:paraId="507C523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одржани</w:t>
            </w:r>
            <w:r w:rsidRPr="00A21541">
              <w:rPr>
                <w:rFonts w:ascii="Times New Roman" w:hAnsi="Times New Roman" w:cs="Times New Roman"/>
                <w:sz w:val="24"/>
                <w:szCs w:val="24"/>
              </w:rPr>
              <w:t>м</w:t>
            </w:r>
            <w:r w:rsidRPr="00A21541">
              <w:rPr>
                <w:rFonts w:ascii="Times New Roman" w:hAnsi="Times New Roman" w:cs="Times New Roman"/>
                <w:sz w:val="24"/>
                <w:szCs w:val="24"/>
                <w:lang w:val="en-GB"/>
              </w:rPr>
              <w:t xml:space="preserve"> часовима одељењске заједнице</w:t>
            </w:r>
          </w:p>
        </w:tc>
      </w:tr>
      <w:tr w:rsidR="00C96617" w:rsidRPr="00A21541" w14:paraId="25EC2504" w14:textId="77777777" w:rsidTr="00C96617">
        <w:trPr>
          <w:trHeight w:val="715"/>
        </w:trPr>
        <w:tc>
          <w:tcPr>
            <w:tcW w:w="1312" w:type="dxa"/>
            <w:vMerge/>
            <w:tcBorders>
              <w:left w:val="single" w:sz="4" w:space="0" w:color="00000A"/>
              <w:right w:val="single" w:sz="4" w:space="0" w:color="00000A"/>
            </w:tcBorders>
            <w:shd w:val="clear" w:color="auto" w:fill="D9D9D9"/>
            <w:tcMar>
              <w:left w:w="77" w:type="dxa"/>
            </w:tcMar>
            <w:vAlign w:val="center"/>
          </w:tcPr>
          <w:p w14:paraId="5C5D8B42"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BB453B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Оснаживање наставника за рад:</w:t>
            </w:r>
          </w:p>
          <w:p w14:paraId="1FFD8807" w14:textId="77777777" w:rsidR="00C96617" w:rsidRPr="00A21541" w:rsidRDefault="00C96617" w:rsidP="006B62B6">
            <w:pPr>
              <w:numPr>
                <w:ilvl w:val="0"/>
                <w:numId w:val="51"/>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са ученицима изузетних способности, кроз упознавање са карактеристикама тих ученика </w:t>
            </w:r>
          </w:p>
          <w:p w14:paraId="5C582C83" w14:textId="77777777" w:rsidR="00C96617" w:rsidRPr="00A21541" w:rsidRDefault="00C96617" w:rsidP="006B62B6">
            <w:pPr>
              <w:numPr>
                <w:ilvl w:val="0"/>
                <w:numId w:val="51"/>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 ученицима из осетљивих друштвених група кроз упознавање са карактеристикама тих ученика</w:t>
            </w:r>
          </w:p>
          <w:p w14:paraId="3DB091BB" w14:textId="77777777" w:rsidR="00C96617" w:rsidRPr="00A21541" w:rsidRDefault="00C96617" w:rsidP="006B62B6">
            <w:pPr>
              <w:numPr>
                <w:ilvl w:val="0"/>
                <w:numId w:val="51"/>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 препознавању способности и интересовања ученика које су у функцији развоја професионалне каријере</w:t>
            </w:r>
          </w:p>
          <w:p w14:paraId="39D37B3D" w14:textId="77777777" w:rsidR="00C96617" w:rsidRPr="00A21541" w:rsidRDefault="00C96617" w:rsidP="006B62B6">
            <w:pPr>
              <w:numPr>
                <w:ilvl w:val="0"/>
                <w:numId w:val="51"/>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lastRenderedPageBreak/>
              <w:t xml:space="preserve">за тимски рад </w:t>
            </w:r>
          </w:p>
          <w:p w14:paraId="012BB7DE" w14:textId="77777777" w:rsidR="00C96617" w:rsidRDefault="00C96617" w:rsidP="00C96617">
            <w:pPr>
              <w:spacing w:after="0" w:line="240" w:lineRule="auto"/>
              <w:rPr>
                <w:rFonts w:ascii="Times New Roman" w:hAnsi="Times New Roman" w:cs="Times New Roman"/>
                <w:sz w:val="24"/>
                <w:szCs w:val="24"/>
              </w:rPr>
            </w:pPr>
          </w:p>
          <w:p w14:paraId="053977E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Редовно информисање наставника о дописима МПНТР</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електронским путем</w:t>
            </w:r>
          </w:p>
          <w:p w14:paraId="08BA5C06" w14:textId="77777777" w:rsidR="00C96617" w:rsidRPr="00A21541" w:rsidRDefault="00C96617" w:rsidP="00C96617">
            <w:pPr>
              <w:spacing w:after="0" w:line="240" w:lineRule="auto"/>
              <w:rPr>
                <w:rFonts w:ascii="Times New Roman" w:hAnsi="Times New Roman" w:cs="Times New Roman"/>
                <w:sz w:val="24"/>
                <w:szCs w:val="24"/>
                <w:lang w:val="en-GB"/>
              </w:rPr>
            </w:pPr>
          </w:p>
          <w:p w14:paraId="7069157F" w14:textId="77777777" w:rsidR="00C96617" w:rsidRPr="00B357EE"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Педагошко - инструктивни рад са наставницима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A6A965E" w14:textId="77777777" w:rsidR="00C96617" w:rsidRPr="00A21541" w:rsidRDefault="00C96617" w:rsidP="00C96617">
            <w:pPr>
              <w:spacing w:after="0" w:line="240" w:lineRule="auto"/>
              <w:rPr>
                <w:rFonts w:ascii="Times New Roman" w:hAnsi="Times New Roman" w:cs="Times New Roman"/>
                <w:sz w:val="24"/>
                <w:szCs w:val="24"/>
                <w:lang w:val="en-GB"/>
              </w:rPr>
            </w:pPr>
          </w:p>
          <w:p w14:paraId="36174920" w14:textId="77777777" w:rsidR="00C96617" w:rsidRPr="00A21541" w:rsidRDefault="00C96617" w:rsidP="00C96617">
            <w:pPr>
              <w:spacing w:after="0" w:line="240" w:lineRule="auto"/>
              <w:rPr>
                <w:rFonts w:ascii="Times New Roman" w:hAnsi="Times New Roman" w:cs="Times New Roman"/>
                <w:sz w:val="24"/>
                <w:szCs w:val="24"/>
                <w:lang w:val="en-GB"/>
              </w:rPr>
            </w:pPr>
          </w:p>
          <w:p w14:paraId="365D1436" w14:textId="77777777" w:rsidR="00C96617" w:rsidRPr="00A21541" w:rsidRDefault="00C96617" w:rsidP="00C96617">
            <w:pPr>
              <w:spacing w:after="0" w:line="240" w:lineRule="auto"/>
              <w:rPr>
                <w:rFonts w:ascii="Times New Roman" w:hAnsi="Times New Roman" w:cs="Times New Roman"/>
                <w:sz w:val="24"/>
                <w:szCs w:val="24"/>
                <w:lang w:val="en-GB"/>
              </w:rPr>
            </w:pPr>
          </w:p>
          <w:p w14:paraId="2BDD2F50" w14:textId="77777777" w:rsidR="00C96617" w:rsidRPr="00A21541" w:rsidRDefault="00C96617" w:rsidP="00C96617">
            <w:pPr>
              <w:spacing w:after="0" w:line="240" w:lineRule="auto"/>
              <w:rPr>
                <w:rFonts w:ascii="Times New Roman" w:hAnsi="Times New Roman" w:cs="Times New Roman"/>
                <w:sz w:val="24"/>
                <w:szCs w:val="24"/>
                <w:lang w:val="en-GB"/>
              </w:rPr>
            </w:pPr>
          </w:p>
          <w:p w14:paraId="5F6CE5C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током </w:t>
            </w:r>
            <w:r w:rsidRPr="00A21541">
              <w:rPr>
                <w:rFonts w:ascii="Times New Roman" w:hAnsi="Times New Roman" w:cs="Times New Roman"/>
                <w:sz w:val="24"/>
                <w:szCs w:val="24"/>
              </w:rPr>
              <w:t xml:space="preserve">првог </w:t>
            </w:r>
            <w:r>
              <w:rPr>
                <w:rFonts w:ascii="Times New Roman" w:hAnsi="Times New Roman" w:cs="Times New Roman"/>
                <w:sz w:val="24"/>
                <w:szCs w:val="24"/>
              </w:rPr>
              <w:t xml:space="preserve">и другог </w:t>
            </w:r>
            <w:r w:rsidRPr="00A21541">
              <w:rPr>
                <w:rFonts w:ascii="Times New Roman" w:hAnsi="Times New Roman" w:cs="Times New Roman"/>
                <w:sz w:val="24"/>
                <w:szCs w:val="24"/>
              </w:rPr>
              <w:t xml:space="preserve">полугодишта школске </w:t>
            </w:r>
            <w:r>
              <w:rPr>
                <w:rFonts w:ascii="Times New Roman" w:hAnsi="Times New Roman" w:cs="Times New Roman"/>
                <w:sz w:val="24"/>
                <w:szCs w:val="24"/>
                <w:lang w:val="en-GB"/>
              </w:rPr>
              <w:t>202</w:t>
            </w:r>
            <w:r>
              <w:rPr>
                <w:rFonts w:ascii="Times New Roman" w:hAnsi="Times New Roman" w:cs="Times New Roman"/>
                <w:sz w:val="24"/>
                <w:szCs w:val="24"/>
              </w:rPr>
              <w:t>3</w:t>
            </w:r>
            <w:r>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xml:space="preserve">. </w:t>
            </w:r>
            <w:r w:rsidRPr="00A21541">
              <w:rPr>
                <w:rFonts w:ascii="Times New Roman" w:hAnsi="Times New Roman" w:cs="Times New Roman"/>
                <w:sz w:val="24"/>
                <w:szCs w:val="24"/>
              </w:rPr>
              <w:t>г</w:t>
            </w:r>
            <w:r w:rsidRPr="00A21541">
              <w:rPr>
                <w:rFonts w:ascii="Times New Roman" w:hAnsi="Times New Roman" w:cs="Times New Roman"/>
                <w:sz w:val="24"/>
                <w:szCs w:val="24"/>
                <w:lang w:val="en-GB"/>
              </w:rPr>
              <w:t>одине</w:t>
            </w:r>
          </w:p>
          <w:p w14:paraId="6FB7FBB3" w14:textId="77777777" w:rsidR="00C96617" w:rsidRPr="00A21541" w:rsidRDefault="00C96617" w:rsidP="00C96617">
            <w:pPr>
              <w:spacing w:after="0" w:line="240" w:lineRule="auto"/>
              <w:rPr>
                <w:rFonts w:ascii="Times New Roman" w:hAnsi="Times New Roman" w:cs="Times New Roman"/>
                <w:sz w:val="24"/>
                <w:szCs w:val="24"/>
                <w:lang w:val="en-GB"/>
              </w:rPr>
            </w:pPr>
          </w:p>
          <w:p w14:paraId="003FFE43" w14:textId="77777777" w:rsidR="00C96617" w:rsidRPr="00A21541" w:rsidRDefault="00C96617" w:rsidP="00C96617">
            <w:pPr>
              <w:spacing w:after="0" w:line="240" w:lineRule="auto"/>
              <w:rPr>
                <w:rFonts w:ascii="Times New Roman" w:hAnsi="Times New Roman" w:cs="Times New Roman"/>
                <w:sz w:val="24"/>
                <w:szCs w:val="24"/>
                <w:lang w:val="en-GB"/>
              </w:rPr>
            </w:pPr>
          </w:p>
          <w:p w14:paraId="320A0A1C" w14:textId="77777777" w:rsidR="00C96617" w:rsidRPr="00A21541" w:rsidRDefault="00C96617" w:rsidP="00C96617">
            <w:pPr>
              <w:spacing w:after="0" w:line="240" w:lineRule="auto"/>
              <w:rPr>
                <w:rFonts w:ascii="Times New Roman" w:hAnsi="Times New Roman" w:cs="Times New Roman"/>
                <w:sz w:val="24"/>
                <w:szCs w:val="24"/>
                <w:lang w:val="en-GB"/>
              </w:rPr>
            </w:pPr>
          </w:p>
          <w:p w14:paraId="4632AFBC" w14:textId="77777777" w:rsidR="00C96617" w:rsidRPr="00A21541" w:rsidRDefault="00C96617" w:rsidP="00C96617">
            <w:pPr>
              <w:spacing w:after="0" w:line="240" w:lineRule="auto"/>
              <w:rPr>
                <w:rFonts w:ascii="Times New Roman" w:hAnsi="Times New Roman" w:cs="Times New Roman"/>
                <w:sz w:val="24"/>
                <w:szCs w:val="24"/>
                <w:lang w:val="en-GB"/>
              </w:rPr>
            </w:pPr>
          </w:p>
          <w:p w14:paraId="218CA62D" w14:textId="77777777" w:rsidR="00C96617" w:rsidRPr="00A21541" w:rsidRDefault="00C96617" w:rsidP="00C96617">
            <w:pPr>
              <w:spacing w:after="0" w:line="240" w:lineRule="auto"/>
              <w:rPr>
                <w:rFonts w:ascii="Times New Roman" w:hAnsi="Times New Roman" w:cs="Times New Roman"/>
                <w:sz w:val="24"/>
                <w:szCs w:val="24"/>
                <w:lang w:val="en-GB"/>
              </w:rPr>
            </w:pPr>
          </w:p>
          <w:p w14:paraId="2BCFCEE3" w14:textId="77777777" w:rsidR="00C96617" w:rsidRPr="00A21541" w:rsidRDefault="00C96617" w:rsidP="00C96617">
            <w:pPr>
              <w:spacing w:after="0" w:line="240" w:lineRule="auto"/>
              <w:rPr>
                <w:rFonts w:ascii="Times New Roman" w:hAnsi="Times New Roman" w:cs="Times New Roman"/>
                <w:sz w:val="24"/>
                <w:szCs w:val="24"/>
                <w:lang w:val="en-GB"/>
              </w:rPr>
            </w:pPr>
          </w:p>
          <w:p w14:paraId="5E409954" w14:textId="77777777" w:rsidR="00C96617" w:rsidRPr="00A21541" w:rsidRDefault="00C96617" w:rsidP="00C96617">
            <w:pPr>
              <w:spacing w:after="0" w:line="240" w:lineRule="auto"/>
              <w:rPr>
                <w:rFonts w:ascii="Times New Roman" w:hAnsi="Times New Roman" w:cs="Times New Roman"/>
                <w:sz w:val="24"/>
                <w:szCs w:val="24"/>
                <w:lang w:val="en-GB"/>
              </w:rPr>
            </w:pPr>
          </w:p>
          <w:p w14:paraId="6F471490" w14:textId="77777777" w:rsidR="00C96617" w:rsidRPr="00A21541" w:rsidRDefault="00C96617" w:rsidP="00C96617">
            <w:pPr>
              <w:spacing w:after="0" w:line="240" w:lineRule="auto"/>
              <w:rPr>
                <w:rFonts w:ascii="Times New Roman" w:hAnsi="Times New Roman" w:cs="Times New Roman"/>
                <w:sz w:val="24"/>
                <w:szCs w:val="24"/>
                <w:lang w:val="en-GB"/>
              </w:rPr>
            </w:pPr>
          </w:p>
          <w:p w14:paraId="14ECCB7B" w14:textId="77777777" w:rsidR="00C96617" w:rsidRPr="00A21541" w:rsidRDefault="00C96617" w:rsidP="00C96617">
            <w:pPr>
              <w:spacing w:after="0" w:line="240" w:lineRule="auto"/>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B46E834" w14:textId="77777777" w:rsidR="00C96617" w:rsidRPr="00A21541" w:rsidRDefault="00C96617" w:rsidP="00C96617">
            <w:pPr>
              <w:spacing w:after="0" w:line="240" w:lineRule="auto"/>
              <w:rPr>
                <w:rFonts w:ascii="Times New Roman" w:hAnsi="Times New Roman" w:cs="Times New Roman"/>
                <w:sz w:val="24"/>
                <w:szCs w:val="24"/>
                <w:lang w:val="en-GB"/>
              </w:rPr>
            </w:pPr>
          </w:p>
          <w:p w14:paraId="4A46E76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Наставници</w:t>
            </w:r>
          </w:p>
          <w:p w14:paraId="1D287CC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ОС </w:t>
            </w:r>
            <w:r w:rsidRPr="00A21541">
              <w:rPr>
                <w:rFonts w:ascii="Times New Roman" w:hAnsi="Times New Roman" w:cs="Times New Roman"/>
                <w:sz w:val="24"/>
                <w:szCs w:val="24"/>
              </w:rPr>
              <w:t xml:space="preserve">     родитељи</w:t>
            </w:r>
          </w:p>
          <w:p w14:paraId="35481C76" w14:textId="77777777" w:rsidR="00C96617" w:rsidRPr="00A21541" w:rsidRDefault="00C96617" w:rsidP="00C96617">
            <w:pPr>
              <w:spacing w:after="0" w:line="240" w:lineRule="auto"/>
              <w:rPr>
                <w:rFonts w:ascii="Times New Roman" w:hAnsi="Times New Roman" w:cs="Times New Roman"/>
                <w:sz w:val="24"/>
                <w:szCs w:val="24"/>
                <w:lang w:val="en-GB"/>
              </w:rPr>
            </w:pPr>
          </w:p>
          <w:p w14:paraId="2A78B4DC" w14:textId="77777777" w:rsidR="00C96617" w:rsidRPr="00A21541" w:rsidRDefault="00C96617" w:rsidP="00C96617">
            <w:pPr>
              <w:spacing w:after="0" w:line="240" w:lineRule="auto"/>
              <w:rPr>
                <w:rFonts w:ascii="Times New Roman" w:hAnsi="Times New Roman" w:cs="Times New Roman"/>
                <w:sz w:val="24"/>
                <w:szCs w:val="24"/>
              </w:rPr>
            </w:pPr>
          </w:p>
          <w:p w14:paraId="73BF152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инкузивно образовање</w:t>
            </w:r>
          </w:p>
          <w:p w14:paraId="049BE3C6" w14:textId="77777777" w:rsidR="00C96617" w:rsidRPr="00A21541" w:rsidRDefault="00C96617" w:rsidP="00C96617">
            <w:pPr>
              <w:spacing w:after="0" w:line="240" w:lineRule="auto"/>
              <w:rPr>
                <w:rFonts w:ascii="Times New Roman" w:hAnsi="Times New Roman" w:cs="Times New Roman"/>
                <w:sz w:val="24"/>
                <w:szCs w:val="24"/>
                <w:lang w:val="en-GB"/>
              </w:rPr>
            </w:pPr>
          </w:p>
          <w:p w14:paraId="6B7DCB9D" w14:textId="77777777" w:rsidR="00C96617" w:rsidRPr="00A21541" w:rsidRDefault="00C96617" w:rsidP="00C96617">
            <w:pPr>
              <w:spacing w:after="0" w:line="240" w:lineRule="auto"/>
              <w:rPr>
                <w:rFonts w:ascii="Times New Roman" w:hAnsi="Times New Roman" w:cs="Times New Roman"/>
                <w:sz w:val="24"/>
                <w:szCs w:val="24"/>
                <w:lang w:val="en-GB"/>
              </w:rPr>
            </w:pPr>
          </w:p>
          <w:p w14:paraId="53F93813" w14:textId="77777777" w:rsidR="00C96617" w:rsidRPr="00A21541" w:rsidRDefault="00C96617" w:rsidP="00C96617">
            <w:pPr>
              <w:spacing w:after="0" w:line="240" w:lineRule="auto"/>
              <w:rPr>
                <w:rFonts w:ascii="Times New Roman" w:hAnsi="Times New Roman" w:cs="Times New Roman"/>
                <w:sz w:val="24"/>
                <w:szCs w:val="24"/>
                <w:lang w:val="en-GB"/>
              </w:rPr>
            </w:pPr>
          </w:p>
          <w:p w14:paraId="1AE91C6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професионал</w:t>
            </w:r>
            <w:r w:rsidRPr="00A21541">
              <w:rPr>
                <w:rFonts w:ascii="Times New Roman" w:hAnsi="Times New Roman" w:cs="Times New Roman"/>
                <w:sz w:val="24"/>
                <w:szCs w:val="24"/>
              </w:rPr>
              <w:t xml:space="preserve">ну </w:t>
            </w:r>
            <w:r w:rsidRPr="00A21541">
              <w:rPr>
                <w:rFonts w:ascii="Times New Roman" w:hAnsi="Times New Roman" w:cs="Times New Roman"/>
                <w:sz w:val="24"/>
                <w:szCs w:val="24"/>
                <w:lang w:val="en-GB"/>
              </w:rPr>
              <w:t>оријентацију</w:t>
            </w:r>
          </w:p>
          <w:p w14:paraId="7BF44E2C" w14:textId="77777777" w:rsidR="00C96617" w:rsidRPr="00A21541" w:rsidRDefault="00C96617" w:rsidP="00C96617">
            <w:pPr>
              <w:spacing w:after="0" w:line="240" w:lineRule="auto"/>
              <w:rPr>
                <w:rFonts w:ascii="Times New Roman" w:hAnsi="Times New Roman" w:cs="Times New Roman"/>
                <w:sz w:val="24"/>
                <w:szCs w:val="24"/>
                <w:lang w:val="en-GB"/>
              </w:rPr>
            </w:pPr>
          </w:p>
          <w:p w14:paraId="6667E03F" w14:textId="77777777" w:rsidR="00C96617" w:rsidRPr="00A21541" w:rsidRDefault="00C96617" w:rsidP="00C96617">
            <w:pPr>
              <w:spacing w:after="0" w:line="240" w:lineRule="auto"/>
              <w:rPr>
                <w:rFonts w:ascii="Times New Roman" w:hAnsi="Times New Roman" w:cs="Times New Roman"/>
                <w:sz w:val="24"/>
                <w:szCs w:val="24"/>
                <w:lang w:val="en-GB"/>
              </w:rPr>
            </w:pPr>
          </w:p>
          <w:p w14:paraId="3A12D13D" w14:textId="77777777" w:rsidR="00C96617" w:rsidRPr="00A21541" w:rsidRDefault="00C96617" w:rsidP="00C96617">
            <w:pPr>
              <w:spacing w:after="0" w:line="240" w:lineRule="auto"/>
              <w:rPr>
                <w:rFonts w:ascii="Times New Roman" w:hAnsi="Times New Roman" w:cs="Times New Roman"/>
                <w:sz w:val="24"/>
                <w:szCs w:val="24"/>
                <w:lang w:val="en-GB"/>
              </w:rPr>
            </w:pPr>
          </w:p>
          <w:p w14:paraId="7EF1F0C4" w14:textId="77777777" w:rsidR="00C96617" w:rsidRPr="00A21541" w:rsidRDefault="00C96617" w:rsidP="00C96617">
            <w:pPr>
              <w:spacing w:after="0" w:line="240" w:lineRule="auto"/>
              <w:rPr>
                <w:rFonts w:ascii="Times New Roman" w:hAnsi="Times New Roman" w:cs="Times New Roman"/>
                <w:sz w:val="24"/>
                <w:szCs w:val="24"/>
                <w:lang w:val="en-GB"/>
              </w:rPr>
            </w:pPr>
          </w:p>
          <w:p w14:paraId="22AE86B7" w14:textId="77777777" w:rsidR="00C96617" w:rsidRPr="00A21541" w:rsidRDefault="00C96617" w:rsidP="00C96617">
            <w:pPr>
              <w:spacing w:after="0" w:line="240" w:lineRule="auto"/>
              <w:rPr>
                <w:rFonts w:ascii="Times New Roman" w:hAnsi="Times New Roman" w:cs="Times New Roman"/>
                <w:sz w:val="24"/>
                <w:szCs w:val="24"/>
                <w:lang w:val="en-GB"/>
              </w:rPr>
            </w:pPr>
          </w:p>
          <w:p w14:paraId="1C72E988" w14:textId="77777777" w:rsidR="00C96617" w:rsidRPr="00A21541" w:rsidRDefault="00C96617" w:rsidP="00C96617">
            <w:pPr>
              <w:spacing w:after="0" w:line="240" w:lineRule="auto"/>
              <w:rPr>
                <w:rFonts w:ascii="Times New Roman" w:hAnsi="Times New Roman" w:cs="Times New Roman"/>
                <w:sz w:val="24"/>
                <w:szCs w:val="24"/>
                <w:lang w:val="en-GB"/>
              </w:rPr>
            </w:pPr>
          </w:p>
          <w:p w14:paraId="7F75D21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66095B00" w14:textId="77777777" w:rsidR="00C96617" w:rsidRPr="00A21541" w:rsidRDefault="00C96617" w:rsidP="00C96617">
            <w:pPr>
              <w:spacing w:after="0" w:line="240" w:lineRule="auto"/>
              <w:rPr>
                <w:rFonts w:ascii="Times New Roman" w:hAnsi="Times New Roman" w:cs="Times New Roman"/>
                <w:sz w:val="24"/>
                <w:szCs w:val="24"/>
                <w:lang w:val="en-GB"/>
              </w:rPr>
            </w:pPr>
          </w:p>
          <w:p w14:paraId="0FF4F415" w14:textId="77777777" w:rsidR="00C96617" w:rsidRPr="00A21541" w:rsidRDefault="00C96617" w:rsidP="00C96617">
            <w:pPr>
              <w:spacing w:after="0" w:line="240" w:lineRule="auto"/>
              <w:rPr>
                <w:rFonts w:ascii="Times New Roman" w:hAnsi="Times New Roman" w:cs="Times New Roman"/>
                <w:sz w:val="24"/>
                <w:szCs w:val="24"/>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3447E61" w14:textId="77777777" w:rsidR="00C96617" w:rsidRPr="00A21541" w:rsidRDefault="00C96617" w:rsidP="00C96617">
            <w:pPr>
              <w:spacing w:after="0" w:line="240" w:lineRule="auto"/>
              <w:rPr>
                <w:rFonts w:ascii="Times New Roman" w:hAnsi="Times New Roman" w:cs="Times New Roman"/>
                <w:sz w:val="24"/>
                <w:szCs w:val="24"/>
                <w:lang w:val="en-GB"/>
              </w:rPr>
            </w:pPr>
          </w:p>
          <w:p w14:paraId="35B1244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ученицима из осетљивих друштвених група</w:t>
            </w:r>
          </w:p>
          <w:p w14:paraId="67C9BE36" w14:textId="77777777" w:rsidR="00C96617" w:rsidRPr="00A21541" w:rsidRDefault="00C96617" w:rsidP="00C96617">
            <w:pPr>
              <w:spacing w:after="0" w:line="240" w:lineRule="auto"/>
              <w:rPr>
                <w:rFonts w:ascii="Times New Roman" w:hAnsi="Times New Roman" w:cs="Times New Roman"/>
                <w:sz w:val="24"/>
                <w:szCs w:val="24"/>
                <w:lang w:val="en-GB"/>
              </w:rPr>
            </w:pPr>
          </w:p>
          <w:p w14:paraId="41931893" w14:textId="77777777" w:rsidR="00C96617" w:rsidRPr="00A21541" w:rsidRDefault="00C96617" w:rsidP="00C96617">
            <w:pPr>
              <w:spacing w:after="0" w:line="240" w:lineRule="auto"/>
              <w:rPr>
                <w:rFonts w:ascii="Times New Roman" w:hAnsi="Times New Roman" w:cs="Times New Roman"/>
                <w:sz w:val="24"/>
                <w:szCs w:val="24"/>
                <w:lang w:val="en-GB"/>
              </w:rPr>
            </w:pPr>
          </w:p>
          <w:p w14:paraId="43229C04" w14:textId="77777777" w:rsidR="00C96617" w:rsidRPr="00A21541" w:rsidRDefault="00C96617" w:rsidP="00C96617">
            <w:pPr>
              <w:spacing w:after="0" w:line="240" w:lineRule="auto"/>
              <w:rPr>
                <w:rFonts w:ascii="Times New Roman" w:hAnsi="Times New Roman" w:cs="Times New Roman"/>
                <w:sz w:val="24"/>
                <w:szCs w:val="24"/>
                <w:lang w:val="en-GB"/>
              </w:rPr>
            </w:pPr>
          </w:p>
          <w:p w14:paraId="21C80C6A" w14:textId="77777777" w:rsidR="00C96617" w:rsidRPr="00A21541" w:rsidRDefault="00C96617" w:rsidP="00C96617">
            <w:pPr>
              <w:spacing w:after="0" w:line="240" w:lineRule="auto"/>
              <w:rPr>
                <w:rFonts w:ascii="Times New Roman" w:hAnsi="Times New Roman" w:cs="Times New Roman"/>
                <w:sz w:val="24"/>
                <w:szCs w:val="24"/>
                <w:lang w:val="en-GB"/>
              </w:rPr>
            </w:pPr>
          </w:p>
          <w:p w14:paraId="1290F283" w14:textId="77777777" w:rsidR="00C96617" w:rsidRPr="00A21541" w:rsidRDefault="00C96617" w:rsidP="00C96617">
            <w:pPr>
              <w:spacing w:after="0" w:line="240" w:lineRule="auto"/>
              <w:rPr>
                <w:rFonts w:ascii="Times New Roman" w:hAnsi="Times New Roman" w:cs="Times New Roman"/>
                <w:sz w:val="24"/>
                <w:szCs w:val="24"/>
                <w:lang w:val="en-GB"/>
              </w:rPr>
            </w:pPr>
          </w:p>
          <w:p w14:paraId="5DB4415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одржаним радионицама професионалне орјентације</w:t>
            </w:r>
          </w:p>
          <w:p w14:paraId="673A7CF7" w14:textId="77777777" w:rsidR="00C96617" w:rsidRPr="00A21541" w:rsidRDefault="00C96617" w:rsidP="00C96617">
            <w:pPr>
              <w:spacing w:after="0" w:line="240" w:lineRule="auto"/>
              <w:rPr>
                <w:rFonts w:ascii="Times New Roman" w:hAnsi="Times New Roman" w:cs="Times New Roman"/>
                <w:sz w:val="24"/>
                <w:szCs w:val="24"/>
                <w:lang w:val="en-GB"/>
              </w:rPr>
            </w:pPr>
          </w:p>
          <w:p w14:paraId="49D906F1" w14:textId="77777777" w:rsidR="00C96617" w:rsidRPr="00A21541" w:rsidRDefault="00C96617" w:rsidP="00C96617">
            <w:pPr>
              <w:spacing w:after="0" w:line="240" w:lineRule="auto"/>
              <w:rPr>
                <w:rFonts w:ascii="Times New Roman" w:hAnsi="Times New Roman" w:cs="Times New Roman"/>
                <w:sz w:val="24"/>
                <w:szCs w:val="24"/>
                <w:lang w:val="en-GB"/>
              </w:rPr>
            </w:pPr>
          </w:p>
        </w:tc>
      </w:tr>
      <w:tr w:rsidR="00C96617" w:rsidRPr="00A21541" w14:paraId="73D0453D" w14:textId="77777777" w:rsidTr="00C96617">
        <w:trPr>
          <w:trHeight w:val="625"/>
        </w:trPr>
        <w:tc>
          <w:tcPr>
            <w:tcW w:w="1312" w:type="dxa"/>
            <w:vMerge/>
            <w:tcBorders>
              <w:left w:val="single" w:sz="4" w:space="0" w:color="00000A"/>
              <w:right w:val="single" w:sz="4" w:space="0" w:color="00000A"/>
            </w:tcBorders>
            <w:shd w:val="clear" w:color="auto" w:fill="D9D9D9"/>
            <w:tcMar>
              <w:left w:w="77" w:type="dxa"/>
            </w:tcMar>
            <w:vAlign w:val="center"/>
          </w:tcPr>
          <w:p w14:paraId="6F54DFA5"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614AAF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Саветодавни рад са наставницима давањем повратне информације о посећеном часу, као и предлагањем мера за унапређење праћеног сегмента образовно-васпитног процеса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1EE858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школске 202</w:t>
            </w:r>
            <w:r>
              <w:rPr>
                <w:rFonts w:ascii="Times New Roman" w:hAnsi="Times New Roman" w:cs="Times New Roman"/>
                <w:sz w:val="24"/>
                <w:szCs w:val="24"/>
              </w:rPr>
              <w:t>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685DC7F"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868B40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посећеним часовима, анализа посећених часова и евиденција о препорукама за даљи рад</w:t>
            </w:r>
          </w:p>
        </w:tc>
      </w:tr>
      <w:tr w:rsidR="00C96617" w:rsidRPr="00A21541" w14:paraId="26251671" w14:textId="77777777" w:rsidTr="00C96617">
        <w:trPr>
          <w:trHeight w:val="1648"/>
        </w:trPr>
        <w:tc>
          <w:tcPr>
            <w:tcW w:w="1312" w:type="dxa"/>
            <w:vMerge/>
            <w:tcBorders>
              <w:left w:val="single" w:sz="4" w:space="0" w:color="00000A"/>
              <w:bottom w:val="single" w:sz="4" w:space="0" w:color="00000A"/>
              <w:right w:val="single" w:sz="4" w:space="0" w:color="00000A"/>
            </w:tcBorders>
            <w:shd w:val="clear" w:color="auto" w:fill="D9D9D9"/>
            <w:tcMar>
              <w:left w:w="77" w:type="dxa"/>
            </w:tcMar>
            <w:vAlign w:val="center"/>
          </w:tcPr>
          <w:p w14:paraId="17FD324B"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77F27E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Усмеравање наставника у креирању плана стручног усавршавања и њиховог професионалног развоја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42AE61F"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Август</w:t>
            </w:r>
          </w:p>
          <w:p w14:paraId="4CCAE9E2" w14:textId="77777777" w:rsidR="00C96617" w:rsidRPr="00744B11" w:rsidRDefault="00C96617" w:rsidP="00C96617">
            <w:pPr>
              <w:spacing w:after="0" w:line="240" w:lineRule="auto"/>
              <w:rPr>
                <w:rFonts w:ascii="Times New Roman" w:hAnsi="Times New Roman" w:cs="Times New Roman"/>
                <w:sz w:val="24"/>
                <w:szCs w:val="24"/>
              </w:rPr>
            </w:pPr>
          </w:p>
          <w:p w14:paraId="1F7B6CE7"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p>
          <w:p w14:paraId="5D0D9FA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школске 202</w:t>
            </w:r>
            <w:r>
              <w:rPr>
                <w:rFonts w:ascii="Times New Roman" w:hAnsi="Times New Roman" w:cs="Times New Roman"/>
                <w:sz w:val="24"/>
                <w:szCs w:val="24"/>
              </w:rPr>
              <w:t>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EB38DC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79540F7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Тим за стручно усавршава-</w:t>
            </w:r>
          </w:p>
          <w:p w14:paraId="28E3582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ње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4B8872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Планови стручног усавршавања наставника у установи и ван установе</w:t>
            </w:r>
          </w:p>
        </w:tc>
      </w:tr>
      <w:tr w:rsidR="00C96617" w:rsidRPr="00A21541" w14:paraId="744315F2" w14:textId="77777777" w:rsidTr="00C96617">
        <w:trPr>
          <w:trHeight w:val="1648"/>
        </w:trPr>
        <w:tc>
          <w:tcPr>
            <w:tcW w:w="1312" w:type="dxa"/>
            <w:vMerge w:val="restart"/>
            <w:tcBorders>
              <w:left w:val="single" w:sz="4" w:space="0" w:color="00000A"/>
              <w:right w:val="single" w:sz="4" w:space="0" w:color="00000A"/>
            </w:tcBorders>
            <w:shd w:val="clear" w:color="auto" w:fill="D9D9D9"/>
            <w:tcMar>
              <w:left w:w="77" w:type="dxa"/>
            </w:tcMar>
            <w:vAlign w:val="center"/>
          </w:tcPr>
          <w:p w14:paraId="77DAC6E3"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F0CEA81" w14:textId="77777777" w:rsidR="00C96617" w:rsidRPr="00A21541" w:rsidRDefault="00C96617" w:rsidP="00C96617">
            <w:pPr>
              <w:spacing w:after="0" w:line="240" w:lineRule="auto"/>
              <w:rPr>
                <w:rFonts w:ascii="Times New Roman" w:hAnsi="Times New Roman" w:cs="Times New Roman"/>
                <w:sz w:val="24"/>
                <w:szCs w:val="24"/>
              </w:rPr>
            </w:pPr>
          </w:p>
          <w:p w14:paraId="4D8D0A0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Помоћ у решавању проблема који настају у односима наставник-ученик</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6C6FDC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r w:rsidRPr="00A21541">
              <w:rPr>
                <w:rFonts w:ascii="Times New Roman" w:hAnsi="Times New Roman" w:cs="Times New Roman"/>
                <w:sz w:val="24"/>
                <w:szCs w:val="24"/>
              </w:rPr>
              <w:t xml:space="preserve"> </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B033EA0" w14:textId="77777777" w:rsidR="00C96617" w:rsidRPr="00A21541" w:rsidRDefault="00C96617" w:rsidP="00C96617">
            <w:pPr>
              <w:spacing w:after="0" w:line="240" w:lineRule="auto"/>
              <w:rPr>
                <w:rFonts w:ascii="Times New Roman" w:hAnsi="Times New Roman" w:cs="Times New Roman"/>
                <w:sz w:val="24"/>
                <w:szCs w:val="24"/>
                <w:lang w:val="en-GB"/>
              </w:rPr>
            </w:pPr>
          </w:p>
          <w:p w14:paraId="1686267E" w14:textId="77777777" w:rsidR="00C96617" w:rsidRPr="00A21541" w:rsidRDefault="00C96617" w:rsidP="00C96617">
            <w:pPr>
              <w:spacing w:after="0" w:line="240" w:lineRule="auto"/>
              <w:rPr>
                <w:rFonts w:ascii="Times New Roman" w:hAnsi="Times New Roman" w:cs="Times New Roman"/>
                <w:sz w:val="24"/>
                <w:szCs w:val="24"/>
                <w:lang w:val="en-GB"/>
              </w:rPr>
            </w:pPr>
          </w:p>
          <w:p w14:paraId="337F634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Педагог,</w:t>
            </w:r>
          </w:p>
          <w:p w14:paraId="390F5FE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наставник</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DDFBA20" w14:textId="77777777" w:rsidR="00C96617" w:rsidRPr="00A21541" w:rsidRDefault="00C96617" w:rsidP="00C96617">
            <w:pPr>
              <w:spacing w:after="0" w:line="240" w:lineRule="auto"/>
              <w:rPr>
                <w:rFonts w:ascii="Times New Roman" w:hAnsi="Times New Roman" w:cs="Times New Roman"/>
                <w:sz w:val="24"/>
                <w:szCs w:val="24"/>
                <w:lang w:val="en-GB"/>
              </w:rPr>
            </w:pPr>
          </w:p>
          <w:p w14:paraId="2AF42BDA"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Евиденција о саветодавном раду</w:t>
            </w:r>
            <w:r>
              <w:rPr>
                <w:rFonts w:ascii="Times New Roman" w:hAnsi="Times New Roman" w:cs="Times New Roman"/>
                <w:sz w:val="24"/>
                <w:szCs w:val="24"/>
              </w:rPr>
              <w:t xml:space="preserve"> у дневнику рада педагога</w:t>
            </w:r>
          </w:p>
        </w:tc>
      </w:tr>
      <w:tr w:rsidR="00C96617" w:rsidRPr="00A21541" w14:paraId="59F1549F" w14:textId="77777777" w:rsidTr="00C96617">
        <w:trPr>
          <w:trHeight w:val="1648"/>
        </w:trPr>
        <w:tc>
          <w:tcPr>
            <w:tcW w:w="1312" w:type="dxa"/>
            <w:vMerge/>
            <w:tcBorders>
              <w:left w:val="single" w:sz="4" w:space="0" w:color="00000A"/>
              <w:right w:val="single" w:sz="4" w:space="0" w:color="00000A"/>
            </w:tcBorders>
            <w:shd w:val="clear" w:color="auto" w:fill="D9D9D9"/>
            <w:tcMar>
              <w:left w:w="77" w:type="dxa"/>
            </w:tcMar>
            <w:vAlign w:val="center"/>
          </w:tcPr>
          <w:p w14:paraId="4CADD74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427B9A5" w14:textId="77777777" w:rsidR="00C96617" w:rsidRPr="00A21541" w:rsidRDefault="00C96617" w:rsidP="00C96617">
            <w:pPr>
              <w:spacing w:after="0" w:line="240" w:lineRule="auto"/>
              <w:rPr>
                <w:rFonts w:ascii="Times New Roman" w:hAnsi="Times New Roman" w:cs="Times New Roman"/>
                <w:sz w:val="24"/>
                <w:szCs w:val="24"/>
              </w:rPr>
            </w:pPr>
          </w:p>
          <w:p w14:paraId="4309D166"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Помоћ у остваривању свих форми сарадње са родитељима ученика;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AB3037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0986B54" w14:textId="77777777" w:rsidR="00C96617" w:rsidRPr="00A21541" w:rsidRDefault="00C96617" w:rsidP="00C96617">
            <w:pPr>
              <w:spacing w:after="0" w:line="240" w:lineRule="auto"/>
              <w:rPr>
                <w:rFonts w:ascii="Times New Roman" w:hAnsi="Times New Roman" w:cs="Times New Roman"/>
                <w:sz w:val="24"/>
                <w:szCs w:val="24"/>
                <w:lang w:val="en-GB"/>
              </w:rPr>
            </w:pPr>
          </w:p>
          <w:p w14:paraId="225A6ED4" w14:textId="77777777" w:rsidR="00C96617" w:rsidRPr="00A21541" w:rsidRDefault="00C96617" w:rsidP="00C96617">
            <w:pPr>
              <w:spacing w:after="0" w:line="240" w:lineRule="auto"/>
              <w:rPr>
                <w:rFonts w:ascii="Times New Roman" w:hAnsi="Times New Roman" w:cs="Times New Roman"/>
                <w:sz w:val="24"/>
                <w:szCs w:val="24"/>
                <w:lang w:val="en-GB"/>
              </w:rPr>
            </w:pPr>
          </w:p>
          <w:p w14:paraId="025A717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Педагог, </w:t>
            </w:r>
          </w:p>
          <w:p w14:paraId="62C0A445"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 родитељ</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36ADF6F" w14:textId="77777777" w:rsidR="00C96617" w:rsidRPr="00A21541" w:rsidRDefault="00C96617" w:rsidP="00C96617">
            <w:pPr>
              <w:spacing w:after="0" w:line="240" w:lineRule="auto"/>
              <w:rPr>
                <w:rFonts w:ascii="Times New Roman" w:hAnsi="Times New Roman" w:cs="Times New Roman"/>
                <w:sz w:val="24"/>
                <w:szCs w:val="24"/>
                <w:lang w:val="en-GB"/>
              </w:rPr>
            </w:pPr>
          </w:p>
          <w:p w14:paraId="060A732E"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Евиденција о саветодавном раду</w:t>
            </w:r>
            <w:r>
              <w:rPr>
                <w:rFonts w:ascii="Times New Roman" w:hAnsi="Times New Roman" w:cs="Times New Roman"/>
                <w:sz w:val="24"/>
                <w:szCs w:val="24"/>
              </w:rPr>
              <w:t xml:space="preserve"> у дневнику рада педагога</w:t>
            </w:r>
          </w:p>
        </w:tc>
      </w:tr>
      <w:tr w:rsidR="00C96617" w:rsidRPr="00A21541" w14:paraId="12F56C42" w14:textId="77777777" w:rsidTr="00C96617">
        <w:trPr>
          <w:trHeight w:val="1648"/>
        </w:trPr>
        <w:tc>
          <w:tcPr>
            <w:tcW w:w="1312" w:type="dxa"/>
            <w:vMerge/>
            <w:tcBorders>
              <w:left w:val="single" w:sz="4" w:space="0" w:color="00000A"/>
              <w:bottom w:val="single" w:sz="4" w:space="0" w:color="00000A"/>
              <w:right w:val="single" w:sz="4" w:space="0" w:color="00000A"/>
            </w:tcBorders>
            <w:shd w:val="clear" w:color="auto" w:fill="D9D9D9"/>
            <w:tcMar>
              <w:left w:w="77" w:type="dxa"/>
            </w:tcMar>
            <w:vAlign w:val="center"/>
          </w:tcPr>
          <w:p w14:paraId="1A483859"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FA666FA" w14:textId="77777777" w:rsidR="00C96617" w:rsidRPr="00A21541" w:rsidRDefault="00C96617" w:rsidP="00C96617">
            <w:pPr>
              <w:spacing w:after="0" w:line="240" w:lineRule="auto"/>
              <w:rPr>
                <w:rFonts w:ascii="Times New Roman" w:hAnsi="Times New Roman" w:cs="Times New Roman"/>
                <w:sz w:val="24"/>
                <w:szCs w:val="24"/>
              </w:rPr>
            </w:pPr>
          </w:p>
          <w:p w14:paraId="0DC96AF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Свакодневна размена информација и обављени индивидуални разговори са наставницима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318B5D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6057AA2" w14:textId="77777777" w:rsidR="00C96617" w:rsidRPr="00A21541" w:rsidRDefault="00C96617" w:rsidP="00C96617">
            <w:pPr>
              <w:spacing w:after="0" w:line="240" w:lineRule="auto"/>
              <w:rPr>
                <w:rFonts w:ascii="Times New Roman" w:hAnsi="Times New Roman" w:cs="Times New Roman"/>
                <w:sz w:val="24"/>
                <w:szCs w:val="24"/>
                <w:lang w:val="en-GB"/>
              </w:rPr>
            </w:pPr>
          </w:p>
          <w:p w14:paraId="7B3E7E27"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277AA531"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7200891"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Евиденција о саветодавном раду са наставницима</w:t>
            </w:r>
            <w:r>
              <w:rPr>
                <w:rFonts w:ascii="Times New Roman" w:hAnsi="Times New Roman" w:cs="Times New Roman"/>
                <w:sz w:val="24"/>
                <w:szCs w:val="24"/>
              </w:rPr>
              <w:t xml:space="preserve"> дневник рада педагога</w:t>
            </w:r>
          </w:p>
        </w:tc>
      </w:tr>
      <w:tr w:rsidR="00C96617" w:rsidRPr="00A21541" w14:paraId="72889BF0" w14:textId="77777777" w:rsidTr="00C96617">
        <w:trPr>
          <w:trHeight w:val="1648"/>
        </w:trPr>
        <w:tc>
          <w:tcPr>
            <w:tcW w:w="1312" w:type="dxa"/>
            <w:tcBorders>
              <w:left w:val="single" w:sz="4" w:space="0" w:color="00000A"/>
              <w:bottom w:val="single" w:sz="4" w:space="0" w:color="00000A"/>
              <w:right w:val="single" w:sz="4" w:space="0" w:color="00000A"/>
            </w:tcBorders>
            <w:shd w:val="clear" w:color="auto" w:fill="D9D9D9"/>
            <w:tcMar>
              <w:left w:w="77" w:type="dxa"/>
            </w:tcMar>
            <w:vAlign w:val="center"/>
          </w:tcPr>
          <w:p w14:paraId="6C46E1B0"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64D023D" w14:textId="77777777" w:rsidR="00C96617" w:rsidRPr="003672AF" w:rsidRDefault="00C96617" w:rsidP="00C96617">
            <w:pPr>
              <w:spacing w:after="0" w:line="240" w:lineRule="auto"/>
              <w:rPr>
                <w:rFonts w:ascii="Times New Roman" w:hAnsi="Times New Roman" w:cs="Times New Roman"/>
                <w:sz w:val="24"/>
                <w:szCs w:val="24"/>
              </w:rPr>
            </w:pPr>
            <w:r w:rsidRPr="003672AF">
              <w:rPr>
                <w:rFonts w:ascii="Times New Roman" w:hAnsi="Times New Roman" w:cs="Times New Roman"/>
                <w:sz w:val="24"/>
                <w:szCs w:val="24"/>
              </w:rPr>
              <w:t>Помоћ наставницима Избор слободних наставних активности (две нове – Врлине и вредности као животни компа</w:t>
            </w:r>
            <w:r>
              <w:rPr>
                <w:rFonts w:ascii="Times New Roman" w:hAnsi="Times New Roman" w:cs="Times New Roman"/>
                <w:sz w:val="24"/>
                <w:szCs w:val="24"/>
              </w:rPr>
              <w:t>с)</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35BCE2F"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 2023.</w:t>
            </w:r>
          </w:p>
          <w:p w14:paraId="74018377" w14:textId="77777777" w:rsidR="00C96617" w:rsidRPr="003672A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Током школске 2023-2024.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91D546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53AF9A8" w14:textId="77777777" w:rsidR="00C96617" w:rsidRPr="00A21541" w:rsidRDefault="00C96617" w:rsidP="00C96617">
            <w:pPr>
              <w:spacing w:after="0" w:line="240" w:lineRule="auto"/>
              <w:rPr>
                <w:rFonts w:ascii="Times New Roman" w:hAnsi="Times New Roman" w:cs="Times New Roman"/>
                <w:sz w:val="24"/>
                <w:szCs w:val="24"/>
                <w:lang w:val="en-GB"/>
              </w:rPr>
            </w:pPr>
          </w:p>
        </w:tc>
      </w:tr>
      <w:tr w:rsidR="00C96617" w:rsidRPr="00A21541" w14:paraId="6ABBF433" w14:textId="77777777" w:rsidTr="00C96617">
        <w:trPr>
          <w:trHeight w:val="856"/>
        </w:trPr>
        <w:tc>
          <w:tcPr>
            <w:tcW w:w="1312"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7" w:type="dxa"/>
            </w:tcMar>
            <w:textDirection w:val="btLr"/>
            <w:vAlign w:val="center"/>
          </w:tcPr>
          <w:p w14:paraId="7DD33467"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Рад са ученицима</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A8E5B1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Учешће у организацији пријема нов</w:t>
            </w:r>
            <w:r w:rsidRPr="00A21541">
              <w:rPr>
                <w:rFonts w:ascii="Times New Roman" w:hAnsi="Times New Roman" w:cs="Times New Roman"/>
                <w:sz w:val="24"/>
                <w:szCs w:val="24"/>
              </w:rPr>
              <w:t>и</w:t>
            </w:r>
            <w:r w:rsidRPr="00A21541">
              <w:rPr>
                <w:rFonts w:ascii="Times New Roman" w:hAnsi="Times New Roman" w:cs="Times New Roman"/>
                <w:sz w:val="24"/>
                <w:szCs w:val="24"/>
                <w:lang w:val="en-GB"/>
              </w:rPr>
              <w:t>х</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ученика, праћења процеса адаптације и подршка у превазилажењу тешкоћа адаптације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24A3F9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Август</w:t>
            </w:r>
            <w:r>
              <w:rPr>
                <w:rFonts w:ascii="Times New Roman" w:hAnsi="Times New Roman" w:cs="Times New Roman"/>
                <w:sz w:val="24"/>
                <w:szCs w:val="24"/>
              </w:rPr>
              <w:t xml:space="preserve"> 2023</w:t>
            </w:r>
            <w:r w:rsidRPr="00A21541">
              <w:rPr>
                <w:rFonts w:ascii="Times New Roman" w:hAnsi="Times New Roman" w:cs="Times New Roman"/>
                <w:sz w:val="24"/>
                <w:szCs w:val="24"/>
              </w:rPr>
              <w:t>.</w:t>
            </w:r>
          </w:p>
          <w:p w14:paraId="6575D4A6"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током </w:t>
            </w:r>
          </w:p>
          <w:p w14:paraId="746BD3D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7ABFD9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4C2D1D3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79C6B51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71F66EA"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Евиденција о саветодавном раду са ученицима, родитељима који имају потешкоћа у прилагођавању и адаптацији као и одељењским старешинама</w:t>
            </w:r>
          </w:p>
        </w:tc>
      </w:tr>
      <w:tr w:rsidR="00C96617" w:rsidRPr="00A21541" w14:paraId="75A718A9" w14:textId="77777777" w:rsidTr="00C96617">
        <w:trPr>
          <w:trHeight w:val="694"/>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47943686"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BFC7F0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Учешће у праћењу дечијег напредовања у развоју и учењу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0A2334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p>
          <w:p w14:paraId="29959DFB"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xml:space="preserve">. </w:t>
            </w:r>
            <w:r>
              <w:rPr>
                <w:rFonts w:ascii="Times New Roman" w:hAnsi="Times New Roman" w:cs="Times New Roman"/>
                <w:sz w:val="24"/>
                <w:szCs w:val="24"/>
              </w:rPr>
              <w:t>г</w:t>
            </w:r>
            <w:r w:rsidRPr="00A21541">
              <w:rPr>
                <w:rFonts w:ascii="Times New Roman" w:hAnsi="Times New Roman" w:cs="Times New Roman"/>
                <w:sz w:val="24"/>
                <w:szCs w:val="24"/>
                <w:lang w:val="en-GB"/>
              </w:rPr>
              <w:t>одине</w:t>
            </w:r>
          </w:p>
          <w:p w14:paraId="6BDA7DB3" w14:textId="77777777" w:rsidR="00C96617" w:rsidRPr="00744B11" w:rsidRDefault="00C96617" w:rsidP="00C96617">
            <w:pPr>
              <w:spacing w:after="0" w:line="240" w:lineRule="auto"/>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8151BD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1CDAAD0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0C2D954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BC5930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Анализа успеха ученика и извештаји о успеху</w:t>
            </w:r>
          </w:p>
        </w:tc>
      </w:tr>
      <w:tr w:rsidR="00C96617" w:rsidRPr="00A21541" w14:paraId="7D28C7A5" w14:textId="77777777" w:rsidTr="00C96617">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2669FB6A"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ADEDA4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Учешће у идентификовању деце којој је потребна подршка у процесу васпитања и образовања и осмишљавању и праћењу реализације индивидуализованог приступа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268247D"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p>
          <w:p w14:paraId="504CBBA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AC8EE1C" w14:textId="77777777" w:rsidR="00C96617" w:rsidRPr="00A21541" w:rsidRDefault="00C96617" w:rsidP="00C96617">
            <w:pPr>
              <w:spacing w:after="0" w:line="240" w:lineRule="auto"/>
              <w:rPr>
                <w:rFonts w:ascii="Times New Roman" w:hAnsi="Times New Roman" w:cs="Times New Roman"/>
                <w:sz w:val="24"/>
                <w:szCs w:val="24"/>
              </w:rPr>
            </w:pPr>
          </w:p>
          <w:p w14:paraId="79637139" w14:textId="77777777" w:rsidR="00C96617" w:rsidRPr="00A21541" w:rsidRDefault="00C96617" w:rsidP="00C96617">
            <w:pPr>
              <w:spacing w:after="0" w:line="240" w:lineRule="auto"/>
              <w:rPr>
                <w:rFonts w:ascii="Times New Roman" w:hAnsi="Times New Roman" w:cs="Times New Roman"/>
                <w:sz w:val="24"/>
                <w:szCs w:val="24"/>
              </w:rPr>
            </w:pPr>
          </w:p>
          <w:p w14:paraId="76FB9BBA" w14:textId="77777777" w:rsidR="00C96617" w:rsidRPr="00A21541" w:rsidRDefault="00C96617" w:rsidP="00C96617">
            <w:pPr>
              <w:spacing w:after="0" w:line="240" w:lineRule="auto"/>
              <w:rPr>
                <w:rFonts w:ascii="Times New Roman" w:hAnsi="Times New Roman" w:cs="Times New Roman"/>
                <w:sz w:val="24"/>
                <w:szCs w:val="24"/>
              </w:rPr>
            </w:pPr>
          </w:p>
          <w:p w14:paraId="2D9230DF" w14:textId="77777777" w:rsidR="00C96617" w:rsidRPr="00A21541" w:rsidRDefault="00C96617" w:rsidP="00C96617">
            <w:pPr>
              <w:spacing w:after="0" w:line="240" w:lineRule="auto"/>
              <w:rPr>
                <w:rFonts w:ascii="Times New Roman" w:hAnsi="Times New Roman" w:cs="Times New Roman"/>
                <w:sz w:val="24"/>
                <w:szCs w:val="24"/>
              </w:rPr>
            </w:pPr>
          </w:p>
          <w:p w14:paraId="5C69B00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5D93E92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0E64050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2E2206E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A6ED30E"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Индивидуални образовни планови и извештаји о реализацији индивидуални</w:t>
            </w:r>
            <w:r w:rsidRPr="00A21541">
              <w:rPr>
                <w:rFonts w:ascii="Times New Roman" w:hAnsi="Times New Roman" w:cs="Times New Roman"/>
                <w:sz w:val="24"/>
                <w:szCs w:val="24"/>
              </w:rPr>
              <w:t>х</w:t>
            </w:r>
            <w:r w:rsidRPr="00A21541">
              <w:rPr>
                <w:rFonts w:ascii="Times New Roman" w:hAnsi="Times New Roman" w:cs="Times New Roman"/>
                <w:sz w:val="24"/>
                <w:szCs w:val="24"/>
                <w:lang w:val="en-GB"/>
              </w:rPr>
              <w:t xml:space="preserve"> образовних планова</w:t>
            </w:r>
          </w:p>
          <w:p w14:paraId="38A3C0D0" w14:textId="77777777" w:rsidR="00C96617" w:rsidRPr="00A21541" w:rsidRDefault="00C96617" w:rsidP="00C96617">
            <w:pPr>
              <w:spacing w:after="0" w:line="240" w:lineRule="auto"/>
              <w:rPr>
                <w:rFonts w:ascii="Times New Roman" w:hAnsi="Times New Roman" w:cs="Times New Roman"/>
                <w:sz w:val="24"/>
                <w:szCs w:val="24"/>
                <w:lang w:val="en-GB"/>
              </w:rPr>
            </w:pPr>
          </w:p>
        </w:tc>
      </w:tr>
      <w:tr w:rsidR="00C96617" w:rsidRPr="00A21541" w14:paraId="0D344ED3" w14:textId="77777777" w:rsidTr="00C96617">
        <w:trPr>
          <w:trHeight w:val="538"/>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20800E36"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BADFE76"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Учешће у структуирању одељења првог разреда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D07F4B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Август</w:t>
            </w:r>
            <w:r>
              <w:rPr>
                <w:rFonts w:ascii="Times New Roman" w:hAnsi="Times New Roman" w:cs="Times New Roman"/>
                <w:sz w:val="24"/>
                <w:szCs w:val="24"/>
              </w:rPr>
              <w:t xml:space="preserve"> 2024</w:t>
            </w:r>
            <w:r w:rsidRPr="00A21541">
              <w:rPr>
                <w:rFonts w:ascii="Times New Roman" w:hAnsi="Times New Roman" w:cs="Times New Roman"/>
                <w:sz w:val="24"/>
                <w:szCs w:val="24"/>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543260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w:t>
            </w:r>
          </w:p>
          <w:p w14:paraId="7C15F04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едагог</w:t>
            </w:r>
          </w:p>
          <w:p w14:paraId="70B057B7"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8220C0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Стуктурално уједначавање одељења првог разреда по различитим критеријумима</w:t>
            </w:r>
          </w:p>
        </w:tc>
      </w:tr>
      <w:tr w:rsidR="00C96617" w:rsidRPr="00A21541" w14:paraId="5E498572" w14:textId="77777777" w:rsidTr="00C96617">
        <w:trPr>
          <w:trHeight w:val="1427"/>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2AC0A5CF"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BA5AFA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E51192C"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p>
          <w:p w14:paraId="683F95F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A68C43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p w14:paraId="503BBD7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1EDFFEA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23A3680" w14:textId="77777777" w:rsidR="00C96617" w:rsidRPr="00744B1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Евиденција саветодавног рада са ученицима </w:t>
            </w:r>
            <w:r>
              <w:rPr>
                <w:rFonts w:ascii="Times New Roman" w:hAnsi="Times New Roman" w:cs="Times New Roman"/>
                <w:sz w:val="24"/>
                <w:szCs w:val="24"/>
              </w:rPr>
              <w:t>, дневник рада педагога</w:t>
            </w:r>
          </w:p>
        </w:tc>
      </w:tr>
      <w:tr w:rsidR="00C96617" w:rsidRPr="00A21541" w14:paraId="550EDCD3" w14:textId="77777777" w:rsidTr="00C96617">
        <w:trPr>
          <w:trHeight w:val="1427"/>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4591420D"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09FCC2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Индивидуални и групни рад с ученицима који имају проблема у учењу и понашању (идентификовање и рад на отклањању педагошких узрока проблема у учењу и понашању).</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D68EA4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CF0C9CF"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Ученици, одељењске старешине, педагог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C7AFB7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Евиденција осаветодавном раду са ученицима</w:t>
            </w:r>
          </w:p>
        </w:tc>
      </w:tr>
      <w:tr w:rsidR="00C96617" w:rsidRPr="00A21541" w14:paraId="5C547F55" w14:textId="77777777" w:rsidTr="00C96617">
        <w:trPr>
          <w:trHeight w:val="1795"/>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363A728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B478F4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Пружање подршке ученицима за које се обезбеђује васпитно-образовни рад по ИОП-у, као и ученицима из осетљивих друштвених група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34FD35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 квалификационим периодима</w:t>
            </w:r>
          </w:p>
          <w:p w14:paraId="286C37F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током </w:t>
            </w:r>
          </w:p>
          <w:p w14:paraId="5AAC5D9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18E7C2A" w14:textId="77777777" w:rsidR="00C96617" w:rsidRPr="00A21541" w:rsidRDefault="00C96617" w:rsidP="00C96617">
            <w:pPr>
              <w:spacing w:after="0" w:line="240" w:lineRule="auto"/>
              <w:rPr>
                <w:rFonts w:ascii="Times New Roman" w:hAnsi="Times New Roman" w:cs="Times New Roman"/>
                <w:sz w:val="24"/>
                <w:szCs w:val="24"/>
                <w:lang w:val="en-GB"/>
              </w:rPr>
            </w:pPr>
          </w:p>
          <w:p w14:paraId="723E0DB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p w14:paraId="51A19AC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3FBC524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p w14:paraId="36AC992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167B30B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инкузивно образовање</w:t>
            </w:r>
          </w:p>
          <w:p w14:paraId="0F0909B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Интерресорна комисија</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8C6898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Индивидуални образовни планови, извештаји о реализацији ИОП-а</w:t>
            </w:r>
          </w:p>
          <w:p w14:paraId="23969D91" w14:textId="77777777" w:rsidR="00C96617" w:rsidRPr="00744B11"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извештаји Интерресорне комисије</w:t>
            </w:r>
          </w:p>
          <w:p w14:paraId="64278CE1" w14:textId="77777777" w:rsidR="00C96617" w:rsidRPr="00A21541" w:rsidRDefault="00C96617" w:rsidP="00C96617">
            <w:pPr>
              <w:spacing w:after="0" w:line="240" w:lineRule="auto"/>
              <w:rPr>
                <w:rFonts w:ascii="Times New Roman" w:hAnsi="Times New Roman" w:cs="Times New Roman"/>
                <w:sz w:val="24"/>
                <w:szCs w:val="24"/>
                <w:lang w:val="en-GB"/>
              </w:rPr>
            </w:pPr>
          </w:p>
        </w:tc>
      </w:tr>
      <w:tr w:rsidR="00C96617" w:rsidRPr="00A21541" w14:paraId="7633CD44" w14:textId="77777777" w:rsidTr="00C96617">
        <w:trPr>
          <w:trHeight w:val="1795"/>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30A5D9CA"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5A0E22A" w14:textId="77777777" w:rsidR="00C96617" w:rsidRPr="00C21105" w:rsidRDefault="00C96617" w:rsidP="00C96617">
            <w:pPr>
              <w:spacing w:after="0" w:line="240" w:lineRule="auto"/>
              <w:rPr>
                <w:rFonts w:ascii="Times New Roman" w:hAnsi="Times New Roman" w:cs="Times New Roman"/>
                <w:sz w:val="24"/>
                <w:szCs w:val="24"/>
              </w:rPr>
            </w:pPr>
            <w:r w:rsidRPr="00BA64D1">
              <w:rPr>
                <w:rFonts w:ascii="Times New Roman" w:hAnsi="Times New Roman" w:cs="Times New Roman"/>
                <w:sz w:val="24"/>
                <w:szCs w:val="24"/>
              </w:rPr>
              <w:t xml:space="preserve">Радионичарски рад према препорукама из Смерница (МПНТР-а): </w:t>
            </w:r>
            <w:r>
              <w:rPr>
                <w:rFonts w:ascii="Times New Roman" w:hAnsi="Times New Roman" w:cs="Times New Roman"/>
                <w:sz w:val="24"/>
                <w:szCs w:val="24"/>
              </w:rPr>
              <w:t>п</w:t>
            </w:r>
            <w:r w:rsidRPr="00BA64D1">
              <w:rPr>
                <w:rFonts w:ascii="Times New Roman" w:hAnsi="Times New Roman" w:cs="Times New Roman"/>
                <w:sz w:val="24"/>
                <w:szCs w:val="24"/>
              </w:rPr>
              <w:t xml:space="preserve">ромоција </w:t>
            </w:r>
            <w:r w:rsidRPr="00BA64D1">
              <w:rPr>
                <w:rFonts w:ascii="Times New Roman" w:hAnsi="Times New Roman" w:cs="Times New Roman"/>
                <w:b/>
                <w:sz w:val="24"/>
                <w:szCs w:val="24"/>
              </w:rPr>
              <w:t xml:space="preserve">визије </w:t>
            </w:r>
            <w:r w:rsidRPr="00BA64D1">
              <w:rPr>
                <w:rFonts w:ascii="Times New Roman" w:hAnsi="Times New Roman" w:cs="Times New Roman"/>
                <w:sz w:val="24"/>
                <w:szCs w:val="24"/>
              </w:rPr>
              <w:t>школе</w:t>
            </w:r>
            <w:r>
              <w:rPr>
                <w:rFonts w:ascii="Times New Roman" w:hAnsi="Times New Roman" w:cs="Times New Roman"/>
                <w:sz w:val="24"/>
                <w:szCs w:val="24"/>
              </w:rPr>
              <w:t xml:space="preserve">, </w:t>
            </w:r>
            <w:r w:rsidRPr="00BA64D1">
              <w:rPr>
                <w:rFonts w:ascii="Times New Roman" w:hAnsi="Times New Roman" w:cs="Times New Roman"/>
                <w:b/>
                <w:sz w:val="24"/>
                <w:szCs w:val="24"/>
              </w:rPr>
              <w:t>мото</w:t>
            </w:r>
            <w:r w:rsidRPr="00BA64D1">
              <w:rPr>
                <w:rFonts w:ascii="Times New Roman" w:hAnsi="Times New Roman" w:cs="Times New Roman"/>
                <w:sz w:val="24"/>
                <w:szCs w:val="24"/>
              </w:rPr>
              <w:t xml:space="preserve"> (иде</w:t>
            </w:r>
            <w:r>
              <w:rPr>
                <w:rFonts w:ascii="Times New Roman" w:hAnsi="Times New Roman" w:cs="Times New Roman"/>
                <w:sz w:val="24"/>
                <w:szCs w:val="24"/>
              </w:rPr>
              <w:t>нтитет) школе, промомоција</w:t>
            </w:r>
            <w:r w:rsidRPr="00BA64D1">
              <w:rPr>
                <w:rFonts w:ascii="Times New Roman" w:hAnsi="Times New Roman" w:cs="Times New Roman"/>
                <w:sz w:val="24"/>
                <w:szCs w:val="24"/>
              </w:rPr>
              <w:t xml:space="preserve"> идентитет</w:t>
            </w:r>
            <w:r>
              <w:rPr>
                <w:rFonts w:ascii="Times New Roman" w:hAnsi="Times New Roman" w:cs="Times New Roman"/>
                <w:sz w:val="24"/>
                <w:szCs w:val="24"/>
              </w:rPr>
              <w:t>а</w:t>
            </w:r>
            <w:r w:rsidRPr="00BA64D1">
              <w:rPr>
                <w:rFonts w:ascii="Times New Roman" w:hAnsi="Times New Roman" w:cs="Times New Roman"/>
                <w:sz w:val="24"/>
                <w:szCs w:val="24"/>
              </w:rPr>
              <w:t xml:space="preserve"> школе;</w:t>
            </w:r>
            <w: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8113F8B" w14:textId="77777777" w:rsidR="00C96617" w:rsidRPr="006265BC"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 октобар 2023.</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8BFB2FA" w14:textId="77777777" w:rsidR="00C96617" w:rsidRDefault="00C96617" w:rsidP="00C96617">
            <w:pPr>
              <w:spacing w:after="0" w:line="240" w:lineRule="auto"/>
              <w:rPr>
                <w:rFonts w:ascii="Times New Roman" w:hAnsi="Times New Roman" w:cs="Times New Roman"/>
                <w:sz w:val="24"/>
                <w:szCs w:val="24"/>
              </w:rPr>
            </w:pPr>
          </w:p>
          <w:p w14:paraId="6D4207D8" w14:textId="77777777" w:rsidR="00C96617" w:rsidRPr="006265BC"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Ученици, ОС</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933E062" w14:textId="77777777" w:rsidR="00C96617" w:rsidRPr="006265BC"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Евиденција о одржаној радионици са ученицима; дневник евиденције овр-а </w:t>
            </w:r>
          </w:p>
        </w:tc>
      </w:tr>
      <w:tr w:rsidR="00C96617" w:rsidRPr="00A21541" w14:paraId="5741B9B4" w14:textId="77777777" w:rsidTr="00C96617">
        <w:trPr>
          <w:trHeight w:val="1577"/>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3C56965A"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0D2BCDB"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Радионичарски рад</w:t>
            </w:r>
            <w:r>
              <w:rPr>
                <w:rFonts w:ascii="Times New Roman" w:hAnsi="Times New Roman" w:cs="Times New Roman"/>
                <w:sz w:val="24"/>
                <w:szCs w:val="24"/>
              </w:rPr>
              <w:t xml:space="preserve"> са ученицима петог разреда на теме: </w:t>
            </w:r>
            <w:r w:rsidRPr="009411CC">
              <w:rPr>
                <w:rFonts w:ascii="Times New Roman" w:hAnsi="Times New Roman" w:cs="Times New Roman"/>
                <w:b/>
                <w:sz w:val="24"/>
                <w:szCs w:val="24"/>
              </w:rPr>
              <w:t xml:space="preserve">адаптација на пети разред и </w:t>
            </w:r>
            <w:r w:rsidRPr="009411CC">
              <w:rPr>
                <w:rFonts w:ascii="Times New Roman" w:hAnsi="Times New Roman" w:cs="Times New Roman"/>
                <w:b/>
                <w:sz w:val="24"/>
                <w:szCs w:val="24"/>
                <w:lang w:val="en-GB"/>
              </w:rPr>
              <w:t>техник</w:t>
            </w:r>
            <w:r w:rsidRPr="009411CC">
              <w:rPr>
                <w:rFonts w:ascii="Times New Roman" w:hAnsi="Times New Roman" w:cs="Times New Roman"/>
                <w:b/>
                <w:sz w:val="24"/>
                <w:szCs w:val="24"/>
              </w:rPr>
              <w:t xml:space="preserve">е </w:t>
            </w:r>
            <w:r w:rsidRPr="009411CC">
              <w:rPr>
                <w:rFonts w:ascii="Times New Roman" w:hAnsi="Times New Roman" w:cs="Times New Roman"/>
                <w:b/>
                <w:sz w:val="24"/>
                <w:szCs w:val="24"/>
                <w:lang w:val="en-GB"/>
              </w:rPr>
              <w:t>учења</w:t>
            </w:r>
          </w:p>
          <w:p w14:paraId="0FA40650" w14:textId="77777777" w:rsidR="00C96617" w:rsidRPr="00C21105" w:rsidRDefault="00C96617" w:rsidP="00C96617">
            <w:pPr>
              <w:spacing w:after="0" w:line="240" w:lineRule="auto"/>
              <w:rPr>
                <w:rFonts w:ascii="Times New Roman" w:hAnsi="Times New Roman" w:cs="Times New Roman"/>
                <w:b/>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292DBF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септембар, октобар 20</w:t>
            </w:r>
            <w:r w:rsidR="00915BD8">
              <w:rPr>
                <w:rFonts w:ascii="Times New Roman" w:hAnsi="Times New Roman" w:cs="Times New Roman"/>
                <w:sz w:val="24"/>
                <w:szCs w:val="24"/>
              </w:rPr>
              <w:t>23</w:t>
            </w:r>
            <w:r w:rsidRPr="00A21541">
              <w:rPr>
                <w:rFonts w:ascii="Times New Roman" w:hAnsi="Times New Roman" w:cs="Times New Roman"/>
                <w:sz w:val="24"/>
                <w:szCs w:val="24"/>
                <w:lang w:val="en-GB"/>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70E6A3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p w14:paraId="7F0D18F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одељењске старешине, </w:t>
            </w:r>
          </w:p>
          <w:p w14:paraId="3482BD7A"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6ABC8C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r w:rsidRPr="00A21541">
              <w:rPr>
                <w:rFonts w:ascii="Times New Roman" w:hAnsi="Times New Roman" w:cs="Times New Roman"/>
                <w:sz w:val="24"/>
                <w:szCs w:val="24"/>
                <w:lang w:val="en-GB"/>
              </w:rPr>
              <w:t>, дневник евиденције ОВР-а</w:t>
            </w:r>
          </w:p>
        </w:tc>
      </w:tr>
      <w:tr w:rsidR="00C96617" w:rsidRPr="00A21541" w14:paraId="337677A0" w14:textId="77777777" w:rsidTr="00C96617">
        <w:trPr>
          <w:trHeight w:val="1577"/>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0F7E189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38134E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Радионичарски рад </w:t>
            </w:r>
            <w:r w:rsidRPr="00A21541">
              <w:rPr>
                <w:rFonts w:ascii="Times New Roman" w:hAnsi="Times New Roman" w:cs="Times New Roman"/>
                <w:sz w:val="24"/>
                <w:szCs w:val="24"/>
              </w:rPr>
              <w:t xml:space="preserve">на тему </w:t>
            </w:r>
            <w:r w:rsidRPr="00A21541">
              <w:rPr>
                <w:rFonts w:ascii="Times New Roman" w:hAnsi="Times New Roman" w:cs="Times New Roman"/>
                <w:b/>
                <w:sz w:val="24"/>
                <w:szCs w:val="24"/>
              </w:rPr>
              <w:t>професионалне оријентације</w:t>
            </w:r>
            <w:r w:rsidRPr="00A21541">
              <w:rPr>
                <w:rFonts w:ascii="Times New Roman" w:hAnsi="Times New Roman" w:cs="Times New Roman"/>
                <w:sz w:val="24"/>
                <w:szCs w:val="24"/>
              </w:rPr>
              <w:t xml:space="preserve">, ученици осмог разреда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ED7BE5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5AEC90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 xml:space="preserve">Психолог </w:t>
            </w:r>
            <w:r w:rsidRPr="00A21541">
              <w:rPr>
                <w:rFonts w:ascii="Times New Roman" w:hAnsi="Times New Roman" w:cs="Times New Roman"/>
                <w:sz w:val="24"/>
                <w:szCs w:val="24"/>
                <w:lang w:val="en-GB"/>
              </w:rPr>
              <w:t>ученици</w:t>
            </w:r>
          </w:p>
          <w:p w14:paraId="4D630A2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одељењске старешине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B8A4B4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 xml:space="preserve">едагога, </w:t>
            </w:r>
            <w:r w:rsidRPr="00A21541">
              <w:rPr>
                <w:rFonts w:ascii="Times New Roman" w:hAnsi="Times New Roman" w:cs="Times New Roman"/>
                <w:sz w:val="24"/>
                <w:szCs w:val="24"/>
                <w:lang w:val="en-GB"/>
              </w:rPr>
              <w:t>дневник евиденције ОВР-а</w:t>
            </w:r>
          </w:p>
        </w:tc>
      </w:tr>
      <w:tr w:rsidR="00C96617" w:rsidRPr="00A21541" w14:paraId="1D1AB45B" w14:textId="77777777" w:rsidTr="00C96617">
        <w:trPr>
          <w:trHeight w:val="1008"/>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62D7FBC8"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2E30C83" w14:textId="77777777" w:rsidR="00C96617" w:rsidRPr="007D538F"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Радионичарски рад са ОЗ на тему </w:t>
            </w:r>
            <w:r w:rsidRPr="007D538F">
              <w:rPr>
                <w:rFonts w:ascii="Times New Roman" w:hAnsi="Times New Roman" w:cs="Times New Roman"/>
                <w:b/>
                <w:sz w:val="24"/>
                <w:szCs w:val="24"/>
              </w:rPr>
              <w:t>Толенанцја</w:t>
            </w:r>
            <w:r>
              <w:rPr>
                <w:rFonts w:ascii="Times New Roman" w:hAnsi="Times New Roman" w:cs="Times New Roman"/>
                <w:sz w:val="24"/>
                <w:szCs w:val="24"/>
              </w:rPr>
              <w:t xml:space="preserve"> и </w:t>
            </w:r>
            <w:r w:rsidRPr="007D538F">
              <w:rPr>
                <w:rFonts w:ascii="Times New Roman" w:hAnsi="Times New Roman" w:cs="Times New Roman"/>
                <w:b/>
                <w:sz w:val="24"/>
                <w:szCs w:val="24"/>
              </w:rPr>
              <w:t>дискриминација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B63C3C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првог полугодишта</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D5B4A85"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p w14:paraId="224688E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одељењске старешине</w:t>
            </w:r>
          </w:p>
          <w:p w14:paraId="06FE4BA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4A806D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r w:rsidRPr="00A21541">
              <w:rPr>
                <w:rFonts w:ascii="Times New Roman" w:hAnsi="Times New Roman" w:cs="Times New Roman"/>
                <w:sz w:val="24"/>
                <w:szCs w:val="24"/>
                <w:lang w:val="en-GB"/>
              </w:rPr>
              <w:t>, дневник евиденције ОВР-а</w:t>
            </w:r>
          </w:p>
        </w:tc>
      </w:tr>
      <w:tr w:rsidR="00C96617" w:rsidRPr="00A21541" w14:paraId="21D4AE85" w14:textId="77777777" w:rsidTr="00C96617">
        <w:trPr>
          <w:trHeight w:val="1008"/>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2485C986"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B90D194" w14:textId="77777777" w:rsidR="00C96617" w:rsidRPr="003672A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Радионичарски рад на тему </w:t>
            </w:r>
            <w:r w:rsidRPr="003672AF">
              <w:rPr>
                <w:rFonts w:ascii="Times New Roman" w:hAnsi="Times New Roman" w:cs="Times New Roman"/>
                <w:b/>
                <w:sz w:val="24"/>
                <w:szCs w:val="24"/>
              </w:rPr>
              <w:t>решавања сукоба у одељењу</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DC4E193" w14:textId="77777777" w:rsidR="00C96617" w:rsidRPr="003672A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Друго полугодиште школске 2023-2024.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50E90D4"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Ученици </w:t>
            </w:r>
          </w:p>
          <w:p w14:paraId="5AD6F958" w14:textId="77777777" w:rsidR="00C96617" w:rsidRPr="003672A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Одељењске старешине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428872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r w:rsidRPr="00A21541">
              <w:rPr>
                <w:rFonts w:ascii="Times New Roman" w:hAnsi="Times New Roman" w:cs="Times New Roman"/>
                <w:sz w:val="24"/>
                <w:szCs w:val="24"/>
                <w:lang w:val="en-GB"/>
              </w:rPr>
              <w:t>, дневник евиденције ОВР-а</w:t>
            </w:r>
          </w:p>
        </w:tc>
      </w:tr>
      <w:tr w:rsidR="00C96617" w:rsidRPr="00A21541" w14:paraId="7460A788" w14:textId="77777777" w:rsidTr="00C96617">
        <w:trPr>
          <w:trHeight w:val="1008"/>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7737DA43"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4BD3427"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Радионичарски рад на тему </w:t>
            </w:r>
            <w:r>
              <w:rPr>
                <w:rFonts w:ascii="Times New Roman" w:hAnsi="Times New Roman" w:cs="Times New Roman"/>
                <w:b/>
                <w:sz w:val="24"/>
                <w:szCs w:val="24"/>
              </w:rPr>
              <w:t>Емпатије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98680BA" w14:textId="77777777" w:rsidR="00C96617" w:rsidRPr="00915BD8"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Друго полугодиште школске 2023-2024</w:t>
            </w:r>
            <w:r w:rsidR="00915BD8">
              <w:rPr>
                <w:rFonts w:ascii="Times New Roman" w:hAnsi="Times New Roman" w:cs="Times New Roman"/>
                <w:sz w:val="24"/>
                <w:szCs w:val="24"/>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8054121"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Ученици </w:t>
            </w:r>
          </w:p>
          <w:p w14:paraId="1CA05580"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Одељењске старешине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DFCC00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r w:rsidRPr="00A21541">
              <w:rPr>
                <w:rFonts w:ascii="Times New Roman" w:hAnsi="Times New Roman" w:cs="Times New Roman"/>
                <w:sz w:val="24"/>
                <w:szCs w:val="24"/>
                <w:lang w:val="en-GB"/>
              </w:rPr>
              <w:t>, дневник евиденције ОВР-а</w:t>
            </w:r>
          </w:p>
        </w:tc>
      </w:tr>
      <w:tr w:rsidR="00C96617" w:rsidRPr="00A21541" w14:paraId="2813D76D" w14:textId="77777777" w:rsidTr="00C96617">
        <w:trPr>
          <w:trHeight w:val="1008"/>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3B08136D"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FDE22BA"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Радионичарски рад на тему </w:t>
            </w:r>
            <w:r>
              <w:rPr>
                <w:rFonts w:ascii="Times New Roman" w:hAnsi="Times New Roman" w:cs="Times New Roman"/>
                <w:b/>
                <w:sz w:val="24"/>
                <w:szCs w:val="24"/>
              </w:rPr>
              <w:t>Ефикасно учење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7E70326" w14:textId="77777777" w:rsidR="00C96617" w:rsidRPr="00915BD8"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Друго полугодиште школске 2023-2024</w:t>
            </w:r>
            <w:r w:rsidR="00915BD8">
              <w:rPr>
                <w:rFonts w:ascii="Times New Roman" w:hAnsi="Times New Roman" w:cs="Times New Roman"/>
                <w:sz w:val="24"/>
                <w:szCs w:val="24"/>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470B0E2"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Ученици </w:t>
            </w:r>
          </w:p>
          <w:p w14:paraId="723E8D0A" w14:textId="77777777" w:rsidR="00C96617"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Одељењске старешине</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4B5A8A6"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r w:rsidRPr="00A21541">
              <w:rPr>
                <w:rFonts w:ascii="Times New Roman" w:hAnsi="Times New Roman" w:cs="Times New Roman"/>
                <w:sz w:val="24"/>
                <w:szCs w:val="24"/>
                <w:lang w:val="en-GB"/>
              </w:rPr>
              <w:t>, дневник евиденције ОВР-а</w:t>
            </w:r>
          </w:p>
        </w:tc>
      </w:tr>
      <w:tr w:rsidR="00C96617" w:rsidRPr="00A21541" w14:paraId="12FFC2E8" w14:textId="77777777" w:rsidTr="00C96617">
        <w:trPr>
          <w:trHeight w:val="864"/>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1C3C3263"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C65C5D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Учествовање у </w:t>
            </w:r>
            <w:r w:rsidRPr="00A21541">
              <w:rPr>
                <w:rFonts w:ascii="Times New Roman" w:hAnsi="Times New Roman" w:cs="Times New Roman"/>
                <w:b/>
                <w:sz w:val="24"/>
                <w:szCs w:val="24"/>
                <w:lang w:val="en-GB"/>
              </w:rPr>
              <w:t>појачаном васпитном раду за</w:t>
            </w:r>
            <w:r w:rsidRPr="00A21541">
              <w:rPr>
                <w:rFonts w:ascii="Times New Roman" w:hAnsi="Times New Roman" w:cs="Times New Roman"/>
                <w:sz w:val="24"/>
                <w:szCs w:val="24"/>
                <w:lang w:val="en-GB"/>
              </w:rPr>
              <w:t xml:space="preserve"> ученике који врше повреду правила понашања у школи</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764E7E8"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током </w:t>
            </w:r>
            <w:r>
              <w:rPr>
                <w:rFonts w:ascii="Times New Roman" w:hAnsi="Times New Roman" w:cs="Times New Roman"/>
                <w:sz w:val="24"/>
                <w:szCs w:val="24"/>
              </w:rPr>
              <w:t>школске 2023/2024</w:t>
            </w:r>
            <w:r w:rsidRPr="00A21541">
              <w:rPr>
                <w:rFonts w:ascii="Times New Roman" w:hAnsi="Times New Roman" w:cs="Times New Roman"/>
                <w:sz w:val="24"/>
                <w:szCs w:val="24"/>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5219EB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ученици</w:t>
            </w:r>
          </w:p>
          <w:p w14:paraId="25D216C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07C019A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w:t>
            </w:r>
          </w:p>
          <w:p w14:paraId="6FA5A55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сихолог</w:t>
            </w:r>
          </w:p>
          <w:p w14:paraId="40C5BE5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D251767" w14:textId="77777777" w:rsidR="00C96617" w:rsidRPr="007D538F"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Евиденција разговора са ученицима и родитељима; дневник рада педагога</w:t>
            </w:r>
          </w:p>
        </w:tc>
      </w:tr>
      <w:tr w:rsidR="00C96617" w:rsidRPr="00A21541" w14:paraId="67D7BCAA" w14:textId="77777777" w:rsidTr="00C96617">
        <w:trPr>
          <w:trHeight w:val="1206"/>
        </w:trPr>
        <w:tc>
          <w:tcPr>
            <w:tcW w:w="1312"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7" w:type="dxa"/>
            </w:tcMar>
            <w:textDirection w:val="btLr"/>
            <w:vAlign w:val="center"/>
          </w:tcPr>
          <w:p w14:paraId="78E4F4C0"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Рад са родитељима</w:t>
            </w:r>
            <w:r w:rsidRPr="00A21541">
              <w:rPr>
                <w:rFonts w:ascii="Times New Roman" w:hAnsi="Times New Roman" w:cs="Times New Roman"/>
                <w:b/>
                <w:sz w:val="24"/>
                <w:szCs w:val="24"/>
              </w:rPr>
              <w:t xml:space="preserve">/ </w:t>
            </w:r>
            <w:r w:rsidRPr="00A21541">
              <w:rPr>
                <w:rFonts w:ascii="Times New Roman" w:hAnsi="Times New Roman" w:cs="Times New Roman"/>
                <w:b/>
                <w:sz w:val="24"/>
                <w:szCs w:val="24"/>
                <w:lang w:val="en-GB"/>
              </w:rPr>
              <w:t>старатељима</w:t>
            </w:r>
          </w:p>
          <w:p w14:paraId="028E6BFB"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CD123F9"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Прикупљање података од родитеља/старатеља који су од значаја за упознавање ученика и праћење његовог развоја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E5DCC3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F714DA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58BBCA9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ОС</w:t>
            </w:r>
          </w:p>
          <w:p w14:paraId="3756F58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1E16994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4042DE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Анкетно-евиденционе листе,</w:t>
            </w:r>
          </w:p>
          <w:p w14:paraId="0F63198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Е</w:t>
            </w:r>
            <w:r w:rsidRPr="00A21541">
              <w:rPr>
                <w:rFonts w:ascii="Times New Roman" w:hAnsi="Times New Roman" w:cs="Times New Roman"/>
                <w:sz w:val="24"/>
                <w:szCs w:val="24"/>
                <w:lang w:val="en-GB"/>
              </w:rPr>
              <w:t>виденција о педагошко-психолошком профилу ученика здравствена документација ученика</w:t>
            </w:r>
          </w:p>
        </w:tc>
      </w:tr>
      <w:tr w:rsidR="00C96617" w:rsidRPr="00A21541" w14:paraId="123BAF5C" w14:textId="77777777" w:rsidTr="00C96617">
        <w:trPr>
          <w:trHeight w:val="874"/>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tcPr>
          <w:p w14:paraId="5A6DB76C"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E22992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Саветодавни</w:t>
            </w:r>
            <w:r>
              <w:rPr>
                <w:rFonts w:ascii="Times New Roman" w:hAnsi="Times New Roman" w:cs="Times New Roman"/>
                <w:sz w:val="24"/>
                <w:szCs w:val="24"/>
              </w:rPr>
              <w:t xml:space="preserve"> </w:t>
            </w:r>
            <w:r w:rsidRPr="00A21541">
              <w:rPr>
                <w:rFonts w:ascii="Times New Roman" w:hAnsi="Times New Roman" w:cs="Times New Roman"/>
                <w:sz w:val="24"/>
                <w:szCs w:val="24"/>
                <w:lang w:val="en-GB"/>
              </w:rPr>
              <w:t>рад са родитељима/старатељима</w:t>
            </w:r>
            <w:r w:rsidRPr="00A21541">
              <w:rPr>
                <w:rFonts w:ascii="Times New Roman" w:hAnsi="Times New Roman" w:cs="Times New Roman"/>
                <w:sz w:val="24"/>
                <w:szCs w:val="24"/>
              </w:rPr>
              <w:t xml:space="preserve"> </w:t>
            </w:r>
            <w:r w:rsidRPr="00A21541">
              <w:rPr>
                <w:rFonts w:ascii="Times New Roman" w:hAnsi="Times New Roman" w:cs="Times New Roman"/>
                <w:sz w:val="24"/>
                <w:szCs w:val="24"/>
                <w:lang w:val="en-GB"/>
              </w:rPr>
              <w:t>ученика који имају различите  тешкоће у развоју, учењу, понашању, акцидентне кризе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0595A3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EE7821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w:t>
            </w:r>
          </w:p>
          <w:p w14:paraId="6275B0F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ОС </w:t>
            </w:r>
          </w:p>
          <w:p w14:paraId="58122DE5"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 Н</w:t>
            </w:r>
            <w:r w:rsidRPr="00A21541">
              <w:rPr>
                <w:rFonts w:ascii="Times New Roman" w:hAnsi="Times New Roman" w:cs="Times New Roman"/>
                <w:sz w:val="24"/>
                <w:szCs w:val="24"/>
                <w:lang w:val="en-GB"/>
              </w:rPr>
              <w:t>аставници</w:t>
            </w:r>
            <w:r w:rsidRPr="00A21541">
              <w:rPr>
                <w:rFonts w:ascii="Times New Roman" w:hAnsi="Times New Roman" w:cs="Times New Roman"/>
                <w:sz w:val="24"/>
                <w:szCs w:val="24"/>
              </w:rPr>
              <w:t>,</w:t>
            </w:r>
          </w:p>
          <w:p w14:paraId="4C779F4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Тим за подршку ученицима</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427498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саветодавног рада са родитељима</w:t>
            </w:r>
          </w:p>
        </w:tc>
      </w:tr>
      <w:tr w:rsidR="00C96617" w:rsidRPr="00A21541" w14:paraId="5F7A4BDD" w14:textId="77777777" w:rsidTr="00C96617">
        <w:trPr>
          <w:trHeight w:val="963"/>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tcPr>
          <w:p w14:paraId="16C3199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55B88B8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Јачање родитељских компетенција у оквиру индивидуалних консултација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3CE325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86EA54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родитељи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7C65A1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Дневник рада </w:t>
            </w:r>
            <w:r w:rsidRPr="00A21541">
              <w:rPr>
                <w:rFonts w:ascii="Times New Roman" w:hAnsi="Times New Roman" w:cs="Times New Roman"/>
                <w:sz w:val="24"/>
                <w:szCs w:val="24"/>
              </w:rPr>
              <w:t>педагога</w:t>
            </w:r>
          </w:p>
        </w:tc>
      </w:tr>
      <w:tr w:rsidR="00C96617" w:rsidRPr="00A21541" w14:paraId="13BA5BCD" w14:textId="77777777" w:rsidTr="00C96617">
        <w:trPr>
          <w:trHeight w:val="989"/>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tcPr>
          <w:p w14:paraId="71BD49A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5BE985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Саветодавни разговори са родитељима чијој деци је изречен појачан васпитни рад</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BE7A01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FF4912D"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Родитељи</w:t>
            </w:r>
            <w:r w:rsidRPr="00A21541">
              <w:rPr>
                <w:rFonts w:ascii="Times New Roman" w:hAnsi="Times New Roman" w:cs="Times New Roman"/>
                <w:sz w:val="24"/>
                <w:szCs w:val="24"/>
              </w:rPr>
              <w:t>,</w:t>
            </w:r>
            <w:r w:rsidRPr="00A21541">
              <w:rPr>
                <w:rFonts w:ascii="Times New Roman" w:hAnsi="Times New Roman" w:cs="Times New Roman"/>
                <w:sz w:val="24"/>
                <w:szCs w:val="24"/>
                <w:lang w:val="en-GB"/>
              </w:rPr>
              <w:t xml:space="preserve"> п</w:t>
            </w:r>
            <w:r w:rsidRPr="00A21541">
              <w:rPr>
                <w:rFonts w:ascii="Times New Roman" w:hAnsi="Times New Roman" w:cs="Times New Roman"/>
                <w:sz w:val="24"/>
                <w:szCs w:val="24"/>
              </w:rPr>
              <w:t xml:space="preserve">сихолог     </w:t>
            </w:r>
            <w:r w:rsidRPr="00A21541">
              <w:rPr>
                <w:rFonts w:ascii="Times New Roman" w:hAnsi="Times New Roman" w:cs="Times New Roman"/>
                <w:sz w:val="24"/>
                <w:szCs w:val="24"/>
                <w:lang w:val="en-GB"/>
              </w:rPr>
              <w:t>ОС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47265D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Планови појачаног васпитног рада, евиденција о саветодавном раду са родитељима</w:t>
            </w:r>
          </w:p>
        </w:tc>
      </w:tr>
      <w:tr w:rsidR="00C96617" w:rsidRPr="00A21541" w14:paraId="31E0ABC2" w14:textId="77777777" w:rsidTr="00C96617">
        <w:trPr>
          <w:trHeight w:val="1246"/>
        </w:trPr>
        <w:tc>
          <w:tcPr>
            <w:tcW w:w="1312" w:type="dxa"/>
            <w:vMerge w:val="restart"/>
            <w:tcBorders>
              <w:top w:val="single" w:sz="4" w:space="0" w:color="00000A"/>
              <w:left w:val="single" w:sz="4" w:space="0" w:color="00000A"/>
              <w:bottom w:val="single" w:sz="4" w:space="0" w:color="auto"/>
              <w:right w:val="single" w:sz="4" w:space="0" w:color="00000A"/>
            </w:tcBorders>
            <w:shd w:val="clear" w:color="auto" w:fill="D9D9D9"/>
            <w:tcMar>
              <w:left w:w="77" w:type="dxa"/>
            </w:tcMar>
            <w:textDirection w:val="btLr"/>
            <w:vAlign w:val="center"/>
          </w:tcPr>
          <w:p w14:paraId="6F6087C2" w14:textId="77777777" w:rsidR="00C96617" w:rsidRPr="00A21541" w:rsidRDefault="00C96617" w:rsidP="00C96617">
            <w:pPr>
              <w:spacing w:after="0" w:line="240" w:lineRule="auto"/>
              <w:rPr>
                <w:rFonts w:ascii="Times New Roman" w:hAnsi="Times New Roman" w:cs="Times New Roman"/>
                <w:b/>
                <w:sz w:val="24"/>
                <w:szCs w:val="24"/>
                <w:lang w:val="en-GB"/>
              </w:rPr>
            </w:pPr>
            <w:r w:rsidRPr="00A21541">
              <w:rPr>
                <w:rFonts w:ascii="Times New Roman" w:hAnsi="Times New Roman" w:cs="Times New Roman"/>
                <w:b/>
                <w:sz w:val="24"/>
                <w:szCs w:val="24"/>
              </w:rPr>
              <w:lastRenderedPageBreak/>
              <w:t xml:space="preserve">                       </w:t>
            </w:r>
            <w:r w:rsidRPr="00A21541">
              <w:rPr>
                <w:rFonts w:ascii="Times New Roman" w:hAnsi="Times New Roman" w:cs="Times New Roman"/>
                <w:b/>
                <w:sz w:val="24"/>
                <w:szCs w:val="24"/>
                <w:lang w:val="en-GB"/>
              </w:rPr>
              <w:t>Рад са директором, стручним сарадницима</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654517D5" w14:textId="77777777" w:rsidR="00C96617" w:rsidRPr="00A21541" w:rsidRDefault="00C96617" w:rsidP="006B62B6">
            <w:pPr>
              <w:numPr>
                <w:ilvl w:val="0"/>
                <w:numId w:val="52"/>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Сарадња са директором и п</w:t>
            </w:r>
            <w:r w:rsidRPr="00A21541">
              <w:rPr>
                <w:rFonts w:ascii="Times New Roman" w:hAnsi="Times New Roman" w:cs="Times New Roman"/>
                <w:sz w:val="24"/>
                <w:szCs w:val="24"/>
              </w:rPr>
              <w:t>сихологом</w:t>
            </w:r>
            <w:r w:rsidRPr="00A21541">
              <w:rPr>
                <w:rFonts w:ascii="Times New Roman" w:hAnsi="Times New Roman" w:cs="Times New Roman"/>
                <w:sz w:val="24"/>
                <w:szCs w:val="24"/>
                <w:lang w:val="en-GB"/>
              </w:rPr>
              <w:t xml:space="preserve"> на идентификовању специфичних проблема и потреба установе и предлагање мера за унапређење.</w:t>
            </w:r>
          </w:p>
          <w:p w14:paraId="26B0380C" w14:textId="77777777" w:rsidR="00C96617" w:rsidRPr="00A21541" w:rsidRDefault="00C96617" w:rsidP="006B62B6">
            <w:pPr>
              <w:numPr>
                <w:ilvl w:val="0"/>
                <w:numId w:val="52"/>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Сарадња са директором, и психологом у оквиру рада тимова и свакодневна континуирана размена информација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107" w:type="dxa"/>
            </w:tcMar>
            <w:vAlign w:val="center"/>
          </w:tcPr>
          <w:p w14:paraId="5162ECE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rPr>
              <w:t>.</w:t>
            </w:r>
            <w:r w:rsidRPr="00A21541">
              <w:rPr>
                <w:rFonts w:ascii="Times New Roman" w:hAnsi="Times New Roman" w:cs="Times New Roman"/>
                <w:sz w:val="24"/>
                <w:szCs w:val="24"/>
                <w:lang w:val="en-GB"/>
              </w:rPr>
              <w:t xml:space="preserve">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B26BA12"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Директор п</w:t>
            </w:r>
            <w:r w:rsidRPr="00A21541">
              <w:rPr>
                <w:rFonts w:ascii="Times New Roman" w:hAnsi="Times New Roman" w:cs="Times New Roman"/>
                <w:sz w:val="24"/>
                <w:szCs w:val="24"/>
              </w:rPr>
              <w:t>сихолог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7BD3D2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w:t>
            </w:r>
            <w:r w:rsidRPr="00A21541">
              <w:rPr>
                <w:rFonts w:ascii="Times New Roman" w:hAnsi="Times New Roman" w:cs="Times New Roman"/>
                <w:sz w:val="24"/>
                <w:szCs w:val="24"/>
                <w:lang w:val="en-GB"/>
              </w:rPr>
              <w:t>ога, извештаји о стручном усавршавању</w:t>
            </w:r>
            <w:r w:rsidRPr="00A21541">
              <w:rPr>
                <w:rFonts w:ascii="Times New Roman" w:hAnsi="Times New Roman" w:cs="Times New Roman"/>
                <w:sz w:val="24"/>
                <w:szCs w:val="24"/>
              </w:rPr>
              <w:t>, извештаји о раду тимова</w:t>
            </w:r>
          </w:p>
        </w:tc>
      </w:tr>
      <w:tr w:rsidR="00C96617" w:rsidRPr="00A21541" w14:paraId="0CE47CAB" w14:textId="77777777" w:rsidTr="00C96617">
        <w:trPr>
          <w:trHeight w:val="426"/>
        </w:trPr>
        <w:tc>
          <w:tcPr>
            <w:tcW w:w="1312" w:type="dxa"/>
            <w:vMerge/>
            <w:tcBorders>
              <w:top w:val="single" w:sz="4" w:space="0" w:color="00000A"/>
              <w:left w:val="single" w:sz="4" w:space="0" w:color="00000A"/>
              <w:bottom w:val="single" w:sz="4" w:space="0" w:color="auto"/>
              <w:right w:val="single" w:sz="4" w:space="0" w:color="00000A"/>
            </w:tcBorders>
            <w:shd w:val="clear" w:color="auto" w:fill="D9D9D9"/>
            <w:tcMar>
              <w:left w:w="77" w:type="dxa"/>
            </w:tcMar>
            <w:vAlign w:val="center"/>
          </w:tcPr>
          <w:p w14:paraId="132A052D"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E153EB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Сарадња са стручним сарадницима у пружању подршке ученицима који наставу прате по ИОП-у</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0135170"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0280B8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стручни сарадници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B502692"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индивидуални образовни планови и извештаји о реализацији ИОП-а</w:t>
            </w:r>
          </w:p>
        </w:tc>
      </w:tr>
      <w:tr w:rsidR="00C96617" w:rsidRPr="00A21541" w14:paraId="20BE0C9A" w14:textId="77777777" w:rsidTr="00C96617">
        <w:trPr>
          <w:trHeight w:val="826"/>
        </w:trPr>
        <w:tc>
          <w:tcPr>
            <w:tcW w:w="1312" w:type="dxa"/>
            <w:vMerge/>
            <w:tcBorders>
              <w:top w:val="single" w:sz="4" w:space="0" w:color="00000A"/>
              <w:left w:val="single" w:sz="4" w:space="0" w:color="00000A"/>
              <w:bottom w:val="single" w:sz="4" w:space="0" w:color="auto"/>
              <w:right w:val="single" w:sz="4" w:space="0" w:color="00000A"/>
            </w:tcBorders>
            <w:shd w:val="clear" w:color="auto" w:fill="D9D9D9"/>
            <w:tcMar>
              <w:left w:w="77" w:type="dxa"/>
            </w:tcMar>
            <w:vAlign w:val="center"/>
          </w:tcPr>
          <w:p w14:paraId="348F667E"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C5BB65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ru-RU"/>
              </w:rPr>
              <w:t>Редовна размена, планирање и усаглашавање заједничких послова са стручним сарадницима школе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56F9EF1"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током школске 20</w:t>
            </w:r>
            <w:r>
              <w:rPr>
                <w:rFonts w:ascii="Times New Roman" w:hAnsi="Times New Roman" w:cs="Times New Roman"/>
                <w:sz w:val="24"/>
                <w:szCs w:val="24"/>
              </w:rPr>
              <w:t>23</w:t>
            </w:r>
            <w:r w:rsidRPr="00A21541">
              <w:rPr>
                <w:rFonts w:ascii="Times New Roman" w:hAnsi="Times New Roman" w:cs="Times New Roman"/>
                <w:sz w:val="24"/>
                <w:szCs w:val="24"/>
                <w:lang w:val="en-GB"/>
              </w:rPr>
              <w:t>/202</w:t>
            </w:r>
            <w:r>
              <w:rPr>
                <w:rFonts w:ascii="Times New Roman" w:hAnsi="Times New Roman" w:cs="Times New Roman"/>
                <w:sz w:val="24"/>
                <w:szCs w:val="24"/>
              </w:rPr>
              <w:t>4</w:t>
            </w:r>
            <w:r w:rsidRPr="00A21541">
              <w:rPr>
                <w:rFonts w:ascii="Times New Roman" w:hAnsi="Times New Roman" w:cs="Times New Roman"/>
                <w:sz w:val="24"/>
                <w:szCs w:val="24"/>
                <w:lang w:val="en-GB"/>
              </w:rPr>
              <w:t>. године</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6317452"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32482F6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психолог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65046EF"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p>
        </w:tc>
      </w:tr>
      <w:tr w:rsidR="00C96617" w:rsidRPr="00A21541" w14:paraId="6527B724" w14:textId="77777777" w:rsidTr="00C96617">
        <w:trPr>
          <w:trHeight w:val="826"/>
        </w:trPr>
        <w:tc>
          <w:tcPr>
            <w:tcW w:w="1312" w:type="dxa"/>
            <w:tcBorders>
              <w:top w:val="single" w:sz="4" w:space="0" w:color="auto"/>
              <w:left w:val="single" w:sz="4" w:space="0" w:color="00000A"/>
              <w:bottom w:val="single" w:sz="4" w:space="0" w:color="00000A"/>
              <w:right w:val="single" w:sz="4" w:space="0" w:color="00000A"/>
            </w:tcBorders>
            <w:shd w:val="clear" w:color="auto" w:fill="D9D9D9"/>
            <w:tcMar>
              <w:left w:w="77" w:type="dxa"/>
            </w:tcMar>
            <w:vAlign w:val="center"/>
          </w:tcPr>
          <w:p w14:paraId="35F63841"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1D8D3F4" w14:textId="77777777" w:rsidR="00C96617" w:rsidRPr="00A21541" w:rsidRDefault="00C96617" w:rsidP="00C96617">
            <w:pPr>
              <w:spacing w:after="0" w:line="240" w:lineRule="auto"/>
              <w:rPr>
                <w:rFonts w:ascii="Times New Roman" w:hAnsi="Times New Roman" w:cs="Times New Roman"/>
                <w:sz w:val="24"/>
                <w:szCs w:val="24"/>
                <w:lang w:val="ru-RU"/>
              </w:rPr>
            </w:pPr>
            <w:r w:rsidRPr="00A21541">
              <w:rPr>
                <w:rFonts w:ascii="Times New Roman" w:hAnsi="Times New Roman" w:cs="Times New Roman"/>
                <w:sz w:val="24"/>
                <w:szCs w:val="24"/>
                <w:lang w:val="ru-RU"/>
              </w:rPr>
              <w:t>Сарадња са специјалним педагогом  и педагогом на координацији активности у пружању подршке ученицима  који се школују по ИОП-у</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6481647"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68B6515" w14:textId="77777777" w:rsidR="00C96617" w:rsidRPr="00A21541" w:rsidRDefault="00C96617" w:rsidP="00C96617">
            <w:pPr>
              <w:spacing w:after="0" w:line="240" w:lineRule="auto"/>
              <w:rPr>
                <w:rFonts w:ascii="Times New Roman" w:hAnsi="Times New Roman" w:cs="Times New Roman"/>
                <w:sz w:val="24"/>
                <w:szCs w:val="24"/>
              </w:rPr>
            </w:pPr>
          </w:p>
          <w:p w14:paraId="2CB18E7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32B2B7F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 специјални</w:t>
            </w:r>
          </w:p>
          <w:p w14:paraId="0D48E8B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11531E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Дневник рада педагога, дневник рада спц.педагога</w:t>
            </w:r>
          </w:p>
        </w:tc>
      </w:tr>
      <w:tr w:rsidR="00C96617" w:rsidRPr="00A21541" w14:paraId="078202B1" w14:textId="77777777" w:rsidTr="00C96617">
        <w:trPr>
          <w:trHeight w:val="826"/>
        </w:trPr>
        <w:tc>
          <w:tcPr>
            <w:tcW w:w="1312" w:type="dxa"/>
            <w:tcBorders>
              <w:top w:val="single" w:sz="4" w:space="0" w:color="auto"/>
              <w:left w:val="single" w:sz="4" w:space="0" w:color="00000A"/>
              <w:bottom w:val="single" w:sz="4" w:space="0" w:color="00000A"/>
              <w:right w:val="single" w:sz="4" w:space="0" w:color="00000A"/>
            </w:tcBorders>
            <w:shd w:val="clear" w:color="auto" w:fill="D9D9D9"/>
            <w:tcMar>
              <w:left w:w="77" w:type="dxa"/>
            </w:tcMar>
            <w:vAlign w:val="center"/>
          </w:tcPr>
          <w:p w14:paraId="3FA9CC93"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019FDD7"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Заједничко планирање активности, израда Годишњег плана рада и израда Извештаја о раду школе, одабир чланова стручних Тимова, обрада анализа итд</w:t>
            </w:r>
          </w:p>
          <w:p w14:paraId="302C0429" w14:textId="77777777" w:rsidR="00C96617" w:rsidRDefault="00C96617" w:rsidP="00C96617">
            <w:pPr>
              <w:spacing w:after="0" w:line="240" w:lineRule="auto"/>
              <w:rPr>
                <w:rFonts w:ascii="Times New Roman" w:hAnsi="Times New Roman" w:cs="Times New Roman"/>
                <w:sz w:val="24"/>
                <w:szCs w:val="24"/>
              </w:rPr>
            </w:pPr>
          </w:p>
          <w:p w14:paraId="23A877D5" w14:textId="77777777" w:rsidR="00C96617" w:rsidRPr="000E2005" w:rsidRDefault="00C96617" w:rsidP="00C96617">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109DF2E"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2C38F0C"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директор, психолог,</w:t>
            </w:r>
          </w:p>
          <w:p w14:paraId="6353A70F"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1B3CD347"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ГПРШ, извештај о раду школе, записници и извештаји Тимова</w:t>
            </w:r>
          </w:p>
        </w:tc>
      </w:tr>
      <w:tr w:rsidR="00C96617" w:rsidRPr="00A21541" w14:paraId="79BE362B" w14:textId="77777777" w:rsidTr="00C96617">
        <w:trPr>
          <w:trHeight w:val="1234"/>
        </w:trPr>
        <w:tc>
          <w:tcPr>
            <w:tcW w:w="1312"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7" w:type="dxa"/>
            </w:tcMar>
            <w:textDirection w:val="btLr"/>
            <w:vAlign w:val="center"/>
          </w:tcPr>
          <w:p w14:paraId="21AE071C"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Рад у стручним органима и тимовима</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C53899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Учествовање у раду Наставничког већа (давањем саопштења, информисањем о резултатима обављених анализа, прегледа, истраживања и других активности), Педагошког </w:t>
            </w:r>
            <w:r w:rsidRPr="00A21541">
              <w:rPr>
                <w:rFonts w:ascii="Times New Roman" w:hAnsi="Times New Roman" w:cs="Times New Roman"/>
                <w:sz w:val="24"/>
                <w:szCs w:val="24"/>
                <w:lang w:val="en-GB"/>
              </w:rPr>
              <w:lastRenderedPageBreak/>
              <w:t>колегијума, Одељенских већа, Разредних актива, Стручног већа за разредну наставу и Стручних већа за области предмета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BD296E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lastRenderedPageBreak/>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8F44ACC"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 п</w:t>
            </w:r>
            <w:r w:rsidRPr="00A21541">
              <w:rPr>
                <w:rFonts w:ascii="Times New Roman" w:hAnsi="Times New Roman" w:cs="Times New Roman"/>
                <w:sz w:val="24"/>
                <w:szCs w:val="24"/>
              </w:rPr>
              <w:t>едагог</w:t>
            </w:r>
            <w:r w:rsidRPr="00A21541">
              <w:rPr>
                <w:rFonts w:ascii="Times New Roman" w:hAnsi="Times New Roman" w:cs="Times New Roman"/>
                <w:sz w:val="24"/>
                <w:szCs w:val="24"/>
                <w:lang w:val="en-GB"/>
              </w:rPr>
              <w:t xml:space="preserve">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EE6725D"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Записници са седница    Анализе, извештаји </w:t>
            </w:r>
          </w:p>
        </w:tc>
      </w:tr>
      <w:tr w:rsidR="00C96617" w:rsidRPr="00A21541" w14:paraId="61B5B20A" w14:textId="77777777" w:rsidTr="00C96617">
        <w:trPr>
          <w:trHeight w:val="1427"/>
        </w:trPr>
        <w:tc>
          <w:tcPr>
            <w:tcW w:w="1312" w:type="dxa"/>
            <w:vMerge/>
            <w:tcBorders>
              <w:top w:val="single" w:sz="4" w:space="0" w:color="00000A"/>
              <w:left w:val="single" w:sz="4" w:space="0" w:color="00000A"/>
              <w:bottom w:val="single" w:sz="4" w:space="0" w:color="00000A"/>
              <w:right w:val="single" w:sz="4" w:space="0" w:color="00000A"/>
            </w:tcBorders>
            <w:shd w:val="clear" w:color="auto" w:fill="D9D9D9"/>
            <w:tcMar>
              <w:left w:w="77" w:type="dxa"/>
            </w:tcMar>
            <w:vAlign w:val="center"/>
          </w:tcPr>
          <w:p w14:paraId="11310E67"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20245C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 xml:space="preserve">Учествовање у раду </w:t>
            </w:r>
            <w:r w:rsidRPr="00A21541">
              <w:rPr>
                <w:rFonts w:ascii="Times New Roman" w:hAnsi="Times New Roman" w:cs="Times New Roman"/>
                <w:sz w:val="24"/>
                <w:szCs w:val="24"/>
              </w:rPr>
              <w:t xml:space="preserve">Тима за инклузивно образовање, Тима за </w:t>
            </w:r>
            <w:r w:rsidRPr="00A21541">
              <w:rPr>
                <w:rFonts w:ascii="Times New Roman" w:hAnsi="Times New Roman" w:cs="Times New Roman"/>
                <w:sz w:val="24"/>
                <w:szCs w:val="24"/>
                <w:lang w:val="en-GB"/>
              </w:rPr>
              <w:t>заштиту ученика од насиља, злостављања и занемаривања</w:t>
            </w:r>
            <w:r>
              <w:rPr>
                <w:rFonts w:ascii="Times New Roman" w:hAnsi="Times New Roman" w:cs="Times New Roman"/>
                <w:sz w:val="24"/>
                <w:szCs w:val="24"/>
              </w:rPr>
              <w:t>,</w:t>
            </w:r>
            <w:r w:rsidRPr="00A21541">
              <w:rPr>
                <w:rFonts w:ascii="Times New Roman" w:hAnsi="Times New Roman" w:cs="Times New Roman"/>
                <w:sz w:val="24"/>
                <w:szCs w:val="24"/>
              </w:rPr>
              <w:t xml:space="preserve"> Тима за професионалну оријентацију,  као и Т</w:t>
            </w:r>
            <w:r w:rsidRPr="00A21541">
              <w:rPr>
                <w:rFonts w:ascii="Times New Roman" w:hAnsi="Times New Roman" w:cs="Times New Roman"/>
                <w:sz w:val="24"/>
                <w:szCs w:val="24"/>
                <w:lang w:val="en-GB"/>
              </w:rPr>
              <w:t>има за самовредновање,</w:t>
            </w:r>
            <w:r>
              <w:rPr>
                <w:rFonts w:ascii="Times New Roman" w:hAnsi="Times New Roman" w:cs="Times New Roman"/>
                <w:sz w:val="24"/>
                <w:szCs w:val="24"/>
              </w:rPr>
              <w:t xml:space="preserve"> </w:t>
            </w:r>
            <w:r w:rsidRPr="00A21541">
              <w:rPr>
                <w:rFonts w:ascii="Times New Roman" w:hAnsi="Times New Roman" w:cs="Times New Roman"/>
                <w:sz w:val="24"/>
                <w:szCs w:val="24"/>
                <w:lang w:val="en-GB"/>
              </w:rPr>
              <w:t>стручно усавршавање, кризне интервенције, за подршку ученицима</w:t>
            </w:r>
          </w:p>
          <w:p w14:paraId="4C3BE49E" w14:textId="77777777" w:rsidR="00C96617" w:rsidRPr="00A21541" w:rsidRDefault="00C96617" w:rsidP="00C96617">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0BE6ED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14B022F4"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w:t>
            </w:r>
          </w:p>
          <w:p w14:paraId="4439981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координатори и чланови тимова</w:t>
            </w:r>
          </w:p>
          <w:p w14:paraId="708DC0EA"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сихолог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92EC12E"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Записници са састанака тимова, извештаји о раду тимова</w:t>
            </w:r>
          </w:p>
        </w:tc>
      </w:tr>
      <w:tr w:rsidR="00C96617" w:rsidRPr="00A21541" w14:paraId="0A513373" w14:textId="77777777" w:rsidTr="00C96617">
        <w:trPr>
          <w:cantSplit/>
          <w:trHeight w:val="2987"/>
        </w:trPr>
        <w:tc>
          <w:tcPr>
            <w:tcW w:w="1312" w:type="dxa"/>
            <w:vMerge w:val="restart"/>
            <w:tcBorders>
              <w:top w:val="single" w:sz="4" w:space="0" w:color="00000A"/>
              <w:left w:val="single" w:sz="4" w:space="0" w:color="00000A"/>
              <w:right w:val="single" w:sz="4" w:space="0" w:color="00000A"/>
            </w:tcBorders>
            <w:shd w:val="clear" w:color="auto" w:fill="D9D9D9"/>
            <w:tcMar>
              <w:left w:w="77" w:type="dxa"/>
            </w:tcMar>
            <w:textDirection w:val="btLr"/>
            <w:vAlign w:val="center"/>
          </w:tcPr>
          <w:p w14:paraId="127C098B" w14:textId="77777777" w:rsidR="00C96617" w:rsidRPr="00A21541" w:rsidRDefault="00C96617" w:rsidP="00C96617">
            <w:pPr>
              <w:spacing w:after="0" w:line="240" w:lineRule="auto"/>
              <w:jc w:val="center"/>
              <w:rPr>
                <w:rFonts w:ascii="Times New Roman" w:hAnsi="Times New Roman" w:cs="Times New Roman"/>
                <w:b/>
                <w:sz w:val="24"/>
                <w:szCs w:val="24"/>
                <w:lang w:val="en-GB"/>
              </w:rPr>
            </w:pPr>
            <w:r w:rsidRPr="00A21541">
              <w:rPr>
                <w:rFonts w:ascii="Times New Roman" w:hAnsi="Times New Roman" w:cs="Times New Roman"/>
                <w:b/>
                <w:sz w:val="24"/>
                <w:szCs w:val="24"/>
                <w:lang w:val="en-GB"/>
              </w:rPr>
              <w:t>Сарадња са надлежним установама, организацијама, удружењима и јединицом локалне самоуправе</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B86E027"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Сарадња са Интерресорном комисијом, Домом здравља Стари град, Центром за социјални рад Стари град, </w:t>
            </w:r>
            <w:r>
              <w:rPr>
                <w:rFonts w:ascii="Times New Roman" w:hAnsi="Times New Roman" w:cs="Times New Roman"/>
                <w:sz w:val="24"/>
                <w:szCs w:val="24"/>
              </w:rPr>
              <w:t xml:space="preserve">Палилула, Звездара, </w:t>
            </w:r>
            <w:r w:rsidRPr="00A21541">
              <w:rPr>
                <w:rFonts w:ascii="Times New Roman" w:hAnsi="Times New Roman" w:cs="Times New Roman"/>
                <w:sz w:val="24"/>
                <w:szCs w:val="24"/>
                <w:lang w:val="en-GB"/>
              </w:rPr>
              <w:t>школским полицајцем, Педагошким друштвом Ср</w:t>
            </w:r>
            <w:r>
              <w:rPr>
                <w:rFonts w:ascii="Times New Roman" w:hAnsi="Times New Roman" w:cs="Times New Roman"/>
                <w:sz w:val="24"/>
                <w:szCs w:val="24"/>
                <w:lang w:val="en-GB"/>
              </w:rPr>
              <w:t>бије, Друштвом психолога Србије</w:t>
            </w:r>
            <w:r w:rsidRPr="00A21541">
              <w:rPr>
                <w:rFonts w:ascii="Times New Roman" w:hAnsi="Times New Roman" w:cs="Times New Roman"/>
                <w:sz w:val="24"/>
                <w:szCs w:val="24"/>
                <w:lang w:val="en-GB"/>
              </w:rP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40521D06"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29303564"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sz w:val="24"/>
                <w:szCs w:val="24"/>
                <w:lang w:val="en-GB"/>
              </w:rPr>
              <w:t>директор координатори и чланови тимова п</w:t>
            </w:r>
            <w:r w:rsidRPr="00A21541">
              <w:rPr>
                <w:rFonts w:ascii="Times New Roman" w:hAnsi="Times New Roman" w:cs="Times New Roman"/>
                <w:sz w:val="24"/>
                <w:szCs w:val="24"/>
              </w:rPr>
              <w:t>сихолог</w:t>
            </w:r>
            <w:r w:rsidRPr="00A21541">
              <w:rPr>
                <w:rFonts w:ascii="Times New Roman" w:hAnsi="Times New Roman" w:cs="Times New Roman"/>
                <w:sz w:val="24"/>
                <w:szCs w:val="24"/>
                <w:lang w:val="en-GB"/>
              </w:rPr>
              <w:t xml:space="preserve"> наставници</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397CF85F" w14:textId="77777777" w:rsidR="00C96617" w:rsidRPr="00A21541" w:rsidRDefault="00C96617" w:rsidP="00C96617">
            <w:pPr>
              <w:spacing w:after="0" w:line="240" w:lineRule="auto"/>
              <w:jc w:val="center"/>
              <w:rPr>
                <w:rFonts w:ascii="Times New Roman" w:hAnsi="Times New Roman" w:cs="Times New Roman"/>
                <w:sz w:val="24"/>
                <w:szCs w:val="24"/>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p>
        </w:tc>
      </w:tr>
      <w:tr w:rsidR="00C96617" w:rsidRPr="00A21541" w14:paraId="0BA4F637" w14:textId="77777777" w:rsidTr="00C96617">
        <w:trPr>
          <w:cantSplit/>
          <w:trHeight w:val="2353"/>
        </w:trPr>
        <w:tc>
          <w:tcPr>
            <w:tcW w:w="1312" w:type="dxa"/>
            <w:vMerge/>
            <w:tcBorders>
              <w:left w:val="single" w:sz="4" w:space="0" w:color="00000A"/>
              <w:right w:val="single" w:sz="4" w:space="0" w:color="00000A"/>
            </w:tcBorders>
            <w:shd w:val="clear" w:color="auto" w:fill="D9D9D9"/>
            <w:tcMar>
              <w:left w:w="77" w:type="dxa"/>
            </w:tcMar>
            <w:textDirection w:val="btLr"/>
            <w:vAlign w:val="center"/>
          </w:tcPr>
          <w:p w14:paraId="682F7B92" w14:textId="77777777" w:rsidR="00C96617" w:rsidRPr="00A21541" w:rsidRDefault="00C96617" w:rsidP="00C96617">
            <w:pPr>
              <w:spacing w:after="0" w:line="240" w:lineRule="auto"/>
              <w:rPr>
                <w:rFonts w:ascii="Times New Roman" w:hAnsi="Times New Roman" w:cs="Times New Roman"/>
                <w:b/>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0A4841B" w14:textId="77777777" w:rsidR="00C96617" w:rsidRPr="00A21541" w:rsidRDefault="00C96617" w:rsidP="00C96617">
            <w:pPr>
              <w:spacing w:after="0" w:line="240" w:lineRule="auto"/>
              <w:rPr>
                <w:rFonts w:ascii="Times New Roman" w:hAnsi="Times New Roman" w:cs="Times New Roman"/>
                <w:sz w:val="24"/>
                <w:szCs w:val="24"/>
              </w:rPr>
            </w:pPr>
          </w:p>
          <w:p w14:paraId="426CC125" w14:textId="77777777" w:rsidR="00C96617"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Сарадња са ШУ Београд, </w:t>
            </w:r>
            <w:r>
              <w:rPr>
                <w:rFonts w:ascii="Times New Roman" w:hAnsi="Times New Roman" w:cs="Times New Roman"/>
                <w:sz w:val="24"/>
                <w:szCs w:val="24"/>
              </w:rPr>
              <w:t xml:space="preserve">по потреби </w:t>
            </w:r>
          </w:p>
          <w:p w14:paraId="613A9144" w14:textId="77777777" w:rsidR="00C96617" w:rsidRDefault="00C96617" w:rsidP="00C96617">
            <w:pPr>
              <w:spacing w:after="0" w:line="240" w:lineRule="auto"/>
              <w:rPr>
                <w:rFonts w:ascii="Times New Roman" w:hAnsi="Times New Roman" w:cs="Times New Roman"/>
                <w:sz w:val="24"/>
                <w:szCs w:val="24"/>
              </w:rPr>
            </w:pPr>
          </w:p>
          <w:p w14:paraId="1EE3C76E" w14:textId="77777777" w:rsidR="00C96617" w:rsidRDefault="00C96617" w:rsidP="00C96617">
            <w:pPr>
              <w:spacing w:after="0" w:line="240" w:lineRule="auto"/>
              <w:rPr>
                <w:rFonts w:ascii="Times New Roman" w:hAnsi="Times New Roman" w:cs="Times New Roman"/>
                <w:sz w:val="24"/>
                <w:szCs w:val="24"/>
              </w:rPr>
            </w:pPr>
          </w:p>
          <w:p w14:paraId="236685C1" w14:textId="77777777" w:rsidR="00C96617" w:rsidRDefault="00C96617" w:rsidP="00C96617">
            <w:pPr>
              <w:spacing w:after="0" w:line="240" w:lineRule="auto"/>
              <w:rPr>
                <w:rFonts w:ascii="Times New Roman" w:hAnsi="Times New Roman" w:cs="Times New Roman"/>
                <w:sz w:val="24"/>
                <w:szCs w:val="24"/>
              </w:rPr>
            </w:pPr>
          </w:p>
          <w:p w14:paraId="2F25F8D5" w14:textId="77777777" w:rsidR="00C96617" w:rsidRDefault="00C96617" w:rsidP="00C96617">
            <w:pPr>
              <w:spacing w:after="0" w:line="240" w:lineRule="auto"/>
              <w:rPr>
                <w:rFonts w:ascii="Times New Roman" w:hAnsi="Times New Roman" w:cs="Times New Roman"/>
                <w:sz w:val="24"/>
                <w:szCs w:val="24"/>
              </w:rPr>
            </w:pPr>
          </w:p>
          <w:p w14:paraId="5EC7D44D" w14:textId="77777777" w:rsidR="00C96617" w:rsidRDefault="00C96617" w:rsidP="00C96617">
            <w:pPr>
              <w:spacing w:after="0" w:line="240" w:lineRule="auto"/>
              <w:rPr>
                <w:rFonts w:ascii="Times New Roman" w:hAnsi="Times New Roman" w:cs="Times New Roman"/>
                <w:sz w:val="24"/>
                <w:szCs w:val="24"/>
              </w:rPr>
            </w:pPr>
          </w:p>
          <w:p w14:paraId="33286E68" w14:textId="77777777" w:rsidR="00C96617" w:rsidRDefault="00C96617" w:rsidP="00C96617">
            <w:pPr>
              <w:spacing w:after="0" w:line="240" w:lineRule="auto"/>
              <w:rPr>
                <w:rFonts w:ascii="Times New Roman" w:hAnsi="Times New Roman" w:cs="Times New Roman"/>
                <w:sz w:val="24"/>
                <w:szCs w:val="24"/>
              </w:rPr>
            </w:pPr>
          </w:p>
          <w:p w14:paraId="31205CDB" w14:textId="77777777" w:rsidR="00C96617" w:rsidRDefault="00C96617" w:rsidP="00C96617">
            <w:pPr>
              <w:spacing w:after="0" w:line="240" w:lineRule="auto"/>
              <w:rPr>
                <w:rFonts w:ascii="Times New Roman" w:hAnsi="Times New Roman" w:cs="Times New Roman"/>
                <w:sz w:val="24"/>
                <w:szCs w:val="24"/>
              </w:rPr>
            </w:pPr>
          </w:p>
          <w:p w14:paraId="41970591" w14:textId="77777777" w:rsidR="00C96617" w:rsidRDefault="00C96617" w:rsidP="00C96617">
            <w:pPr>
              <w:spacing w:after="0" w:line="240" w:lineRule="auto"/>
              <w:rPr>
                <w:rFonts w:ascii="Times New Roman" w:hAnsi="Times New Roman" w:cs="Times New Roman"/>
                <w:sz w:val="24"/>
                <w:szCs w:val="24"/>
              </w:rPr>
            </w:pPr>
          </w:p>
          <w:p w14:paraId="59BD5481" w14:textId="77777777" w:rsidR="00C96617" w:rsidRPr="00A21541" w:rsidRDefault="00C96617" w:rsidP="00C96617">
            <w:pPr>
              <w:spacing w:after="0" w:line="240" w:lineRule="auto"/>
              <w:rPr>
                <w:rFonts w:ascii="Times New Roman" w:hAnsi="Times New Roman" w:cs="Times New Roman"/>
                <w:sz w:val="24"/>
                <w:szCs w:val="24"/>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F5FC7FB" w14:textId="77777777" w:rsidR="00C96617" w:rsidRPr="000A7CD2"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2887D056"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Педагог</w:t>
            </w:r>
          </w:p>
          <w:p w14:paraId="7D503926"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Психолог</w:t>
            </w:r>
          </w:p>
          <w:p w14:paraId="09AD52B4"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Директор секретар</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594A8C72" w14:textId="77777777" w:rsidR="00C96617" w:rsidRPr="00A21541" w:rsidRDefault="00C96617" w:rsidP="00C96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Извештаји </w:t>
            </w:r>
            <w:r w:rsidRPr="00A21541">
              <w:rPr>
                <w:rFonts w:ascii="Times New Roman" w:hAnsi="Times New Roman" w:cs="Times New Roman"/>
                <w:sz w:val="24"/>
                <w:szCs w:val="24"/>
              </w:rPr>
              <w:t>послати ШУ</w:t>
            </w:r>
          </w:p>
          <w:p w14:paraId="1BFACF14" w14:textId="77777777" w:rsidR="00C96617" w:rsidRDefault="00C96617" w:rsidP="00C96617">
            <w:pPr>
              <w:spacing w:after="0" w:line="240" w:lineRule="auto"/>
              <w:rPr>
                <w:rFonts w:ascii="Times New Roman" w:hAnsi="Times New Roman" w:cs="Times New Roman"/>
                <w:sz w:val="24"/>
                <w:szCs w:val="24"/>
              </w:rPr>
            </w:pPr>
          </w:p>
          <w:p w14:paraId="7FE6E7B0" w14:textId="77777777" w:rsidR="00C96617" w:rsidRDefault="00C96617" w:rsidP="00C96617">
            <w:pPr>
              <w:spacing w:after="0" w:line="240" w:lineRule="auto"/>
              <w:rPr>
                <w:rFonts w:ascii="Times New Roman" w:hAnsi="Times New Roman" w:cs="Times New Roman"/>
                <w:sz w:val="24"/>
                <w:szCs w:val="24"/>
              </w:rPr>
            </w:pPr>
          </w:p>
          <w:p w14:paraId="58533855" w14:textId="77777777" w:rsidR="00C96617" w:rsidRPr="000A7CD2" w:rsidRDefault="00C96617" w:rsidP="00C96617">
            <w:pPr>
              <w:spacing w:after="0" w:line="240" w:lineRule="auto"/>
              <w:rPr>
                <w:rFonts w:ascii="Times New Roman" w:hAnsi="Times New Roman" w:cs="Times New Roman"/>
                <w:sz w:val="24"/>
                <w:szCs w:val="24"/>
              </w:rPr>
            </w:pPr>
          </w:p>
        </w:tc>
      </w:tr>
      <w:tr w:rsidR="00C96617" w:rsidRPr="00A21541" w14:paraId="01F95DE4" w14:textId="77777777" w:rsidTr="00C96617">
        <w:trPr>
          <w:trHeight w:val="890"/>
        </w:trPr>
        <w:tc>
          <w:tcPr>
            <w:tcW w:w="1312" w:type="dxa"/>
            <w:vMerge w:val="restart"/>
            <w:tcBorders>
              <w:top w:val="single" w:sz="4" w:space="0" w:color="00000A"/>
              <w:left w:val="single" w:sz="4" w:space="0" w:color="00000A"/>
              <w:bottom w:val="single" w:sz="4" w:space="0" w:color="auto"/>
              <w:right w:val="single" w:sz="4" w:space="0" w:color="00000A"/>
            </w:tcBorders>
            <w:shd w:val="clear" w:color="auto" w:fill="D9D9D9"/>
            <w:tcMar>
              <w:left w:w="77" w:type="dxa"/>
            </w:tcMar>
            <w:textDirection w:val="btLr"/>
            <w:vAlign w:val="center"/>
          </w:tcPr>
          <w:p w14:paraId="52864D95" w14:textId="77777777" w:rsidR="00C96617" w:rsidRPr="000A7CD2" w:rsidRDefault="00C96617" w:rsidP="00C96617">
            <w:pPr>
              <w:spacing w:after="0" w:line="240" w:lineRule="auto"/>
              <w:rPr>
                <w:rFonts w:ascii="Times New Roman" w:hAnsi="Times New Roman" w:cs="Times New Roman"/>
                <w:b/>
                <w:sz w:val="24"/>
                <w:szCs w:val="24"/>
              </w:rPr>
            </w:pPr>
          </w:p>
          <w:p w14:paraId="055B306A" w14:textId="77777777" w:rsidR="00C96617" w:rsidRDefault="00C96617" w:rsidP="00C96617">
            <w:pPr>
              <w:spacing w:after="0" w:line="240" w:lineRule="auto"/>
              <w:jc w:val="center"/>
              <w:rPr>
                <w:rFonts w:ascii="Times New Roman" w:hAnsi="Times New Roman" w:cs="Times New Roman"/>
                <w:b/>
                <w:sz w:val="24"/>
                <w:szCs w:val="24"/>
              </w:rPr>
            </w:pPr>
          </w:p>
          <w:p w14:paraId="165CF979" w14:textId="77777777" w:rsidR="00C96617" w:rsidRPr="000A7CD2" w:rsidRDefault="00C96617" w:rsidP="00C96617">
            <w:pPr>
              <w:jc w:val="center"/>
              <w:rPr>
                <w:rFonts w:ascii="Times New Roman" w:hAnsi="Times New Roman" w:cs="Times New Roman"/>
                <w:b/>
              </w:rPr>
            </w:pPr>
            <w:r w:rsidRPr="00A21541">
              <w:rPr>
                <w:rFonts w:ascii="Times New Roman" w:hAnsi="Times New Roman" w:cs="Times New Roman"/>
                <w:b/>
                <w:sz w:val="24"/>
                <w:szCs w:val="24"/>
                <w:lang w:val="en-GB"/>
              </w:rPr>
              <w:t>Вођење документације, припрема за рад и стручно</w:t>
            </w:r>
            <w:r>
              <w:rPr>
                <w:rFonts w:ascii="Times New Roman" w:hAnsi="Times New Roman" w:cs="Times New Roman"/>
                <w:b/>
                <w:sz w:val="24"/>
                <w:szCs w:val="24"/>
              </w:rPr>
              <w:t xml:space="preserve"> усавршавање</w:t>
            </w:r>
          </w:p>
          <w:p w14:paraId="07DB5BD2" w14:textId="77777777" w:rsidR="00C96617" w:rsidRDefault="00C96617" w:rsidP="00C96617">
            <w:pPr>
              <w:spacing w:after="0" w:line="240" w:lineRule="auto"/>
              <w:jc w:val="center"/>
              <w:rPr>
                <w:rFonts w:ascii="Times New Roman" w:hAnsi="Times New Roman" w:cs="Times New Roman"/>
                <w:b/>
                <w:sz w:val="24"/>
                <w:szCs w:val="24"/>
              </w:rPr>
            </w:pPr>
          </w:p>
          <w:p w14:paraId="055E37FF" w14:textId="77777777" w:rsidR="00C96617" w:rsidRPr="00A21541" w:rsidRDefault="00C96617" w:rsidP="00C96617">
            <w:pPr>
              <w:spacing w:after="0" w:line="240" w:lineRule="auto"/>
              <w:jc w:val="center"/>
              <w:rPr>
                <w:rFonts w:ascii="Times New Roman" w:hAnsi="Times New Roman" w:cs="Times New Roman"/>
                <w:sz w:val="24"/>
                <w:szCs w:val="24"/>
                <w:lang w:val="en-GB"/>
              </w:rPr>
            </w:pPr>
            <w:r w:rsidRPr="00A21541">
              <w:rPr>
                <w:rFonts w:ascii="Times New Roman" w:hAnsi="Times New Roman" w:cs="Times New Roman"/>
                <w:b/>
                <w:sz w:val="24"/>
                <w:szCs w:val="24"/>
                <w:lang w:val="en-GB"/>
              </w:rPr>
              <w:t xml:space="preserve"> </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A96E7AA"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Вођење евиденције о сопственом раду:</w:t>
            </w:r>
          </w:p>
          <w:p w14:paraId="5A4216CF"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п</w:t>
            </w:r>
            <w:r w:rsidRPr="00A21541">
              <w:rPr>
                <w:rFonts w:ascii="Times New Roman" w:hAnsi="Times New Roman" w:cs="Times New Roman"/>
                <w:sz w:val="24"/>
                <w:szCs w:val="24"/>
              </w:rPr>
              <w:t>едагога</w:t>
            </w:r>
          </w:p>
          <w:p w14:paraId="3471E9ED"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 xml:space="preserve">евиденција о раду са ученицима, </w:t>
            </w:r>
            <w:r w:rsidRPr="00A21541">
              <w:rPr>
                <w:rFonts w:ascii="Times New Roman" w:hAnsi="Times New Roman" w:cs="Times New Roman"/>
                <w:sz w:val="24"/>
                <w:szCs w:val="24"/>
                <w:lang w:val="en-GB"/>
              </w:rPr>
              <w:lastRenderedPageBreak/>
              <w:t>родитељима, наставнциима</w:t>
            </w:r>
          </w:p>
          <w:p w14:paraId="11280410"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вођење евиденције о извршеним анализама, истраживањима, тестирањима, посећеним часовима и др</w:t>
            </w:r>
            <w:r>
              <w:rPr>
                <w:rFonts w:ascii="Times New Roman" w:hAnsi="Times New Roman" w:cs="Times New Roman"/>
                <w:sz w:val="24"/>
                <w:szCs w:val="24"/>
              </w:rPr>
              <w:t>.</w:t>
            </w:r>
          </w:p>
          <w:p w14:paraId="4730A0EB"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евиденција о стручном усавршавању наставника</w:t>
            </w:r>
          </w:p>
          <w:p w14:paraId="2F9A3FAC"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израда полугодишњег извештаја о раду п</w:t>
            </w:r>
            <w:r w:rsidRPr="00A21541">
              <w:rPr>
                <w:rFonts w:ascii="Times New Roman" w:hAnsi="Times New Roman" w:cs="Times New Roman"/>
                <w:sz w:val="24"/>
                <w:szCs w:val="24"/>
              </w:rPr>
              <w:t>едагога</w:t>
            </w:r>
          </w:p>
          <w:p w14:paraId="4B897D54" w14:textId="77777777" w:rsidR="00C96617" w:rsidRPr="00A21541" w:rsidRDefault="00C96617" w:rsidP="006B62B6">
            <w:pPr>
              <w:numPr>
                <w:ilvl w:val="0"/>
                <w:numId w:val="48"/>
              </w:num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израда полугодишњег извештаја о стручном усавршавању унутар и ван установе</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7499E32B"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lastRenderedPageBreak/>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4EACD8CA"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едагог</w:t>
            </w:r>
          </w:p>
          <w:p w14:paraId="58059413"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rPr>
              <w:t xml:space="preserve">Психолог </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690E7CCF"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Дневник рада, извештаји, протоколи о посећеним часовима</w:t>
            </w:r>
          </w:p>
          <w:p w14:paraId="6BD6FE3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lastRenderedPageBreak/>
              <w:t>Е</w:t>
            </w:r>
            <w:r w:rsidRPr="00A21541">
              <w:rPr>
                <w:rFonts w:ascii="Times New Roman" w:hAnsi="Times New Roman" w:cs="Times New Roman"/>
                <w:sz w:val="24"/>
                <w:szCs w:val="24"/>
                <w:lang w:val="en-GB"/>
              </w:rPr>
              <w:t>виденција  саветодавног рада са ученицима и родитељима,</w:t>
            </w:r>
          </w:p>
          <w:p w14:paraId="31E38F33"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lang w:val="en-GB"/>
              </w:rPr>
              <w:t>Полугодишњи изветај о раду школе, Полугодишњи извештај о стручном усавршавању</w:t>
            </w:r>
          </w:p>
        </w:tc>
      </w:tr>
      <w:tr w:rsidR="00C96617" w:rsidRPr="00A21541" w14:paraId="38D8EA68" w14:textId="77777777" w:rsidTr="00C96617">
        <w:trPr>
          <w:trHeight w:val="993"/>
        </w:trPr>
        <w:tc>
          <w:tcPr>
            <w:tcW w:w="1312" w:type="dxa"/>
            <w:vMerge/>
            <w:tcBorders>
              <w:left w:val="single" w:sz="4" w:space="0" w:color="00000A"/>
              <w:bottom w:val="single" w:sz="4" w:space="0" w:color="auto"/>
              <w:right w:val="single" w:sz="4" w:space="0" w:color="00000A"/>
            </w:tcBorders>
            <w:shd w:val="clear" w:color="auto" w:fill="D9D9D9"/>
            <w:tcMar>
              <w:left w:w="77" w:type="dxa"/>
            </w:tcMar>
            <w:vAlign w:val="center"/>
          </w:tcPr>
          <w:p w14:paraId="56939672" w14:textId="77777777" w:rsidR="00C96617" w:rsidRPr="00A21541" w:rsidRDefault="00C96617" w:rsidP="00C96617">
            <w:pPr>
              <w:spacing w:after="0" w:line="240" w:lineRule="auto"/>
              <w:rPr>
                <w:rFonts w:ascii="Times New Roman" w:hAnsi="Times New Roman" w:cs="Times New Roman"/>
                <w:sz w:val="24"/>
                <w:szCs w:val="24"/>
                <w:lang w:val="en-GB"/>
              </w:rPr>
            </w:pP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76FF6A1B"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Припрема за све послове предвиђене годишњим и оперативним плановима рада п</w:t>
            </w:r>
            <w:r w:rsidRPr="00A21541">
              <w:rPr>
                <w:rFonts w:ascii="Times New Roman" w:hAnsi="Times New Roman" w:cs="Times New Roman"/>
                <w:sz w:val="24"/>
                <w:szCs w:val="24"/>
              </w:rPr>
              <w:t>едагога</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3F9684B8" w14:textId="77777777" w:rsidR="00C96617" w:rsidRPr="00A21541" w:rsidRDefault="00C96617" w:rsidP="00C96617">
            <w:pPr>
              <w:spacing w:after="0" w:line="240" w:lineRule="auto"/>
              <w:rPr>
                <w:rFonts w:ascii="Times New Roman" w:hAnsi="Times New Roman" w:cs="Times New Roman"/>
                <w:sz w:val="24"/>
                <w:szCs w:val="24"/>
                <w:lang w:val="en-GB"/>
              </w:rPr>
            </w:pPr>
            <w:r w:rsidRPr="00A21541">
              <w:rPr>
                <w:rFonts w:ascii="Times New Roman" w:hAnsi="Times New Roman" w:cs="Times New Roman"/>
                <w:sz w:val="24"/>
                <w:szCs w:val="24"/>
              </w:rPr>
              <w:t xml:space="preserve">Током </w:t>
            </w:r>
            <w:r>
              <w:rPr>
                <w:rFonts w:ascii="Times New Roman" w:hAnsi="Times New Roman" w:cs="Times New Roman"/>
                <w:sz w:val="24"/>
                <w:szCs w:val="24"/>
              </w:rPr>
              <w:t>школске 2023-24.</w:t>
            </w:r>
          </w:p>
        </w:tc>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77" w:type="dxa"/>
            </w:tcMar>
            <w:vAlign w:val="center"/>
          </w:tcPr>
          <w:p w14:paraId="0C6E6AE0"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п</w:t>
            </w:r>
            <w:r w:rsidRPr="00A21541">
              <w:rPr>
                <w:rFonts w:ascii="Times New Roman" w:hAnsi="Times New Roman" w:cs="Times New Roman"/>
                <w:sz w:val="24"/>
                <w:szCs w:val="24"/>
              </w:rPr>
              <w:t>едагог</w:t>
            </w:r>
          </w:p>
        </w:tc>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77" w:type="dxa"/>
            </w:tcMar>
          </w:tcPr>
          <w:p w14:paraId="0306D9A9" w14:textId="77777777" w:rsidR="00C96617" w:rsidRPr="00A21541" w:rsidRDefault="00C96617" w:rsidP="00C96617">
            <w:pPr>
              <w:spacing w:after="0" w:line="240" w:lineRule="auto"/>
              <w:rPr>
                <w:rFonts w:ascii="Times New Roman" w:hAnsi="Times New Roman" w:cs="Times New Roman"/>
                <w:sz w:val="24"/>
                <w:szCs w:val="24"/>
              </w:rPr>
            </w:pPr>
            <w:r w:rsidRPr="00A21541">
              <w:rPr>
                <w:rFonts w:ascii="Times New Roman" w:hAnsi="Times New Roman" w:cs="Times New Roman"/>
                <w:sz w:val="24"/>
                <w:szCs w:val="24"/>
                <w:lang w:val="en-GB"/>
              </w:rPr>
              <w:t>Дневник рада, извештај о раду п</w:t>
            </w:r>
            <w:r w:rsidRPr="00A21541">
              <w:rPr>
                <w:rFonts w:ascii="Times New Roman" w:hAnsi="Times New Roman" w:cs="Times New Roman"/>
                <w:sz w:val="24"/>
                <w:szCs w:val="24"/>
              </w:rPr>
              <w:t>едагога</w:t>
            </w:r>
          </w:p>
        </w:tc>
      </w:tr>
    </w:tbl>
    <w:p w14:paraId="74A57298" w14:textId="77777777" w:rsidR="00C96617" w:rsidRPr="00A21541" w:rsidRDefault="00C96617" w:rsidP="00C96617">
      <w:pPr>
        <w:spacing w:after="0" w:line="240" w:lineRule="auto"/>
        <w:rPr>
          <w:rFonts w:ascii="Times New Roman" w:hAnsi="Times New Roman" w:cs="Times New Roman"/>
          <w:sz w:val="24"/>
          <w:szCs w:val="24"/>
          <w:lang w:val="en-GB"/>
        </w:rPr>
      </w:pPr>
    </w:p>
    <w:p w14:paraId="0A2A27C2" w14:textId="77777777" w:rsidR="00C96617" w:rsidRPr="00A21541" w:rsidRDefault="00C96617" w:rsidP="00C96617">
      <w:pPr>
        <w:spacing w:after="0" w:line="240" w:lineRule="auto"/>
        <w:rPr>
          <w:rFonts w:ascii="Times New Roman" w:hAnsi="Times New Roman" w:cs="Times New Roman"/>
          <w:sz w:val="24"/>
          <w:szCs w:val="24"/>
          <w:lang w:val="en-GB"/>
        </w:rPr>
      </w:pPr>
    </w:p>
    <w:p w14:paraId="725F7C63" w14:textId="77777777" w:rsidR="00E91CA7" w:rsidRDefault="00C96617" w:rsidP="00915BD8">
      <w:pPr>
        <w:spacing w:before="240" w:after="240" w:line="360" w:lineRule="auto"/>
        <w:jc w:val="right"/>
        <w:rPr>
          <w:rFonts w:ascii="Times New Roman" w:eastAsia="Times New Roman" w:hAnsi="Times New Roman" w:cs="Times New Roman"/>
          <w:sz w:val="24"/>
          <w:szCs w:val="24"/>
          <w:lang w:val="sr-Cyrl-RS"/>
        </w:rPr>
      </w:pPr>
      <w:r w:rsidRPr="00A21541">
        <w:rPr>
          <w:rFonts w:ascii="Times New Roman" w:eastAsia="Times New Roman" w:hAnsi="Times New Roman" w:cs="Times New Roman"/>
          <w:sz w:val="24"/>
          <w:szCs w:val="24"/>
        </w:rPr>
        <w:t>Педагог</w:t>
      </w:r>
    </w:p>
    <w:p w14:paraId="61907A84" w14:textId="3719C320" w:rsidR="00C96617" w:rsidRPr="00915BD8" w:rsidRDefault="00C96617" w:rsidP="00915BD8">
      <w:pPr>
        <w:spacing w:before="240" w:after="240" w:line="360" w:lineRule="auto"/>
        <w:jc w:val="right"/>
        <w:rPr>
          <w:rFonts w:ascii="Times New Roman" w:eastAsia="Times New Roman" w:hAnsi="Times New Roman" w:cs="Times New Roman"/>
          <w:sz w:val="24"/>
          <w:szCs w:val="24"/>
        </w:rPr>
      </w:pPr>
      <w:r w:rsidRPr="00A21541">
        <w:rPr>
          <w:rFonts w:ascii="Times New Roman" w:eastAsia="Times New Roman" w:hAnsi="Times New Roman" w:cs="Times New Roman"/>
          <w:sz w:val="24"/>
          <w:szCs w:val="24"/>
        </w:rPr>
        <w:t>Сања Мијатовић</w:t>
      </w:r>
    </w:p>
    <w:p w14:paraId="7EB8FC55" w14:textId="77777777" w:rsidR="00F96FC5" w:rsidRDefault="00207207" w:rsidP="00207207">
      <w:pPr>
        <w:pStyle w:val="Heading2"/>
      </w:pPr>
      <w:bookmarkStart w:id="55" w:name="_Toc176714159"/>
      <w:r>
        <w:t>6</w:t>
      </w:r>
      <w:r w:rsidR="00C07BC4">
        <w:t xml:space="preserve">.3 </w:t>
      </w:r>
      <w:r w:rsidR="007C4428" w:rsidRPr="009C47E5">
        <w:t xml:space="preserve">ИЗВЕШТАЈ СПЕЦИЈАЛНОГ ПЕДАГОГА НА КРАЈУ </w:t>
      </w:r>
      <w:r w:rsidR="00F96FC5" w:rsidRPr="009C47E5">
        <w:t>ДРУГОГ</w:t>
      </w:r>
      <w:r w:rsidR="007C4428" w:rsidRPr="009C47E5">
        <w:t xml:space="preserve"> ПОЛУГОДИШТА</w:t>
      </w:r>
      <w:bookmarkEnd w:id="55"/>
    </w:p>
    <w:p w14:paraId="19B535AD" w14:textId="77777777" w:rsidR="00207207" w:rsidRDefault="00207207" w:rsidP="00207207">
      <w:pPr>
        <w:pStyle w:val="Normal1"/>
      </w:pPr>
    </w:p>
    <w:p w14:paraId="57D8FDCC"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xml:space="preserve">У ОШ „ Вук Караџић“ укупан број ученика укључених у подршку спец. педагога а са мишљењем ИРК је 14. </w:t>
      </w:r>
    </w:p>
    <w:p w14:paraId="3A8D4DAE"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xml:space="preserve"> Од тога:</w:t>
      </w:r>
    </w:p>
    <w:p w14:paraId="59E9EC7E"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xml:space="preserve">- 3 ученика 8. Разреда , </w:t>
      </w:r>
    </w:p>
    <w:p w14:paraId="7E228745"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- 3 ученик 7. Разреда,</w:t>
      </w:r>
    </w:p>
    <w:p w14:paraId="0DAC58AE"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- 4 ученика 6. Разреда,</w:t>
      </w:r>
    </w:p>
    <w:p w14:paraId="27D2D35E"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 xml:space="preserve">- 1 ученика 5. Разреда. </w:t>
      </w:r>
    </w:p>
    <w:p w14:paraId="5E0393EA"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lastRenderedPageBreak/>
        <w:t>- 2 ученик 4. разреда</w:t>
      </w:r>
    </w:p>
    <w:p w14:paraId="4A4E5EE2" w14:textId="77777777" w:rsidR="00207207" w:rsidRPr="00207207" w:rsidRDefault="00207207" w:rsidP="00207207">
      <w:pPr>
        <w:rPr>
          <w:rFonts w:ascii="Times New Roman" w:eastAsia="Times New Roman" w:hAnsi="Times New Roman" w:cs="Times New Roman"/>
          <w:sz w:val="24"/>
        </w:rPr>
      </w:pPr>
      <w:r w:rsidRPr="00207207">
        <w:rPr>
          <w:rFonts w:ascii="Times New Roman" w:eastAsia="Times New Roman" w:hAnsi="Times New Roman" w:cs="Times New Roman"/>
          <w:sz w:val="24"/>
        </w:rPr>
        <w:t>-1 ученика 3. разреда</w:t>
      </w:r>
    </w:p>
    <w:p w14:paraId="3B9AED00" w14:textId="77777777" w:rsidR="00207207" w:rsidRPr="00207207" w:rsidRDefault="00207207" w:rsidP="00207207">
      <w:pPr>
        <w:tabs>
          <w:tab w:val="left" w:pos="3105"/>
        </w:tabs>
        <w:jc w:val="both"/>
        <w:rPr>
          <w:rFonts w:ascii="Times New Roman" w:eastAsia="Times New Roman" w:hAnsi="Times New Roman" w:cs="Times New Roman"/>
          <w:sz w:val="24"/>
        </w:rPr>
      </w:pPr>
      <w:r w:rsidRPr="00207207">
        <w:rPr>
          <w:rFonts w:ascii="Times New Roman" w:eastAsia="Times New Roman" w:hAnsi="Times New Roman" w:cs="Times New Roman"/>
          <w:sz w:val="24"/>
        </w:rPr>
        <w:t>План и програм су релизовани у потпуности, сви ученици су редовно долазили по распореду осим у критичним ситуацијама када су ученици ванредно обухваћени радом у сарадњи са ПП службом и кроз тим за заштиту од насиља у коме сам члан од почетка школске године.</w:t>
      </w:r>
    </w:p>
    <w:p w14:paraId="4182FE3A" w14:textId="77777777" w:rsidR="00207207" w:rsidRPr="00207207" w:rsidRDefault="00207207" w:rsidP="00207207">
      <w:pPr>
        <w:tabs>
          <w:tab w:val="left" w:pos="3105"/>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Једна ученица седмог разреда се </w:t>
      </w:r>
      <w:r w:rsidRPr="00207207">
        <w:rPr>
          <w:rFonts w:ascii="Times New Roman" w:eastAsia="Times New Roman" w:hAnsi="Times New Roman" w:cs="Times New Roman"/>
          <w:sz w:val="24"/>
        </w:rPr>
        <w:t xml:space="preserve"> на крају првог полуго</w:t>
      </w:r>
      <w:r>
        <w:rPr>
          <w:rFonts w:ascii="Times New Roman" w:eastAsia="Times New Roman" w:hAnsi="Times New Roman" w:cs="Times New Roman"/>
          <w:sz w:val="24"/>
        </w:rPr>
        <w:t>дишта</w:t>
      </w:r>
      <w:r w:rsidRPr="00207207">
        <w:rPr>
          <w:rFonts w:ascii="Times New Roman" w:eastAsia="Times New Roman" w:hAnsi="Times New Roman" w:cs="Times New Roman"/>
          <w:sz w:val="24"/>
        </w:rPr>
        <w:t xml:space="preserve"> укључује у подршку уз писмену сагласност родитеља а потребно је и решење ИРК које очекујем ускоро. Ученица повремено долазила на разговоре и вежбе због честог изостајања из школе.</w:t>
      </w:r>
    </w:p>
    <w:p w14:paraId="595FE01E" w14:textId="77777777" w:rsidR="00207207" w:rsidRPr="00207207" w:rsidRDefault="00207207" w:rsidP="00207207">
      <w:pPr>
        <w:jc w:val="both"/>
        <w:rPr>
          <w:rFonts w:ascii="Times New Roman" w:eastAsia="Times New Roman" w:hAnsi="Times New Roman" w:cs="Times New Roman"/>
        </w:rPr>
      </w:pPr>
      <w:r w:rsidRPr="00207207">
        <w:rPr>
          <w:rFonts w:ascii="Times New Roman" w:eastAsia="Times New Roman" w:hAnsi="Times New Roman" w:cs="Times New Roman"/>
          <w:sz w:val="24"/>
        </w:rPr>
        <w:t>Сарадња са родитељима била добра.</w:t>
      </w:r>
    </w:p>
    <w:p w14:paraId="4E25D210" w14:textId="77777777" w:rsidR="00207207" w:rsidRPr="00207207" w:rsidRDefault="00207207" w:rsidP="00207207">
      <w:pPr>
        <w:jc w:val="both"/>
        <w:rPr>
          <w:rFonts w:ascii="Times New Roman" w:eastAsia="Times New Roman" w:hAnsi="Times New Roman" w:cs="Times New Roman"/>
          <w:b/>
          <w:sz w:val="24"/>
        </w:rPr>
      </w:pPr>
      <w:r w:rsidRPr="00207207">
        <w:rPr>
          <w:rFonts w:ascii="Times New Roman" w:eastAsia="Times New Roman" w:hAnsi="Times New Roman" w:cs="Times New Roman"/>
          <w:sz w:val="24"/>
        </w:rPr>
        <w:t>Сарадња са учит</w:t>
      </w:r>
      <w:r w:rsidRPr="00207207">
        <w:rPr>
          <w:rFonts w:ascii="Times New Roman" w:eastAsia="Times New Roman" w:hAnsi="Times New Roman" w:cs="Times New Roman"/>
          <w:b/>
          <w:sz w:val="24"/>
        </w:rPr>
        <w:t>ељима, наставницима, пп службом и управом школе била одлична.</w:t>
      </w:r>
    </w:p>
    <w:p w14:paraId="1BF8909F" w14:textId="77777777" w:rsidR="00207207" w:rsidRDefault="00207207" w:rsidP="00207207">
      <w:pPr>
        <w:pStyle w:val="Heading2"/>
        <w:spacing w:before="0" w:after="0" w:line="240" w:lineRule="auto"/>
      </w:pPr>
    </w:p>
    <w:p w14:paraId="2EFFD2F4" w14:textId="77777777" w:rsidR="00A475EF" w:rsidRPr="00C07BC4" w:rsidRDefault="00207207" w:rsidP="00207207">
      <w:pPr>
        <w:pStyle w:val="Heading2"/>
      </w:pPr>
      <w:bookmarkStart w:id="56" w:name="_Toc176714160"/>
      <w:r>
        <w:t xml:space="preserve">6.4 </w:t>
      </w:r>
      <w:r w:rsidR="00A475EF" w:rsidRPr="00C07BC4">
        <w:t>ИЗВЕШТАЈ О РАДУ БИБЛИОТЕКЕ И БИБЛИОТЕКАРА ШКОЛЕ</w:t>
      </w:r>
      <w:bookmarkEnd w:id="56"/>
    </w:p>
    <w:p w14:paraId="274CB9A7" w14:textId="77777777" w:rsidR="00207207" w:rsidRDefault="00207207" w:rsidP="00207207">
      <w:pPr>
        <w:tabs>
          <w:tab w:val="left" w:pos="930"/>
        </w:tabs>
        <w:rPr>
          <w:rFonts w:ascii="Times New Roman" w:hAnsi="Times New Roman" w:cs="Times New Roman"/>
          <w:sz w:val="24"/>
          <w:szCs w:val="24"/>
        </w:rPr>
      </w:pPr>
    </w:p>
    <w:p w14:paraId="457AFB6F" w14:textId="77777777" w:rsidR="00207207" w:rsidRPr="00207207" w:rsidRDefault="00207207" w:rsidP="00207207">
      <w:pPr>
        <w:tabs>
          <w:tab w:val="left" w:pos="930"/>
        </w:tabs>
        <w:rPr>
          <w:rFonts w:ascii="Times New Roman" w:hAnsi="Times New Roman" w:cs="Times New Roman"/>
          <w:sz w:val="24"/>
          <w:szCs w:val="24"/>
        </w:rPr>
      </w:pPr>
      <w:r w:rsidRPr="00207207">
        <w:rPr>
          <w:rFonts w:ascii="Times New Roman" w:hAnsi="Times New Roman" w:cs="Times New Roman"/>
          <w:sz w:val="24"/>
          <w:szCs w:val="24"/>
        </w:rPr>
        <w:t>Библиотека је почела са радом  20. августа 2023. године.</w:t>
      </w:r>
    </w:p>
    <w:p w14:paraId="1A0C9AE8"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АВГУСТ- СЕПТЕМБАР:</w:t>
      </w:r>
    </w:p>
    <w:p w14:paraId="709F77FE"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Сређивање простора библиотеке и полица са књигама;</w:t>
      </w:r>
    </w:p>
    <w:p w14:paraId="30CB3094"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анализа спискова и подела уџбеника по потраживању од јуна до сада; сарадња са наставницима разредне наставе  и одељенским старешинама око поделе уџбеника од првог до осмог разреда; разврставање и подела бесплатних уџбеника ученицима,</w:t>
      </w:r>
    </w:p>
    <w:p w14:paraId="7E13676B"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пре почетка школске године за ученике, распоређене су и уређене књиге по полицама и отклoњене су и у програму деактивиране књиге које нису више за употребу;</w:t>
      </w:r>
    </w:p>
    <w:p w14:paraId="497362EA"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увођење књига у Књигу инвентара и компјутерски програм;</w:t>
      </w:r>
    </w:p>
    <w:p w14:paraId="6AA68C56"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замена часова одсутних наставника;</w:t>
      </w:r>
    </w:p>
    <w:p w14:paraId="1262BD93"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сређивање књига добијених од поклона и донација и формирање „фонда за награде“ у просторији мале библиотеке;</w:t>
      </w:r>
    </w:p>
    <w:p w14:paraId="710F6D51"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сређивање часописа, одбацивање старих и дотрајалих и формирање новог места за актуелне часописе у малој библиотеци;</w:t>
      </w:r>
    </w:p>
    <w:p w14:paraId="77E1B01D"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прикупљању грађе и изради летописа школе;</w:t>
      </w:r>
    </w:p>
    <w:p w14:paraId="282E33C2"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разврставање бесплатних уџбеника и подела ученицима;</w:t>
      </w:r>
    </w:p>
    <w:p w14:paraId="0F84709F"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школе – Школски одбор, Наставничко веће (записници),Педагошки колегијум- 28.8.2023.г. (записници), Тим за заштиту ученика од насиља (записници и координација рада);</w:t>
      </w:r>
    </w:p>
    <w:p w14:paraId="66E140C0"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Координација и сарадња са Институтом Конфуције и организација извођења наставе кинеског језика за ученике наше школе.</w:t>
      </w:r>
    </w:p>
    <w:p w14:paraId="6A7E0068" w14:textId="77777777" w:rsidR="00207207" w:rsidRDefault="00207207" w:rsidP="00207207">
      <w:pPr>
        <w:pStyle w:val="ListParagraph"/>
        <w:tabs>
          <w:tab w:val="left" w:pos="930"/>
        </w:tabs>
        <w:spacing w:line="240" w:lineRule="auto"/>
        <w:rPr>
          <w:rFonts w:ascii="Times New Roman" w:hAnsi="Times New Roman" w:cs="Times New Roman"/>
          <w:sz w:val="24"/>
          <w:szCs w:val="24"/>
        </w:rPr>
      </w:pPr>
    </w:p>
    <w:p w14:paraId="7EE27CE1" w14:textId="77777777" w:rsidR="00207207" w:rsidRPr="00207207" w:rsidRDefault="00207207" w:rsidP="00207207">
      <w:pPr>
        <w:pStyle w:val="ListParagraph"/>
        <w:tabs>
          <w:tab w:val="left" w:pos="930"/>
        </w:tabs>
        <w:spacing w:line="240" w:lineRule="auto"/>
        <w:rPr>
          <w:rFonts w:ascii="Times New Roman" w:hAnsi="Times New Roman" w:cs="Times New Roman"/>
          <w:sz w:val="24"/>
          <w:szCs w:val="24"/>
        </w:rPr>
      </w:pPr>
    </w:p>
    <w:p w14:paraId="51DDC18B"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ОКТОБАР –</w:t>
      </w:r>
    </w:p>
    <w:p w14:paraId="4356CA70"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библиотекарски посао;</w:t>
      </w:r>
    </w:p>
    <w:p w14:paraId="73A0F577"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са ученицима на поставци везаној за Дан школе поставка у просторији библиотеке (Вукова дела,фотографије...), учешће у реализацији програма и организацији свечаности, планирање организације дочека гостију из братске школе из Македоније, израда рекламног материјала у фотошопу, штампа и поставка истих на различитим местима у школи;</w:t>
      </w:r>
    </w:p>
    <w:p w14:paraId="00F5BAB7"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сарадња са наставницима везана за набавку нових књига; ово је месец књиге и уважавања потреба и избора наставника за куповину нових наслова;</w:t>
      </w:r>
    </w:p>
    <w:p w14:paraId="6E08A1EB" w14:textId="77777777" w:rsidR="00207207" w:rsidRPr="00207207" w:rsidRDefault="00207207" w:rsidP="005B2B1B">
      <w:pPr>
        <w:pStyle w:val="ListParagraph"/>
        <w:numPr>
          <w:ilvl w:val="0"/>
          <w:numId w:val="5"/>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замена часова одсутних наставника; реализација предвиђених радионица;</w:t>
      </w:r>
    </w:p>
    <w:p w14:paraId="5C38B15A"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 xml:space="preserve">учешће у Тимовима и телима школе;           </w:t>
      </w:r>
    </w:p>
    <w:p w14:paraId="05F8AE2E"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прикупљање грађе за летопис школе;</w:t>
      </w:r>
    </w:p>
    <w:p w14:paraId="303EBE14"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писање текстова и фото материјала за школски сајт;</w:t>
      </w:r>
    </w:p>
    <w:p w14:paraId="720ED4E9"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састанак и учешће на  онлајн Активу библиотекара наше општине;</w:t>
      </w:r>
    </w:p>
    <w:p w14:paraId="3E0AF212"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сређивању интернет читаонице;</w:t>
      </w:r>
    </w:p>
    <w:p w14:paraId="44F56718"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координација и сарадња са Инсртитутом Конфуције и рад на организацији наставе кинеског језика за ученике школе;</w:t>
      </w:r>
    </w:p>
    <w:p w14:paraId="1580D34C"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школе: Наставничко веће, Школски одбор, Педагошки колегијум- 30.10.2023.г. Тим за заштиту.</w:t>
      </w:r>
    </w:p>
    <w:p w14:paraId="0A36BA58"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НОВЕМБАР –</w:t>
      </w:r>
    </w:p>
    <w:p w14:paraId="70976A21"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    -    Реализација плана активности поводом Дана школе;</w:t>
      </w:r>
    </w:p>
    <w:p w14:paraId="7BCF5B9C"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     -   редован библиотекарски посао;</w:t>
      </w:r>
    </w:p>
    <w:p w14:paraId="5CFA77F7"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      -     реализација радионица на заменским часовима;</w:t>
      </w:r>
    </w:p>
    <w:p w14:paraId="0FD92828"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       -    разматрање потребе за набавком лектире; контактирање издавача и прављење      калкулације у суми које је ове шк. године  Министарство издвојило у ту сврху;</w:t>
      </w:r>
    </w:p>
    <w:p w14:paraId="18E64FD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библиотекарски посао и аназиза свих картона како би се до краја првог полугодишта уручиле опомене ученицима који дугују књигу;</w:t>
      </w:r>
    </w:p>
    <w:p w14:paraId="5690AAC3"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замена часова и реализација посете часовима и предвиђених радионица;</w:t>
      </w:r>
    </w:p>
    <w:p w14:paraId="06F3F0A2"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прикупљању и изради летописа школе;</w:t>
      </w:r>
    </w:p>
    <w:p w14:paraId="576318A5"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писање текстова и сређивање фото материјала за школски сајт;</w:t>
      </w:r>
    </w:p>
    <w:p w14:paraId="0FB548B6"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и Тимовима школе;</w:t>
      </w:r>
    </w:p>
    <w:p w14:paraId="38B32EA2"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сређивању инетернет читаонице ;</w:t>
      </w:r>
    </w:p>
    <w:p w14:paraId="4D10BF63"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сарадња са Институтом Конфуције и рад на реализацији и  наставе кинеског језика за ученике наше школе.</w:t>
      </w:r>
    </w:p>
    <w:p w14:paraId="168B1E32"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ДЕЦЕМБАР –</w:t>
      </w:r>
    </w:p>
    <w:p w14:paraId="721226D9"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библиотекарски посао;</w:t>
      </w:r>
    </w:p>
    <w:p w14:paraId="3D6945FF"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унос нових књига у  регистар и у компјутерски програм;</w:t>
      </w:r>
    </w:p>
    <w:p w14:paraId="0AAF2886"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израда картона за све прваке по подацима које су уручиле учитељице,</w:t>
      </w:r>
    </w:p>
    <w:p w14:paraId="7CB24AD5"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lastRenderedPageBreak/>
        <w:t>поставка јелке у прсторији библиотеке и креативна израда новогодишње честитке са поруком „Јелка жељка“;говорне вежбе везане за жеље о квалитетнијим међувршњачким односима и односима унутар одељењске заједнице;</w:t>
      </w:r>
    </w:p>
    <w:p w14:paraId="5EEDC962"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Посета часовима у оквиру Планова подршке одељењсим заједницама;</w:t>
      </w:r>
    </w:p>
    <w:p w14:paraId="6353A61E"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организација књижевног сусрета са промотером  издавачке куће Одисеја –представљање књиге „Маштовита Медикен“;</w:t>
      </w:r>
    </w:p>
    <w:p w14:paraId="1B18ADDC"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писање текстова и сређивање фото материјала за школски сајт;</w:t>
      </w:r>
    </w:p>
    <w:p w14:paraId="1CD2860C"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прикупљање материјала и рад на изради летописа школе;</w:t>
      </w:r>
    </w:p>
    <w:p w14:paraId="536D4BE1"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Учешће и рад у Тимовима школе и припрема полугодишњих  извештаја о раду као и записника Тима за заштиту, Наставничког већа, Педагошког колегијума.</w:t>
      </w:r>
    </w:p>
    <w:p w14:paraId="2304E88E"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Довршатање радова на сређивању интернет читаонице (поставка комјутера и потребног инвентара;</w:t>
      </w:r>
    </w:p>
    <w:p w14:paraId="0E5A660E"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Активности везане за реализацију Новогодишњег вашара.</w:t>
      </w:r>
    </w:p>
    <w:p w14:paraId="3D09F217"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ЈАНУАР  И  ФЕБРУАР –</w:t>
      </w:r>
    </w:p>
    <w:p w14:paraId="41992F6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библиотекарски посао ( набавка и унос нових књига у дигитални регистар, издавање и пријем књига у библиотеку)</w:t>
      </w:r>
    </w:p>
    <w:p w14:paraId="2CBB599B"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сређивање интернет читаонице ;</w:t>
      </w:r>
    </w:p>
    <w:p w14:paraId="2A696015"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ангажовање у телима школе: Наставничко веће, Педагошки колегијум – 24.01.2024.г. Тим за заштиту и Тим за изучавање страних језика (кинески);</w:t>
      </w:r>
    </w:p>
    <w:p w14:paraId="2797D82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фотошопу на изради материјала за сајт школе и за паное поводом најављене посете представника братске школе „Кочо Рацин“ из Скопља;</w:t>
      </w:r>
    </w:p>
    <w:p w14:paraId="074B1CF1"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замена часова одсутних наставника;</w:t>
      </w:r>
    </w:p>
    <w:p w14:paraId="67A210CE"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мото и визија школе;</w:t>
      </w:r>
    </w:p>
    <w:p w14:paraId="4F6BA512"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прослава Дана матерњег језика у библиотеци школе (21.фебруар);</w:t>
      </w:r>
    </w:p>
    <w:p w14:paraId="6FA89581"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Летопису школе;</w:t>
      </w:r>
    </w:p>
    <w:p w14:paraId="317C5A45"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припреме и рад на организацији прославе Савиндана.</w:t>
      </w:r>
    </w:p>
    <w:p w14:paraId="0A9FCBD5"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МАРТ – </w:t>
      </w:r>
    </w:p>
    <w:p w14:paraId="2F5B57C9"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библиотечки посао око уноса књига у дигитални регистар, издавање и пријем књига;</w:t>
      </w:r>
    </w:p>
    <w:p w14:paraId="5E4396B4"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и тимовима школе – Наставничка већа (вођење зашисника), Педагошки колегијум (вођење записника)- 09.4.2024.г. Тим за заштиту ученика од насиња (координатор и записничар), Координатор за факултативне стране језике (кинески), Школски одбор;</w:t>
      </w:r>
    </w:p>
    <w:p w14:paraId="61F96BAD"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пријем три одељења првака у библиотеку и три школска часа посвећена тој активности;</w:t>
      </w:r>
    </w:p>
    <w:p w14:paraId="38A4C874"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попуњавању садржаја Летописа школе;</w:t>
      </w:r>
    </w:p>
    <w:p w14:paraId="24AAE69B"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писање текстова за сајт школе;</w:t>
      </w:r>
    </w:p>
    <w:p w14:paraId="4B5D8154"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разговори у групама са пп службом и родитељима ученика као представник Тима за заштиту.</w:t>
      </w:r>
    </w:p>
    <w:p w14:paraId="5D37561F"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 xml:space="preserve">АПРИЛ – </w:t>
      </w:r>
    </w:p>
    <w:p w14:paraId="2EEFBE9A"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библиотечки посао;</w:t>
      </w:r>
    </w:p>
    <w:p w14:paraId="3E6FDD88"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на Летопису школе и садржају сајта;</w:t>
      </w:r>
    </w:p>
    <w:p w14:paraId="64927E19"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lastRenderedPageBreak/>
        <w:t>посета одељењској заједници 6/1 и 6/2 одељења где је одржана радионица (уписано у електр.дневник „Весели час“- 18.4.2024.г.);</w:t>
      </w:r>
    </w:p>
    <w:p w14:paraId="62FC8129"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 xml:space="preserve"> рад у Тиму за заштиту (координатор и записници);</w:t>
      </w:r>
    </w:p>
    <w:p w14:paraId="0BF3FA4F"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набавка књига за награђивање ученика поводом краја школске године;</w:t>
      </w:r>
    </w:p>
    <w:p w14:paraId="29D65835"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школе и вођење записника.</w:t>
      </w:r>
    </w:p>
    <w:p w14:paraId="1F02A2E0" w14:textId="77777777" w:rsidR="00207207" w:rsidRPr="00207207" w:rsidRDefault="00207207" w:rsidP="00207207">
      <w:pPr>
        <w:tabs>
          <w:tab w:val="left" w:pos="930"/>
        </w:tabs>
        <w:spacing w:line="240" w:lineRule="auto"/>
        <w:rPr>
          <w:rFonts w:ascii="Times New Roman" w:hAnsi="Times New Roman" w:cs="Times New Roman"/>
          <w:sz w:val="24"/>
          <w:szCs w:val="24"/>
        </w:rPr>
      </w:pPr>
      <w:r w:rsidRPr="00207207">
        <w:rPr>
          <w:rFonts w:ascii="Times New Roman" w:hAnsi="Times New Roman" w:cs="Times New Roman"/>
          <w:sz w:val="24"/>
          <w:szCs w:val="24"/>
        </w:rPr>
        <w:t>МАЈ И ЈУН</w:t>
      </w:r>
    </w:p>
    <w:p w14:paraId="432F390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Редован библиотечки посао везан за издавање и враћање књига поготово на крају шк.године као и унос нових књига у дигитални библ. програм;</w:t>
      </w:r>
    </w:p>
    <w:p w14:paraId="05AA95BC"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сарадња са Институтом Конфуције и предавачем кинеског језика у нашој школи (координација);</w:t>
      </w:r>
    </w:p>
    <w:p w14:paraId="7C3F13E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учешће на групним разговорима са родитељима ученика везаним за Тим за заштиту;</w:t>
      </w:r>
    </w:p>
    <w:p w14:paraId="1AEA7CA0"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учешће у акцијама предвиђеним Планом подршке (посете часовима – 12 часова);</w:t>
      </w:r>
    </w:p>
    <w:p w14:paraId="30BBD088"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активност у организацији дочека колега са Исланда;</w:t>
      </w:r>
    </w:p>
    <w:p w14:paraId="303BB30B"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учешће у ШУК везаној за завршни испит осмака (сва три дана);</w:t>
      </w:r>
    </w:p>
    <w:p w14:paraId="7D508B54" w14:textId="77777777" w:rsidR="00207207" w:rsidRPr="00207207" w:rsidRDefault="00207207" w:rsidP="005B2B1B">
      <w:pPr>
        <w:pStyle w:val="ListParagraph"/>
        <w:numPr>
          <w:ilvl w:val="0"/>
          <w:numId w:val="6"/>
        </w:numPr>
        <w:tabs>
          <w:tab w:val="left" w:pos="930"/>
        </w:tabs>
        <w:spacing w:after="200" w:line="240" w:lineRule="auto"/>
        <w:rPr>
          <w:rFonts w:ascii="Times New Roman" w:hAnsi="Times New Roman" w:cs="Times New Roman"/>
          <w:sz w:val="24"/>
          <w:szCs w:val="24"/>
        </w:rPr>
      </w:pPr>
      <w:r w:rsidRPr="00207207">
        <w:rPr>
          <w:rFonts w:ascii="Times New Roman" w:hAnsi="Times New Roman" w:cs="Times New Roman"/>
          <w:sz w:val="24"/>
          <w:szCs w:val="24"/>
        </w:rPr>
        <w:t>рад у телима и тимовима школе и израда школске документације – записника и извештаја као и планова за наредну шк. 2024/25. годину.</w:t>
      </w:r>
    </w:p>
    <w:p w14:paraId="15FE09A8" w14:textId="1135A34F" w:rsidR="00207207" w:rsidRDefault="00207207" w:rsidP="00207207">
      <w:pPr>
        <w:tabs>
          <w:tab w:val="left" w:pos="5535"/>
        </w:tabs>
        <w:jc w:val="right"/>
        <w:rPr>
          <w:rFonts w:ascii="Times New Roman" w:hAnsi="Times New Roman" w:cs="Times New Roman"/>
          <w:sz w:val="24"/>
          <w:szCs w:val="24"/>
          <w:lang w:val="sr-Cyrl-RS"/>
        </w:rPr>
      </w:pPr>
      <w:r w:rsidRPr="00207207">
        <w:rPr>
          <w:rFonts w:ascii="Times New Roman" w:hAnsi="Times New Roman" w:cs="Times New Roman"/>
          <w:sz w:val="24"/>
          <w:szCs w:val="24"/>
        </w:rPr>
        <w:t xml:space="preserve">                                                                                библиотекар школе</w:t>
      </w:r>
    </w:p>
    <w:p w14:paraId="4FC2BA78" w14:textId="7C786D93" w:rsidR="00E91CA7" w:rsidRPr="00E91CA7" w:rsidRDefault="00E91CA7" w:rsidP="00207207">
      <w:pPr>
        <w:tabs>
          <w:tab w:val="left" w:pos="5535"/>
        </w:tabs>
        <w:jc w:val="right"/>
        <w:rPr>
          <w:rFonts w:ascii="Times New Roman" w:hAnsi="Times New Roman" w:cs="Times New Roman"/>
          <w:sz w:val="24"/>
          <w:szCs w:val="24"/>
          <w:lang w:val="sr-Cyrl-RS"/>
        </w:rPr>
      </w:pPr>
      <w:r w:rsidRPr="00207207">
        <w:rPr>
          <w:rFonts w:ascii="Times New Roman" w:hAnsi="Times New Roman" w:cs="Times New Roman"/>
          <w:sz w:val="24"/>
          <w:szCs w:val="24"/>
        </w:rPr>
        <w:t>Весна Јоцковић</w:t>
      </w:r>
    </w:p>
    <w:p w14:paraId="4DC53A7D" w14:textId="77777777" w:rsidR="00D70E7D" w:rsidRDefault="00D70E7D" w:rsidP="00C861CC">
      <w:pPr>
        <w:tabs>
          <w:tab w:val="left" w:pos="420"/>
          <w:tab w:val="left" w:pos="930"/>
        </w:tabs>
        <w:spacing w:line="240" w:lineRule="auto"/>
        <w:rPr>
          <w:rFonts w:ascii="Times New Roman" w:hAnsi="Times New Roman" w:cs="Times New Roman"/>
          <w:sz w:val="24"/>
          <w:szCs w:val="24"/>
          <w:lang w:val="sr-Cyrl-RS"/>
        </w:rPr>
      </w:pPr>
    </w:p>
    <w:p w14:paraId="1E19A110"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5D236593"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2ABF3CDC"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4592B102"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13EFAA92"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482D0034"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767952B4"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0B5A631D"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67D23DFA"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03B4893C"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67C8C64B" w14:textId="77777777" w:rsid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7BF31797" w14:textId="77777777" w:rsidR="00E91CA7" w:rsidRPr="00E91CA7" w:rsidRDefault="00E91CA7" w:rsidP="00C861CC">
      <w:pPr>
        <w:tabs>
          <w:tab w:val="left" w:pos="420"/>
          <w:tab w:val="left" w:pos="930"/>
        </w:tabs>
        <w:spacing w:line="240" w:lineRule="auto"/>
        <w:rPr>
          <w:rFonts w:ascii="Times New Roman" w:hAnsi="Times New Roman" w:cs="Times New Roman"/>
          <w:sz w:val="24"/>
          <w:szCs w:val="24"/>
          <w:lang w:val="sr-Cyrl-RS"/>
        </w:rPr>
      </w:pPr>
    </w:p>
    <w:p w14:paraId="1551CB55" w14:textId="0E1F604B" w:rsidR="00481ACE" w:rsidRPr="00E91CA7" w:rsidRDefault="00AB48D5" w:rsidP="00F034D1">
      <w:pPr>
        <w:pStyle w:val="Heading1"/>
        <w:numPr>
          <w:ilvl w:val="0"/>
          <w:numId w:val="46"/>
        </w:numPr>
        <w:spacing w:after="160"/>
        <w:jc w:val="center"/>
        <w:rPr>
          <w:sz w:val="28"/>
          <w:szCs w:val="28"/>
          <w:lang w:val="sr-Cyrl-RS"/>
        </w:rPr>
      </w:pPr>
      <w:bookmarkStart w:id="57" w:name="_Toc176714161"/>
      <w:r w:rsidRPr="00E91CA7">
        <w:rPr>
          <w:lang w:val="sr-Cyrl-RS"/>
        </w:rPr>
        <w:lastRenderedPageBreak/>
        <w:t>ИЗВЕШТАЈ О УСПЕХУ И ВЛАДАЊУ УЧЕНИКА</w:t>
      </w:r>
      <w:bookmarkEnd w:id="57"/>
      <w:r w:rsidRPr="00E91CA7">
        <w:rPr>
          <w:lang w:val="sr-Cyrl-RS"/>
        </w:rPr>
        <w:t xml:space="preserve"> </w:t>
      </w:r>
    </w:p>
    <w:p w14:paraId="7DF23FE9" w14:textId="77777777" w:rsidR="00481ACE" w:rsidRPr="00BA4522" w:rsidRDefault="00481ACE" w:rsidP="00481ACE">
      <w:pPr>
        <w:spacing w:after="0" w:line="240" w:lineRule="auto"/>
        <w:jc w:val="both"/>
        <w:rPr>
          <w:rFonts w:ascii="Times New Roman" w:eastAsia="Times New Roman" w:hAnsi="Times New Roman" w:cs="Times New Roman"/>
          <w:sz w:val="24"/>
          <w:szCs w:val="24"/>
          <w:lang w:val="sr-Cyrl-RS"/>
        </w:rPr>
      </w:pPr>
      <w:r w:rsidRPr="00BA4522">
        <w:rPr>
          <w:rFonts w:ascii="Times New Roman" w:eastAsia="Times New Roman" w:hAnsi="Times New Roman" w:cs="Times New Roman"/>
          <w:color w:val="000000"/>
          <w:sz w:val="24"/>
          <w:szCs w:val="24"/>
          <w:lang w:val="sr-Cyrl-RS"/>
        </w:rPr>
        <w:t>Број ученика на крају другог полугодишта школске 2023/24.године је 764, од којих је 384 ученика млађих разреда и 380  ученика старијих разреда.</w:t>
      </w:r>
      <w:r w:rsidRPr="00BA4522">
        <w:rPr>
          <w:rFonts w:ascii="Times New Roman" w:eastAsia="Times New Roman" w:hAnsi="Times New Roman" w:cs="Times New Roman"/>
          <w:color w:val="000000"/>
          <w:sz w:val="24"/>
          <w:szCs w:val="24"/>
        </w:rPr>
        <w:t> </w:t>
      </w:r>
    </w:p>
    <w:p w14:paraId="518ACB26" w14:textId="77777777" w:rsidR="00481ACE" w:rsidRPr="00BA4522" w:rsidRDefault="00481ACE" w:rsidP="00481ACE">
      <w:pPr>
        <w:spacing w:after="0" w:line="240" w:lineRule="auto"/>
        <w:jc w:val="both"/>
        <w:rPr>
          <w:rFonts w:ascii="Times New Roman" w:eastAsia="Times New Roman" w:hAnsi="Times New Roman" w:cs="Times New Roman"/>
          <w:sz w:val="24"/>
          <w:szCs w:val="24"/>
          <w:lang w:val="sr-Cyrl-RS"/>
        </w:rPr>
      </w:pPr>
      <w:r w:rsidRPr="00BA4522">
        <w:rPr>
          <w:rFonts w:ascii="Times New Roman" w:eastAsia="Times New Roman" w:hAnsi="Times New Roman" w:cs="Times New Roman"/>
          <w:color w:val="000000"/>
          <w:sz w:val="24"/>
          <w:szCs w:val="24"/>
          <w:lang w:val="sr-Cyrl-RS"/>
        </w:rPr>
        <w:t>Од укупног</w:t>
      </w:r>
      <w:r w:rsidRPr="00BA4522">
        <w:rPr>
          <w:rFonts w:ascii="Times New Roman" w:eastAsia="Times New Roman" w:hAnsi="Times New Roman" w:cs="Times New Roman"/>
          <w:color w:val="000000"/>
          <w:sz w:val="24"/>
          <w:szCs w:val="24"/>
        </w:rPr>
        <w:t> </w:t>
      </w:r>
      <w:r w:rsidRPr="00BA4522">
        <w:rPr>
          <w:rFonts w:ascii="Times New Roman" w:eastAsia="Times New Roman" w:hAnsi="Times New Roman" w:cs="Times New Roman"/>
          <w:color w:val="000000"/>
          <w:sz w:val="24"/>
          <w:szCs w:val="24"/>
          <w:lang w:val="sr-Cyrl-RS"/>
        </w:rPr>
        <w:t xml:space="preserve"> броја ученика (764) у школској 2023/24. години, на крају другог полугодишта ове</w:t>
      </w:r>
      <w:r w:rsidRPr="00BA4522">
        <w:rPr>
          <w:rFonts w:ascii="Times New Roman" w:eastAsia="Times New Roman" w:hAnsi="Times New Roman" w:cs="Times New Roman"/>
          <w:color w:val="000000"/>
          <w:sz w:val="24"/>
          <w:szCs w:val="24"/>
        </w:rPr>
        <w:t> </w:t>
      </w:r>
      <w:r w:rsidRPr="00BA4522">
        <w:rPr>
          <w:rFonts w:ascii="Times New Roman" w:eastAsia="Times New Roman" w:hAnsi="Times New Roman" w:cs="Times New Roman"/>
          <w:color w:val="000000"/>
          <w:sz w:val="24"/>
          <w:szCs w:val="24"/>
          <w:lang w:val="sr-Cyrl-RS"/>
        </w:rPr>
        <w:t xml:space="preserve"> школске године бројчано је оцењено</w:t>
      </w:r>
      <w:r w:rsidRPr="00BA4522">
        <w:rPr>
          <w:rFonts w:ascii="Times New Roman" w:eastAsia="Times New Roman" w:hAnsi="Times New Roman" w:cs="Times New Roman"/>
          <w:color w:val="000000"/>
          <w:sz w:val="24"/>
          <w:szCs w:val="24"/>
        </w:rPr>
        <w:t> </w:t>
      </w:r>
      <w:r w:rsidRPr="00BA4522">
        <w:rPr>
          <w:rFonts w:ascii="Times New Roman" w:eastAsia="Times New Roman" w:hAnsi="Times New Roman" w:cs="Times New Roman"/>
          <w:color w:val="000000"/>
          <w:sz w:val="24"/>
          <w:szCs w:val="24"/>
          <w:lang w:val="sr-Cyrl-RS"/>
        </w:rPr>
        <w:t xml:space="preserve"> 692 ученика (од </w:t>
      </w:r>
      <w:r w:rsidRPr="00BA4522">
        <w:rPr>
          <w:rFonts w:ascii="Times New Roman" w:eastAsia="Times New Roman" w:hAnsi="Times New Roman" w:cs="Times New Roman"/>
          <w:color w:val="000000"/>
          <w:sz w:val="24"/>
          <w:szCs w:val="24"/>
        </w:rPr>
        <w:t>II</w:t>
      </w:r>
      <w:r w:rsidRPr="00BA4522">
        <w:rPr>
          <w:rFonts w:ascii="Times New Roman" w:eastAsia="Times New Roman" w:hAnsi="Times New Roman" w:cs="Times New Roman"/>
          <w:color w:val="000000"/>
          <w:sz w:val="24"/>
          <w:szCs w:val="24"/>
          <w:lang w:val="sr-Cyrl-RS"/>
        </w:rPr>
        <w:t xml:space="preserve"> до </w:t>
      </w:r>
      <w:r w:rsidRPr="00BA4522">
        <w:rPr>
          <w:rFonts w:ascii="Times New Roman" w:eastAsia="Times New Roman" w:hAnsi="Times New Roman" w:cs="Times New Roman"/>
          <w:color w:val="000000"/>
          <w:sz w:val="24"/>
          <w:szCs w:val="24"/>
        </w:rPr>
        <w:t>VIII</w:t>
      </w:r>
      <w:r w:rsidRPr="00BA4522">
        <w:rPr>
          <w:rFonts w:ascii="Times New Roman" w:eastAsia="Times New Roman" w:hAnsi="Times New Roman" w:cs="Times New Roman"/>
          <w:color w:val="000000"/>
          <w:sz w:val="24"/>
          <w:szCs w:val="24"/>
          <w:lang w:val="sr-Cyrl-RS"/>
        </w:rPr>
        <w:t xml:space="preserve"> разреда), док су описно оцењени ученици првог разреда (72 ученика).</w:t>
      </w:r>
      <w:r w:rsidRPr="00BA4522">
        <w:rPr>
          <w:rFonts w:ascii="Times New Roman" w:eastAsia="Times New Roman" w:hAnsi="Times New Roman" w:cs="Times New Roman"/>
          <w:color w:val="000000"/>
          <w:sz w:val="24"/>
          <w:szCs w:val="24"/>
        </w:rPr>
        <w:t>  </w:t>
      </w:r>
    </w:p>
    <w:p w14:paraId="54A0543C" w14:textId="77777777" w:rsidR="00481ACE" w:rsidRPr="00BA4522" w:rsidRDefault="00481ACE" w:rsidP="00481ACE">
      <w:pPr>
        <w:spacing w:after="0" w:line="240" w:lineRule="auto"/>
        <w:rPr>
          <w:rFonts w:ascii="Times New Roman" w:eastAsia="Times New Roman" w:hAnsi="Times New Roman" w:cs="Times New Roman"/>
          <w:sz w:val="24"/>
          <w:szCs w:val="24"/>
          <w:lang w:val="sr-Cyrl-RS"/>
        </w:rPr>
      </w:pPr>
    </w:p>
    <w:p w14:paraId="25CC5D10" w14:textId="77777777" w:rsidR="00481ACE" w:rsidRPr="00BA4522" w:rsidRDefault="00481ACE" w:rsidP="00481ACE">
      <w:pPr>
        <w:spacing w:after="240" w:line="240" w:lineRule="auto"/>
        <w:rPr>
          <w:rFonts w:ascii="Times New Roman" w:eastAsia="Times New Roman" w:hAnsi="Times New Roman" w:cs="Times New Roman"/>
          <w:sz w:val="24"/>
          <w:szCs w:val="24"/>
          <w:lang w:val="sr-Cyrl-RS"/>
        </w:rPr>
      </w:pPr>
    </w:p>
    <w:p w14:paraId="2C1AEB6E" w14:textId="77777777" w:rsidR="00481ACE" w:rsidRPr="00BA4522" w:rsidRDefault="00481ACE" w:rsidP="00481ACE">
      <w:pPr>
        <w:spacing w:after="0" w:line="240" w:lineRule="auto"/>
        <w:jc w:val="center"/>
        <w:rPr>
          <w:rFonts w:ascii="Times New Roman" w:eastAsia="Times New Roman" w:hAnsi="Times New Roman" w:cs="Times New Roman"/>
          <w:sz w:val="24"/>
          <w:szCs w:val="24"/>
          <w:lang w:val="sr-Cyrl-RS"/>
        </w:rPr>
      </w:pPr>
      <w:r w:rsidRPr="00BA4522">
        <w:rPr>
          <w:rFonts w:ascii="Times New Roman" w:eastAsia="Times New Roman" w:hAnsi="Times New Roman" w:cs="Times New Roman"/>
          <w:b/>
          <w:bCs/>
          <w:color w:val="000000"/>
          <w:sz w:val="24"/>
          <w:szCs w:val="24"/>
          <w:u w:val="single"/>
          <w:lang w:val="sr-Cyrl-RS"/>
        </w:rPr>
        <w:t>РАЗРЕДНА НАСТАВА</w:t>
      </w:r>
    </w:p>
    <w:p w14:paraId="1FC6B2C7" w14:textId="77777777" w:rsidR="00481ACE" w:rsidRPr="00BA4522" w:rsidRDefault="00481ACE" w:rsidP="00481ACE">
      <w:pPr>
        <w:spacing w:after="240" w:line="240" w:lineRule="auto"/>
        <w:rPr>
          <w:rFonts w:ascii="Times New Roman" w:eastAsia="Times New Roman" w:hAnsi="Times New Roman" w:cs="Times New Roman"/>
          <w:sz w:val="24"/>
          <w:szCs w:val="24"/>
          <w:lang w:val="sr-Cyrl-RS"/>
        </w:rPr>
      </w:pPr>
    </w:p>
    <w:p w14:paraId="24C551A3" w14:textId="77777777" w:rsidR="00481ACE" w:rsidRPr="00BA4522" w:rsidRDefault="00481ACE" w:rsidP="00481ACE">
      <w:pPr>
        <w:spacing w:before="240" w:after="0" w:line="240" w:lineRule="auto"/>
        <w:ind w:firstLine="720"/>
        <w:rPr>
          <w:rFonts w:ascii="Times New Roman" w:eastAsia="Times New Roman" w:hAnsi="Times New Roman" w:cs="Times New Roman"/>
          <w:sz w:val="24"/>
          <w:szCs w:val="24"/>
          <w:lang w:val="sr-Cyrl-RS"/>
        </w:rPr>
      </w:pPr>
      <w:r w:rsidRPr="00BA4522">
        <w:rPr>
          <w:rFonts w:ascii="Times New Roman" w:eastAsia="Times New Roman" w:hAnsi="Times New Roman" w:cs="Times New Roman"/>
          <w:color w:val="000000"/>
          <w:sz w:val="24"/>
          <w:szCs w:val="24"/>
          <w:lang w:val="sr-Cyrl-RS"/>
        </w:rPr>
        <w:t>У разредној настави, од првог до четвртог разреда, наставу је похађало 384 ученика, 214 дечака</w:t>
      </w:r>
      <w:r w:rsidRPr="00BA4522">
        <w:rPr>
          <w:rFonts w:ascii="Times New Roman" w:eastAsia="Times New Roman" w:hAnsi="Times New Roman" w:cs="Times New Roman"/>
          <w:color w:val="000000"/>
          <w:sz w:val="24"/>
          <w:szCs w:val="24"/>
        </w:rPr>
        <w:t> </w:t>
      </w:r>
      <w:r w:rsidRPr="00BA4522">
        <w:rPr>
          <w:rFonts w:ascii="Times New Roman" w:eastAsia="Times New Roman" w:hAnsi="Times New Roman" w:cs="Times New Roman"/>
          <w:color w:val="000000"/>
          <w:sz w:val="24"/>
          <w:szCs w:val="24"/>
          <w:lang w:val="sr-Cyrl-RS"/>
        </w:rPr>
        <w:t xml:space="preserve"> и 170 девојчица. Сви ученици млађих разреда имају позитиван успех и примерно владање 383, осим једногученика који имају врло добро владање.</w:t>
      </w:r>
      <w:r w:rsidRPr="00BA4522">
        <w:rPr>
          <w:rFonts w:ascii="Times New Roman" w:eastAsia="Times New Roman" w:hAnsi="Times New Roman" w:cs="Times New Roman"/>
          <w:color w:val="000000"/>
          <w:sz w:val="24"/>
          <w:szCs w:val="24"/>
        </w:rPr>
        <w:t> </w:t>
      </w:r>
    </w:p>
    <w:p w14:paraId="40D9AFC9" w14:textId="77777777" w:rsidR="00481ACE" w:rsidRPr="00BA4522" w:rsidRDefault="00481ACE" w:rsidP="00481ACE">
      <w:pPr>
        <w:spacing w:before="240" w:after="0" w:line="240" w:lineRule="auto"/>
        <w:jc w:val="both"/>
        <w:rPr>
          <w:rFonts w:ascii="Times New Roman" w:eastAsia="Times New Roman" w:hAnsi="Times New Roman" w:cs="Times New Roman"/>
          <w:sz w:val="24"/>
          <w:szCs w:val="24"/>
          <w:lang w:val="sr-Cyrl-RS"/>
        </w:rPr>
      </w:pPr>
      <w:r w:rsidRPr="00BA4522">
        <w:rPr>
          <w:rFonts w:ascii="Times New Roman" w:eastAsia="Times New Roman" w:hAnsi="Times New Roman" w:cs="Times New Roman"/>
          <w:color w:val="000000"/>
          <w:sz w:val="24"/>
          <w:szCs w:val="24"/>
          <w:lang w:val="sr-Cyrl-RS"/>
        </w:rPr>
        <w:t>Од укупног броја ученика који су бројчано оцењени 268 ученика има одличан успех (85,90 %), 42  врло добар, (13,46%), и 2 добра (0,64%).</w:t>
      </w:r>
    </w:p>
    <w:p w14:paraId="7A397620" w14:textId="77777777" w:rsidR="00481ACE" w:rsidRPr="00BA4522" w:rsidRDefault="00481ACE" w:rsidP="00481ACE">
      <w:pPr>
        <w:spacing w:before="240" w:after="0" w:line="240" w:lineRule="auto"/>
        <w:jc w:val="both"/>
        <w:rPr>
          <w:rFonts w:ascii="Times New Roman" w:eastAsia="Times New Roman" w:hAnsi="Times New Roman" w:cs="Times New Roman"/>
          <w:color w:val="000000"/>
          <w:sz w:val="24"/>
          <w:szCs w:val="24"/>
          <w:lang w:val="sr-Cyrl-RS"/>
        </w:rPr>
      </w:pPr>
      <w:r w:rsidRPr="00BA4522">
        <w:rPr>
          <w:rFonts w:ascii="Times New Roman" w:eastAsia="Times New Roman" w:hAnsi="Times New Roman" w:cs="Times New Roman"/>
          <w:color w:val="000000"/>
          <w:sz w:val="24"/>
          <w:szCs w:val="24"/>
          <w:lang w:val="sr-Cyrl-RS"/>
        </w:rPr>
        <w:t>У три</w:t>
      </w:r>
      <w:r w:rsidRPr="00BA4522">
        <w:rPr>
          <w:rFonts w:ascii="Times New Roman" w:eastAsia="Times New Roman" w:hAnsi="Times New Roman" w:cs="Times New Roman"/>
          <w:color w:val="000000"/>
          <w:sz w:val="24"/>
          <w:szCs w:val="24"/>
        </w:rPr>
        <w:t> </w:t>
      </w:r>
      <w:r w:rsidRPr="00BA4522">
        <w:rPr>
          <w:rFonts w:ascii="Times New Roman" w:eastAsia="Times New Roman" w:hAnsi="Times New Roman" w:cs="Times New Roman"/>
          <w:color w:val="000000"/>
          <w:sz w:val="24"/>
          <w:szCs w:val="24"/>
          <w:lang w:val="sr-Cyrl-RS"/>
        </w:rPr>
        <w:t xml:space="preserve"> одељења </w:t>
      </w:r>
      <w:r w:rsidRPr="00BA4522">
        <w:rPr>
          <w:rFonts w:ascii="Times New Roman" w:eastAsia="Times New Roman" w:hAnsi="Times New Roman" w:cs="Times New Roman"/>
          <w:b/>
          <w:color w:val="000000"/>
          <w:sz w:val="24"/>
          <w:szCs w:val="24"/>
          <w:lang w:val="sr-Cyrl-RS"/>
        </w:rPr>
        <w:t>првог</w:t>
      </w:r>
      <w:r w:rsidRPr="00BA4522">
        <w:rPr>
          <w:rFonts w:ascii="Times New Roman" w:eastAsia="Times New Roman" w:hAnsi="Times New Roman" w:cs="Times New Roman"/>
          <w:b/>
          <w:color w:val="000000"/>
          <w:sz w:val="24"/>
          <w:szCs w:val="24"/>
        </w:rPr>
        <w:t> </w:t>
      </w:r>
      <w:r w:rsidRPr="00BA4522">
        <w:rPr>
          <w:rFonts w:ascii="Times New Roman" w:eastAsia="Times New Roman" w:hAnsi="Times New Roman" w:cs="Times New Roman"/>
          <w:b/>
          <w:color w:val="000000"/>
          <w:sz w:val="24"/>
          <w:szCs w:val="24"/>
          <w:lang w:val="sr-Cyrl-RS"/>
        </w:rPr>
        <w:t>разреда</w:t>
      </w:r>
      <w:r w:rsidRPr="00BA4522">
        <w:rPr>
          <w:rFonts w:ascii="Times New Roman" w:eastAsia="Times New Roman" w:hAnsi="Times New Roman" w:cs="Times New Roman"/>
          <w:color w:val="000000"/>
          <w:sz w:val="24"/>
          <w:szCs w:val="24"/>
          <w:lang w:val="sr-Cyrl-RS"/>
        </w:rPr>
        <w:t xml:space="preserve"> има 72 ученика. На крају првог разреда, сви ученици су показали напредовање у складу са својим могућностима, а многи су постигли одличне резултате у савладавању наставних садржаја. Самостално ради велика већина ученика, док делимично самостално ради мали број ученика уз помоћ учитељица. Вредни су, радни и заинтересовани за наставу. Заступљено је описно оцењивање. План и програм остварени у потпуности, сви часови планирани су одржани.</w:t>
      </w:r>
    </w:p>
    <w:p w14:paraId="0975AE1A" w14:textId="77777777" w:rsidR="00481ACE" w:rsidRPr="00BA4522" w:rsidRDefault="00481ACE" w:rsidP="00481ACE">
      <w:pPr>
        <w:spacing w:before="240" w:after="0" w:line="240" w:lineRule="auto"/>
        <w:jc w:val="both"/>
        <w:rPr>
          <w:rFonts w:ascii="Times New Roman" w:eastAsia="Times New Roman" w:hAnsi="Times New Roman" w:cs="Times New Roman"/>
          <w:color w:val="000000"/>
          <w:sz w:val="24"/>
          <w:szCs w:val="24"/>
          <w:lang w:val="sr-Cyrl-RS"/>
        </w:rPr>
      </w:pPr>
    </w:p>
    <w:p w14:paraId="02A4D452" w14:textId="77777777" w:rsidR="00481ACE" w:rsidRPr="00BA4522" w:rsidRDefault="00481ACE" w:rsidP="00481ACE">
      <w:pPr>
        <w:spacing w:before="240"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lang w:val="sr-Cyrl-RS"/>
        </w:rPr>
        <w:t xml:space="preserve">У </w:t>
      </w:r>
      <w:r w:rsidRPr="00BA4522">
        <w:rPr>
          <w:rFonts w:ascii="Times New Roman" w:eastAsia="Times New Roman" w:hAnsi="Times New Roman" w:cs="Times New Roman"/>
          <w:b/>
          <w:bCs/>
          <w:color w:val="000000"/>
          <w:sz w:val="24"/>
          <w:szCs w:val="24"/>
          <w:lang w:val="sr-Cyrl-RS"/>
        </w:rPr>
        <w:t xml:space="preserve">другом разреду </w:t>
      </w:r>
      <w:r w:rsidRPr="00BA4522">
        <w:rPr>
          <w:rFonts w:ascii="Times New Roman" w:eastAsia="Times New Roman" w:hAnsi="Times New Roman" w:cs="Times New Roman"/>
          <w:color w:val="000000"/>
          <w:sz w:val="24"/>
          <w:szCs w:val="24"/>
          <w:lang w:val="sr-Cyrl-RS"/>
        </w:rPr>
        <w:t>је укупно 103 ученика, а од тог броја 54 дечака и 49 девојчиц</w:t>
      </w:r>
      <w:r w:rsidRPr="00BA4522">
        <w:rPr>
          <w:rFonts w:ascii="Times New Roman" w:eastAsia="Times New Roman" w:hAnsi="Times New Roman" w:cs="Times New Roman"/>
          <w:color w:val="000000"/>
          <w:sz w:val="24"/>
          <w:szCs w:val="24"/>
        </w:rPr>
        <w:t>a</w:t>
      </w:r>
      <w:r w:rsidRPr="00BA4522">
        <w:rPr>
          <w:rFonts w:ascii="Times New Roman" w:eastAsia="Times New Roman" w:hAnsi="Times New Roman" w:cs="Times New Roman"/>
          <w:color w:val="000000"/>
          <w:sz w:val="24"/>
          <w:szCs w:val="24"/>
          <w:lang w:val="sr-Cyrl-RS"/>
        </w:rPr>
        <w:t>.Сви ученици имају позитиван успех, 102 ученика има примерно владање, једна ученик има врлодобро. Одличнх ученика је 97, (94,17%) врло добрар успех има 6 ученика сви ученици односно њих 106.</w:t>
      </w:r>
      <w:r w:rsidRPr="00BA4522">
        <w:rPr>
          <w:rFonts w:ascii="Times New Roman" w:eastAsia="Times New Roman" w:hAnsi="Times New Roman" w:cs="Times New Roman"/>
          <w:color w:val="000000"/>
          <w:sz w:val="24"/>
          <w:szCs w:val="24"/>
        </w:rPr>
        <w:t> Ученици другог разреда су веома успешно савладали све предвиђене садржаје планиране за овај период и напредовали јако добро из свих предмета. За оне који су спорије напредовали припремани су индивидуални задаци, примерени њиховим могућностима, те 7 ученика наставу прати по индивидуализованом плану рада, а једна ученица по ИОП-у 1. Сви планирани садржаји, сви часови редовне, допунске наставе и ваннаставних активности за су реализовани у потпуности. </w:t>
      </w:r>
    </w:p>
    <w:p w14:paraId="0871FC19" w14:textId="77777777" w:rsidR="00481ACE" w:rsidRPr="00BA4522" w:rsidRDefault="00481ACE" w:rsidP="00481ACE">
      <w:pPr>
        <w:shd w:val="clear" w:color="auto" w:fill="F9F9FA"/>
        <w:spacing w:after="280" w:line="240" w:lineRule="auto"/>
        <w:rPr>
          <w:rFonts w:ascii="Times New Roman" w:eastAsia="Times New Roman" w:hAnsi="Times New Roman" w:cs="Times New Roman"/>
          <w:color w:val="081735"/>
          <w:sz w:val="24"/>
          <w:szCs w:val="24"/>
        </w:rPr>
      </w:pPr>
    </w:p>
    <w:p w14:paraId="55293B74" w14:textId="77777777" w:rsidR="00BA4522" w:rsidRDefault="00BA4522" w:rsidP="00481ACE">
      <w:pPr>
        <w:shd w:val="clear" w:color="auto" w:fill="F9F9FA"/>
        <w:spacing w:after="280" w:line="240" w:lineRule="auto"/>
        <w:rPr>
          <w:rFonts w:ascii="Times New Roman" w:eastAsia="Times New Roman" w:hAnsi="Times New Roman" w:cs="Times New Roman"/>
          <w:color w:val="081735"/>
          <w:sz w:val="24"/>
          <w:szCs w:val="24"/>
        </w:rPr>
      </w:pPr>
    </w:p>
    <w:p w14:paraId="4545AC33" w14:textId="77777777" w:rsidR="00BA4522" w:rsidRDefault="00BA4522" w:rsidP="00481ACE">
      <w:pPr>
        <w:shd w:val="clear" w:color="auto" w:fill="F9F9FA"/>
        <w:spacing w:after="280" w:line="240" w:lineRule="auto"/>
        <w:rPr>
          <w:rFonts w:ascii="Times New Roman" w:eastAsia="Times New Roman" w:hAnsi="Times New Roman" w:cs="Times New Roman"/>
          <w:color w:val="081735"/>
          <w:sz w:val="24"/>
          <w:szCs w:val="24"/>
        </w:rPr>
      </w:pPr>
    </w:p>
    <w:p w14:paraId="24A2F1CE" w14:textId="77777777" w:rsidR="00BA4522" w:rsidRDefault="00BA4522" w:rsidP="00481ACE">
      <w:pPr>
        <w:shd w:val="clear" w:color="auto" w:fill="F9F9FA"/>
        <w:spacing w:after="280" w:line="240" w:lineRule="auto"/>
        <w:rPr>
          <w:rFonts w:ascii="Times New Roman" w:eastAsia="Times New Roman" w:hAnsi="Times New Roman" w:cs="Times New Roman"/>
          <w:color w:val="081735"/>
          <w:sz w:val="24"/>
          <w:szCs w:val="24"/>
        </w:rPr>
      </w:pPr>
    </w:p>
    <w:p w14:paraId="5257FC02" w14:textId="77777777" w:rsidR="00BA4522" w:rsidRDefault="00BA4522" w:rsidP="00481ACE">
      <w:pPr>
        <w:shd w:val="clear" w:color="auto" w:fill="F9F9FA"/>
        <w:spacing w:after="280" w:line="240" w:lineRule="auto"/>
        <w:rPr>
          <w:rFonts w:ascii="Times New Roman" w:eastAsia="Times New Roman" w:hAnsi="Times New Roman" w:cs="Times New Roman"/>
          <w:color w:val="081735"/>
          <w:sz w:val="24"/>
          <w:szCs w:val="24"/>
        </w:rPr>
      </w:pPr>
    </w:p>
    <w:p w14:paraId="17E1084E" w14:textId="1A232BE7" w:rsidR="00481ACE" w:rsidRPr="00BA4522" w:rsidRDefault="00481ACE" w:rsidP="00481ACE">
      <w:pPr>
        <w:shd w:val="clear" w:color="auto" w:fill="F9F9FA"/>
        <w:spacing w:after="28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081735"/>
          <w:sz w:val="24"/>
          <w:szCs w:val="24"/>
        </w:rPr>
        <w:lastRenderedPageBreak/>
        <w:t>Табеларни и графички приказ успеха ученика другог разреда</w:t>
      </w:r>
    </w:p>
    <w:tbl>
      <w:tblPr>
        <w:tblW w:w="9360" w:type="dxa"/>
        <w:tblInd w:w="240" w:type="dxa"/>
        <w:tblCellMar>
          <w:top w:w="15" w:type="dxa"/>
          <w:left w:w="15" w:type="dxa"/>
          <w:bottom w:w="15" w:type="dxa"/>
          <w:right w:w="15" w:type="dxa"/>
        </w:tblCellMar>
        <w:tblLook w:val="04A0" w:firstRow="1" w:lastRow="0" w:firstColumn="1" w:lastColumn="0" w:noHBand="0" w:noVBand="1"/>
      </w:tblPr>
      <w:tblGrid>
        <w:gridCol w:w="7283"/>
        <w:gridCol w:w="2077"/>
      </w:tblGrid>
      <w:tr w:rsidR="00481ACE" w:rsidRPr="00BA4522" w14:paraId="75B831EE" w14:textId="77777777" w:rsidTr="006912F5">
        <w:trPr>
          <w:trHeight w:val="204"/>
          <w:tblHeader/>
        </w:trPr>
        <w:tc>
          <w:tcPr>
            <w:tcW w:w="7283"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F084BCE" w14:textId="77777777" w:rsidR="00481ACE" w:rsidRPr="00BA4522" w:rsidRDefault="00481ACE" w:rsidP="00481ACE">
            <w:pPr>
              <w:spacing w:before="240" w:after="0" w:line="213" w:lineRule="atLeast"/>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Разреднo одељењe</w:t>
            </w:r>
          </w:p>
        </w:tc>
        <w:tc>
          <w:tcPr>
            <w:tcW w:w="2077"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6C50E042" w14:textId="77777777" w:rsidR="00481ACE" w:rsidRPr="00BA4522" w:rsidRDefault="00481ACE" w:rsidP="006912F5">
            <w:pPr>
              <w:spacing w:after="0" w:line="213" w:lineRule="atLeast"/>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46044BF1" w14:textId="77777777" w:rsidTr="006912F5">
        <w:trPr>
          <w:trHeight w:val="216"/>
        </w:trPr>
        <w:tc>
          <w:tcPr>
            <w:tcW w:w="7283"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66079E9"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 1</w:t>
            </w:r>
          </w:p>
        </w:tc>
        <w:tc>
          <w:tcPr>
            <w:tcW w:w="2077"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2E31C2A0"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4,88</w:t>
            </w:r>
          </w:p>
        </w:tc>
      </w:tr>
      <w:tr w:rsidR="00481ACE" w:rsidRPr="00BA4522" w14:paraId="0EB443F4" w14:textId="77777777" w:rsidTr="006912F5">
        <w:trPr>
          <w:trHeight w:val="204"/>
        </w:trPr>
        <w:tc>
          <w:tcPr>
            <w:tcW w:w="7283"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2DE231E5"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 2</w:t>
            </w:r>
          </w:p>
        </w:tc>
        <w:tc>
          <w:tcPr>
            <w:tcW w:w="2077"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59A0F3C2"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4,88</w:t>
            </w:r>
          </w:p>
        </w:tc>
      </w:tr>
      <w:tr w:rsidR="00481ACE" w:rsidRPr="00BA4522" w14:paraId="5BBA1132" w14:textId="77777777" w:rsidTr="006912F5">
        <w:trPr>
          <w:trHeight w:val="216"/>
        </w:trPr>
        <w:tc>
          <w:tcPr>
            <w:tcW w:w="7283"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49F9F63"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 3</w:t>
            </w:r>
          </w:p>
        </w:tc>
        <w:tc>
          <w:tcPr>
            <w:tcW w:w="2077"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AB27832"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4,88</w:t>
            </w:r>
          </w:p>
        </w:tc>
      </w:tr>
      <w:tr w:rsidR="00481ACE" w:rsidRPr="00BA4522" w14:paraId="76317D71" w14:textId="77777777" w:rsidTr="006912F5">
        <w:trPr>
          <w:trHeight w:val="204"/>
        </w:trPr>
        <w:tc>
          <w:tcPr>
            <w:tcW w:w="7283"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C328EBF"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 4</w:t>
            </w:r>
          </w:p>
        </w:tc>
        <w:tc>
          <w:tcPr>
            <w:tcW w:w="2077"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A9AF83A"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4,93</w:t>
            </w:r>
          </w:p>
        </w:tc>
      </w:tr>
      <w:tr w:rsidR="00481ACE" w:rsidRPr="00BA4522" w14:paraId="2D6F8C83" w14:textId="77777777" w:rsidTr="006912F5">
        <w:trPr>
          <w:trHeight w:val="204"/>
        </w:trPr>
        <w:tc>
          <w:tcPr>
            <w:tcW w:w="7283"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63A656FA"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II разред школске 23/24 године</w:t>
            </w:r>
          </w:p>
        </w:tc>
        <w:tc>
          <w:tcPr>
            <w:tcW w:w="2077"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7F63A9A1" w14:textId="77777777" w:rsidR="00481ACE" w:rsidRPr="00BA4522" w:rsidRDefault="00481ACE" w:rsidP="006912F5">
            <w:pPr>
              <w:spacing w:after="0" w:line="213" w:lineRule="atLeast"/>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4,89</w:t>
            </w:r>
          </w:p>
        </w:tc>
      </w:tr>
      <w:tr w:rsidR="00481ACE" w:rsidRPr="00BA4522" w14:paraId="5F5D764A" w14:textId="77777777" w:rsidTr="006912F5">
        <w:trPr>
          <w:trHeight w:val="216"/>
        </w:trPr>
        <w:tc>
          <w:tcPr>
            <w:tcW w:w="7283"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B6E3D5B"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II разред школске 22/23 године</w:t>
            </w:r>
          </w:p>
        </w:tc>
        <w:tc>
          <w:tcPr>
            <w:tcW w:w="2077"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3F3495A3" w14:textId="77777777" w:rsidR="00481ACE" w:rsidRPr="00BA4522" w:rsidRDefault="00481ACE" w:rsidP="006912F5">
            <w:pPr>
              <w:spacing w:after="0" w:line="225" w:lineRule="atLeas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4,95</w:t>
            </w:r>
          </w:p>
        </w:tc>
      </w:tr>
    </w:tbl>
    <w:p w14:paraId="1F8FDA30" w14:textId="77777777" w:rsidR="00481ACE" w:rsidRPr="00BA4522" w:rsidRDefault="00481ACE" w:rsidP="00481ACE">
      <w:pPr>
        <w:spacing w:after="24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sz w:val="24"/>
          <w:szCs w:val="24"/>
        </w:rPr>
        <w:br/>
      </w:r>
      <w:r w:rsidRPr="00BA4522">
        <w:rPr>
          <w:rFonts w:ascii="Times New Roman" w:eastAsia="Times New Roman" w:hAnsi="Times New Roman" w:cs="Times New Roman"/>
          <w:sz w:val="24"/>
          <w:szCs w:val="24"/>
        </w:rPr>
        <w:br/>
      </w:r>
      <w:r w:rsidRPr="00BA4522">
        <w:rPr>
          <w:rFonts w:ascii="Times New Roman" w:eastAsia="Times New Roman" w:hAnsi="Times New Roman" w:cs="Times New Roman"/>
          <w:sz w:val="24"/>
          <w:szCs w:val="24"/>
        </w:rPr>
        <w:br/>
      </w: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трећем разреду</w:t>
      </w:r>
      <w:r w:rsidRPr="00BA4522">
        <w:rPr>
          <w:rFonts w:ascii="Times New Roman" w:eastAsia="Times New Roman" w:hAnsi="Times New Roman" w:cs="Times New Roman"/>
          <w:color w:val="000000"/>
          <w:sz w:val="24"/>
          <w:szCs w:val="24"/>
        </w:rPr>
        <w:t xml:space="preserve"> је укупно 103 ученика, 57 дечака и 46 девојчица. Сви ученици имају позитиван успех. Одличан успех има 93 (90,29%) ученика, а врло добар успех 10 (9,71%) ученика. Сви ученици су позитивно оцењени из свих предмета. Већина ученика приступа раду веома озбиљно, савесни су, амбициозни и извршавају обавезе на време.</w:t>
      </w:r>
    </w:p>
    <w:p w14:paraId="6CB22D17" w14:textId="77777777" w:rsidR="00481ACE" w:rsidRPr="00BA4522" w:rsidRDefault="00481ACE" w:rsidP="00481ACE">
      <w:pPr>
        <w:spacing w:after="24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Један ученик наставу прати по ИОП-у 1.</w:t>
      </w:r>
    </w:p>
    <w:p w14:paraId="0A78BA67" w14:textId="77777777" w:rsidR="00481ACE" w:rsidRPr="00BA4522" w:rsidRDefault="00481ACE" w:rsidP="00481ACE">
      <w:pPr>
        <w:spacing w:after="24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 План и програм редовне наставе и слободних активности предвиђених за трећи разред реализовани су у потпуности. Циљеви и задаци који су предвиђени за реализацију током васпитно-образовног рада у настави и другим видовима ваннаставних активности су такође реализовани</w:t>
      </w:r>
    </w:p>
    <w:p w14:paraId="5493BC63" w14:textId="77777777" w:rsidR="00481ACE" w:rsidRPr="00BA4522" w:rsidRDefault="00481ACE" w:rsidP="00481ACE">
      <w:pPr>
        <w:shd w:val="clear" w:color="auto" w:fill="F9F9FA"/>
        <w:spacing w:after="280" w:line="240" w:lineRule="auto"/>
        <w:rPr>
          <w:rFonts w:ascii="Times New Roman" w:eastAsia="Times New Roman" w:hAnsi="Times New Roman" w:cs="Times New Roman"/>
          <w:color w:val="081735"/>
          <w:sz w:val="24"/>
          <w:szCs w:val="24"/>
        </w:rPr>
      </w:pPr>
    </w:p>
    <w:p w14:paraId="42AEF9EE" w14:textId="77777777" w:rsidR="00481ACE" w:rsidRPr="00BA4522" w:rsidRDefault="00481ACE" w:rsidP="00481ACE">
      <w:pPr>
        <w:shd w:val="clear" w:color="auto" w:fill="F9F9FA"/>
        <w:spacing w:after="28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081735"/>
          <w:sz w:val="24"/>
          <w:szCs w:val="24"/>
        </w:rPr>
        <w:t>Табеларни и графички приказ успеха ученика трећег разреда</w:t>
      </w:r>
    </w:p>
    <w:tbl>
      <w:tblPr>
        <w:tblW w:w="9560" w:type="dxa"/>
        <w:tblInd w:w="150" w:type="dxa"/>
        <w:tblCellMar>
          <w:top w:w="15" w:type="dxa"/>
          <w:left w:w="15" w:type="dxa"/>
          <w:bottom w:w="15" w:type="dxa"/>
          <w:right w:w="15" w:type="dxa"/>
        </w:tblCellMar>
        <w:tblLook w:val="04A0" w:firstRow="1" w:lastRow="0" w:firstColumn="1" w:lastColumn="0" w:noHBand="0" w:noVBand="1"/>
      </w:tblPr>
      <w:tblGrid>
        <w:gridCol w:w="7414"/>
        <w:gridCol w:w="2146"/>
      </w:tblGrid>
      <w:tr w:rsidR="00481ACE" w:rsidRPr="00BA4522" w14:paraId="38A7418E" w14:textId="77777777" w:rsidTr="006912F5">
        <w:trPr>
          <w:trHeight w:val="243"/>
          <w:tblHeader/>
        </w:trPr>
        <w:tc>
          <w:tcPr>
            <w:tcW w:w="7414"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4DB702BE" w14:textId="77777777" w:rsidR="00481ACE" w:rsidRPr="00BA4522" w:rsidRDefault="00481ACE" w:rsidP="00481ACE">
            <w:pPr>
              <w:spacing w:after="0" w:line="240" w:lineRule="auto"/>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Разреднo одељењe</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0F1005B"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523807B7" w14:textId="77777777" w:rsidTr="006912F5">
        <w:trPr>
          <w:trHeight w:val="256"/>
        </w:trPr>
        <w:tc>
          <w:tcPr>
            <w:tcW w:w="7414"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38ABBA8"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III 1</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C4DDD8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4,88</w:t>
            </w:r>
          </w:p>
        </w:tc>
      </w:tr>
      <w:tr w:rsidR="00481ACE" w:rsidRPr="00BA4522" w14:paraId="115BC1BA" w14:textId="77777777" w:rsidTr="006912F5">
        <w:trPr>
          <w:trHeight w:val="243"/>
        </w:trPr>
        <w:tc>
          <w:tcPr>
            <w:tcW w:w="7414"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4A8CCD93"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III 2</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16B74EEE"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4.82</w:t>
            </w:r>
          </w:p>
        </w:tc>
      </w:tr>
      <w:tr w:rsidR="00481ACE" w:rsidRPr="00BA4522" w14:paraId="3F34E499" w14:textId="77777777" w:rsidTr="006912F5">
        <w:trPr>
          <w:trHeight w:val="256"/>
        </w:trPr>
        <w:tc>
          <w:tcPr>
            <w:tcW w:w="7414"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823B81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III 3</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5D59203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4.87</w:t>
            </w:r>
          </w:p>
        </w:tc>
      </w:tr>
      <w:tr w:rsidR="00481ACE" w:rsidRPr="00BA4522" w14:paraId="1294B742" w14:textId="77777777" w:rsidTr="006912F5">
        <w:trPr>
          <w:trHeight w:val="243"/>
        </w:trPr>
        <w:tc>
          <w:tcPr>
            <w:tcW w:w="7414" w:type="dxa"/>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B329187"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III 4</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E05E0F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4.89</w:t>
            </w:r>
          </w:p>
        </w:tc>
      </w:tr>
      <w:tr w:rsidR="00481ACE" w:rsidRPr="00BA4522" w14:paraId="069F48D3" w14:textId="77777777" w:rsidTr="006912F5">
        <w:trPr>
          <w:trHeight w:val="243"/>
        </w:trPr>
        <w:tc>
          <w:tcPr>
            <w:tcW w:w="7414"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6E4709A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III разред школске 23/24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364B6CF2"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4.87</w:t>
            </w:r>
          </w:p>
        </w:tc>
      </w:tr>
      <w:tr w:rsidR="00481ACE" w:rsidRPr="00BA4522" w14:paraId="121CF68C" w14:textId="77777777" w:rsidTr="006912F5">
        <w:trPr>
          <w:trHeight w:val="256"/>
        </w:trPr>
        <w:tc>
          <w:tcPr>
            <w:tcW w:w="7414" w:type="dxa"/>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7B9700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III разред школске 22/23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100B071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Cs/>
                <w:color w:val="0E294F"/>
                <w:sz w:val="24"/>
                <w:szCs w:val="24"/>
              </w:rPr>
              <w:t>4.77</w:t>
            </w:r>
          </w:p>
        </w:tc>
      </w:tr>
    </w:tbl>
    <w:p w14:paraId="7C2B1ADE"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p>
    <w:p w14:paraId="1CB2B7D4"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p>
    <w:p w14:paraId="0F42F930"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четвртом разреду</w:t>
      </w:r>
      <w:r w:rsidRPr="00BA4522">
        <w:rPr>
          <w:rFonts w:ascii="Times New Roman" w:eastAsia="Times New Roman" w:hAnsi="Times New Roman" w:cs="Times New Roman"/>
          <w:color w:val="000000"/>
          <w:sz w:val="24"/>
          <w:szCs w:val="24"/>
        </w:rPr>
        <w:t xml:space="preserve"> има 106 ученика, 62 дечака и 44 девојчица. Сви ученици имајупозитиван успех и примерно владање. Одличних ученика је 78 (73,58%), врло добрих 26 (24.53%) и  добрих 2 (1,89%) ученик.</w:t>
      </w:r>
    </w:p>
    <w:p w14:paraId="175E709F"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p>
    <w:p w14:paraId="1D13307F"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04383C7A" w14:textId="77777777" w:rsidR="00481ACE" w:rsidRPr="00BA4522" w:rsidRDefault="00481ACE" w:rsidP="00481ACE">
      <w:pPr>
        <w:shd w:val="clear" w:color="auto" w:fill="F9F9FA"/>
        <w:spacing w:after="28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081735"/>
          <w:sz w:val="24"/>
          <w:szCs w:val="24"/>
        </w:rPr>
        <w:t>Табеларни и графички приказ успеха ученика четвртог разреда</w:t>
      </w:r>
    </w:p>
    <w:tbl>
      <w:tblPr>
        <w:tblW w:w="9670" w:type="dxa"/>
        <w:tblCellMar>
          <w:top w:w="15" w:type="dxa"/>
          <w:left w:w="15" w:type="dxa"/>
          <w:bottom w:w="15" w:type="dxa"/>
          <w:right w:w="15" w:type="dxa"/>
        </w:tblCellMar>
        <w:tblLook w:val="04A0" w:firstRow="1" w:lastRow="0" w:firstColumn="1" w:lastColumn="0" w:noHBand="0" w:noVBand="1"/>
      </w:tblPr>
      <w:tblGrid>
        <w:gridCol w:w="7529"/>
        <w:gridCol w:w="2141"/>
      </w:tblGrid>
      <w:tr w:rsidR="00481ACE" w:rsidRPr="00BA4522" w14:paraId="01D23B71" w14:textId="77777777" w:rsidTr="006912F5">
        <w:trPr>
          <w:trHeight w:val="260"/>
          <w:tblHeader/>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7C74BA9B" w14:textId="77777777" w:rsidR="00481ACE" w:rsidRPr="00BA4522" w:rsidRDefault="00481ACE" w:rsidP="00481ACE">
            <w:pPr>
              <w:spacing w:after="0" w:line="240" w:lineRule="auto"/>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Разреднo одељењe</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527C58B"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312574BD" w14:textId="77777777" w:rsidTr="006912F5">
        <w:trPr>
          <w:trHeight w:val="274"/>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93F1EA3"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IV 1</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5874317"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4.77</w:t>
            </w:r>
          </w:p>
        </w:tc>
      </w:tr>
      <w:tr w:rsidR="00481ACE" w:rsidRPr="00BA4522" w14:paraId="10CC3DDD" w14:textId="77777777" w:rsidTr="006912F5">
        <w:trPr>
          <w:trHeight w:val="260"/>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4FC5706"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IV 2</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5FA324E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4.78</w:t>
            </w:r>
          </w:p>
        </w:tc>
      </w:tr>
      <w:tr w:rsidR="00481ACE" w:rsidRPr="00BA4522" w14:paraId="17D1385E" w14:textId="77777777" w:rsidTr="006912F5">
        <w:trPr>
          <w:trHeight w:val="274"/>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66E0FB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IV 3</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475EB84D"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4.50</w:t>
            </w:r>
          </w:p>
        </w:tc>
      </w:tr>
      <w:tr w:rsidR="00481ACE" w:rsidRPr="00BA4522" w14:paraId="38B77D56" w14:textId="77777777" w:rsidTr="006912F5">
        <w:trPr>
          <w:trHeight w:val="260"/>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506C322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IV 4</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1CE0C37"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4.40</w:t>
            </w:r>
          </w:p>
        </w:tc>
      </w:tr>
      <w:tr w:rsidR="00481ACE" w:rsidRPr="00BA4522" w14:paraId="35305874" w14:textId="77777777" w:rsidTr="006912F5">
        <w:trPr>
          <w:trHeight w:val="260"/>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72502089"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IV разред школске 23/24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6FD0EE0"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4.61</w:t>
            </w:r>
          </w:p>
        </w:tc>
      </w:tr>
      <w:tr w:rsidR="00481ACE" w:rsidRPr="00BA4522" w14:paraId="573D4B5E" w14:textId="77777777" w:rsidTr="006912F5">
        <w:trPr>
          <w:trHeight w:val="274"/>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1ABE3302"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Укупно средња оцена за IV разред школске 22/23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DB7978A"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Cs/>
                <w:color w:val="0E294F"/>
                <w:sz w:val="24"/>
                <w:szCs w:val="24"/>
              </w:rPr>
              <w:t>4.75</w:t>
            </w:r>
          </w:p>
        </w:tc>
      </w:tr>
    </w:tbl>
    <w:p w14:paraId="658144DD" w14:textId="77777777" w:rsidR="00481ACE" w:rsidRPr="00BA4522" w:rsidRDefault="00481ACE" w:rsidP="00481ACE">
      <w:pPr>
        <w:spacing w:after="240" w:line="240" w:lineRule="auto"/>
        <w:rPr>
          <w:rFonts w:ascii="Times New Roman" w:eastAsia="Times New Roman" w:hAnsi="Times New Roman" w:cs="Times New Roman"/>
          <w:sz w:val="24"/>
          <w:szCs w:val="24"/>
        </w:rPr>
      </w:pPr>
    </w:p>
    <w:p w14:paraId="2B3BCBD2" w14:textId="77777777" w:rsidR="00481ACE" w:rsidRPr="00BA4522" w:rsidRDefault="00481ACE" w:rsidP="00481ACE">
      <w:pPr>
        <w:spacing w:after="16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Треба напоменути да ове године у млађим разредима имамо 10 ученика који наставу похађају по ИОП-у 1, и 2 ученика по ИОП-у 2.</w:t>
      </w:r>
    </w:p>
    <w:p w14:paraId="30070298" w14:textId="77777777" w:rsidR="00481ACE" w:rsidRPr="00BA4522" w:rsidRDefault="00481ACE" w:rsidP="006B62B6">
      <w:pPr>
        <w:pStyle w:val="ListParagraph"/>
        <w:numPr>
          <w:ilvl w:val="0"/>
          <w:numId w:val="55"/>
        </w:numPr>
        <w:spacing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Први разред: ИОП 2 - 1  ученик</w:t>
      </w:r>
    </w:p>
    <w:p w14:paraId="17FB49C1" w14:textId="77777777" w:rsidR="00481ACE" w:rsidRPr="00BA4522" w:rsidRDefault="00481ACE" w:rsidP="006B62B6">
      <w:pPr>
        <w:pStyle w:val="ListParagraph"/>
        <w:numPr>
          <w:ilvl w:val="0"/>
          <w:numId w:val="55"/>
        </w:numPr>
        <w:spacing w:after="24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Други разред: ИНР – 7 ученика,  ИОП 1- 1 ученик</w:t>
      </w:r>
    </w:p>
    <w:p w14:paraId="1E491DFF" w14:textId="77777777" w:rsidR="00481ACE" w:rsidRPr="00BA4522" w:rsidRDefault="00481ACE" w:rsidP="006B62B6">
      <w:pPr>
        <w:pStyle w:val="ListParagraph"/>
        <w:numPr>
          <w:ilvl w:val="0"/>
          <w:numId w:val="55"/>
        </w:numPr>
        <w:spacing w:after="24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Трећи разред: ИОП 1 – 1 ученик,</w:t>
      </w:r>
    </w:p>
    <w:p w14:paraId="761091E8" w14:textId="77777777" w:rsidR="00481ACE" w:rsidRPr="00BA4522" w:rsidRDefault="00481ACE" w:rsidP="006B62B6">
      <w:pPr>
        <w:pStyle w:val="ListParagraph"/>
        <w:numPr>
          <w:ilvl w:val="0"/>
          <w:numId w:val="55"/>
        </w:numPr>
        <w:spacing w:after="24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Четврти разред: ИОП 2- 2 ученика, ИОП1 - 3 ученика,</w:t>
      </w:r>
    </w:p>
    <w:p w14:paraId="74BA5C0D" w14:textId="77777777" w:rsidR="00481ACE" w:rsidRPr="00BA4522" w:rsidRDefault="00481ACE" w:rsidP="00481ACE">
      <w:pPr>
        <w:pStyle w:val="ListParagraph"/>
        <w:spacing w:after="240" w:line="240" w:lineRule="auto"/>
        <w:rPr>
          <w:rFonts w:ascii="Times New Roman" w:eastAsia="Times New Roman" w:hAnsi="Times New Roman" w:cs="Times New Roman"/>
          <w:color w:val="000000"/>
          <w:sz w:val="24"/>
          <w:szCs w:val="24"/>
        </w:rPr>
      </w:pPr>
    </w:p>
    <w:p w14:paraId="2C6A58C8" w14:textId="77777777" w:rsidR="00481ACE" w:rsidRPr="00BA4522" w:rsidRDefault="00481ACE" w:rsidP="00481ACE">
      <w:pPr>
        <w:spacing w:after="240" w:line="240" w:lineRule="auto"/>
        <w:rPr>
          <w:rFonts w:ascii="Times New Roman" w:eastAsia="Times New Roman" w:hAnsi="Times New Roman" w:cs="Times New Roman"/>
          <w:sz w:val="24"/>
          <w:szCs w:val="24"/>
        </w:rPr>
      </w:pPr>
    </w:p>
    <w:p w14:paraId="06DCC674"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u w:val="single"/>
        </w:rPr>
        <w:t>ПРЕДМЕТНА НАСТАВА</w:t>
      </w:r>
    </w:p>
    <w:p w14:paraId="5EB602CA" w14:textId="77777777" w:rsidR="00481ACE" w:rsidRPr="00BA4522" w:rsidRDefault="00481ACE" w:rsidP="00481ACE">
      <w:pPr>
        <w:spacing w:after="240" w:line="240" w:lineRule="auto"/>
        <w:jc w:val="both"/>
        <w:rPr>
          <w:rFonts w:ascii="Times New Roman" w:eastAsia="Times New Roman" w:hAnsi="Times New Roman" w:cs="Times New Roman"/>
          <w:sz w:val="24"/>
          <w:szCs w:val="24"/>
        </w:rPr>
      </w:pPr>
    </w:p>
    <w:p w14:paraId="0795F77F"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Предметну наставу је похађало 380  ученика.  Од тог броја, 217 дечака и 163 девојчица. </w:t>
      </w:r>
    </w:p>
    <w:p w14:paraId="1F447D22"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p>
    <w:p w14:paraId="21814B75"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 xml:space="preserve">петом разреду </w:t>
      </w:r>
      <w:r w:rsidRPr="00BA4522">
        <w:rPr>
          <w:rFonts w:ascii="Times New Roman" w:eastAsia="Times New Roman" w:hAnsi="Times New Roman" w:cs="Times New Roman"/>
          <w:color w:val="000000"/>
          <w:sz w:val="24"/>
          <w:szCs w:val="24"/>
        </w:rPr>
        <w:t>укупан број ученика износи 104, од тога 58 дечака и 46</w:t>
      </w:r>
    </w:p>
    <w:p w14:paraId="783893A1"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девојчицa. Позитиван успех има свих 103 ученика, један ученик има неутврђен успех. Са одличним успехом пети разред је завршило 62 ученика,(59,62%) врло добар успех има 30 ученика, 28,85%, са добрим успехом је 11, 10,58% ученика. Одличан успех са свим петицама има 32 ученика. </w:t>
      </w:r>
    </w:p>
    <w:p w14:paraId="2D84764F"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У петом разреду је 99 ученика завршило школску годину са примерним владањем, 4 ученика са врло добрим владањем.</w:t>
      </w:r>
    </w:p>
    <w:p w14:paraId="4DBB810D" w14:textId="77777777" w:rsidR="00481ACE" w:rsidRPr="00BA4522" w:rsidRDefault="00481ACE" w:rsidP="00481ACE">
      <w:pPr>
        <w:spacing w:after="0" w:line="240" w:lineRule="auto"/>
        <w:rPr>
          <w:rFonts w:ascii="Times New Roman" w:eastAsia="Times New Roman" w:hAnsi="Times New Roman" w:cs="Times New Roman"/>
          <w:sz w:val="24"/>
          <w:szCs w:val="24"/>
        </w:rPr>
      </w:pPr>
    </w:p>
    <w:tbl>
      <w:tblPr>
        <w:tblW w:w="9860" w:type="dxa"/>
        <w:tblCellMar>
          <w:top w:w="15" w:type="dxa"/>
          <w:left w:w="15" w:type="dxa"/>
          <w:bottom w:w="15" w:type="dxa"/>
          <w:right w:w="15" w:type="dxa"/>
        </w:tblCellMar>
        <w:tblLook w:val="04A0" w:firstRow="1" w:lastRow="0" w:firstColumn="1" w:lastColumn="0" w:noHBand="0" w:noVBand="1"/>
      </w:tblPr>
      <w:tblGrid>
        <w:gridCol w:w="7652"/>
        <w:gridCol w:w="2208"/>
      </w:tblGrid>
      <w:tr w:rsidR="00481ACE" w:rsidRPr="00BA4522" w14:paraId="04486FCD" w14:textId="77777777" w:rsidTr="006912F5">
        <w:trPr>
          <w:trHeight w:val="229"/>
          <w:tblHeader/>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D52AD16" w14:textId="77777777" w:rsidR="00481ACE" w:rsidRPr="00BA4522" w:rsidRDefault="00481ACE" w:rsidP="00481ACE">
            <w:pPr>
              <w:spacing w:after="0" w:line="240" w:lineRule="auto"/>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lastRenderedPageBreak/>
              <w:t>Разреднo одељењe</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57C6E4E8"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220EF7EC" w14:textId="77777777" w:rsidTr="006912F5">
        <w:trPr>
          <w:trHeight w:val="241"/>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9F5C4F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 1</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1491379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4.09</w:t>
            </w:r>
          </w:p>
        </w:tc>
      </w:tr>
      <w:tr w:rsidR="00481ACE" w:rsidRPr="00BA4522" w14:paraId="0A37187D" w14:textId="77777777" w:rsidTr="006912F5">
        <w:trPr>
          <w:trHeight w:val="229"/>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349DE92"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 2</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3EC459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4.59</w:t>
            </w:r>
          </w:p>
        </w:tc>
      </w:tr>
      <w:tr w:rsidR="00481ACE" w:rsidRPr="00BA4522" w14:paraId="5737B313" w14:textId="77777777" w:rsidTr="006912F5">
        <w:trPr>
          <w:trHeight w:val="241"/>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EB32A5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 3</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A6BDE30"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4.36</w:t>
            </w:r>
          </w:p>
        </w:tc>
      </w:tr>
      <w:tr w:rsidR="00481ACE" w:rsidRPr="00BA4522" w14:paraId="4D6FAEDA" w14:textId="77777777" w:rsidTr="006912F5">
        <w:trPr>
          <w:trHeight w:val="229"/>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EDDBF5D"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 4 </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C0315FE"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4.49</w:t>
            </w:r>
          </w:p>
        </w:tc>
      </w:tr>
      <w:tr w:rsidR="00481ACE" w:rsidRPr="00BA4522" w14:paraId="28220BE3" w14:textId="77777777" w:rsidTr="006912F5">
        <w:trPr>
          <w:trHeight w:val="229"/>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5093CB85"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color w:val="343A40"/>
                <w:sz w:val="24"/>
                <w:szCs w:val="24"/>
              </w:rPr>
              <w:t xml:space="preserve">V </w:t>
            </w:r>
            <w:r w:rsidRPr="00BA4522">
              <w:rPr>
                <w:rFonts w:ascii="Times New Roman" w:eastAsia="Times New Roman" w:hAnsi="Times New Roman" w:cs="Times New Roman"/>
                <w:b/>
                <w:bCs/>
                <w:color w:val="0E294F"/>
                <w:sz w:val="24"/>
                <w:szCs w:val="24"/>
              </w:rPr>
              <w:t>разред школске 23/24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50F37D7D"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4.38</w:t>
            </w:r>
          </w:p>
        </w:tc>
      </w:tr>
      <w:tr w:rsidR="00481ACE" w:rsidRPr="00BA4522" w14:paraId="147A37C2" w14:textId="77777777" w:rsidTr="006912F5">
        <w:trPr>
          <w:trHeight w:val="241"/>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3D2ED763"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color w:val="343A40"/>
                <w:sz w:val="24"/>
                <w:szCs w:val="24"/>
              </w:rPr>
              <w:t xml:space="preserve">V </w:t>
            </w:r>
            <w:r w:rsidRPr="00BA4522">
              <w:rPr>
                <w:rFonts w:ascii="Times New Roman" w:eastAsia="Times New Roman" w:hAnsi="Times New Roman" w:cs="Times New Roman"/>
                <w:b/>
                <w:bCs/>
                <w:color w:val="0E294F"/>
                <w:sz w:val="24"/>
                <w:szCs w:val="24"/>
              </w:rPr>
              <w:t>разред школске 22/23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4909B539"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Cs/>
                <w:color w:val="0E294F"/>
                <w:sz w:val="24"/>
                <w:szCs w:val="24"/>
              </w:rPr>
              <w:t>4.54</w:t>
            </w:r>
          </w:p>
        </w:tc>
      </w:tr>
    </w:tbl>
    <w:p w14:paraId="2FB9BE1B"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p>
    <w:p w14:paraId="03BEE73B"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 xml:space="preserve">шестом разреду </w:t>
      </w:r>
      <w:r w:rsidRPr="00BA4522">
        <w:rPr>
          <w:rFonts w:ascii="Times New Roman" w:eastAsia="Times New Roman" w:hAnsi="Times New Roman" w:cs="Times New Roman"/>
          <w:color w:val="000000"/>
          <w:sz w:val="24"/>
          <w:szCs w:val="24"/>
        </w:rPr>
        <w:t>укупан број ученика износи 96, од тога 52 дечака и 44 девојчицa. Позитиван успех има 95 ученика, једна ученик се упућује на полагање поправног испита уз предмата математика.  Са одличним успехом шести разред је завршило 53 ученика (55,21%), врло добар успех има 31 ученик (32,29%), са добрим успехом је 10 ученика (10,42%), и 1 довољан ученик(1,04%). Одличан успех са свим петицама има 20 ученика. </w:t>
      </w:r>
    </w:p>
    <w:p w14:paraId="4DB9789B"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У петом разреду 92 ученика је завршило школску годину са примерним владањем, 3 ученика са врло добрим владањем и један са добрим. </w:t>
      </w:r>
    </w:p>
    <w:p w14:paraId="5F54B8A9"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503D09E1"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50B0D873" w14:textId="77777777" w:rsidR="00481ACE" w:rsidRPr="00BA4522" w:rsidRDefault="00481ACE" w:rsidP="00481ACE">
      <w:pPr>
        <w:spacing w:after="0" w:line="240" w:lineRule="auto"/>
        <w:rPr>
          <w:rFonts w:ascii="Times New Roman" w:eastAsia="Times New Roman" w:hAnsi="Times New Roman" w:cs="Times New Roman"/>
          <w:sz w:val="24"/>
          <w:szCs w:val="24"/>
        </w:rPr>
      </w:pPr>
    </w:p>
    <w:tbl>
      <w:tblPr>
        <w:tblW w:w="9488" w:type="dxa"/>
        <w:tblCellMar>
          <w:top w:w="15" w:type="dxa"/>
          <w:left w:w="15" w:type="dxa"/>
          <w:bottom w:w="15" w:type="dxa"/>
          <w:right w:w="15" w:type="dxa"/>
        </w:tblCellMar>
        <w:tblLook w:val="04A0" w:firstRow="1" w:lastRow="0" w:firstColumn="1" w:lastColumn="0" w:noHBand="0" w:noVBand="1"/>
      </w:tblPr>
      <w:tblGrid>
        <w:gridCol w:w="7387"/>
        <w:gridCol w:w="2101"/>
      </w:tblGrid>
      <w:tr w:rsidR="00481ACE" w:rsidRPr="00BA4522" w14:paraId="2FB4E190" w14:textId="77777777" w:rsidTr="006912F5">
        <w:trPr>
          <w:trHeight w:val="232"/>
          <w:tblHeader/>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2B6C9A35" w14:textId="77777777" w:rsidR="00481ACE" w:rsidRPr="00BA4522" w:rsidRDefault="00481ACE" w:rsidP="00481ACE">
            <w:pPr>
              <w:spacing w:after="0" w:line="240" w:lineRule="auto"/>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Разреднo одељењe</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064A259"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2D82E7BB" w14:textId="77777777" w:rsidTr="006912F5">
        <w:trPr>
          <w:trHeight w:val="245"/>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493E11C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 1</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D3BE31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4.24</w:t>
            </w:r>
          </w:p>
        </w:tc>
      </w:tr>
      <w:tr w:rsidR="00481ACE" w:rsidRPr="00BA4522" w14:paraId="04E04D76" w14:textId="77777777" w:rsidTr="006912F5">
        <w:trPr>
          <w:trHeight w:val="232"/>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1200C1C9"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 2</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4216EF1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4.46</w:t>
            </w:r>
          </w:p>
        </w:tc>
      </w:tr>
      <w:tr w:rsidR="00481ACE" w:rsidRPr="00BA4522" w14:paraId="45A5B989" w14:textId="77777777" w:rsidTr="006912F5">
        <w:trPr>
          <w:trHeight w:val="245"/>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2C084923"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 3</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54EA901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4.33</w:t>
            </w:r>
          </w:p>
        </w:tc>
      </w:tr>
      <w:tr w:rsidR="00481ACE" w:rsidRPr="00BA4522" w14:paraId="78EBA335" w14:textId="77777777" w:rsidTr="006912F5">
        <w:trPr>
          <w:trHeight w:val="232"/>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1CBA30D"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 4 </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C3ADAD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4.19</w:t>
            </w:r>
          </w:p>
        </w:tc>
      </w:tr>
      <w:tr w:rsidR="00481ACE" w:rsidRPr="00BA4522" w14:paraId="343C3234" w14:textId="77777777" w:rsidTr="006912F5">
        <w:trPr>
          <w:trHeight w:val="232"/>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2E12550"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b/>
                <w:bCs/>
                <w:color w:val="343A40"/>
                <w:sz w:val="24"/>
                <w:szCs w:val="24"/>
              </w:rPr>
              <w:t>VI</w:t>
            </w:r>
            <w:r w:rsidRPr="00BA4522">
              <w:rPr>
                <w:rFonts w:ascii="Times New Roman" w:eastAsia="Times New Roman" w:hAnsi="Times New Roman" w:cs="Times New Roman"/>
                <w:b/>
                <w:bCs/>
                <w:color w:val="0E294F"/>
                <w:sz w:val="24"/>
                <w:szCs w:val="24"/>
              </w:rPr>
              <w:t xml:space="preserve"> разред школске 23/24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126127A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4.31</w:t>
            </w:r>
          </w:p>
        </w:tc>
      </w:tr>
      <w:tr w:rsidR="00481ACE" w:rsidRPr="00BA4522" w14:paraId="7A552F0D" w14:textId="77777777" w:rsidTr="006912F5">
        <w:trPr>
          <w:trHeight w:val="245"/>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045EC64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b/>
                <w:bCs/>
                <w:color w:val="343A40"/>
                <w:sz w:val="24"/>
                <w:szCs w:val="24"/>
              </w:rPr>
              <w:t>VI</w:t>
            </w:r>
            <w:r w:rsidRPr="00BA4522">
              <w:rPr>
                <w:rFonts w:ascii="Times New Roman" w:eastAsia="Times New Roman" w:hAnsi="Times New Roman" w:cs="Times New Roman"/>
                <w:b/>
                <w:bCs/>
                <w:color w:val="0E294F"/>
                <w:sz w:val="24"/>
                <w:szCs w:val="24"/>
              </w:rPr>
              <w:t xml:space="preserve"> разред школске 22/23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42E8DC38"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Cs/>
                <w:color w:val="0E294F"/>
                <w:sz w:val="24"/>
                <w:szCs w:val="24"/>
              </w:rPr>
              <w:t>4.24</w:t>
            </w:r>
          </w:p>
        </w:tc>
      </w:tr>
    </w:tbl>
    <w:p w14:paraId="30FAF657"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p>
    <w:p w14:paraId="26C941BF"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p>
    <w:p w14:paraId="11EC0392"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 xml:space="preserve">седмом разреду </w:t>
      </w:r>
      <w:r w:rsidRPr="00BA4522">
        <w:rPr>
          <w:rFonts w:ascii="Times New Roman" w:eastAsia="Times New Roman" w:hAnsi="Times New Roman" w:cs="Times New Roman"/>
          <w:color w:val="000000"/>
          <w:sz w:val="24"/>
          <w:szCs w:val="24"/>
        </w:rPr>
        <w:t>укупан број ученика износи 102, од тога 59 дечака и 43 девојчицa. Позитиван успех има 102 ученика.  Са одличним успехом седми разред је завршило 43 ученика(42,16 %), врло добар успех има 37 ученика, (36,27%), са добрим успехом је 22 ученика (21,57%).</w:t>
      </w:r>
    </w:p>
    <w:p w14:paraId="2651C0F2"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Одличан успех са свим петицама има 16 ученика. </w:t>
      </w:r>
    </w:p>
    <w:p w14:paraId="2963D3A4"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 xml:space="preserve">У седмом разреду 89 ученика је завршило школску годину са примерним владањем, 11 ученика има врло добро владање, а 2 ученика има добро владање. </w:t>
      </w:r>
    </w:p>
    <w:p w14:paraId="75BAF83E"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4AE92D31" w14:textId="77777777" w:rsidR="00481ACE" w:rsidRPr="00BA4522" w:rsidRDefault="00481ACE" w:rsidP="00481ACE">
      <w:pPr>
        <w:spacing w:after="0" w:line="240" w:lineRule="auto"/>
        <w:rPr>
          <w:rFonts w:ascii="Times New Roman" w:eastAsia="Times New Roman" w:hAnsi="Times New Roman" w:cs="Times New Roman"/>
          <w:sz w:val="24"/>
          <w:szCs w:val="24"/>
        </w:rPr>
      </w:pPr>
    </w:p>
    <w:tbl>
      <w:tblPr>
        <w:tblW w:w="9742" w:type="dxa"/>
        <w:tblCellMar>
          <w:top w:w="15" w:type="dxa"/>
          <w:left w:w="15" w:type="dxa"/>
          <w:bottom w:w="15" w:type="dxa"/>
          <w:right w:w="15" w:type="dxa"/>
        </w:tblCellMar>
        <w:tblLook w:val="04A0" w:firstRow="1" w:lastRow="0" w:firstColumn="1" w:lastColumn="0" w:noHBand="0" w:noVBand="1"/>
      </w:tblPr>
      <w:tblGrid>
        <w:gridCol w:w="7609"/>
        <w:gridCol w:w="2133"/>
      </w:tblGrid>
      <w:tr w:rsidR="00481ACE" w:rsidRPr="00BA4522" w14:paraId="520D6B5B" w14:textId="77777777" w:rsidTr="006912F5">
        <w:trPr>
          <w:trHeight w:val="248"/>
          <w:tblHeader/>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6E778817"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lastRenderedPageBreak/>
              <w:t>Разреднo одељењe</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7AACCBA5" w14:textId="77777777" w:rsidR="00481ACE" w:rsidRPr="00BA4522" w:rsidRDefault="00481ACE" w:rsidP="006912F5">
            <w:pPr>
              <w:spacing w:after="0" w:line="240" w:lineRule="auto"/>
              <w:jc w:val="center"/>
              <w:rPr>
                <w:rFonts w:ascii="Times New Roman" w:eastAsia="Times New Roman" w:hAnsi="Times New Roman" w:cs="Times New Roman"/>
                <w:b/>
                <w:bCs/>
                <w:sz w:val="24"/>
                <w:szCs w:val="24"/>
              </w:rPr>
            </w:pPr>
            <w:r w:rsidRPr="00BA4522">
              <w:rPr>
                <w:rFonts w:ascii="Times New Roman" w:eastAsia="Times New Roman" w:hAnsi="Times New Roman" w:cs="Times New Roman"/>
                <w:b/>
                <w:bCs/>
                <w:color w:val="0E294F"/>
                <w:sz w:val="24"/>
                <w:szCs w:val="24"/>
              </w:rPr>
              <w:t>Средња оцена</w:t>
            </w:r>
          </w:p>
        </w:tc>
      </w:tr>
      <w:tr w:rsidR="00481ACE" w:rsidRPr="00BA4522" w14:paraId="1C0145E8" w14:textId="77777777" w:rsidTr="006912F5">
        <w:trPr>
          <w:trHeight w:val="262"/>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67DC69F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VII 1</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0DDABFE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3,98</w:t>
            </w:r>
          </w:p>
        </w:tc>
      </w:tr>
      <w:tr w:rsidR="00481ACE" w:rsidRPr="00BA4522" w14:paraId="5F47136B" w14:textId="77777777" w:rsidTr="006912F5">
        <w:trPr>
          <w:trHeight w:val="248"/>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7E39D36"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VII 2</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721308D7"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3,76</w:t>
            </w:r>
          </w:p>
        </w:tc>
      </w:tr>
      <w:tr w:rsidR="00481ACE" w:rsidRPr="00BA4522" w14:paraId="4FEC1C28" w14:textId="77777777" w:rsidTr="006912F5">
        <w:trPr>
          <w:trHeight w:val="262"/>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44C0DEB1"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VII 3</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62BF89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4,33</w:t>
            </w:r>
          </w:p>
        </w:tc>
      </w:tr>
      <w:tr w:rsidR="00481ACE" w:rsidRPr="00BA4522" w14:paraId="1785884E" w14:textId="77777777" w:rsidTr="006912F5">
        <w:trPr>
          <w:trHeight w:val="248"/>
        </w:trPr>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00114EE"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VII 4 </w:t>
            </w:r>
          </w:p>
        </w:tc>
        <w:tc>
          <w:tcPr>
            <w:tcW w:w="0" w:type="auto"/>
            <w:tcBorders>
              <w:top w:val="single" w:sz="6" w:space="0" w:color="DEE2E6"/>
              <w:left w:val="single" w:sz="6" w:space="0" w:color="DEE2E6"/>
              <w:bottom w:val="single" w:sz="6" w:space="0" w:color="DEE2E6"/>
              <w:right w:val="single" w:sz="6" w:space="0" w:color="DEE2E6"/>
            </w:tcBorders>
            <w:shd w:val="clear" w:color="auto" w:fill="FFFFFF"/>
            <w:tcMar>
              <w:top w:w="90" w:type="dxa"/>
              <w:left w:w="150" w:type="dxa"/>
              <w:bottom w:w="90" w:type="dxa"/>
              <w:right w:w="150" w:type="dxa"/>
            </w:tcMar>
            <w:vAlign w:val="center"/>
            <w:hideMark/>
          </w:tcPr>
          <w:p w14:paraId="348CC59B"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color w:val="343A40"/>
                <w:sz w:val="24"/>
                <w:szCs w:val="24"/>
              </w:rPr>
              <w:t>4.07</w:t>
            </w:r>
          </w:p>
        </w:tc>
      </w:tr>
      <w:tr w:rsidR="00481ACE" w:rsidRPr="00BA4522" w14:paraId="255C8747" w14:textId="77777777" w:rsidTr="006912F5">
        <w:trPr>
          <w:trHeight w:val="248"/>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78CAC64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b/>
                <w:bCs/>
                <w:color w:val="343A40"/>
                <w:sz w:val="24"/>
                <w:szCs w:val="24"/>
              </w:rPr>
              <w:t>VII</w:t>
            </w:r>
            <w:r w:rsidRPr="00BA4522">
              <w:rPr>
                <w:rFonts w:ascii="Times New Roman" w:eastAsia="Times New Roman" w:hAnsi="Times New Roman" w:cs="Times New Roman"/>
                <w:b/>
                <w:bCs/>
                <w:color w:val="0E294F"/>
                <w:sz w:val="24"/>
                <w:szCs w:val="24"/>
              </w:rPr>
              <w:t xml:space="preserve"> разред школске 23/24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162505CF"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4.04</w:t>
            </w:r>
          </w:p>
        </w:tc>
      </w:tr>
      <w:tr w:rsidR="00481ACE" w:rsidRPr="00BA4522" w14:paraId="08980D7F" w14:textId="77777777" w:rsidTr="006912F5">
        <w:trPr>
          <w:trHeight w:val="262"/>
        </w:trPr>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69BE87A8"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E294F"/>
                <w:sz w:val="24"/>
                <w:szCs w:val="24"/>
              </w:rPr>
              <w:t xml:space="preserve">Укупно средња оцена за </w:t>
            </w:r>
            <w:r w:rsidRPr="00BA4522">
              <w:rPr>
                <w:rFonts w:ascii="Times New Roman" w:eastAsia="Times New Roman" w:hAnsi="Times New Roman" w:cs="Times New Roman"/>
                <w:b/>
                <w:bCs/>
                <w:color w:val="343A40"/>
                <w:sz w:val="24"/>
                <w:szCs w:val="24"/>
              </w:rPr>
              <w:t>VII</w:t>
            </w:r>
            <w:r w:rsidRPr="00BA4522">
              <w:rPr>
                <w:rFonts w:ascii="Times New Roman" w:eastAsia="Times New Roman" w:hAnsi="Times New Roman" w:cs="Times New Roman"/>
                <w:b/>
                <w:bCs/>
                <w:color w:val="0E294F"/>
                <w:sz w:val="24"/>
                <w:szCs w:val="24"/>
              </w:rPr>
              <w:t xml:space="preserve"> разред школске 22/23 године</w:t>
            </w:r>
          </w:p>
        </w:tc>
        <w:tc>
          <w:tcPr>
            <w:tcW w:w="0" w:type="auto"/>
            <w:tcBorders>
              <w:top w:val="single" w:sz="6" w:space="0" w:color="DEE2E6"/>
              <w:left w:val="single" w:sz="6" w:space="0" w:color="DEE2E6"/>
              <w:bottom w:val="single" w:sz="6" w:space="0" w:color="DEE2E6"/>
              <w:right w:val="single" w:sz="6" w:space="0" w:color="DEE2E6"/>
            </w:tcBorders>
            <w:shd w:val="clear" w:color="auto" w:fill="F8F9FA"/>
            <w:tcMar>
              <w:top w:w="90" w:type="dxa"/>
              <w:left w:w="150" w:type="dxa"/>
              <w:bottom w:w="90" w:type="dxa"/>
              <w:right w:w="150" w:type="dxa"/>
            </w:tcMar>
            <w:vAlign w:val="center"/>
            <w:hideMark/>
          </w:tcPr>
          <w:p w14:paraId="4D672234" w14:textId="77777777" w:rsidR="00481ACE" w:rsidRPr="00BA4522" w:rsidRDefault="00481ACE" w:rsidP="006912F5">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Cs/>
                <w:color w:val="0E294F"/>
                <w:sz w:val="24"/>
                <w:szCs w:val="24"/>
              </w:rPr>
              <w:t>4.21</w:t>
            </w:r>
          </w:p>
        </w:tc>
      </w:tr>
    </w:tbl>
    <w:p w14:paraId="02020534" w14:textId="77777777" w:rsidR="00481ACE" w:rsidRPr="00BA4522" w:rsidRDefault="00481ACE" w:rsidP="00481ACE">
      <w:pPr>
        <w:jc w:val="both"/>
        <w:rPr>
          <w:rFonts w:ascii="Times New Roman" w:hAnsi="Times New Roman" w:cs="Times New Roman"/>
          <w:sz w:val="24"/>
          <w:szCs w:val="24"/>
          <w:u w:val="single"/>
          <w:lang w:val="sr-Cyrl-CS"/>
        </w:rPr>
      </w:pPr>
      <w:r w:rsidRPr="00BA4522">
        <w:rPr>
          <w:rFonts w:ascii="Times New Roman" w:hAnsi="Times New Roman" w:cs="Times New Roman"/>
          <w:sz w:val="24"/>
          <w:szCs w:val="24"/>
          <w:lang w:val="sr-Cyrl-CS"/>
        </w:rPr>
        <w:t xml:space="preserve">У осмом разреду има укупно </w:t>
      </w:r>
      <w:r w:rsidRPr="00BA4522">
        <w:rPr>
          <w:rFonts w:ascii="Times New Roman" w:hAnsi="Times New Roman" w:cs="Times New Roman"/>
          <w:sz w:val="24"/>
          <w:szCs w:val="24"/>
          <w:lang w:val="sr-Latn-CS"/>
        </w:rPr>
        <w:t xml:space="preserve">78 </w:t>
      </w:r>
      <w:r w:rsidRPr="00BA4522">
        <w:rPr>
          <w:rFonts w:ascii="Times New Roman" w:hAnsi="Times New Roman" w:cs="Times New Roman"/>
          <w:sz w:val="24"/>
          <w:szCs w:val="24"/>
          <w:lang w:val="sr-Cyrl-CS"/>
        </w:rPr>
        <w:t xml:space="preserve">ученика, који су постигли следећи успех; </w:t>
      </w:r>
    </w:p>
    <w:p w14:paraId="228E3E0F" w14:textId="77777777" w:rsidR="00481ACE" w:rsidRPr="00BA4522" w:rsidRDefault="00481ACE" w:rsidP="006B62B6">
      <w:pPr>
        <w:numPr>
          <w:ilvl w:val="0"/>
          <w:numId w:val="57"/>
        </w:numPr>
        <w:suppressAutoHyphens/>
        <w:spacing w:after="0" w:line="240" w:lineRule="auto"/>
        <w:jc w:val="both"/>
        <w:rPr>
          <w:rFonts w:ascii="Times New Roman" w:hAnsi="Times New Roman" w:cs="Times New Roman"/>
          <w:sz w:val="24"/>
          <w:szCs w:val="24"/>
          <w:lang w:val="sr-Cyrl-CS"/>
        </w:rPr>
      </w:pPr>
      <w:r w:rsidRPr="00BA4522">
        <w:rPr>
          <w:rFonts w:ascii="Times New Roman" w:hAnsi="Times New Roman" w:cs="Times New Roman"/>
          <w:sz w:val="24"/>
          <w:szCs w:val="24"/>
          <w:u w:val="single"/>
          <w:lang w:val="sr-Cyrl-CS"/>
        </w:rPr>
        <w:t xml:space="preserve">42 ученика је постигло </w:t>
      </w:r>
      <w:r w:rsidRPr="00BA4522">
        <w:rPr>
          <w:rFonts w:ascii="Times New Roman" w:hAnsi="Times New Roman" w:cs="Times New Roman"/>
          <w:b/>
          <w:sz w:val="24"/>
          <w:szCs w:val="24"/>
          <w:u w:val="single"/>
          <w:lang w:val="sr-Cyrl-CS"/>
        </w:rPr>
        <w:t>одличан успех</w:t>
      </w:r>
      <w:r w:rsidRPr="00BA4522">
        <w:rPr>
          <w:rFonts w:ascii="Times New Roman" w:hAnsi="Times New Roman" w:cs="Times New Roman"/>
          <w:sz w:val="24"/>
          <w:szCs w:val="24"/>
          <w:u w:val="single"/>
          <w:lang w:val="sr-Cyrl-CS"/>
        </w:rPr>
        <w:t xml:space="preserve"> што износи 53,84%</w:t>
      </w:r>
    </w:p>
    <w:p w14:paraId="45EF98B2"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Latn-CS"/>
        </w:rPr>
        <w:t>п</w:t>
      </w:r>
      <w:r w:rsidRPr="00BA4522">
        <w:rPr>
          <w:rFonts w:ascii="Times New Roman" w:hAnsi="Times New Roman" w:cs="Times New Roman"/>
          <w:sz w:val="24"/>
          <w:szCs w:val="24"/>
          <w:lang w:val="sr-Cyrl-CS"/>
        </w:rPr>
        <w:t>о одељењима:</w:t>
      </w:r>
    </w:p>
    <w:p w14:paraId="13C1CDF1"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 xml:space="preserve">8-1 одличан успех је постигло 10 ученика </w:t>
      </w:r>
    </w:p>
    <w:p w14:paraId="0D0651E6"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8-2 одличан успех је постигло 10 ученика</w:t>
      </w:r>
    </w:p>
    <w:p w14:paraId="468092A3"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8-3 одличан успех је постигло 11 ученика</w:t>
      </w:r>
    </w:p>
    <w:p w14:paraId="4D8645E4" w14:textId="77777777" w:rsidR="00481ACE" w:rsidRPr="00BA4522" w:rsidRDefault="00481ACE" w:rsidP="00481ACE">
      <w:pPr>
        <w:ind w:left="720"/>
        <w:jc w:val="both"/>
        <w:rPr>
          <w:rFonts w:ascii="Times New Roman" w:hAnsi="Times New Roman" w:cs="Times New Roman"/>
          <w:sz w:val="24"/>
          <w:szCs w:val="24"/>
        </w:rPr>
      </w:pPr>
      <w:r w:rsidRPr="00BA4522">
        <w:rPr>
          <w:rFonts w:ascii="Times New Roman" w:hAnsi="Times New Roman" w:cs="Times New Roman"/>
          <w:sz w:val="24"/>
          <w:szCs w:val="24"/>
        </w:rPr>
        <w:t xml:space="preserve">8-4 </w:t>
      </w:r>
      <w:r w:rsidRPr="00BA4522">
        <w:rPr>
          <w:rFonts w:ascii="Times New Roman" w:hAnsi="Times New Roman" w:cs="Times New Roman"/>
          <w:sz w:val="24"/>
          <w:szCs w:val="24"/>
          <w:lang w:val="sr-Cyrl-CS"/>
        </w:rPr>
        <w:t xml:space="preserve">одличан успех је постигло </w:t>
      </w:r>
      <w:r w:rsidRPr="00BA4522">
        <w:rPr>
          <w:rFonts w:ascii="Times New Roman" w:hAnsi="Times New Roman" w:cs="Times New Roman"/>
          <w:sz w:val="24"/>
          <w:szCs w:val="24"/>
        </w:rPr>
        <w:t>11</w:t>
      </w:r>
      <w:r w:rsidRPr="00BA4522">
        <w:rPr>
          <w:rFonts w:ascii="Times New Roman" w:hAnsi="Times New Roman" w:cs="Times New Roman"/>
          <w:sz w:val="24"/>
          <w:szCs w:val="24"/>
          <w:lang w:val="sr-Cyrl-CS"/>
        </w:rPr>
        <w:t xml:space="preserve"> ученика</w:t>
      </w:r>
    </w:p>
    <w:p w14:paraId="33340B07" w14:textId="77777777" w:rsidR="00481ACE" w:rsidRPr="00BA4522" w:rsidRDefault="00481ACE" w:rsidP="00481ACE">
      <w:pPr>
        <w:ind w:left="720"/>
        <w:jc w:val="both"/>
        <w:rPr>
          <w:rFonts w:ascii="Times New Roman" w:hAnsi="Times New Roman" w:cs="Times New Roman"/>
          <w:sz w:val="24"/>
          <w:szCs w:val="24"/>
          <w:lang w:val="sr-Cyrl-CS"/>
        </w:rPr>
      </w:pPr>
    </w:p>
    <w:p w14:paraId="6E97E528" w14:textId="77777777" w:rsidR="00481ACE" w:rsidRPr="00BA4522" w:rsidRDefault="00481ACE" w:rsidP="006B62B6">
      <w:pPr>
        <w:numPr>
          <w:ilvl w:val="0"/>
          <w:numId w:val="57"/>
        </w:numPr>
        <w:suppressAutoHyphens/>
        <w:spacing w:after="0" w:line="240" w:lineRule="auto"/>
        <w:jc w:val="both"/>
        <w:rPr>
          <w:rFonts w:ascii="Times New Roman" w:hAnsi="Times New Roman" w:cs="Times New Roman"/>
          <w:sz w:val="24"/>
          <w:szCs w:val="24"/>
          <w:lang w:val="sr-Cyrl-CS"/>
        </w:rPr>
      </w:pPr>
      <w:r w:rsidRPr="00BA4522">
        <w:rPr>
          <w:rFonts w:ascii="Times New Roman" w:hAnsi="Times New Roman" w:cs="Times New Roman"/>
          <w:sz w:val="24"/>
          <w:szCs w:val="24"/>
          <w:u w:val="single"/>
          <w:lang w:val="sr-Cyrl-CS"/>
        </w:rPr>
        <w:t>27 ученик</w:t>
      </w:r>
      <w:r w:rsidRPr="00BA4522">
        <w:rPr>
          <w:rFonts w:ascii="Times New Roman" w:hAnsi="Times New Roman" w:cs="Times New Roman"/>
          <w:sz w:val="24"/>
          <w:szCs w:val="24"/>
          <w:u w:val="single"/>
        </w:rPr>
        <w:t>a</w:t>
      </w:r>
      <w:r w:rsidRPr="00BA4522">
        <w:rPr>
          <w:rFonts w:ascii="Times New Roman" w:hAnsi="Times New Roman" w:cs="Times New Roman"/>
          <w:sz w:val="24"/>
          <w:szCs w:val="24"/>
          <w:u w:val="single"/>
          <w:lang w:val="sr-Cyrl-CS"/>
        </w:rPr>
        <w:t xml:space="preserve"> је постигло </w:t>
      </w:r>
      <w:r w:rsidRPr="00BA4522">
        <w:rPr>
          <w:rFonts w:ascii="Times New Roman" w:hAnsi="Times New Roman" w:cs="Times New Roman"/>
          <w:b/>
          <w:sz w:val="24"/>
          <w:szCs w:val="24"/>
          <w:u w:val="single"/>
          <w:lang w:val="sr-Cyrl-CS"/>
        </w:rPr>
        <w:t>врло добар успех</w:t>
      </w:r>
      <w:r w:rsidRPr="00BA4522">
        <w:rPr>
          <w:rFonts w:ascii="Times New Roman" w:hAnsi="Times New Roman" w:cs="Times New Roman"/>
          <w:sz w:val="24"/>
          <w:szCs w:val="24"/>
          <w:u w:val="single"/>
          <w:lang w:val="sr-Cyrl-CS"/>
        </w:rPr>
        <w:t xml:space="preserve">, </w:t>
      </w:r>
      <w:r w:rsidRPr="00BA4522">
        <w:rPr>
          <w:rFonts w:ascii="Times New Roman" w:hAnsi="Times New Roman" w:cs="Times New Roman"/>
          <w:sz w:val="24"/>
          <w:szCs w:val="24"/>
          <w:u w:val="single"/>
        </w:rPr>
        <w:t>o</w:t>
      </w:r>
      <w:r w:rsidRPr="00BA4522">
        <w:rPr>
          <w:rFonts w:ascii="Times New Roman" w:hAnsi="Times New Roman" w:cs="Times New Roman"/>
          <w:sz w:val="24"/>
          <w:szCs w:val="24"/>
          <w:u w:val="single"/>
          <w:lang w:val="sr-Cyrl-CS"/>
        </w:rPr>
        <w:t>дносно, 34,61%</w:t>
      </w:r>
    </w:p>
    <w:p w14:paraId="543F12A9"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по одељењима:</w:t>
      </w:r>
    </w:p>
    <w:p w14:paraId="12BBC33A"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8-1  врло добар успех 6  ученика</w:t>
      </w:r>
    </w:p>
    <w:p w14:paraId="483D35C7"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8-2  врло добар успех 7 ученика</w:t>
      </w:r>
    </w:p>
    <w:p w14:paraId="6F44E57D"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8-3  врло добар успех 5 ученика</w:t>
      </w:r>
    </w:p>
    <w:p w14:paraId="4124D037" w14:textId="77777777" w:rsidR="00481ACE" w:rsidRPr="00BA4522" w:rsidRDefault="00481ACE" w:rsidP="00481ACE">
      <w:pPr>
        <w:ind w:left="720"/>
        <w:jc w:val="both"/>
        <w:rPr>
          <w:rFonts w:ascii="Times New Roman" w:hAnsi="Times New Roman" w:cs="Times New Roman"/>
          <w:sz w:val="24"/>
          <w:szCs w:val="24"/>
        </w:rPr>
      </w:pPr>
      <w:r w:rsidRPr="00BA4522">
        <w:rPr>
          <w:rFonts w:ascii="Times New Roman" w:hAnsi="Times New Roman" w:cs="Times New Roman"/>
          <w:sz w:val="24"/>
          <w:szCs w:val="24"/>
        </w:rPr>
        <w:t xml:space="preserve">8-4  </w:t>
      </w:r>
      <w:r w:rsidRPr="00BA4522">
        <w:rPr>
          <w:rFonts w:ascii="Times New Roman" w:hAnsi="Times New Roman" w:cs="Times New Roman"/>
          <w:sz w:val="24"/>
          <w:szCs w:val="24"/>
          <w:lang w:val="sr-Cyrl-CS"/>
        </w:rPr>
        <w:t>врло добар успех</w:t>
      </w:r>
      <w:r w:rsidRPr="00BA4522">
        <w:rPr>
          <w:rFonts w:ascii="Times New Roman" w:hAnsi="Times New Roman" w:cs="Times New Roman"/>
          <w:sz w:val="24"/>
          <w:szCs w:val="24"/>
        </w:rPr>
        <w:t xml:space="preserve"> 9</w:t>
      </w:r>
      <w:r w:rsidRPr="00BA4522">
        <w:rPr>
          <w:rFonts w:ascii="Times New Roman" w:hAnsi="Times New Roman" w:cs="Times New Roman"/>
          <w:sz w:val="24"/>
          <w:szCs w:val="24"/>
          <w:lang w:val="sr-Cyrl-CS"/>
        </w:rPr>
        <w:t xml:space="preserve"> ученика</w:t>
      </w:r>
    </w:p>
    <w:p w14:paraId="3C54A5B9" w14:textId="77777777" w:rsidR="00481ACE" w:rsidRPr="00BA4522" w:rsidRDefault="00481ACE" w:rsidP="006B62B6">
      <w:pPr>
        <w:numPr>
          <w:ilvl w:val="0"/>
          <w:numId w:val="57"/>
        </w:numPr>
        <w:suppressAutoHyphens/>
        <w:spacing w:after="0" w:line="240" w:lineRule="auto"/>
        <w:jc w:val="both"/>
        <w:rPr>
          <w:rFonts w:ascii="Times New Roman" w:hAnsi="Times New Roman" w:cs="Times New Roman"/>
          <w:sz w:val="24"/>
          <w:szCs w:val="24"/>
        </w:rPr>
      </w:pPr>
      <w:r w:rsidRPr="00BA4522">
        <w:rPr>
          <w:rFonts w:ascii="Times New Roman" w:hAnsi="Times New Roman" w:cs="Times New Roman"/>
          <w:sz w:val="24"/>
          <w:szCs w:val="24"/>
          <w:u w:val="single"/>
          <w:lang w:val="sr-Cyrl-CS"/>
        </w:rPr>
        <w:t xml:space="preserve">8  ученика је постигло </w:t>
      </w:r>
      <w:r w:rsidRPr="00BA4522">
        <w:rPr>
          <w:rFonts w:ascii="Times New Roman" w:hAnsi="Times New Roman" w:cs="Times New Roman"/>
          <w:b/>
          <w:sz w:val="24"/>
          <w:szCs w:val="24"/>
          <w:u w:val="single"/>
          <w:lang w:val="sr-Cyrl-CS"/>
        </w:rPr>
        <w:t>добар успех</w:t>
      </w:r>
      <w:r w:rsidRPr="00BA4522">
        <w:rPr>
          <w:rFonts w:ascii="Times New Roman" w:hAnsi="Times New Roman" w:cs="Times New Roman"/>
          <w:sz w:val="24"/>
          <w:szCs w:val="24"/>
          <w:u w:val="single"/>
          <w:lang w:val="sr-Cyrl-CS"/>
        </w:rPr>
        <w:t>, односно, 8,9%</w:t>
      </w:r>
    </w:p>
    <w:p w14:paraId="16667896"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по одељењима:</w:t>
      </w:r>
    </w:p>
    <w:p w14:paraId="742CC5D1"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 xml:space="preserve">8-1 </w:t>
      </w:r>
      <w:r w:rsidRPr="00BA4522">
        <w:rPr>
          <w:rFonts w:ascii="Times New Roman" w:hAnsi="Times New Roman" w:cs="Times New Roman"/>
          <w:sz w:val="24"/>
          <w:szCs w:val="24"/>
        </w:rPr>
        <w:t xml:space="preserve">нема ученика са добрим успехом </w:t>
      </w:r>
    </w:p>
    <w:p w14:paraId="74ADCD05"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8-2 добар успех 2 ученика</w:t>
      </w:r>
    </w:p>
    <w:p w14:paraId="4A9F40D0"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lang w:val="sr-Cyrl-CS"/>
        </w:rPr>
        <w:t>8-3  добар успех 3 ученика</w:t>
      </w:r>
    </w:p>
    <w:p w14:paraId="5A86391D" w14:textId="77777777" w:rsidR="00481ACE" w:rsidRPr="00BA4522" w:rsidRDefault="00481ACE" w:rsidP="00481ACE">
      <w:pPr>
        <w:ind w:left="720"/>
        <w:jc w:val="both"/>
        <w:rPr>
          <w:rFonts w:ascii="Times New Roman" w:hAnsi="Times New Roman" w:cs="Times New Roman"/>
          <w:sz w:val="24"/>
          <w:szCs w:val="24"/>
          <w:lang w:val="sr-Cyrl-CS"/>
        </w:rPr>
      </w:pPr>
      <w:r w:rsidRPr="00BA4522">
        <w:rPr>
          <w:rFonts w:ascii="Times New Roman" w:hAnsi="Times New Roman" w:cs="Times New Roman"/>
          <w:sz w:val="24"/>
          <w:szCs w:val="24"/>
        </w:rPr>
        <w:t xml:space="preserve">8-4 </w:t>
      </w:r>
      <w:r w:rsidRPr="00BA4522">
        <w:rPr>
          <w:rFonts w:ascii="Times New Roman" w:hAnsi="Times New Roman" w:cs="Times New Roman"/>
          <w:sz w:val="24"/>
          <w:szCs w:val="24"/>
          <w:lang w:val="sr-Cyrl-CS"/>
        </w:rPr>
        <w:t xml:space="preserve">добар успех </w:t>
      </w:r>
      <w:r w:rsidRPr="00BA4522">
        <w:rPr>
          <w:rFonts w:ascii="Times New Roman" w:hAnsi="Times New Roman" w:cs="Times New Roman"/>
          <w:sz w:val="24"/>
          <w:szCs w:val="24"/>
        </w:rPr>
        <w:t>3</w:t>
      </w:r>
      <w:r w:rsidRPr="00BA4522">
        <w:rPr>
          <w:rFonts w:ascii="Times New Roman" w:hAnsi="Times New Roman" w:cs="Times New Roman"/>
          <w:sz w:val="24"/>
          <w:szCs w:val="24"/>
          <w:lang w:val="sr-Cyrl-CS"/>
        </w:rPr>
        <w:t xml:space="preserve"> ученика</w:t>
      </w:r>
    </w:p>
    <w:p w14:paraId="6A49E74C" w14:textId="77777777" w:rsidR="00481ACE" w:rsidRPr="00BA4522" w:rsidRDefault="00481ACE" w:rsidP="006B62B6">
      <w:pPr>
        <w:pStyle w:val="ListParagraph"/>
        <w:numPr>
          <w:ilvl w:val="0"/>
          <w:numId w:val="58"/>
        </w:numPr>
        <w:suppressAutoHyphens/>
        <w:spacing w:after="200" w:line="276" w:lineRule="auto"/>
        <w:ind w:left="720"/>
        <w:jc w:val="both"/>
        <w:rPr>
          <w:rFonts w:ascii="Times New Roman" w:hAnsi="Times New Roman" w:cs="Times New Roman"/>
          <w:sz w:val="24"/>
          <w:szCs w:val="24"/>
        </w:rPr>
      </w:pPr>
      <w:r w:rsidRPr="00BA4522">
        <w:rPr>
          <w:rFonts w:ascii="Times New Roman" w:hAnsi="Times New Roman" w:cs="Times New Roman"/>
          <w:sz w:val="24"/>
          <w:szCs w:val="24"/>
        </w:rPr>
        <w:lastRenderedPageBreak/>
        <w:t>1 ученик је постигао довољан успех</w:t>
      </w:r>
    </w:p>
    <w:p w14:paraId="303B3FAD" w14:textId="77777777" w:rsidR="00481ACE" w:rsidRPr="00BA4522" w:rsidRDefault="00481ACE" w:rsidP="00481ACE">
      <w:pPr>
        <w:pStyle w:val="ListParagraph"/>
        <w:suppressAutoHyphens/>
        <w:jc w:val="both"/>
        <w:rPr>
          <w:rFonts w:ascii="Times New Roman" w:hAnsi="Times New Roman" w:cs="Times New Roman"/>
          <w:sz w:val="24"/>
          <w:szCs w:val="24"/>
        </w:rPr>
      </w:pPr>
    </w:p>
    <w:tbl>
      <w:tblPr>
        <w:tblStyle w:val="TableGridLight1"/>
        <w:tblW w:w="10080" w:type="dxa"/>
        <w:tblLook w:val="04A0" w:firstRow="1" w:lastRow="0" w:firstColumn="1" w:lastColumn="0" w:noHBand="0" w:noVBand="1"/>
      </w:tblPr>
      <w:tblGrid>
        <w:gridCol w:w="1519"/>
        <w:gridCol w:w="731"/>
        <w:gridCol w:w="990"/>
        <w:gridCol w:w="990"/>
        <w:gridCol w:w="990"/>
        <w:gridCol w:w="720"/>
        <w:gridCol w:w="720"/>
        <w:gridCol w:w="810"/>
        <w:gridCol w:w="810"/>
        <w:gridCol w:w="990"/>
        <w:gridCol w:w="810"/>
      </w:tblGrid>
      <w:tr w:rsidR="00481ACE" w:rsidRPr="00BA4522" w14:paraId="255C5093" w14:textId="77777777" w:rsidTr="006912F5">
        <w:trPr>
          <w:trHeight w:val="1649"/>
        </w:trPr>
        <w:tc>
          <w:tcPr>
            <w:tcW w:w="1519" w:type="dxa"/>
            <w:textDirection w:val="btLr"/>
            <w:hideMark/>
          </w:tcPr>
          <w:p w14:paraId="6C06AD5B"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ОДЕЉЕЊЕ</w:t>
            </w:r>
          </w:p>
        </w:tc>
        <w:tc>
          <w:tcPr>
            <w:tcW w:w="731" w:type="dxa"/>
            <w:textDirection w:val="btLr"/>
            <w:hideMark/>
          </w:tcPr>
          <w:p w14:paraId="57357045"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БРОЈ УЧЕНИКА</w:t>
            </w:r>
          </w:p>
        </w:tc>
        <w:tc>
          <w:tcPr>
            <w:tcW w:w="990" w:type="dxa"/>
            <w:textDirection w:val="btLr"/>
            <w:hideMark/>
          </w:tcPr>
          <w:p w14:paraId="3820FCC8"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ОДЛИЧНИХ</w:t>
            </w:r>
          </w:p>
        </w:tc>
        <w:tc>
          <w:tcPr>
            <w:tcW w:w="990" w:type="dxa"/>
            <w:textDirection w:val="btLr"/>
            <w:hideMark/>
          </w:tcPr>
          <w:p w14:paraId="648E45D8"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ВР. ДОБРИХ</w:t>
            </w:r>
          </w:p>
        </w:tc>
        <w:tc>
          <w:tcPr>
            <w:tcW w:w="990" w:type="dxa"/>
            <w:textDirection w:val="btLr"/>
            <w:hideMark/>
          </w:tcPr>
          <w:p w14:paraId="411A4A5B"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ДОБРИХ</w:t>
            </w:r>
          </w:p>
        </w:tc>
        <w:tc>
          <w:tcPr>
            <w:tcW w:w="720" w:type="dxa"/>
            <w:textDirection w:val="btLr"/>
            <w:hideMark/>
          </w:tcPr>
          <w:p w14:paraId="28A36B90"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ДОВОЉНИХ</w:t>
            </w:r>
          </w:p>
        </w:tc>
        <w:tc>
          <w:tcPr>
            <w:tcW w:w="720" w:type="dxa"/>
            <w:textDirection w:val="btLr"/>
          </w:tcPr>
          <w:p w14:paraId="2062395F"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НЕДОВОЉНИХ</w:t>
            </w:r>
          </w:p>
        </w:tc>
        <w:tc>
          <w:tcPr>
            <w:tcW w:w="810" w:type="dxa"/>
            <w:textDirection w:val="btLr"/>
          </w:tcPr>
          <w:p w14:paraId="733FC4FB"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УПУЋЕНИ НА РАЗРЕДНИ ИСПИТ</w:t>
            </w:r>
          </w:p>
        </w:tc>
        <w:tc>
          <w:tcPr>
            <w:tcW w:w="810" w:type="dxa"/>
            <w:textDirection w:val="btLr"/>
            <w:hideMark/>
          </w:tcPr>
          <w:p w14:paraId="7074B85B"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СВЕГА ПОЗИТИВ</w:t>
            </w:r>
          </w:p>
        </w:tc>
        <w:tc>
          <w:tcPr>
            <w:tcW w:w="990" w:type="dxa"/>
            <w:textDirection w:val="btLr"/>
            <w:hideMark/>
          </w:tcPr>
          <w:p w14:paraId="48D17FE8"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 ПОЗИТИВНОГ УСПEХА</w:t>
            </w:r>
          </w:p>
        </w:tc>
        <w:tc>
          <w:tcPr>
            <w:tcW w:w="810" w:type="dxa"/>
            <w:textDirection w:val="btLr"/>
            <w:hideMark/>
          </w:tcPr>
          <w:p w14:paraId="2824C312"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СРЕДЊА ОЦЕНА</w:t>
            </w:r>
          </w:p>
        </w:tc>
      </w:tr>
      <w:tr w:rsidR="00481ACE" w:rsidRPr="00BA4522" w14:paraId="4692CC30" w14:textId="77777777" w:rsidTr="006912F5">
        <w:trPr>
          <w:trHeight w:val="391"/>
        </w:trPr>
        <w:tc>
          <w:tcPr>
            <w:tcW w:w="1519" w:type="dxa"/>
            <w:noWrap/>
            <w:hideMark/>
          </w:tcPr>
          <w:p w14:paraId="618BD25F"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8-1</w:t>
            </w:r>
          </w:p>
        </w:tc>
        <w:tc>
          <w:tcPr>
            <w:tcW w:w="731" w:type="dxa"/>
            <w:noWrap/>
          </w:tcPr>
          <w:p w14:paraId="4C125E7A"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16</w:t>
            </w:r>
          </w:p>
        </w:tc>
        <w:tc>
          <w:tcPr>
            <w:tcW w:w="990" w:type="dxa"/>
            <w:noWrap/>
          </w:tcPr>
          <w:p w14:paraId="77BF5199"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10</w:t>
            </w:r>
          </w:p>
        </w:tc>
        <w:tc>
          <w:tcPr>
            <w:tcW w:w="990" w:type="dxa"/>
            <w:noWrap/>
          </w:tcPr>
          <w:p w14:paraId="01AA4E47"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6</w:t>
            </w:r>
          </w:p>
        </w:tc>
        <w:tc>
          <w:tcPr>
            <w:tcW w:w="990" w:type="dxa"/>
            <w:noWrap/>
          </w:tcPr>
          <w:p w14:paraId="7D899849"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w:t>
            </w:r>
          </w:p>
        </w:tc>
        <w:tc>
          <w:tcPr>
            <w:tcW w:w="720" w:type="dxa"/>
            <w:noWrap/>
          </w:tcPr>
          <w:p w14:paraId="22A425F4" w14:textId="77777777" w:rsidR="00481ACE" w:rsidRPr="00BA4522" w:rsidRDefault="00481ACE" w:rsidP="006912F5">
            <w:pPr>
              <w:jc w:val="center"/>
              <w:rPr>
                <w:rFonts w:ascii="Times New Roman" w:hAnsi="Times New Roman" w:cs="Times New Roman"/>
                <w:sz w:val="24"/>
                <w:szCs w:val="24"/>
              </w:rPr>
            </w:pPr>
          </w:p>
        </w:tc>
        <w:tc>
          <w:tcPr>
            <w:tcW w:w="720" w:type="dxa"/>
          </w:tcPr>
          <w:p w14:paraId="0E50C335" w14:textId="77777777" w:rsidR="00481ACE" w:rsidRPr="00BA4522" w:rsidRDefault="00481ACE" w:rsidP="006912F5">
            <w:pPr>
              <w:jc w:val="center"/>
              <w:rPr>
                <w:rFonts w:ascii="Times New Roman" w:hAnsi="Times New Roman" w:cs="Times New Roman"/>
                <w:sz w:val="24"/>
                <w:szCs w:val="24"/>
              </w:rPr>
            </w:pPr>
          </w:p>
        </w:tc>
        <w:tc>
          <w:tcPr>
            <w:tcW w:w="810" w:type="dxa"/>
          </w:tcPr>
          <w:p w14:paraId="4B5D7942"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5C01AADF"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16</w:t>
            </w:r>
          </w:p>
        </w:tc>
        <w:tc>
          <w:tcPr>
            <w:tcW w:w="990" w:type="dxa"/>
            <w:noWrap/>
          </w:tcPr>
          <w:p w14:paraId="47051B4E"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29F56790" w14:textId="77777777" w:rsidR="00481ACE" w:rsidRPr="00BA4522" w:rsidRDefault="00481ACE" w:rsidP="006912F5">
            <w:pPr>
              <w:jc w:val="center"/>
              <w:rPr>
                <w:rFonts w:ascii="Times New Roman" w:hAnsi="Times New Roman" w:cs="Times New Roman"/>
                <w:sz w:val="24"/>
                <w:szCs w:val="24"/>
              </w:rPr>
            </w:pPr>
          </w:p>
        </w:tc>
      </w:tr>
      <w:tr w:rsidR="00481ACE" w:rsidRPr="00BA4522" w14:paraId="58A9A434" w14:textId="77777777" w:rsidTr="006912F5">
        <w:trPr>
          <w:trHeight w:val="391"/>
        </w:trPr>
        <w:tc>
          <w:tcPr>
            <w:tcW w:w="1519" w:type="dxa"/>
            <w:noWrap/>
            <w:hideMark/>
          </w:tcPr>
          <w:p w14:paraId="08B03538"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8-2</w:t>
            </w:r>
          </w:p>
        </w:tc>
        <w:tc>
          <w:tcPr>
            <w:tcW w:w="731" w:type="dxa"/>
            <w:noWrap/>
          </w:tcPr>
          <w:p w14:paraId="6AF64868"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19</w:t>
            </w:r>
          </w:p>
        </w:tc>
        <w:tc>
          <w:tcPr>
            <w:tcW w:w="990" w:type="dxa"/>
            <w:noWrap/>
          </w:tcPr>
          <w:p w14:paraId="0544BE4A"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10</w:t>
            </w:r>
          </w:p>
        </w:tc>
        <w:tc>
          <w:tcPr>
            <w:tcW w:w="990" w:type="dxa"/>
            <w:noWrap/>
          </w:tcPr>
          <w:p w14:paraId="3944BDC7"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7</w:t>
            </w:r>
          </w:p>
        </w:tc>
        <w:tc>
          <w:tcPr>
            <w:tcW w:w="990" w:type="dxa"/>
            <w:noWrap/>
          </w:tcPr>
          <w:p w14:paraId="1D314B2B"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2</w:t>
            </w:r>
          </w:p>
        </w:tc>
        <w:tc>
          <w:tcPr>
            <w:tcW w:w="720" w:type="dxa"/>
            <w:noWrap/>
          </w:tcPr>
          <w:p w14:paraId="071D7C3A" w14:textId="77777777" w:rsidR="00481ACE" w:rsidRPr="00BA4522" w:rsidRDefault="00481ACE" w:rsidP="006912F5">
            <w:pPr>
              <w:rPr>
                <w:rFonts w:ascii="Times New Roman" w:hAnsi="Times New Roman" w:cs="Times New Roman"/>
                <w:sz w:val="24"/>
                <w:szCs w:val="24"/>
              </w:rPr>
            </w:pPr>
          </w:p>
        </w:tc>
        <w:tc>
          <w:tcPr>
            <w:tcW w:w="720" w:type="dxa"/>
          </w:tcPr>
          <w:p w14:paraId="11337B1D" w14:textId="77777777" w:rsidR="00481ACE" w:rsidRPr="00BA4522" w:rsidRDefault="00481ACE" w:rsidP="006912F5">
            <w:pPr>
              <w:jc w:val="center"/>
              <w:rPr>
                <w:rFonts w:ascii="Times New Roman" w:hAnsi="Times New Roman" w:cs="Times New Roman"/>
                <w:sz w:val="24"/>
                <w:szCs w:val="24"/>
              </w:rPr>
            </w:pPr>
          </w:p>
        </w:tc>
        <w:tc>
          <w:tcPr>
            <w:tcW w:w="810" w:type="dxa"/>
          </w:tcPr>
          <w:p w14:paraId="7F06CA4B"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428B9961"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19</w:t>
            </w:r>
          </w:p>
        </w:tc>
        <w:tc>
          <w:tcPr>
            <w:tcW w:w="990" w:type="dxa"/>
            <w:noWrap/>
          </w:tcPr>
          <w:p w14:paraId="0087FB14"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7BB7E3C3" w14:textId="77777777" w:rsidR="00481ACE" w:rsidRPr="00BA4522" w:rsidRDefault="00481ACE" w:rsidP="006912F5">
            <w:pPr>
              <w:jc w:val="center"/>
              <w:rPr>
                <w:rFonts w:ascii="Times New Roman" w:hAnsi="Times New Roman" w:cs="Times New Roman"/>
                <w:sz w:val="24"/>
                <w:szCs w:val="24"/>
              </w:rPr>
            </w:pPr>
          </w:p>
        </w:tc>
      </w:tr>
      <w:tr w:rsidR="00481ACE" w:rsidRPr="00BA4522" w14:paraId="6304B1A0" w14:textId="77777777" w:rsidTr="006912F5">
        <w:trPr>
          <w:trHeight w:val="391"/>
        </w:trPr>
        <w:tc>
          <w:tcPr>
            <w:tcW w:w="1519" w:type="dxa"/>
            <w:noWrap/>
            <w:hideMark/>
          </w:tcPr>
          <w:p w14:paraId="7F0D47B6"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8-3</w:t>
            </w:r>
          </w:p>
        </w:tc>
        <w:tc>
          <w:tcPr>
            <w:tcW w:w="731" w:type="dxa"/>
            <w:noWrap/>
          </w:tcPr>
          <w:p w14:paraId="3B8515BE"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20</w:t>
            </w:r>
          </w:p>
        </w:tc>
        <w:tc>
          <w:tcPr>
            <w:tcW w:w="990" w:type="dxa"/>
            <w:noWrap/>
          </w:tcPr>
          <w:p w14:paraId="7B9FE0FA"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11</w:t>
            </w:r>
          </w:p>
        </w:tc>
        <w:tc>
          <w:tcPr>
            <w:tcW w:w="990" w:type="dxa"/>
            <w:noWrap/>
          </w:tcPr>
          <w:p w14:paraId="3F86D78C"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5</w:t>
            </w:r>
          </w:p>
        </w:tc>
        <w:tc>
          <w:tcPr>
            <w:tcW w:w="990" w:type="dxa"/>
            <w:noWrap/>
          </w:tcPr>
          <w:p w14:paraId="3307F219"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3</w:t>
            </w:r>
          </w:p>
        </w:tc>
        <w:tc>
          <w:tcPr>
            <w:tcW w:w="720" w:type="dxa"/>
            <w:noWrap/>
          </w:tcPr>
          <w:p w14:paraId="52DF738F"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w:t>
            </w:r>
          </w:p>
        </w:tc>
        <w:tc>
          <w:tcPr>
            <w:tcW w:w="720" w:type="dxa"/>
          </w:tcPr>
          <w:p w14:paraId="616123EB" w14:textId="77777777" w:rsidR="00481ACE" w:rsidRPr="00BA4522" w:rsidRDefault="00481ACE" w:rsidP="006912F5">
            <w:pPr>
              <w:jc w:val="center"/>
              <w:rPr>
                <w:rFonts w:ascii="Times New Roman" w:hAnsi="Times New Roman" w:cs="Times New Roman"/>
                <w:sz w:val="24"/>
                <w:szCs w:val="24"/>
              </w:rPr>
            </w:pPr>
          </w:p>
        </w:tc>
        <w:tc>
          <w:tcPr>
            <w:tcW w:w="810" w:type="dxa"/>
          </w:tcPr>
          <w:p w14:paraId="66ABC895"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673AF0A4"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18</w:t>
            </w:r>
          </w:p>
        </w:tc>
        <w:tc>
          <w:tcPr>
            <w:tcW w:w="990" w:type="dxa"/>
            <w:noWrap/>
          </w:tcPr>
          <w:p w14:paraId="5B2EAEB9"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28F1E5AC" w14:textId="77777777" w:rsidR="00481ACE" w:rsidRPr="00BA4522" w:rsidRDefault="00481ACE" w:rsidP="006912F5">
            <w:pPr>
              <w:jc w:val="center"/>
              <w:rPr>
                <w:rFonts w:ascii="Times New Roman" w:hAnsi="Times New Roman" w:cs="Times New Roman"/>
                <w:sz w:val="24"/>
                <w:szCs w:val="24"/>
              </w:rPr>
            </w:pPr>
          </w:p>
        </w:tc>
      </w:tr>
      <w:tr w:rsidR="00481ACE" w:rsidRPr="00BA4522" w14:paraId="60C368EA" w14:textId="77777777" w:rsidTr="006912F5">
        <w:trPr>
          <w:trHeight w:val="391"/>
        </w:trPr>
        <w:tc>
          <w:tcPr>
            <w:tcW w:w="1519" w:type="dxa"/>
            <w:noWrap/>
          </w:tcPr>
          <w:p w14:paraId="461F4587"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8-4</w:t>
            </w:r>
          </w:p>
        </w:tc>
        <w:tc>
          <w:tcPr>
            <w:tcW w:w="731" w:type="dxa"/>
            <w:noWrap/>
          </w:tcPr>
          <w:p w14:paraId="38BB364B"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23</w:t>
            </w:r>
          </w:p>
        </w:tc>
        <w:tc>
          <w:tcPr>
            <w:tcW w:w="990" w:type="dxa"/>
            <w:noWrap/>
          </w:tcPr>
          <w:p w14:paraId="011EA475"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11</w:t>
            </w:r>
          </w:p>
        </w:tc>
        <w:tc>
          <w:tcPr>
            <w:tcW w:w="990" w:type="dxa"/>
            <w:noWrap/>
          </w:tcPr>
          <w:p w14:paraId="0F97BB61"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9</w:t>
            </w:r>
          </w:p>
        </w:tc>
        <w:tc>
          <w:tcPr>
            <w:tcW w:w="990" w:type="dxa"/>
            <w:noWrap/>
          </w:tcPr>
          <w:p w14:paraId="4AFC256C"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3</w:t>
            </w:r>
          </w:p>
        </w:tc>
        <w:tc>
          <w:tcPr>
            <w:tcW w:w="720" w:type="dxa"/>
            <w:noWrap/>
          </w:tcPr>
          <w:p w14:paraId="46347384" w14:textId="77777777" w:rsidR="00481ACE" w:rsidRPr="00BA4522" w:rsidRDefault="00481ACE" w:rsidP="006912F5">
            <w:pPr>
              <w:jc w:val="center"/>
              <w:rPr>
                <w:rFonts w:ascii="Times New Roman" w:hAnsi="Times New Roman" w:cs="Times New Roman"/>
                <w:sz w:val="24"/>
                <w:szCs w:val="24"/>
              </w:rPr>
            </w:pPr>
          </w:p>
        </w:tc>
        <w:tc>
          <w:tcPr>
            <w:tcW w:w="720" w:type="dxa"/>
          </w:tcPr>
          <w:p w14:paraId="654077DA" w14:textId="77777777" w:rsidR="00481ACE" w:rsidRPr="00BA4522" w:rsidRDefault="00481ACE" w:rsidP="006912F5">
            <w:pPr>
              <w:jc w:val="center"/>
              <w:rPr>
                <w:rFonts w:ascii="Times New Roman" w:hAnsi="Times New Roman" w:cs="Times New Roman"/>
                <w:sz w:val="24"/>
                <w:szCs w:val="24"/>
              </w:rPr>
            </w:pPr>
          </w:p>
        </w:tc>
        <w:tc>
          <w:tcPr>
            <w:tcW w:w="810" w:type="dxa"/>
          </w:tcPr>
          <w:p w14:paraId="7542CB6C"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1E82D749" w14:textId="77777777" w:rsidR="00481ACE" w:rsidRPr="00BA4522" w:rsidRDefault="00481ACE" w:rsidP="006912F5">
            <w:pPr>
              <w:jc w:val="center"/>
              <w:rPr>
                <w:rFonts w:ascii="Times New Roman" w:hAnsi="Times New Roman" w:cs="Times New Roman"/>
                <w:sz w:val="24"/>
                <w:szCs w:val="24"/>
              </w:rPr>
            </w:pPr>
            <w:r w:rsidRPr="00BA4522">
              <w:rPr>
                <w:rFonts w:ascii="Times New Roman" w:hAnsi="Times New Roman" w:cs="Times New Roman"/>
                <w:sz w:val="24"/>
                <w:szCs w:val="24"/>
              </w:rPr>
              <w:t>23</w:t>
            </w:r>
          </w:p>
        </w:tc>
        <w:tc>
          <w:tcPr>
            <w:tcW w:w="990" w:type="dxa"/>
            <w:noWrap/>
          </w:tcPr>
          <w:p w14:paraId="1C89D879" w14:textId="77777777" w:rsidR="00481ACE" w:rsidRPr="00BA4522" w:rsidRDefault="00481ACE" w:rsidP="006912F5">
            <w:pPr>
              <w:rPr>
                <w:rFonts w:ascii="Times New Roman" w:hAnsi="Times New Roman" w:cs="Times New Roman"/>
                <w:sz w:val="24"/>
                <w:szCs w:val="24"/>
              </w:rPr>
            </w:pPr>
          </w:p>
        </w:tc>
        <w:tc>
          <w:tcPr>
            <w:tcW w:w="810" w:type="dxa"/>
            <w:noWrap/>
          </w:tcPr>
          <w:p w14:paraId="6F426256" w14:textId="77777777" w:rsidR="00481ACE" w:rsidRPr="00BA4522" w:rsidRDefault="00481ACE" w:rsidP="006912F5">
            <w:pPr>
              <w:jc w:val="center"/>
              <w:rPr>
                <w:rFonts w:ascii="Times New Roman" w:hAnsi="Times New Roman" w:cs="Times New Roman"/>
                <w:sz w:val="24"/>
                <w:szCs w:val="24"/>
              </w:rPr>
            </w:pPr>
          </w:p>
        </w:tc>
      </w:tr>
      <w:tr w:rsidR="00481ACE" w:rsidRPr="00BA4522" w14:paraId="251FCAB0" w14:textId="77777777" w:rsidTr="006912F5">
        <w:trPr>
          <w:trHeight w:val="391"/>
        </w:trPr>
        <w:tc>
          <w:tcPr>
            <w:tcW w:w="1519" w:type="dxa"/>
            <w:noWrap/>
            <w:hideMark/>
          </w:tcPr>
          <w:p w14:paraId="439CB399"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УКУПНО</w:t>
            </w:r>
          </w:p>
        </w:tc>
        <w:tc>
          <w:tcPr>
            <w:tcW w:w="731" w:type="dxa"/>
            <w:noWrap/>
          </w:tcPr>
          <w:p w14:paraId="6DA2BF35"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78</w:t>
            </w:r>
          </w:p>
        </w:tc>
        <w:tc>
          <w:tcPr>
            <w:tcW w:w="990" w:type="dxa"/>
            <w:noWrap/>
          </w:tcPr>
          <w:p w14:paraId="178E512A"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42</w:t>
            </w:r>
          </w:p>
        </w:tc>
        <w:tc>
          <w:tcPr>
            <w:tcW w:w="990" w:type="dxa"/>
            <w:noWrap/>
          </w:tcPr>
          <w:p w14:paraId="49CC63F1"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27</w:t>
            </w:r>
          </w:p>
        </w:tc>
        <w:tc>
          <w:tcPr>
            <w:tcW w:w="990" w:type="dxa"/>
            <w:noWrap/>
          </w:tcPr>
          <w:p w14:paraId="4122EA6B"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8</w:t>
            </w:r>
          </w:p>
        </w:tc>
        <w:tc>
          <w:tcPr>
            <w:tcW w:w="720" w:type="dxa"/>
            <w:noWrap/>
          </w:tcPr>
          <w:p w14:paraId="7387EADA"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1</w:t>
            </w:r>
          </w:p>
        </w:tc>
        <w:tc>
          <w:tcPr>
            <w:tcW w:w="720" w:type="dxa"/>
          </w:tcPr>
          <w:p w14:paraId="4049A12F" w14:textId="77777777" w:rsidR="00481ACE" w:rsidRPr="00BA4522" w:rsidRDefault="00481ACE" w:rsidP="006912F5">
            <w:pPr>
              <w:jc w:val="center"/>
              <w:rPr>
                <w:rFonts w:ascii="Times New Roman" w:hAnsi="Times New Roman" w:cs="Times New Roman"/>
                <w:b/>
                <w:bCs/>
                <w:sz w:val="24"/>
                <w:szCs w:val="24"/>
              </w:rPr>
            </w:pPr>
          </w:p>
        </w:tc>
        <w:tc>
          <w:tcPr>
            <w:tcW w:w="810" w:type="dxa"/>
          </w:tcPr>
          <w:p w14:paraId="63B968CE" w14:textId="77777777" w:rsidR="00481ACE" w:rsidRPr="00BA4522" w:rsidRDefault="00481ACE" w:rsidP="006912F5">
            <w:pPr>
              <w:jc w:val="center"/>
              <w:rPr>
                <w:rFonts w:ascii="Times New Roman" w:hAnsi="Times New Roman" w:cs="Times New Roman"/>
                <w:b/>
                <w:bCs/>
                <w:sz w:val="24"/>
                <w:szCs w:val="24"/>
              </w:rPr>
            </w:pPr>
          </w:p>
        </w:tc>
        <w:tc>
          <w:tcPr>
            <w:tcW w:w="810" w:type="dxa"/>
            <w:noWrap/>
          </w:tcPr>
          <w:p w14:paraId="5AF693C8" w14:textId="77777777" w:rsidR="00481ACE" w:rsidRPr="00BA4522" w:rsidRDefault="00481ACE" w:rsidP="006912F5">
            <w:pPr>
              <w:jc w:val="center"/>
              <w:rPr>
                <w:rFonts w:ascii="Times New Roman" w:hAnsi="Times New Roman" w:cs="Times New Roman"/>
                <w:b/>
                <w:bCs/>
                <w:sz w:val="24"/>
                <w:szCs w:val="24"/>
              </w:rPr>
            </w:pPr>
            <w:r w:rsidRPr="00BA4522">
              <w:rPr>
                <w:rFonts w:ascii="Times New Roman" w:hAnsi="Times New Roman" w:cs="Times New Roman"/>
                <w:b/>
                <w:bCs/>
                <w:sz w:val="24"/>
                <w:szCs w:val="24"/>
              </w:rPr>
              <w:t>78</w:t>
            </w:r>
          </w:p>
        </w:tc>
        <w:tc>
          <w:tcPr>
            <w:tcW w:w="990" w:type="dxa"/>
            <w:noWrap/>
          </w:tcPr>
          <w:p w14:paraId="40903D8B" w14:textId="77777777" w:rsidR="00481ACE" w:rsidRPr="00BA4522" w:rsidRDefault="00481ACE" w:rsidP="006912F5">
            <w:pPr>
              <w:jc w:val="center"/>
              <w:rPr>
                <w:rFonts w:ascii="Times New Roman" w:hAnsi="Times New Roman" w:cs="Times New Roman"/>
                <w:sz w:val="24"/>
                <w:szCs w:val="24"/>
              </w:rPr>
            </w:pPr>
          </w:p>
        </w:tc>
        <w:tc>
          <w:tcPr>
            <w:tcW w:w="810" w:type="dxa"/>
            <w:noWrap/>
          </w:tcPr>
          <w:p w14:paraId="7895C7D2" w14:textId="77777777" w:rsidR="00481ACE" w:rsidRPr="00BA4522" w:rsidRDefault="00481ACE" w:rsidP="006912F5">
            <w:pPr>
              <w:jc w:val="center"/>
              <w:rPr>
                <w:rFonts w:ascii="Times New Roman" w:hAnsi="Times New Roman" w:cs="Times New Roman"/>
                <w:sz w:val="24"/>
                <w:szCs w:val="24"/>
              </w:rPr>
            </w:pPr>
          </w:p>
        </w:tc>
      </w:tr>
    </w:tbl>
    <w:p w14:paraId="4FAF7E1B" w14:textId="77777777" w:rsidR="00481ACE" w:rsidRPr="00BA4522" w:rsidRDefault="00481ACE" w:rsidP="00481ACE">
      <w:pPr>
        <w:spacing w:after="160" w:line="240" w:lineRule="auto"/>
        <w:jc w:val="both"/>
        <w:rPr>
          <w:rFonts w:ascii="Times New Roman" w:eastAsia="Times New Roman" w:hAnsi="Times New Roman" w:cs="Times New Roman"/>
          <w:color w:val="000000"/>
          <w:sz w:val="24"/>
          <w:szCs w:val="24"/>
        </w:rPr>
      </w:pPr>
    </w:p>
    <w:p w14:paraId="1A85A62E" w14:textId="77777777" w:rsidR="00481ACE" w:rsidRPr="00BA4522" w:rsidRDefault="00481ACE" w:rsidP="00481ACE">
      <w:pPr>
        <w:spacing w:after="16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У старијим разредима (5.-8.), 12 ученика наставу прати према индивидуализованом образовном плану, 12ученика наставу похађа по ИОП-у 1, једна ученица наставу прати према  ИОП-у 3.</w:t>
      </w:r>
    </w:p>
    <w:p w14:paraId="1444FA6C" w14:textId="77777777" w:rsidR="00481ACE" w:rsidRPr="00BA4522" w:rsidRDefault="00481ACE" w:rsidP="006B62B6">
      <w:pPr>
        <w:pStyle w:val="ListParagraph"/>
        <w:numPr>
          <w:ilvl w:val="0"/>
          <w:numId w:val="56"/>
        </w:numPr>
        <w:spacing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Пети разред: ИОП-1 2 ученика, ИНР 3</w:t>
      </w:r>
    </w:p>
    <w:p w14:paraId="3547AE31" w14:textId="77777777" w:rsidR="00481ACE" w:rsidRPr="00BA4522" w:rsidRDefault="00481ACE" w:rsidP="006B62B6">
      <w:pPr>
        <w:pStyle w:val="ListParagraph"/>
        <w:numPr>
          <w:ilvl w:val="0"/>
          <w:numId w:val="56"/>
        </w:numPr>
        <w:spacing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Шести разред: ИОП-1 3 ученика, ИНР 2</w:t>
      </w:r>
    </w:p>
    <w:p w14:paraId="19F2670B" w14:textId="77777777" w:rsidR="00481ACE" w:rsidRPr="00BA4522" w:rsidRDefault="00481ACE" w:rsidP="006B62B6">
      <w:pPr>
        <w:pStyle w:val="ListParagraph"/>
        <w:numPr>
          <w:ilvl w:val="0"/>
          <w:numId w:val="56"/>
        </w:numPr>
        <w:spacing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Седми разред: индивидуализација 1 ученик, ИОП-1 2 ученика</w:t>
      </w:r>
    </w:p>
    <w:p w14:paraId="0367D14A" w14:textId="77777777" w:rsidR="00481ACE" w:rsidRPr="00BA4522" w:rsidRDefault="00481ACE" w:rsidP="006B62B6">
      <w:pPr>
        <w:pStyle w:val="ListParagraph"/>
        <w:numPr>
          <w:ilvl w:val="0"/>
          <w:numId w:val="56"/>
        </w:numPr>
        <w:spacing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Осми разред: индивидуализација 6 ученика, ИОП 1 5 ученика</w:t>
      </w:r>
    </w:p>
    <w:p w14:paraId="40D4B184" w14:textId="77777777" w:rsidR="00481ACE" w:rsidRPr="00BA4522" w:rsidRDefault="00481ACE" w:rsidP="00481ACE">
      <w:pPr>
        <w:spacing w:after="0" w:line="240" w:lineRule="auto"/>
        <w:jc w:val="center"/>
        <w:rPr>
          <w:rFonts w:ascii="Times New Roman" w:eastAsia="Times New Roman" w:hAnsi="Times New Roman" w:cs="Times New Roman"/>
          <w:color w:val="000000"/>
          <w:sz w:val="24"/>
          <w:szCs w:val="24"/>
        </w:rPr>
      </w:pPr>
    </w:p>
    <w:p w14:paraId="3AAAE02F" w14:textId="77777777" w:rsidR="00481ACE" w:rsidRPr="00BA4522" w:rsidRDefault="00481ACE" w:rsidP="00481ACE">
      <w:pPr>
        <w:spacing w:after="0" w:line="240" w:lineRule="auto"/>
        <w:jc w:val="center"/>
        <w:rPr>
          <w:rFonts w:ascii="Times New Roman" w:eastAsia="Times New Roman" w:hAnsi="Times New Roman" w:cs="Times New Roman"/>
          <w:b/>
          <w:sz w:val="24"/>
          <w:szCs w:val="24"/>
        </w:rPr>
      </w:pPr>
      <w:r w:rsidRPr="00BA4522">
        <w:rPr>
          <w:rFonts w:ascii="Times New Roman" w:eastAsia="Times New Roman" w:hAnsi="Times New Roman" w:cs="Times New Roman"/>
          <w:b/>
          <w:color w:val="000000"/>
          <w:sz w:val="24"/>
          <w:szCs w:val="24"/>
        </w:rPr>
        <w:t>Општа запажања успеха на нивоу школе</w:t>
      </w:r>
    </w:p>
    <w:p w14:paraId="48672CA3"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39284095"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Према исказаном успеху, просечна оцена на нивоу  школе је </w:t>
      </w:r>
      <w:r w:rsidRPr="00BA4522">
        <w:rPr>
          <w:rFonts w:ascii="Times New Roman" w:eastAsia="Times New Roman" w:hAnsi="Times New Roman" w:cs="Times New Roman"/>
          <w:b/>
          <w:bCs/>
          <w:color w:val="000000"/>
          <w:sz w:val="24"/>
          <w:szCs w:val="24"/>
        </w:rPr>
        <w:t>4,48</w:t>
      </w:r>
      <w:r w:rsidRPr="00BA4522">
        <w:rPr>
          <w:rFonts w:ascii="Times New Roman" w:eastAsia="Times New Roman" w:hAnsi="Times New Roman" w:cs="Times New Roman"/>
          <w:color w:val="000000"/>
          <w:sz w:val="24"/>
          <w:szCs w:val="24"/>
        </w:rPr>
        <w:t xml:space="preserve">, најбољи успех остварили су ученици </w:t>
      </w:r>
      <w:r w:rsidRPr="00BA4522">
        <w:rPr>
          <w:rFonts w:ascii="Times New Roman" w:eastAsia="Times New Roman" w:hAnsi="Times New Roman" w:cs="Times New Roman"/>
          <w:b/>
          <w:bCs/>
          <w:color w:val="000000"/>
          <w:sz w:val="24"/>
          <w:szCs w:val="24"/>
        </w:rPr>
        <w:t>другог разреда</w:t>
      </w:r>
      <w:r w:rsidRPr="00BA4522">
        <w:rPr>
          <w:rFonts w:ascii="Times New Roman" w:eastAsia="Times New Roman" w:hAnsi="Times New Roman" w:cs="Times New Roman"/>
          <w:color w:val="000000"/>
          <w:sz w:val="24"/>
          <w:szCs w:val="24"/>
        </w:rPr>
        <w:t xml:space="preserve"> са просечном оценом </w:t>
      </w:r>
      <w:r w:rsidRPr="00BA4522">
        <w:rPr>
          <w:rFonts w:ascii="Times New Roman" w:eastAsia="Times New Roman" w:hAnsi="Times New Roman" w:cs="Times New Roman"/>
          <w:b/>
          <w:bCs/>
          <w:color w:val="000000"/>
          <w:sz w:val="24"/>
          <w:szCs w:val="24"/>
        </w:rPr>
        <w:t xml:space="preserve">4,89, </w:t>
      </w:r>
      <w:r w:rsidRPr="00BA4522">
        <w:rPr>
          <w:rFonts w:ascii="Times New Roman" w:eastAsia="Times New Roman" w:hAnsi="Times New Roman" w:cs="Times New Roman"/>
          <w:color w:val="000000"/>
          <w:sz w:val="24"/>
          <w:szCs w:val="24"/>
        </w:rPr>
        <w:t xml:space="preserve">а најслабији успех ученици седмог разреда са просечном оценом </w:t>
      </w:r>
      <w:r w:rsidRPr="00BA4522">
        <w:rPr>
          <w:rFonts w:ascii="Times New Roman" w:eastAsia="Times New Roman" w:hAnsi="Times New Roman" w:cs="Times New Roman"/>
          <w:b/>
          <w:bCs/>
          <w:color w:val="000000"/>
          <w:sz w:val="24"/>
          <w:szCs w:val="24"/>
        </w:rPr>
        <w:t>4,04.</w:t>
      </w:r>
    </w:p>
    <w:p w14:paraId="58426606" w14:textId="77777777" w:rsidR="00481ACE" w:rsidRPr="00BA4522" w:rsidRDefault="00481ACE" w:rsidP="00481ACE">
      <w:pPr>
        <w:tabs>
          <w:tab w:val="left" w:pos="2205"/>
        </w:tabs>
        <w:spacing w:after="24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ab/>
      </w:r>
    </w:p>
    <w:p w14:paraId="0650E27A" w14:textId="77777777" w:rsidR="00481ACE" w:rsidRPr="00BA4522" w:rsidRDefault="00481ACE" w:rsidP="00481ACE">
      <w:pPr>
        <w:tabs>
          <w:tab w:val="left" w:pos="2205"/>
        </w:tabs>
        <w:spacing w:after="240" w:line="240" w:lineRule="auto"/>
        <w:rPr>
          <w:rFonts w:ascii="Times New Roman" w:eastAsia="Times New Roman" w:hAnsi="Times New Roman" w:cs="Times New Roman"/>
          <w:sz w:val="24"/>
          <w:szCs w:val="24"/>
        </w:rPr>
      </w:pPr>
    </w:p>
    <w:p w14:paraId="680D242E" w14:textId="77777777" w:rsidR="00481ACE" w:rsidRPr="00BA4522" w:rsidRDefault="00481ACE" w:rsidP="00481ACE">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u w:val="single"/>
        </w:rPr>
        <w:t>ИЗОСТАНЦИ  И ВЛАДАЊЕ УЧЕНИКА</w:t>
      </w:r>
    </w:p>
    <w:p w14:paraId="5B31EBF3" w14:textId="77777777" w:rsidR="00481ACE" w:rsidRPr="00BA4522" w:rsidRDefault="00481ACE" w:rsidP="00481ACE">
      <w:pPr>
        <w:spacing w:after="0" w:line="240" w:lineRule="auto"/>
        <w:jc w:val="both"/>
        <w:rPr>
          <w:rFonts w:ascii="Times New Roman" w:eastAsia="Times New Roman" w:hAnsi="Times New Roman" w:cs="Times New Roman"/>
          <w:b/>
          <w:bCs/>
          <w:color w:val="000000"/>
          <w:sz w:val="24"/>
          <w:szCs w:val="24"/>
        </w:rPr>
      </w:pPr>
    </w:p>
    <w:p w14:paraId="2535B10E" w14:textId="77777777" w:rsidR="00481ACE" w:rsidRPr="00BA4522" w:rsidRDefault="00481ACE" w:rsidP="00481ACE">
      <w:pPr>
        <w:spacing w:after="0" w:line="240" w:lineRule="auto"/>
        <w:jc w:val="both"/>
        <w:rPr>
          <w:rFonts w:ascii="Times New Roman" w:eastAsia="Times New Roman" w:hAnsi="Times New Roman" w:cs="Times New Roman"/>
          <w:b/>
          <w:bCs/>
          <w:color w:val="000000"/>
          <w:sz w:val="24"/>
          <w:szCs w:val="24"/>
        </w:rPr>
      </w:pPr>
      <w:r w:rsidRPr="00BA4522">
        <w:rPr>
          <w:rFonts w:ascii="Times New Roman" w:eastAsia="Times New Roman" w:hAnsi="Times New Roman" w:cs="Times New Roman"/>
          <w:b/>
          <w:bCs/>
          <w:color w:val="000000"/>
          <w:sz w:val="24"/>
          <w:szCs w:val="24"/>
        </w:rPr>
        <w:t>Изостанци са наставе</w:t>
      </w:r>
    </w:p>
    <w:p w14:paraId="17D62F85"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p>
    <w:p w14:paraId="0EE9B518"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ab/>
      </w:r>
      <w:r w:rsidRPr="00BA4522">
        <w:rPr>
          <w:rFonts w:ascii="Times New Roman" w:eastAsia="Times New Roman" w:hAnsi="Times New Roman" w:cs="Times New Roman"/>
          <w:color w:val="000000"/>
          <w:sz w:val="24"/>
          <w:szCs w:val="24"/>
        </w:rPr>
        <w:t>На крају школске 2023/234. године број изостанака ученика разредне наставе од првог до четвртог разреда је 24315</w:t>
      </w:r>
      <w:r w:rsidRPr="00BA4522">
        <w:rPr>
          <w:rFonts w:ascii="Times New Roman" w:eastAsia="Times New Roman" w:hAnsi="Times New Roman" w:cs="Times New Roman"/>
          <w:b/>
          <w:bCs/>
          <w:color w:val="000000"/>
          <w:sz w:val="24"/>
          <w:szCs w:val="24"/>
        </w:rPr>
        <w:t>,</w:t>
      </w:r>
      <w:r w:rsidRPr="00BA4522">
        <w:rPr>
          <w:rFonts w:ascii="Times New Roman" w:eastAsia="Times New Roman" w:hAnsi="Times New Roman" w:cs="Times New Roman"/>
          <w:color w:val="000000"/>
          <w:sz w:val="24"/>
          <w:szCs w:val="24"/>
        </w:rPr>
        <w:t xml:space="preserve"> што износи 63,32 изостанака по ученику. Од тог броја изостанака оправданих је 24263, што је63,18 по ученику.Неоправданих изостанака је 52, односно 0,14 по ученику.</w:t>
      </w:r>
    </w:p>
    <w:p w14:paraId="36D520E7" w14:textId="77777777" w:rsidR="00481ACE" w:rsidRPr="00BA4522" w:rsidRDefault="00481ACE" w:rsidP="00481ACE">
      <w:pPr>
        <w:spacing w:after="0" w:line="240" w:lineRule="auto"/>
        <w:rPr>
          <w:rFonts w:ascii="Times New Roman" w:eastAsia="Times New Roman" w:hAnsi="Times New Roman" w:cs="Times New Roman"/>
          <w:color w:val="000000"/>
          <w:sz w:val="24"/>
          <w:szCs w:val="24"/>
        </w:rPr>
      </w:pPr>
    </w:p>
    <w:p w14:paraId="295C06D3" w14:textId="77777777" w:rsidR="00481ACE" w:rsidRPr="00BA4522" w:rsidRDefault="00481ACE" w:rsidP="00481ACE">
      <w:pPr>
        <w:spacing w:after="0" w:line="240" w:lineRule="auto"/>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ab/>
      </w:r>
    </w:p>
    <w:tbl>
      <w:tblPr>
        <w:tblW w:w="10112" w:type="dxa"/>
        <w:tblLayout w:type="fixed"/>
        <w:tblCellMar>
          <w:top w:w="15" w:type="dxa"/>
          <w:left w:w="15" w:type="dxa"/>
          <w:bottom w:w="15" w:type="dxa"/>
          <w:right w:w="15" w:type="dxa"/>
        </w:tblCellMar>
        <w:tblLook w:val="04A0" w:firstRow="1" w:lastRow="0" w:firstColumn="1" w:lastColumn="0" w:noHBand="0" w:noVBand="1"/>
      </w:tblPr>
      <w:tblGrid>
        <w:gridCol w:w="1098"/>
        <w:gridCol w:w="1028"/>
        <w:gridCol w:w="1309"/>
        <w:gridCol w:w="1517"/>
        <w:gridCol w:w="1517"/>
        <w:gridCol w:w="1109"/>
        <w:gridCol w:w="1253"/>
        <w:gridCol w:w="1281"/>
      </w:tblGrid>
      <w:tr w:rsidR="00481ACE" w:rsidRPr="00BA4522" w14:paraId="7FC920C5" w14:textId="77777777" w:rsidTr="006912F5">
        <w:trPr>
          <w:trHeight w:val="1714"/>
        </w:trPr>
        <w:tc>
          <w:tcPr>
            <w:tcW w:w="109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A7E9C60"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lastRenderedPageBreak/>
              <w:t>одељење</w:t>
            </w:r>
          </w:p>
        </w:tc>
        <w:tc>
          <w:tcPr>
            <w:tcW w:w="102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641F2E7"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ОПРАВДАНИХ ИЗОСТАНАКА</w:t>
            </w:r>
          </w:p>
        </w:tc>
        <w:tc>
          <w:tcPr>
            <w:tcW w:w="1309"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B107490"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ОПРАВДАНИХ ПО УЧ.</w:t>
            </w:r>
          </w:p>
        </w:tc>
        <w:tc>
          <w:tcPr>
            <w:tcW w:w="151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154A0D7"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НЕОПРАВДАНИХ ИЗ.</w:t>
            </w:r>
          </w:p>
        </w:tc>
        <w:tc>
          <w:tcPr>
            <w:tcW w:w="151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6AB1A7E"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НЕОПРАВДАНИХ ПО УЧ</w:t>
            </w:r>
          </w:p>
        </w:tc>
        <w:tc>
          <w:tcPr>
            <w:tcW w:w="1109"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D242B11"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НЕРЕГУЛИСАНИ</w:t>
            </w:r>
          </w:p>
        </w:tc>
        <w:tc>
          <w:tcPr>
            <w:tcW w:w="1253"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F94F61A"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УКУПНО ИЗ.</w:t>
            </w:r>
          </w:p>
        </w:tc>
        <w:tc>
          <w:tcPr>
            <w:tcW w:w="1281"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0B235DC"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ИЗОСТАНАКА ПО УЧ</w:t>
            </w:r>
          </w:p>
        </w:tc>
      </w:tr>
      <w:tr w:rsidR="00481ACE" w:rsidRPr="00BA4522" w14:paraId="0035A121" w14:textId="77777777" w:rsidTr="006912F5">
        <w:trPr>
          <w:trHeight w:val="406"/>
        </w:trPr>
        <w:tc>
          <w:tcPr>
            <w:tcW w:w="1098"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61FB1C7A"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I </w:t>
            </w:r>
          </w:p>
        </w:tc>
        <w:tc>
          <w:tcPr>
            <w:tcW w:w="1028"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79805859"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4369</w:t>
            </w:r>
          </w:p>
        </w:tc>
        <w:tc>
          <w:tcPr>
            <w:tcW w:w="1309"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4BCA3AFA"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60,68</w:t>
            </w:r>
          </w:p>
        </w:tc>
        <w:tc>
          <w:tcPr>
            <w:tcW w:w="1517"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8457159"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517"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B1A25B9"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109"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525DB24"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253"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185498A5"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4369</w:t>
            </w:r>
          </w:p>
        </w:tc>
        <w:tc>
          <w:tcPr>
            <w:tcW w:w="1281"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070BDFF"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60,68</w:t>
            </w:r>
          </w:p>
        </w:tc>
      </w:tr>
      <w:tr w:rsidR="00481ACE" w:rsidRPr="00BA4522" w14:paraId="28358B42" w14:textId="77777777" w:rsidTr="006912F5">
        <w:trPr>
          <w:trHeight w:val="406"/>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4731907"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II </w:t>
            </w:r>
          </w:p>
        </w:tc>
        <w:tc>
          <w:tcPr>
            <w:tcW w:w="10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E93DCB2"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6056</w:t>
            </w:r>
          </w:p>
        </w:tc>
        <w:tc>
          <w:tcPr>
            <w:tcW w:w="13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986811D"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58,80</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8141777"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5</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5D51995"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0.05</w:t>
            </w:r>
          </w:p>
        </w:tc>
        <w:tc>
          <w:tcPr>
            <w:tcW w:w="11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B432B97"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25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AEC1E1D"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6061</w:t>
            </w:r>
          </w:p>
        </w:tc>
        <w:tc>
          <w:tcPr>
            <w:tcW w:w="128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F4C2BB4"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58,84</w:t>
            </w:r>
          </w:p>
        </w:tc>
      </w:tr>
      <w:tr w:rsidR="00481ACE" w:rsidRPr="00BA4522" w14:paraId="24F4D012" w14:textId="77777777" w:rsidTr="006912F5">
        <w:trPr>
          <w:trHeight w:val="406"/>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92C27FD"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III</w:t>
            </w:r>
          </w:p>
        </w:tc>
        <w:tc>
          <w:tcPr>
            <w:tcW w:w="10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E06D38D"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6719</w:t>
            </w:r>
          </w:p>
        </w:tc>
        <w:tc>
          <w:tcPr>
            <w:tcW w:w="13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6EE9C5F"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65,23</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AF19B51"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1E02BBE"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1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FFB1681"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25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E9B1DB8"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6719</w:t>
            </w:r>
          </w:p>
        </w:tc>
        <w:tc>
          <w:tcPr>
            <w:tcW w:w="128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FCFE0EE"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65,23</w:t>
            </w:r>
          </w:p>
        </w:tc>
      </w:tr>
      <w:tr w:rsidR="00481ACE" w:rsidRPr="00BA4522" w14:paraId="7D7CDDE9" w14:textId="77777777" w:rsidTr="006912F5">
        <w:trPr>
          <w:trHeight w:val="406"/>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EDF1290"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IV</w:t>
            </w:r>
          </w:p>
        </w:tc>
        <w:tc>
          <w:tcPr>
            <w:tcW w:w="10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ED7F7DA"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7119</w:t>
            </w:r>
          </w:p>
        </w:tc>
        <w:tc>
          <w:tcPr>
            <w:tcW w:w="13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E4C425C"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67,16</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E9A86EF"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47</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9374B8D"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0,44</w:t>
            </w:r>
          </w:p>
        </w:tc>
        <w:tc>
          <w:tcPr>
            <w:tcW w:w="11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95A3A0F"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25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572497C"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7166</w:t>
            </w:r>
          </w:p>
        </w:tc>
        <w:tc>
          <w:tcPr>
            <w:tcW w:w="128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C79F370"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67,60</w:t>
            </w:r>
          </w:p>
        </w:tc>
      </w:tr>
      <w:tr w:rsidR="00481ACE" w:rsidRPr="00BA4522" w14:paraId="5F12CCB8" w14:textId="77777777" w:rsidTr="006912F5">
        <w:trPr>
          <w:trHeight w:val="406"/>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A5A25C3"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укупно</w:t>
            </w:r>
          </w:p>
        </w:tc>
        <w:tc>
          <w:tcPr>
            <w:tcW w:w="10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F6775E5"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24263</w:t>
            </w:r>
          </w:p>
        </w:tc>
        <w:tc>
          <w:tcPr>
            <w:tcW w:w="13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F2293AE"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63,16</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C884A9C"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Cs/>
                <w:color w:val="000000"/>
                <w:sz w:val="24"/>
                <w:szCs w:val="24"/>
              </w:rPr>
              <w:t>52</w:t>
            </w:r>
          </w:p>
        </w:tc>
        <w:tc>
          <w:tcPr>
            <w:tcW w:w="151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3A318B0"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0.14</w:t>
            </w:r>
          </w:p>
        </w:tc>
        <w:tc>
          <w:tcPr>
            <w:tcW w:w="11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2F705DB" w14:textId="77777777" w:rsidR="00481ACE" w:rsidRPr="00BA4522" w:rsidRDefault="00481ACE" w:rsidP="006912F5">
            <w:pPr>
              <w:spacing w:after="0" w:line="240" w:lineRule="auto"/>
              <w:jc w:val="center"/>
              <w:rPr>
                <w:rFonts w:ascii="Times New Roman" w:eastAsia="Times New Roman" w:hAnsi="Times New Roman" w:cs="Times New Roman"/>
                <w:sz w:val="24"/>
                <w:szCs w:val="24"/>
                <w:highlight w:val="yellow"/>
              </w:rPr>
            </w:pPr>
            <w:r w:rsidRPr="00BA4522">
              <w:rPr>
                <w:rFonts w:ascii="Times New Roman" w:eastAsia="Times New Roman" w:hAnsi="Times New Roman" w:cs="Times New Roman"/>
                <w:sz w:val="24"/>
                <w:szCs w:val="24"/>
              </w:rPr>
              <w:t>0</w:t>
            </w:r>
          </w:p>
        </w:tc>
        <w:tc>
          <w:tcPr>
            <w:tcW w:w="125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9A88E61"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24316</w:t>
            </w:r>
          </w:p>
        </w:tc>
        <w:tc>
          <w:tcPr>
            <w:tcW w:w="128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26B07B1"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Cs/>
                <w:color w:val="000000"/>
                <w:sz w:val="24"/>
                <w:szCs w:val="24"/>
              </w:rPr>
              <w:t>63,32</w:t>
            </w:r>
          </w:p>
        </w:tc>
      </w:tr>
    </w:tbl>
    <w:p w14:paraId="6F448A42"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Број изостанака ученика предметне наставе је 42577</w:t>
      </w:r>
      <w:r w:rsidRPr="00BA4522">
        <w:rPr>
          <w:rFonts w:ascii="Times New Roman" w:eastAsia="Times New Roman" w:hAnsi="Times New Roman" w:cs="Times New Roman"/>
          <w:b/>
          <w:bCs/>
          <w:color w:val="000000"/>
          <w:sz w:val="24"/>
          <w:szCs w:val="24"/>
        </w:rPr>
        <w:t>,</w:t>
      </w:r>
      <w:r w:rsidRPr="00BA4522">
        <w:rPr>
          <w:rFonts w:ascii="Times New Roman" w:eastAsia="Times New Roman" w:hAnsi="Times New Roman" w:cs="Times New Roman"/>
          <w:color w:val="000000"/>
          <w:sz w:val="24"/>
          <w:szCs w:val="24"/>
        </w:rPr>
        <w:t xml:space="preserve"> што износи 117,31 изостанака по ученику. Од тог броја изостанака оправданих је 42456што је 111,73 по ученику, док је неоправданих изостанака 919, што је 2,42 по ученику. Нерегулисаних изостанака је 1149. </w:t>
      </w:r>
    </w:p>
    <w:p w14:paraId="3378E789" w14:textId="77777777" w:rsidR="00481ACE" w:rsidRPr="00BA4522" w:rsidRDefault="00481ACE" w:rsidP="00481ACE">
      <w:pPr>
        <w:spacing w:after="24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8"/>
        <w:gridCol w:w="916"/>
        <w:gridCol w:w="1240"/>
        <w:gridCol w:w="1436"/>
        <w:gridCol w:w="1436"/>
        <w:gridCol w:w="1092"/>
        <w:gridCol w:w="1145"/>
        <w:gridCol w:w="1213"/>
      </w:tblGrid>
      <w:tr w:rsidR="00481ACE" w:rsidRPr="00BA4522" w14:paraId="7F520944" w14:textId="77777777" w:rsidTr="006912F5">
        <w:trPr>
          <w:trHeight w:val="1703"/>
        </w:trPr>
        <w:tc>
          <w:tcPr>
            <w:tcW w:w="109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057396D"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одељење</w:t>
            </w:r>
          </w:p>
        </w:tc>
        <w:tc>
          <w:tcPr>
            <w:tcW w:w="91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D42EF73"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ОПРАВДАНИХ ИЗОСТАНАКА</w:t>
            </w:r>
          </w:p>
        </w:tc>
        <w:tc>
          <w:tcPr>
            <w:tcW w:w="1240"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3BE8FB59"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ОПРАВДАНИХ ПО УЧ.</w:t>
            </w:r>
          </w:p>
        </w:tc>
        <w:tc>
          <w:tcPr>
            <w:tcW w:w="143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3FF66D0"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НЕОПРАВДАНИХ ИЗ.</w:t>
            </w:r>
          </w:p>
        </w:tc>
        <w:tc>
          <w:tcPr>
            <w:tcW w:w="143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8181F77"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НЕОПРАВДАНИХ ПО УЧ</w:t>
            </w:r>
          </w:p>
        </w:tc>
        <w:tc>
          <w:tcPr>
            <w:tcW w:w="1092"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07BF345"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НЕРЕГУЛИСАНИ</w:t>
            </w:r>
          </w:p>
        </w:tc>
        <w:tc>
          <w:tcPr>
            <w:tcW w:w="1145"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E306C24"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УКУПНО ИЗ.</w:t>
            </w:r>
          </w:p>
        </w:tc>
        <w:tc>
          <w:tcPr>
            <w:tcW w:w="1213"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2B18542" w14:textId="77777777" w:rsidR="00481ACE" w:rsidRPr="00BA4522" w:rsidRDefault="00481ACE" w:rsidP="006912F5">
            <w:pPr>
              <w:spacing w:after="0" w:line="240" w:lineRule="auto"/>
              <w:jc w:val="center"/>
              <w:rPr>
                <w:rFonts w:ascii="Times New Roman" w:eastAsia="Times New Roman" w:hAnsi="Times New Roman" w:cs="Times New Roman"/>
                <w:sz w:val="16"/>
                <w:szCs w:val="16"/>
              </w:rPr>
            </w:pPr>
            <w:r w:rsidRPr="00BA4522">
              <w:rPr>
                <w:rFonts w:ascii="Times New Roman" w:eastAsia="Times New Roman" w:hAnsi="Times New Roman" w:cs="Times New Roman"/>
                <w:color w:val="000000"/>
                <w:sz w:val="16"/>
                <w:szCs w:val="16"/>
              </w:rPr>
              <w:t>ИЗОСТАНАКА ПО УЧ</w:t>
            </w:r>
          </w:p>
        </w:tc>
      </w:tr>
      <w:tr w:rsidR="00481ACE" w:rsidRPr="00BA4522" w14:paraId="03D144CA" w14:textId="77777777" w:rsidTr="006912F5">
        <w:trPr>
          <w:trHeight w:val="404"/>
        </w:trPr>
        <w:tc>
          <w:tcPr>
            <w:tcW w:w="1098"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93A832C"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b/>
                <w:bCs/>
                <w:color w:val="343A40"/>
                <w:sz w:val="24"/>
                <w:szCs w:val="24"/>
              </w:rPr>
              <w:t>V</w:t>
            </w:r>
          </w:p>
        </w:tc>
        <w:tc>
          <w:tcPr>
            <w:tcW w:w="91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4C6E010"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10690</w:t>
            </w:r>
          </w:p>
        </w:tc>
        <w:tc>
          <w:tcPr>
            <w:tcW w:w="124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7C8E9EAD"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102,79</w:t>
            </w:r>
          </w:p>
        </w:tc>
        <w:tc>
          <w:tcPr>
            <w:tcW w:w="143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66A3D06"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115</w:t>
            </w:r>
          </w:p>
        </w:tc>
        <w:tc>
          <w:tcPr>
            <w:tcW w:w="143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34B3D17E"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1,11</w:t>
            </w:r>
          </w:p>
        </w:tc>
        <w:tc>
          <w:tcPr>
            <w:tcW w:w="1092"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71789F18"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1149</w:t>
            </w:r>
          </w:p>
        </w:tc>
        <w:tc>
          <w:tcPr>
            <w:tcW w:w="1145"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3B7C5122"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13103</w:t>
            </w:r>
          </w:p>
        </w:tc>
        <w:tc>
          <w:tcPr>
            <w:tcW w:w="1213"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B41511B"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126</w:t>
            </w:r>
          </w:p>
        </w:tc>
      </w:tr>
      <w:tr w:rsidR="00481ACE" w:rsidRPr="00BA4522" w14:paraId="77732A84" w14:textId="77777777" w:rsidTr="006912F5">
        <w:trPr>
          <w:trHeight w:val="404"/>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E48B3E8"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b/>
                <w:bCs/>
                <w:color w:val="343A40"/>
                <w:sz w:val="24"/>
                <w:szCs w:val="24"/>
              </w:rPr>
              <w:t>VI</w:t>
            </w:r>
          </w:p>
        </w:tc>
        <w:tc>
          <w:tcPr>
            <w:tcW w:w="91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62A7971"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9324</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6819354"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97,13</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3FDEEF5"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162</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FC50725"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1,69</w:t>
            </w:r>
          </w:p>
        </w:tc>
        <w:tc>
          <w:tcPr>
            <w:tcW w:w="109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4AFDD9F"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0</w:t>
            </w:r>
          </w:p>
        </w:tc>
        <w:tc>
          <w:tcPr>
            <w:tcW w:w="11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9D60C08"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9504</w:t>
            </w:r>
          </w:p>
        </w:tc>
        <w:tc>
          <w:tcPr>
            <w:tcW w:w="121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3985EA2"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99</w:t>
            </w:r>
          </w:p>
        </w:tc>
      </w:tr>
      <w:tr w:rsidR="00481ACE" w:rsidRPr="00BA4522" w14:paraId="70C0A593" w14:textId="77777777" w:rsidTr="006912F5">
        <w:trPr>
          <w:trHeight w:val="404"/>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832F69A"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b/>
                <w:bCs/>
                <w:color w:val="343A40"/>
                <w:sz w:val="24"/>
                <w:szCs w:val="24"/>
              </w:rPr>
              <w:t>VII</w:t>
            </w:r>
          </w:p>
        </w:tc>
        <w:tc>
          <w:tcPr>
            <w:tcW w:w="91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62B341B"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11769</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27AD88E"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115,38</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DD2BD63"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350</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8B87E45"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3,43</w:t>
            </w:r>
          </w:p>
        </w:tc>
        <w:tc>
          <w:tcPr>
            <w:tcW w:w="109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8D0E7EB"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w:t>
            </w:r>
          </w:p>
        </w:tc>
        <w:tc>
          <w:tcPr>
            <w:tcW w:w="11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15E0DD2"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12154</w:t>
            </w:r>
          </w:p>
        </w:tc>
        <w:tc>
          <w:tcPr>
            <w:tcW w:w="121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044F6E7"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119,16</w:t>
            </w:r>
          </w:p>
        </w:tc>
      </w:tr>
      <w:tr w:rsidR="00481ACE" w:rsidRPr="00BA4522" w14:paraId="73C6ACDF" w14:textId="77777777" w:rsidTr="006912F5">
        <w:trPr>
          <w:trHeight w:val="404"/>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99CF84F"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b/>
                <w:bCs/>
                <w:color w:val="343A40"/>
                <w:sz w:val="24"/>
                <w:szCs w:val="24"/>
              </w:rPr>
              <w:t>VIII</w:t>
            </w:r>
          </w:p>
        </w:tc>
        <w:tc>
          <w:tcPr>
            <w:tcW w:w="91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5EEB2F6"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10673</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1544D0D"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136,83</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A1CC2B8"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292</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C66BBE7"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3,74</w:t>
            </w:r>
          </w:p>
        </w:tc>
        <w:tc>
          <w:tcPr>
            <w:tcW w:w="109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C434317"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11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B71AFB6"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10956</w:t>
            </w:r>
          </w:p>
        </w:tc>
        <w:tc>
          <w:tcPr>
            <w:tcW w:w="121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36E913C"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140,58</w:t>
            </w:r>
          </w:p>
        </w:tc>
      </w:tr>
      <w:tr w:rsidR="00481ACE" w:rsidRPr="00BA4522" w14:paraId="102E787D" w14:textId="77777777" w:rsidTr="006912F5">
        <w:trPr>
          <w:trHeight w:val="404"/>
        </w:trPr>
        <w:tc>
          <w:tcPr>
            <w:tcW w:w="109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7E2CD71"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укупно</w:t>
            </w:r>
          </w:p>
        </w:tc>
        <w:tc>
          <w:tcPr>
            <w:tcW w:w="91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2F02737"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42456</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21D478B"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99.09</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84E5BD1"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919</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1251CDE"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2,42</w:t>
            </w:r>
          </w:p>
        </w:tc>
        <w:tc>
          <w:tcPr>
            <w:tcW w:w="109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7D1567A"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1150</w:t>
            </w:r>
          </w:p>
        </w:tc>
        <w:tc>
          <w:tcPr>
            <w:tcW w:w="11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4EF5A64"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45717</w:t>
            </w:r>
          </w:p>
        </w:tc>
        <w:tc>
          <w:tcPr>
            <w:tcW w:w="121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D6B8087" w14:textId="77777777" w:rsidR="00481ACE" w:rsidRPr="00BA4522" w:rsidRDefault="00481ACE" w:rsidP="006912F5">
            <w:pPr>
              <w:spacing w:after="0" w:line="240" w:lineRule="auto"/>
              <w:jc w:val="right"/>
              <w:rPr>
                <w:rFonts w:ascii="Times New Roman" w:eastAsia="Times New Roman" w:hAnsi="Times New Roman" w:cs="Times New Roman"/>
                <w:sz w:val="24"/>
                <w:szCs w:val="24"/>
              </w:rPr>
            </w:pPr>
            <w:r w:rsidRPr="00BA4522">
              <w:rPr>
                <w:rFonts w:ascii="Times New Roman" w:eastAsia="Times New Roman" w:hAnsi="Times New Roman" w:cs="Times New Roman"/>
                <w:sz w:val="24"/>
                <w:szCs w:val="24"/>
              </w:rPr>
              <w:t>117,31</w:t>
            </w:r>
          </w:p>
        </w:tc>
      </w:tr>
    </w:tbl>
    <w:p w14:paraId="61D104C9" w14:textId="77777777" w:rsidR="00481ACE" w:rsidRPr="00BA4522" w:rsidRDefault="00481ACE" w:rsidP="00481ACE">
      <w:pPr>
        <w:spacing w:after="0" w:line="240" w:lineRule="auto"/>
        <w:jc w:val="right"/>
        <w:rPr>
          <w:rFonts w:ascii="Times New Roman" w:eastAsia="Times New Roman" w:hAnsi="Times New Roman" w:cs="Times New Roman"/>
          <w:sz w:val="24"/>
          <w:szCs w:val="24"/>
        </w:rPr>
      </w:pPr>
    </w:p>
    <w:p w14:paraId="2AB187C2"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На крају школске 2023/24. године број укупан број изостанака ученика од првог до осмог разреда је 70033, по ученику 91,54. Oд тог броја изостанака оправданих је 66719, (87,33) по ученику, неоправданих изостанака је 971 (1,27) по ученику, нерегулисаних 1150 изостанака.</w:t>
      </w:r>
    </w:p>
    <w:p w14:paraId="77B1F72A"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p>
    <w:p w14:paraId="0163F05C" w14:textId="77777777" w:rsidR="00481ACE" w:rsidRPr="00BA4522" w:rsidRDefault="00481ACE" w:rsidP="00481ACE">
      <w:pPr>
        <w:spacing w:after="0" w:line="240" w:lineRule="auto"/>
        <w:rPr>
          <w:rFonts w:ascii="Times New Roman" w:eastAsia="Times New Roman" w:hAnsi="Times New Roman" w:cs="Times New Roman"/>
          <w:sz w:val="24"/>
          <w:szCs w:val="24"/>
        </w:rPr>
      </w:pPr>
    </w:p>
    <w:tbl>
      <w:tblPr>
        <w:tblW w:w="0" w:type="auto"/>
        <w:jc w:val="right"/>
        <w:tblCellMar>
          <w:top w:w="15" w:type="dxa"/>
          <w:left w:w="15" w:type="dxa"/>
          <w:bottom w:w="15" w:type="dxa"/>
          <w:right w:w="15" w:type="dxa"/>
        </w:tblCellMar>
        <w:tblLook w:val="04A0" w:firstRow="1" w:lastRow="0" w:firstColumn="1" w:lastColumn="0" w:noHBand="0" w:noVBand="1"/>
      </w:tblPr>
      <w:tblGrid>
        <w:gridCol w:w="756"/>
        <w:gridCol w:w="1211"/>
        <w:gridCol w:w="1211"/>
        <w:gridCol w:w="1401"/>
        <w:gridCol w:w="1401"/>
        <w:gridCol w:w="1362"/>
        <w:gridCol w:w="823"/>
        <w:gridCol w:w="1185"/>
      </w:tblGrid>
      <w:tr w:rsidR="00481ACE" w:rsidRPr="00BA4522" w14:paraId="60DCD41C" w14:textId="77777777" w:rsidTr="006912F5">
        <w:trPr>
          <w:trHeight w:val="1703"/>
          <w:jc w:val="right"/>
        </w:trPr>
        <w:tc>
          <w:tcPr>
            <w:tcW w:w="774"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208B4B0"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одељење</w:t>
            </w:r>
          </w:p>
        </w:tc>
        <w:tc>
          <w:tcPr>
            <w:tcW w:w="1240"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308B7C7"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ОПРАВДАНИХ ИЗОСТАНАКА</w:t>
            </w:r>
          </w:p>
        </w:tc>
        <w:tc>
          <w:tcPr>
            <w:tcW w:w="1240"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107F2BA2"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ОПРАВДАНИХ ПО УЧ.</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9B98D43"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НЕОПРАВДАНИХ ИЗ.</w:t>
            </w:r>
          </w:p>
        </w:tc>
        <w:tc>
          <w:tcPr>
            <w:tcW w:w="143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E6D3202"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НЕОПРАВДАНИХ ПО УЧ</w:t>
            </w:r>
          </w:p>
        </w:tc>
        <w:tc>
          <w:tcPr>
            <w:tcW w:w="139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1E245B82"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НЕРЕГУЛИСАНИ</w:t>
            </w:r>
          </w:p>
        </w:tc>
        <w:tc>
          <w:tcPr>
            <w:tcW w:w="1046"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3D74977"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УКУПНО ИЗ.</w:t>
            </w:r>
          </w:p>
        </w:tc>
        <w:tc>
          <w:tcPr>
            <w:tcW w:w="100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52A3FC3"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ИЗОСТАНАКА ПО УЧ</w:t>
            </w:r>
          </w:p>
        </w:tc>
      </w:tr>
      <w:tr w:rsidR="00481ACE" w:rsidRPr="00BA4522" w14:paraId="7A35C5A6" w14:textId="77777777" w:rsidTr="006912F5">
        <w:trPr>
          <w:trHeight w:val="404"/>
          <w:jc w:val="right"/>
        </w:trPr>
        <w:tc>
          <w:tcPr>
            <w:tcW w:w="774"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12C21FD3"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I- IV</w:t>
            </w:r>
          </w:p>
        </w:tc>
        <w:tc>
          <w:tcPr>
            <w:tcW w:w="124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3C4B9979"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24263</w:t>
            </w:r>
          </w:p>
        </w:tc>
        <w:tc>
          <w:tcPr>
            <w:tcW w:w="124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3B4B9D29"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63,16</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ED8FE71"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52</w:t>
            </w:r>
          </w:p>
        </w:tc>
        <w:tc>
          <w:tcPr>
            <w:tcW w:w="143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45A61901"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0,14</w:t>
            </w:r>
          </w:p>
        </w:tc>
        <w:tc>
          <w:tcPr>
            <w:tcW w:w="139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101A210B"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0</w:t>
            </w:r>
          </w:p>
        </w:tc>
        <w:tc>
          <w:tcPr>
            <w:tcW w:w="1046"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5726921"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24316</w:t>
            </w:r>
          </w:p>
        </w:tc>
        <w:tc>
          <w:tcPr>
            <w:tcW w:w="1008"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137F16E"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63,32</w:t>
            </w:r>
          </w:p>
        </w:tc>
      </w:tr>
      <w:tr w:rsidR="00481ACE" w:rsidRPr="00BA4522" w14:paraId="1FCD82EB" w14:textId="77777777" w:rsidTr="006912F5">
        <w:trPr>
          <w:trHeight w:val="404"/>
          <w:jc w:val="right"/>
        </w:trPr>
        <w:tc>
          <w:tcPr>
            <w:tcW w:w="77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EC7673"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343A40"/>
              </w:rPr>
              <w:lastRenderedPageBreak/>
              <w:t>V- VIII</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9891170"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42456</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A6ED2AC"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99.09</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894FA48"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919</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6528847"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2.42</w:t>
            </w:r>
          </w:p>
        </w:tc>
        <w:tc>
          <w:tcPr>
            <w:tcW w:w="139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742E9C1"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1150</w:t>
            </w:r>
          </w:p>
        </w:tc>
        <w:tc>
          <w:tcPr>
            <w:tcW w:w="104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D0E6268"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45717</w:t>
            </w:r>
          </w:p>
        </w:tc>
        <w:tc>
          <w:tcPr>
            <w:tcW w:w="100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BE2330F"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b/>
                <w:bCs/>
                <w:color w:val="000000"/>
              </w:rPr>
              <w:t>102.26</w:t>
            </w:r>
          </w:p>
        </w:tc>
      </w:tr>
      <w:tr w:rsidR="00481ACE" w:rsidRPr="00BA4522" w14:paraId="78CE6E85" w14:textId="77777777" w:rsidTr="006912F5">
        <w:trPr>
          <w:trHeight w:val="404"/>
          <w:jc w:val="right"/>
        </w:trPr>
        <w:tc>
          <w:tcPr>
            <w:tcW w:w="77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A243B41"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color w:val="000000"/>
              </w:rPr>
              <w:t>укупно</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B01E3D6"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66719</w:t>
            </w:r>
          </w:p>
        </w:tc>
        <w:tc>
          <w:tcPr>
            <w:tcW w:w="124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28E5D90"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87,33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AA82877"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971</w:t>
            </w:r>
          </w:p>
        </w:tc>
        <w:tc>
          <w:tcPr>
            <w:tcW w:w="143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0253E30"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1,27</w:t>
            </w:r>
          </w:p>
        </w:tc>
        <w:tc>
          <w:tcPr>
            <w:tcW w:w="139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FCF92ED"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1150</w:t>
            </w:r>
          </w:p>
        </w:tc>
        <w:tc>
          <w:tcPr>
            <w:tcW w:w="104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9445F9E"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70033</w:t>
            </w:r>
          </w:p>
        </w:tc>
        <w:tc>
          <w:tcPr>
            <w:tcW w:w="100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F152237" w14:textId="77777777" w:rsidR="00481ACE" w:rsidRPr="00BA4522" w:rsidRDefault="00481ACE" w:rsidP="006912F5">
            <w:pPr>
              <w:spacing w:after="0" w:line="240" w:lineRule="auto"/>
              <w:jc w:val="center"/>
              <w:rPr>
                <w:rFonts w:ascii="Times New Roman" w:eastAsia="Times New Roman" w:hAnsi="Times New Roman" w:cs="Times New Roman"/>
              </w:rPr>
            </w:pPr>
            <w:r w:rsidRPr="00BA4522">
              <w:rPr>
                <w:rFonts w:ascii="Times New Roman" w:eastAsia="Times New Roman" w:hAnsi="Times New Roman" w:cs="Times New Roman"/>
              </w:rPr>
              <w:t>91,54</w:t>
            </w:r>
          </w:p>
        </w:tc>
      </w:tr>
    </w:tbl>
    <w:p w14:paraId="2272DCA7"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2B87C1B8"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 xml:space="preserve">Највише изостанака направили су ученици осмог разреда, затим седмог, па петог па шестог. </w:t>
      </w:r>
    </w:p>
    <w:p w14:paraId="121F7B86" w14:textId="77777777" w:rsidR="00481ACE" w:rsidRPr="00481ACE" w:rsidRDefault="00481ACE" w:rsidP="00481ACE">
      <w:pPr>
        <w:spacing w:after="0" w:line="240" w:lineRule="auto"/>
        <w:rPr>
          <w:rFonts w:ascii="Times New Roman" w:eastAsia="Times New Roman" w:hAnsi="Times New Roman" w:cs="Times New Roman"/>
          <w:b/>
          <w:bCs/>
          <w:color w:val="000000"/>
          <w:sz w:val="28"/>
          <w:szCs w:val="28"/>
        </w:rPr>
      </w:pPr>
    </w:p>
    <w:p w14:paraId="13D2ACF2" w14:textId="77777777" w:rsidR="00481ACE" w:rsidRDefault="00481ACE" w:rsidP="00481ACE">
      <w:pPr>
        <w:spacing w:after="0" w:line="240" w:lineRule="auto"/>
        <w:jc w:val="center"/>
        <w:rPr>
          <w:rFonts w:ascii="Times New Roman" w:eastAsia="Times New Roman" w:hAnsi="Times New Roman" w:cs="Times New Roman"/>
          <w:b/>
          <w:bCs/>
          <w:color w:val="000000"/>
          <w:sz w:val="28"/>
          <w:szCs w:val="28"/>
        </w:rPr>
      </w:pPr>
    </w:p>
    <w:p w14:paraId="14416DB3" w14:textId="77777777" w:rsidR="00481ACE" w:rsidRPr="00BA4522" w:rsidRDefault="00481ACE" w:rsidP="00481ACE">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Владање ученика</w:t>
      </w:r>
    </w:p>
    <w:p w14:paraId="5E1D8AB3"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2E5ECD25" w14:textId="77777777" w:rsidR="00481ACE" w:rsidRPr="00BA4522" w:rsidRDefault="00481ACE" w:rsidP="00481ACE">
      <w:pPr>
        <w:spacing w:after="0" w:line="240" w:lineRule="auto"/>
        <w:jc w:val="both"/>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 xml:space="preserve">Након увида у евиденцију о владању ученика долазимо до података да 383 ученика </w:t>
      </w:r>
      <w:r w:rsidRPr="00BA4522">
        <w:rPr>
          <w:rFonts w:ascii="Times New Roman" w:eastAsia="Times New Roman" w:hAnsi="Times New Roman" w:cs="Times New Roman"/>
          <w:b/>
          <w:bCs/>
          <w:color w:val="000000"/>
          <w:sz w:val="24"/>
          <w:szCs w:val="24"/>
        </w:rPr>
        <w:t>од првог до четвртог разреда</w:t>
      </w:r>
      <w:r w:rsidRPr="00BA4522">
        <w:rPr>
          <w:rFonts w:ascii="Times New Roman" w:eastAsia="Times New Roman" w:hAnsi="Times New Roman" w:cs="Times New Roman"/>
          <w:color w:val="000000"/>
          <w:sz w:val="24"/>
          <w:szCs w:val="24"/>
        </w:rPr>
        <w:t xml:space="preserve"> има примерно владање, док 1 ученик има врло добро владање на крају другог полугодишта шк. 2023-24. године.  </w:t>
      </w:r>
    </w:p>
    <w:p w14:paraId="05F0CF4C"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024D5BB3" w14:textId="77777777" w:rsidR="00481ACE" w:rsidRPr="00BA4522" w:rsidRDefault="00481ACE" w:rsidP="00481ACE">
      <w:pPr>
        <w:spacing w:after="0" w:line="240" w:lineRule="auto"/>
        <w:jc w:val="both"/>
        <w:rPr>
          <w:rFonts w:ascii="Times New Roman" w:eastAsia="Times New Roman" w:hAnsi="Times New Roman" w:cs="Times New Roman"/>
          <w:color w:val="000000"/>
          <w:sz w:val="24"/>
          <w:szCs w:val="24"/>
        </w:rPr>
      </w:pPr>
      <w:r w:rsidRPr="00BA4522">
        <w:rPr>
          <w:rFonts w:ascii="Times New Roman" w:eastAsia="Times New Roman" w:hAnsi="Times New Roman" w:cs="Times New Roman"/>
          <w:color w:val="000000"/>
          <w:sz w:val="24"/>
          <w:szCs w:val="24"/>
        </w:rPr>
        <w:t xml:space="preserve">У </w:t>
      </w:r>
      <w:r w:rsidRPr="00BA4522">
        <w:rPr>
          <w:rFonts w:ascii="Times New Roman" w:eastAsia="Times New Roman" w:hAnsi="Times New Roman" w:cs="Times New Roman"/>
          <w:b/>
          <w:bCs/>
          <w:color w:val="000000"/>
          <w:sz w:val="24"/>
          <w:szCs w:val="24"/>
        </w:rPr>
        <w:t>старијим разредима, (5.-8.)</w:t>
      </w:r>
      <w:r w:rsidRPr="00BA4522">
        <w:rPr>
          <w:rFonts w:ascii="Times New Roman" w:eastAsia="Times New Roman" w:hAnsi="Times New Roman" w:cs="Times New Roman"/>
          <w:color w:val="000000"/>
          <w:sz w:val="24"/>
          <w:szCs w:val="24"/>
        </w:rPr>
        <w:t xml:space="preserve"> од укупно 380 ученика, 350  ученика има примерно владање, 24 ученика има врло добро владање, 5 ученика има добро. </w:t>
      </w:r>
    </w:p>
    <w:p w14:paraId="6CC38145" w14:textId="77777777" w:rsidR="00481ACE" w:rsidRPr="00BA4522" w:rsidRDefault="00481ACE" w:rsidP="00481AC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39"/>
        <w:gridCol w:w="1279"/>
        <w:gridCol w:w="1415"/>
        <w:gridCol w:w="876"/>
        <w:gridCol w:w="1847"/>
        <w:gridCol w:w="2161"/>
      </w:tblGrid>
      <w:tr w:rsidR="00481ACE" w:rsidRPr="00BA4522" w14:paraId="570674B6" w14:textId="77777777" w:rsidTr="006912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32A75"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Број ученика </w:t>
            </w:r>
          </w:p>
          <w:p w14:paraId="62C094C2"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1-4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7B08B"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Примерно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C84B5"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Врло добро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C0725"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Добро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AE5CA"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Задовољавајуће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E5DEE"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Не задовољавајуће</w:t>
            </w:r>
          </w:p>
        </w:tc>
      </w:tr>
      <w:tr w:rsidR="00481ACE" w:rsidRPr="00BA4522" w14:paraId="0AF3359B" w14:textId="77777777" w:rsidTr="006912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850B2"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C89B2"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B1AA5"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A39DB"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A6198"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p w14:paraId="7C4EF8A7" w14:textId="77777777" w:rsidR="00481ACE" w:rsidRPr="00BA4522" w:rsidRDefault="00481ACE" w:rsidP="006912F5">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6295B"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p w14:paraId="0D8D90A8" w14:textId="77777777" w:rsidR="00481ACE" w:rsidRPr="00BA4522" w:rsidRDefault="00481ACE" w:rsidP="006912F5">
            <w:pPr>
              <w:spacing w:after="0" w:line="0" w:lineRule="atLeast"/>
              <w:rPr>
                <w:rFonts w:ascii="Times New Roman" w:eastAsia="Times New Roman" w:hAnsi="Times New Roman" w:cs="Times New Roman"/>
                <w:sz w:val="24"/>
                <w:szCs w:val="24"/>
              </w:rPr>
            </w:pPr>
          </w:p>
        </w:tc>
      </w:tr>
    </w:tbl>
    <w:p w14:paraId="2F5C341B" w14:textId="77777777" w:rsidR="00481ACE" w:rsidRPr="00BA4522" w:rsidRDefault="00481ACE" w:rsidP="00481AC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39"/>
        <w:gridCol w:w="1279"/>
        <w:gridCol w:w="1415"/>
        <w:gridCol w:w="876"/>
        <w:gridCol w:w="1847"/>
        <w:gridCol w:w="2161"/>
      </w:tblGrid>
      <w:tr w:rsidR="00481ACE" w:rsidRPr="00BA4522" w14:paraId="61C35BD9" w14:textId="77777777" w:rsidTr="006912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7BD81"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Број ученика </w:t>
            </w:r>
          </w:p>
          <w:p w14:paraId="7E3E0BED"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b/>
                <w:bCs/>
                <w:color w:val="000000"/>
                <w:sz w:val="24"/>
                <w:szCs w:val="24"/>
              </w:rPr>
              <w:t>5-8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C6BEC"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Примерно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51B12"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Врло добро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C4F50"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Добро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B9EBB"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Задовољавајуће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550A4"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Не задовољавајуће</w:t>
            </w:r>
          </w:p>
        </w:tc>
      </w:tr>
      <w:tr w:rsidR="00481ACE" w:rsidRPr="00BA4522" w14:paraId="033D44F1" w14:textId="77777777" w:rsidTr="006912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77D7C"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5B5DF"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EEBDA"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ADABE" w14:textId="77777777" w:rsidR="00481ACE" w:rsidRPr="00BA4522" w:rsidRDefault="00481ACE" w:rsidP="006912F5">
            <w:pPr>
              <w:spacing w:after="0" w:line="0" w:lineRule="atLeast"/>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68EFB"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p w14:paraId="1617F280" w14:textId="77777777" w:rsidR="00481ACE" w:rsidRPr="00BA4522" w:rsidRDefault="00481ACE" w:rsidP="006912F5">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EDEA2" w14:textId="77777777" w:rsidR="00481ACE" w:rsidRPr="00BA4522" w:rsidRDefault="00481ACE" w:rsidP="006912F5">
            <w:pPr>
              <w:spacing w:after="0" w:line="240" w:lineRule="auto"/>
              <w:jc w:val="center"/>
              <w:rPr>
                <w:rFonts w:ascii="Times New Roman" w:eastAsia="Times New Roman" w:hAnsi="Times New Roman" w:cs="Times New Roman"/>
                <w:sz w:val="24"/>
                <w:szCs w:val="24"/>
              </w:rPr>
            </w:pPr>
            <w:r w:rsidRPr="00BA4522">
              <w:rPr>
                <w:rFonts w:ascii="Times New Roman" w:eastAsia="Times New Roman" w:hAnsi="Times New Roman" w:cs="Times New Roman"/>
                <w:color w:val="000000"/>
                <w:sz w:val="24"/>
                <w:szCs w:val="24"/>
              </w:rPr>
              <w:t>0</w:t>
            </w:r>
          </w:p>
          <w:p w14:paraId="486FC74A" w14:textId="77777777" w:rsidR="00481ACE" w:rsidRPr="00BA4522" w:rsidRDefault="00481ACE" w:rsidP="006912F5">
            <w:pPr>
              <w:spacing w:after="0" w:line="0" w:lineRule="atLeast"/>
              <w:rPr>
                <w:rFonts w:ascii="Times New Roman" w:eastAsia="Times New Roman" w:hAnsi="Times New Roman" w:cs="Times New Roman"/>
                <w:sz w:val="24"/>
                <w:szCs w:val="24"/>
              </w:rPr>
            </w:pPr>
          </w:p>
        </w:tc>
      </w:tr>
    </w:tbl>
    <w:p w14:paraId="608A89F8" w14:textId="77777777" w:rsidR="00481ACE" w:rsidRPr="00BA4522" w:rsidRDefault="00481ACE" w:rsidP="00481ACE">
      <w:pPr>
        <w:spacing w:after="0" w:line="240" w:lineRule="auto"/>
        <w:rPr>
          <w:rFonts w:ascii="Times New Roman" w:eastAsia="Times New Roman" w:hAnsi="Times New Roman" w:cs="Times New Roman"/>
          <w:sz w:val="24"/>
          <w:szCs w:val="24"/>
        </w:rPr>
      </w:pPr>
    </w:p>
    <w:p w14:paraId="3DDBE6AF" w14:textId="77777777" w:rsidR="00481ACE" w:rsidRPr="00481ACE" w:rsidRDefault="00481ACE" w:rsidP="00481ACE">
      <w:pPr>
        <w:spacing w:after="160" w:line="240" w:lineRule="auto"/>
        <w:rPr>
          <w:rFonts w:ascii="Times New Roman" w:eastAsia="Times New Roman" w:hAnsi="Times New Roman" w:cs="Times New Roman"/>
          <w:color w:val="000000"/>
          <w:sz w:val="28"/>
          <w:szCs w:val="28"/>
        </w:rPr>
      </w:pPr>
      <w:r w:rsidRPr="00E309B5">
        <w:rPr>
          <w:rFonts w:ascii="Times New Roman" w:eastAsia="Times New Roman" w:hAnsi="Times New Roman" w:cs="Times New Roman"/>
          <w:color w:val="000000"/>
          <w:sz w:val="28"/>
          <w:szCs w:val="28"/>
        </w:rPr>
        <w:tab/>
      </w:r>
    </w:p>
    <w:p w14:paraId="46B3726B" w14:textId="77777777" w:rsidR="00481ACE" w:rsidRPr="00B01B9B" w:rsidRDefault="00481ACE" w:rsidP="00481ACE">
      <w:pPr>
        <w:jc w:val="center"/>
        <w:rPr>
          <w:rFonts w:ascii="Times New Roman" w:hAnsi="Times New Roman"/>
          <w:b/>
          <w:sz w:val="28"/>
          <w:szCs w:val="28"/>
          <w:u w:val="single"/>
        </w:rPr>
      </w:pPr>
      <w:r w:rsidRPr="00B01B9B">
        <w:rPr>
          <w:rFonts w:ascii="Times New Roman" w:hAnsi="Times New Roman"/>
          <w:b/>
          <w:sz w:val="28"/>
          <w:szCs w:val="28"/>
          <w:u w:val="single"/>
        </w:rPr>
        <w:t>Извештај о дипломама и наградама ученика осмог разреда у</w:t>
      </w:r>
    </w:p>
    <w:p w14:paraId="6D393D33" w14:textId="77777777" w:rsidR="00481ACE" w:rsidRPr="00B01B9B" w:rsidRDefault="00481ACE" w:rsidP="00481ACE">
      <w:pPr>
        <w:jc w:val="center"/>
        <w:rPr>
          <w:rFonts w:ascii="Times New Roman" w:hAnsi="Times New Roman"/>
          <w:b/>
          <w:sz w:val="28"/>
          <w:szCs w:val="28"/>
          <w:u w:val="single"/>
        </w:rPr>
      </w:pPr>
      <w:r w:rsidRPr="00B01B9B">
        <w:rPr>
          <w:rFonts w:ascii="Times New Roman" w:hAnsi="Times New Roman"/>
          <w:b/>
          <w:sz w:val="28"/>
          <w:szCs w:val="28"/>
          <w:u w:val="single"/>
        </w:rPr>
        <w:t>школској 2023-24.години</w:t>
      </w:r>
    </w:p>
    <w:p w14:paraId="044E867C"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5389F10D"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r>
        <w:rPr>
          <w:rFonts w:ascii="Times New Roman" w:eastAsia="Times New Roman" w:hAnsi="Times New Roman"/>
          <w:b/>
          <w:sz w:val="24"/>
          <w:szCs w:val="24"/>
          <w:lang w:val="sr-Cyrl-CS" w:eastAsia="zh-CN"/>
        </w:rPr>
        <w:t>Ученици који су школску 202</w:t>
      </w:r>
      <w:r w:rsidRPr="00E91CA7">
        <w:rPr>
          <w:rFonts w:ascii="Times New Roman" w:eastAsia="Times New Roman" w:hAnsi="Times New Roman"/>
          <w:b/>
          <w:sz w:val="24"/>
          <w:szCs w:val="24"/>
          <w:lang w:val="sr-Cyrl-CS" w:eastAsia="zh-CN"/>
        </w:rPr>
        <w:t>3</w:t>
      </w:r>
      <w:r>
        <w:rPr>
          <w:rFonts w:ascii="Times New Roman" w:eastAsia="Times New Roman" w:hAnsi="Times New Roman"/>
          <w:b/>
          <w:sz w:val="24"/>
          <w:szCs w:val="24"/>
          <w:lang w:val="sr-Cyrl-CS" w:eastAsia="zh-CN"/>
        </w:rPr>
        <w:t>-202</w:t>
      </w:r>
      <w:r w:rsidRPr="00E91CA7">
        <w:rPr>
          <w:rFonts w:ascii="Times New Roman" w:eastAsia="Times New Roman" w:hAnsi="Times New Roman"/>
          <w:b/>
          <w:sz w:val="24"/>
          <w:szCs w:val="24"/>
          <w:lang w:val="sr-Cyrl-CS" w:eastAsia="zh-CN"/>
        </w:rPr>
        <w:t>4</w:t>
      </w:r>
      <w:r>
        <w:rPr>
          <w:rFonts w:ascii="Times New Roman" w:eastAsia="Times New Roman" w:hAnsi="Times New Roman"/>
          <w:b/>
          <w:sz w:val="24"/>
          <w:szCs w:val="24"/>
          <w:lang w:val="sr-Cyrl-CS" w:eastAsia="zh-CN"/>
        </w:rPr>
        <w:t>. завршили са просечном оценом 5,00</w:t>
      </w:r>
    </w:p>
    <w:p w14:paraId="6DF16DCA" w14:textId="77777777" w:rsidR="00481ACE" w:rsidRDefault="00481ACE" w:rsidP="00481ACE">
      <w:pPr>
        <w:suppressAutoHyphens/>
        <w:spacing w:after="0" w:line="240" w:lineRule="auto"/>
        <w:jc w:val="center"/>
        <w:rPr>
          <w:rFonts w:ascii="Times New Roman" w:eastAsia="Times New Roman" w:hAnsi="Times New Roman"/>
          <w:b/>
          <w:sz w:val="24"/>
          <w:szCs w:val="24"/>
          <w:lang w:val="sr-Cyrl-CS" w:eastAsia="zh-C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434"/>
        <w:gridCol w:w="6945"/>
      </w:tblGrid>
      <w:tr w:rsidR="00481ACE" w:rsidRPr="003F745F" w14:paraId="750A82E3" w14:textId="77777777" w:rsidTr="006912F5">
        <w:tc>
          <w:tcPr>
            <w:tcW w:w="1255" w:type="dxa"/>
          </w:tcPr>
          <w:p w14:paraId="620DD811"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одељење</w:t>
            </w:r>
          </w:p>
        </w:tc>
        <w:tc>
          <w:tcPr>
            <w:tcW w:w="1434" w:type="dxa"/>
          </w:tcPr>
          <w:p w14:paraId="4826DD6A"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 xml:space="preserve">Број ученика </w:t>
            </w:r>
          </w:p>
        </w:tc>
        <w:tc>
          <w:tcPr>
            <w:tcW w:w="6945" w:type="dxa"/>
          </w:tcPr>
          <w:p w14:paraId="1609122A"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 xml:space="preserve">Имена и презимена ученика </w:t>
            </w:r>
          </w:p>
        </w:tc>
      </w:tr>
      <w:tr w:rsidR="00481ACE" w:rsidRPr="003F745F" w14:paraId="1126385A" w14:textId="77777777" w:rsidTr="006912F5">
        <w:trPr>
          <w:trHeight w:val="1313"/>
        </w:trPr>
        <w:tc>
          <w:tcPr>
            <w:tcW w:w="1255" w:type="dxa"/>
          </w:tcPr>
          <w:p w14:paraId="2F4C300F"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t>8-1</w:t>
            </w:r>
          </w:p>
        </w:tc>
        <w:tc>
          <w:tcPr>
            <w:tcW w:w="1434" w:type="dxa"/>
          </w:tcPr>
          <w:p w14:paraId="18DC7104" w14:textId="77777777" w:rsidR="00481ACE" w:rsidRPr="004F09A3" w:rsidRDefault="00481ACE" w:rsidP="006912F5">
            <w:pPr>
              <w:rPr>
                <w:rFonts w:ascii="Times New Roman" w:hAnsi="Times New Roman"/>
                <w:sz w:val="24"/>
                <w:szCs w:val="24"/>
              </w:rPr>
            </w:pPr>
            <w:r>
              <w:rPr>
                <w:rFonts w:ascii="Times New Roman" w:hAnsi="Times New Roman"/>
                <w:sz w:val="24"/>
                <w:szCs w:val="24"/>
              </w:rPr>
              <w:t>2</w:t>
            </w:r>
          </w:p>
        </w:tc>
        <w:tc>
          <w:tcPr>
            <w:tcW w:w="6945" w:type="dxa"/>
          </w:tcPr>
          <w:p w14:paraId="5BE85774" w14:textId="77777777" w:rsidR="00481ACE" w:rsidRPr="003F745F" w:rsidRDefault="00481ACE" w:rsidP="006912F5">
            <w:pPr>
              <w:rPr>
                <w:rFonts w:ascii="Times New Roman" w:hAnsi="Times New Roman"/>
                <w:sz w:val="24"/>
                <w:szCs w:val="24"/>
              </w:rPr>
            </w:pPr>
          </w:p>
          <w:p w14:paraId="7B6FF566" w14:textId="77777777" w:rsidR="00481ACE" w:rsidRPr="001E1F6A" w:rsidRDefault="00481ACE" w:rsidP="006912F5">
            <w:pPr>
              <w:rPr>
                <w:rFonts w:ascii="Times New Roman" w:hAnsi="Times New Roman"/>
                <w:sz w:val="24"/>
                <w:szCs w:val="24"/>
              </w:rPr>
            </w:pPr>
            <w:r>
              <w:rPr>
                <w:rFonts w:ascii="Times New Roman" w:hAnsi="Times New Roman"/>
                <w:sz w:val="24"/>
                <w:szCs w:val="24"/>
              </w:rPr>
              <w:t>Вук Јањатовић, Федор Сретеновић</w:t>
            </w:r>
          </w:p>
        </w:tc>
      </w:tr>
      <w:tr w:rsidR="00481ACE" w:rsidRPr="003F745F" w14:paraId="718E8264" w14:textId="77777777" w:rsidTr="006912F5">
        <w:tc>
          <w:tcPr>
            <w:tcW w:w="1255" w:type="dxa"/>
          </w:tcPr>
          <w:p w14:paraId="024C9690"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lastRenderedPageBreak/>
              <w:t>8-2</w:t>
            </w:r>
          </w:p>
        </w:tc>
        <w:tc>
          <w:tcPr>
            <w:tcW w:w="1434" w:type="dxa"/>
          </w:tcPr>
          <w:p w14:paraId="4F38B8D3" w14:textId="77777777" w:rsidR="00481ACE" w:rsidRPr="004F09A3" w:rsidRDefault="00481ACE" w:rsidP="006912F5">
            <w:pPr>
              <w:rPr>
                <w:rFonts w:ascii="Times New Roman" w:hAnsi="Times New Roman"/>
                <w:sz w:val="24"/>
                <w:szCs w:val="24"/>
              </w:rPr>
            </w:pPr>
            <w:r>
              <w:rPr>
                <w:rFonts w:ascii="Times New Roman" w:hAnsi="Times New Roman"/>
                <w:sz w:val="24"/>
                <w:szCs w:val="24"/>
              </w:rPr>
              <w:t>7</w:t>
            </w:r>
          </w:p>
        </w:tc>
        <w:tc>
          <w:tcPr>
            <w:tcW w:w="6945" w:type="dxa"/>
          </w:tcPr>
          <w:p w14:paraId="4E175E6E" w14:textId="77777777" w:rsidR="00481ACE" w:rsidRPr="001E1F6A" w:rsidRDefault="00481ACE" w:rsidP="006912F5">
            <w:pPr>
              <w:rPr>
                <w:rFonts w:ascii="Times New Roman" w:hAnsi="Times New Roman"/>
                <w:sz w:val="24"/>
                <w:szCs w:val="24"/>
              </w:rPr>
            </w:pPr>
            <w:r w:rsidRPr="003F745F">
              <w:rPr>
                <w:rFonts w:ascii="Times New Roman" w:hAnsi="Times New Roman"/>
                <w:sz w:val="24"/>
                <w:szCs w:val="24"/>
              </w:rPr>
              <w:t>Нина Шуши</w:t>
            </w:r>
            <w:r>
              <w:rPr>
                <w:rFonts w:ascii="Times New Roman" w:hAnsi="Times New Roman"/>
                <w:sz w:val="24"/>
                <w:szCs w:val="24"/>
              </w:rPr>
              <w:t>ћ</w:t>
            </w:r>
            <w:r w:rsidRPr="003F745F">
              <w:rPr>
                <w:rFonts w:ascii="Times New Roman" w:hAnsi="Times New Roman"/>
                <w:sz w:val="24"/>
                <w:szCs w:val="24"/>
              </w:rPr>
              <w:t>, Новак Ћоровић, Александар Костић, Тодор Антић</w:t>
            </w:r>
            <w:r>
              <w:rPr>
                <w:rFonts w:ascii="Times New Roman" w:hAnsi="Times New Roman"/>
                <w:sz w:val="24"/>
                <w:szCs w:val="24"/>
              </w:rPr>
              <w:t xml:space="preserve">, </w:t>
            </w:r>
            <w:r w:rsidRPr="003F745F">
              <w:rPr>
                <w:rFonts w:ascii="Times New Roman" w:hAnsi="Times New Roman"/>
                <w:sz w:val="24"/>
                <w:szCs w:val="24"/>
              </w:rPr>
              <w:t>Наталија Левајац</w:t>
            </w:r>
          </w:p>
        </w:tc>
      </w:tr>
      <w:tr w:rsidR="00481ACE" w:rsidRPr="003F745F" w14:paraId="656DCF64" w14:textId="77777777" w:rsidTr="006912F5">
        <w:tc>
          <w:tcPr>
            <w:tcW w:w="1255" w:type="dxa"/>
          </w:tcPr>
          <w:p w14:paraId="032D2DC5"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t>8-3</w:t>
            </w:r>
          </w:p>
        </w:tc>
        <w:tc>
          <w:tcPr>
            <w:tcW w:w="1434" w:type="dxa"/>
          </w:tcPr>
          <w:p w14:paraId="7741805B" w14:textId="77777777" w:rsidR="00481ACE" w:rsidRPr="004F09A3" w:rsidRDefault="00481ACE" w:rsidP="006912F5">
            <w:pPr>
              <w:rPr>
                <w:rFonts w:ascii="Times New Roman" w:hAnsi="Times New Roman"/>
                <w:sz w:val="24"/>
                <w:szCs w:val="24"/>
              </w:rPr>
            </w:pPr>
            <w:r>
              <w:rPr>
                <w:rFonts w:ascii="Times New Roman" w:hAnsi="Times New Roman"/>
                <w:sz w:val="24"/>
                <w:szCs w:val="24"/>
              </w:rPr>
              <w:t>5</w:t>
            </w:r>
          </w:p>
        </w:tc>
        <w:tc>
          <w:tcPr>
            <w:tcW w:w="6945" w:type="dxa"/>
          </w:tcPr>
          <w:p w14:paraId="26E62031" w14:textId="77777777" w:rsidR="00481ACE" w:rsidRPr="00481ACE" w:rsidRDefault="00481ACE" w:rsidP="006912F5">
            <w:pPr>
              <w:rPr>
                <w:rFonts w:ascii="Times New Roman" w:hAnsi="Times New Roman"/>
                <w:sz w:val="24"/>
                <w:szCs w:val="24"/>
              </w:rPr>
            </w:pPr>
            <w:r>
              <w:rPr>
                <w:rFonts w:ascii="Times New Roman" w:hAnsi="Times New Roman"/>
                <w:sz w:val="24"/>
                <w:szCs w:val="24"/>
              </w:rPr>
              <w:t>Богдан Веселиновић, Ђорђе Младеновић, Мина Пејовић, Лена Стојановић, Ема Радуловић</w:t>
            </w:r>
          </w:p>
        </w:tc>
      </w:tr>
      <w:tr w:rsidR="00481ACE" w:rsidRPr="003F745F" w14:paraId="3DFC3485" w14:textId="77777777" w:rsidTr="006912F5">
        <w:tc>
          <w:tcPr>
            <w:tcW w:w="1255" w:type="dxa"/>
          </w:tcPr>
          <w:p w14:paraId="40BA1621"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t>8-4</w:t>
            </w:r>
          </w:p>
        </w:tc>
        <w:tc>
          <w:tcPr>
            <w:tcW w:w="1434" w:type="dxa"/>
          </w:tcPr>
          <w:p w14:paraId="3DEFD1EC" w14:textId="77777777" w:rsidR="00481ACE" w:rsidRPr="004F09A3" w:rsidRDefault="00481ACE" w:rsidP="006912F5">
            <w:pPr>
              <w:rPr>
                <w:rFonts w:ascii="Times New Roman" w:hAnsi="Times New Roman"/>
                <w:sz w:val="24"/>
                <w:szCs w:val="24"/>
              </w:rPr>
            </w:pPr>
            <w:r>
              <w:rPr>
                <w:rFonts w:ascii="Times New Roman" w:hAnsi="Times New Roman"/>
                <w:sz w:val="24"/>
                <w:szCs w:val="24"/>
              </w:rPr>
              <w:t>9</w:t>
            </w:r>
          </w:p>
        </w:tc>
        <w:tc>
          <w:tcPr>
            <w:tcW w:w="6945" w:type="dxa"/>
          </w:tcPr>
          <w:p w14:paraId="34550DB9" w14:textId="77777777" w:rsidR="00481ACE" w:rsidRPr="001E1F6A" w:rsidRDefault="00481ACE" w:rsidP="006912F5">
            <w:pPr>
              <w:rPr>
                <w:rFonts w:ascii="Times New Roman" w:hAnsi="Times New Roman"/>
                <w:sz w:val="24"/>
                <w:szCs w:val="24"/>
              </w:rPr>
            </w:pPr>
            <w:r>
              <w:rPr>
                <w:rFonts w:ascii="Times New Roman" w:hAnsi="Times New Roman"/>
                <w:sz w:val="24"/>
                <w:szCs w:val="24"/>
              </w:rPr>
              <w:t>Даша Анђелковић, Огњен Арсић, Филип Бабачев, Тара Врањеш, Нађа Јокић, Михајло Петровић, Филип Сабовљевић, Круна Савић, Вук Стојиљковић</w:t>
            </w:r>
          </w:p>
        </w:tc>
      </w:tr>
    </w:tbl>
    <w:p w14:paraId="0F77A2A5"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7BA73CA0"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r>
        <w:rPr>
          <w:rFonts w:ascii="Times New Roman" w:eastAsia="Times New Roman" w:hAnsi="Times New Roman"/>
          <w:b/>
          <w:sz w:val="24"/>
          <w:szCs w:val="24"/>
          <w:lang w:val="sr-Cyrl-CS" w:eastAsia="zh-CN"/>
        </w:rPr>
        <w:t xml:space="preserve">Укупно: </w:t>
      </w:r>
      <w:r w:rsidRPr="00EA643B">
        <w:rPr>
          <w:rFonts w:ascii="Times New Roman" w:eastAsia="Times New Roman" w:hAnsi="Times New Roman"/>
          <w:b/>
          <w:sz w:val="24"/>
          <w:szCs w:val="24"/>
          <w:lang w:val="sr-Cyrl-CS" w:eastAsia="zh-CN"/>
        </w:rPr>
        <w:t xml:space="preserve">23 </w:t>
      </w:r>
      <w:r>
        <w:rPr>
          <w:rFonts w:ascii="Times New Roman" w:eastAsia="Times New Roman" w:hAnsi="Times New Roman"/>
          <w:b/>
          <w:sz w:val="24"/>
          <w:szCs w:val="24"/>
          <w:lang w:val="sr-Cyrl-CS" w:eastAsia="zh-CN"/>
        </w:rPr>
        <w:t>ученика</w:t>
      </w:r>
    </w:p>
    <w:p w14:paraId="59CDB82A"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441F0EC8"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7686DB3B"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r>
        <w:rPr>
          <w:rFonts w:ascii="Times New Roman" w:eastAsia="Times New Roman" w:hAnsi="Times New Roman"/>
          <w:b/>
          <w:sz w:val="24"/>
          <w:szCs w:val="24"/>
          <w:lang w:val="sr-Cyrl-CS" w:eastAsia="zh-CN"/>
        </w:rPr>
        <w:t xml:space="preserve">Ученици носиоци Вукове дипломе </w:t>
      </w:r>
    </w:p>
    <w:p w14:paraId="2E9558B3" w14:textId="77777777" w:rsidR="00481ACE" w:rsidRPr="00EA643B" w:rsidRDefault="00481ACE" w:rsidP="00481ACE">
      <w:pPr>
        <w:suppressAutoHyphens/>
        <w:spacing w:after="0" w:line="240" w:lineRule="auto"/>
        <w:jc w:val="center"/>
        <w:rPr>
          <w:rFonts w:ascii="Times New Roman" w:eastAsia="Times New Roman" w:hAnsi="Times New Roman"/>
          <w:b/>
          <w:sz w:val="24"/>
          <w:szCs w:val="24"/>
          <w:lang w:val="sr-Cyrl-CS" w:eastAsia="zh-CN"/>
        </w:rPr>
      </w:pPr>
    </w:p>
    <w:tbl>
      <w:tblPr>
        <w:tblpPr w:leftFromText="180" w:rightFromText="180" w:vertAnchor="text" w:horzAnchor="margin" w:tblpY="125"/>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2"/>
        <w:gridCol w:w="5041"/>
      </w:tblGrid>
      <w:tr w:rsidR="00481ACE" w:rsidRPr="003F745F" w14:paraId="3C74B8F6" w14:textId="77777777" w:rsidTr="006912F5">
        <w:trPr>
          <w:trHeight w:val="202"/>
        </w:trPr>
        <w:tc>
          <w:tcPr>
            <w:tcW w:w="4612" w:type="dxa"/>
          </w:tcPr>
          <w:p w14:paraId="3278A504"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одељење</w:t>
            </w:r>
          </w:p>
        </w:tc>
        <w:tc>
          <w:tcPr>
            <w:tcW w:w="5041" w:type="dxa"/>
          </w:tcPr>
          <w:p w14:paraId="595F6A0F"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Име</w:t>
            </w:r>
            <w:r w:rsidRPr="003F745F">
              <w:rPr>
                <w:rFonts w:ascii="Times New Roman" w:hAnsi="Times New Roman"/>
                <w:b/>
                <w:sz w:val="24"/>
                <w:szCs w:val="24"/>
              </w:rPr>
              <w:t>на</w:t>
            </w:r>
            <w:r w:rsidRPr="003F745F">
              <w:rPr>
                <w:rFonts w:ascii="Times New Roman" w:hAnsi="Times New Roman"/>
                <w:b/>
                <w:sz w:val="24"/>
                <w:szCs w:val="24"/>
                <w:lang w:val="sr-Cyrl-CS"/>
              </w:rPr>
              <w:t xml:space="preserve"> и презимена  ученика</w:t>
            </w:r>
          </w:p>
        </w:tc>
      </w:tr>
      <w:tr w:rsidR="00481ACE" w:rsidRPr="003F745F" w14:paraId="2DD02458" w14:textId="77777777" w:rsidTr="006912F5">
        <w:trPr>
          <w:trHeight w:val="998"/>
        </w:trPr>
        <w:tc>
          <w:tcPr>
            <w:tcW w:w="4612" w:type="dxa"/>
          </w:tcPr>
          <w:p w14:paraId="64E88457" w14:textId="77777777" w:rsidR="00481ACE" w:rsidRPr="001E1F6A"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w:t>
            </w:r>
            <w:r>
              <w:rPr>
                <w:rFonts w:ascii="Times New Roman" w:hAnsi="Times New Roman"/>
                <w:b/>
                <w:sz w:val="24"/>
                <w:szCs w:val="24"/>
                <w:lang w:val="sr-Cyrl-CS"/>
              </w:rPr>
              <w:t>1</w:t>
            </w:r>
          </w:p>
        </w:tc>
        <w:tc>
          <w:tcPr>
            <w:tcW w:w="5041" w:type="dxa"/>
          </w:tcPr>
          <w:p w14:paraId="4729E8AE" w14:textId="77777777" w:rsidR="00481ACE" w:rsidRPr="001E1F6A" w:rsidRDefault="00481ACE" w:rsidP="006912F5">
            <w:pPr>
              <w:rPr>
                <w:rFonts w:ascii="Times New Roman" w:hAnsi="Times New Roman"/>
                <w:sz w:val="24"/>
                <w:szCs w:val="24"/>
              </w:rPr>
            </w:pPr>
            <w:r>
              <w:rPr>
                <w:rFonts w:ascii="Times New Roman" w:hAnsi="Times New Roman"/>
                <w:sz w:val="24"/>
                <w:szCs w:val="24"/>
              </w:rPr>
              <w:t>Федор Сретеновић</w:t>
            </w:r>
          </w:p>
        </w:tc>
      </w:tr>
      <w:tr w:rsidR="00481ACE" w:rsidRPr="00953BA3" w14:paraId="5AED8FA3" w14:textId="77777777" w:rsidTr="006912F5">
        <w:trPr>
          <w:trHeight w:val="269"/>
        </w:trPr>
        <w:tc>
          <w:tcPr>
            <w:tcW w:w="4612" w:type="dxa"/>
          </w:tcPr>
          <w:p w14:paraId="250F023C"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8-2</w:t>
            </w:r>
          </w:p>
        </w:tc>
        <w:tc>
          <w:tcPr>
            <w:tcW w:w="5041" w:type="dxa"/>
          </w:tcPr>
          <w:p w14:paraId="4BD58F76" w14:textId="77777777" w:rsidR="00481ACE" w:rsidRPr="00EA643B" w:rsidRDefault="00481ACE" w:rsidP="006912F5">
            <w:pPr>
              <w:rPr>
                <w:rFonts w:ascii="Times New Roman" w:hAnsi="Times New Roman"/>
                <w:sz w:val="24"/>
                <w:szCs w:val="24"/>
                <w:lang w:val="sr-Cyrl-CS"/>
              </w:rPr>
            </w:pPr>
            <w:r w:rsidRPr="00EA643B">
              <w:rPr>
                <w:rFonts w:ascii="Times New Roman" w:hAnsi="Times New Roman"/>
                <w:sz w:val="24"/>
                <w:szCs w:val="24"/>
                <w:lang w:val="sr-Cyrl-CS"/>
              </w:rPr>
              <w:t>Нина Шушић, Новак Ћоровић, Александар Костић, Тодор Антић, Наталија Левајац</w:t>
            </w:r>
          </w:p>
        </w:tc>
      </w:tr>
      <w:tr w:rsidR="00481ACE" w:rsidRPr="003F745F" w14:paraId="04F06413" w14:textId="77777777" w:rsidTr="006912F5">
        <w:trPr>
          <w:trHeight w:val="280"/>
        </w:trPr>
        <w:tc>
          <w:tcPr>
            <w:tcW w:w="4612" w:type="dxa"/>
          </w:tcPr>
          <w:p w14:paraId="66AC3E06"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8-3</w:t>
            </w:r>
          </w:p>
        </w:tc>
        <w:tc>
          <w:tcPr>
            <w:tcW w:w="5041" w:type="dxa"/>
          </w:tcPr>
          <w:p w14:paraId="78D455E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Мина Пејовић, Лена Стојановић</w:t>
            </w:r>
          </w:p>
        </w:tc>
      </w:tr>
      <w:tr w:rsidR="00481ACE" w:rsidRPr="003F745F" w14:paraId="42ACA9CA" w14:textId="77777777" w:rsidTr="006912F5">
        <w:trPr>
          <w:trHeight w:val="280"/>
        </w:trPr>
        <w:tc>
          <w:tcPr>
            <w:tcW w:w="4612" w:type="dxa"/>
          </w:tcPr>
          <w:p w14:paraId="153BE8C6"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t>8-4</w:t>
            </w:r>
          </w:p>
        </w:tc>
        <w:tc>
          <w:tcPr>
            <w:tcW w:w="5041" w:type="dxa"/>
          </w:tcPr>
          <w:p w14:paraId="365DAC6D"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Тара Врањеш, Нађа Јокић, Филип Сабовљевић</w:t>
            </w:r>
          </w:p>
        </w:tc>
      </w:tr>
    </w:tbl>
    <w:p w14:paraId="487BBE37" w14:textId="77777777" w:rsidR="00481ACE" w:rsidRPr="00B535FE" w:rsidRDefault="00481ACE" w:rsidP="00481ACE">
      <w:pPr>
        <w:rPr>
          <w:rFonts w:ascii="Times New Roman" w:hAnsi="Times New Roman"/>
          <w:b/>
          <w:sz w:val="24"/>
          <w:szCs w:val="24"/>
          <w:lang w:val="sr-Cyrl-CS"/>
        </w:rPr>
      </w:pPr>
      <w:r>
        <w:rPr>
          <w:rFonts w:ascii="Times New Roman" w:hAnsi="Times New Roman"/>
          <w:b/>
          <w:sz w:val="24"/>
          <w:szCs w:val="24"/>
          <w:lang w:val="sr-Cyrl-CS"/>
        </w:rPr>
        <w:t>Укупно: 11 ученика</w:t>
      </w:r>
    </w:p>
    <w:p w14:paraId="4E3D3067"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1C76B2E4" w14:textId="77777777" w:rsidR="00481ACE" w:rsidRPr="00EA643B" w:rsidRDefault="00481ACE" w:rsidP="00481ACE">
      <w:pPr>
        <w:suppressAutoHyphens/>
        <w:spacing w:after="0" w:line="240" w:lineRule="auto"/>
        <w:rPr>
          <w:rFonts w:ascii="Times New Roman" w:eastAsia="Times New Roman" w:hAnsi="Times New Roman"/>
          <w:b/>
          <w:sz w:val="24"/>
          <w:szCs w:val="24"/>
          <w:lang w:val="sr-Cyrl-CS" w:eastAsia="zh-CN"/>
        </w:rPr>
      </w:pPr>
      <w:r>
        <w:rPr>
          <w:rFonts w:ascii="Times New Roman" w:eastAsia="Times New Roman" w:hAnsi="Times New Roman"/>
          <w:b/>
          <w:sz w:val="24"/>
          <w:szCs w:val="24"/>
          <w:lang w:val="sr-Cyrl-CS" w:eastAsia="zh-CN"/>
        </w:rPr>
        <w:t>Списак ученика који по правилнику о похваљивању и награђивању ученика који испуњавају услов за диплому</w:t>
      </w:r>
      <w:r w:rsidRPr="00EA643B">
        <w:rPr>
          <w:rFonts w:ascii="Times New Roman" w:eastAsia="Times New Roman" w:hAnsi="Times New Roman"/>
          <w:b/>
          <w:sz w:val="24"/>
          <w:szCs w:val="24"/>
          <w:lang w:val="sr-Cyrl-CS" w:eastAsia="zh-CN"/>
        </w:rPr>
        <w:t xml:space="preserve"> “Доситеј Обрадовић“</w:t>
      </w:r>
    </w:p>
    <w:p w14:paraId="10B995A5"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tbl>
      <w:tblPr>
        <w:tblpPr w:leftFromText="180" w:rightFromText="180" w:vertAnchor="text" w:horzAnchor="margin" w:tblpY="125"/>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811"/>
        <w:gridCol w:w="3107"/>
      </w:tblGrid>
      <w:tr w:rsidR="00481ACE" w:rsidRPr="003F745F" w14:paraId="0A39B810" w14:textId="77777777" w:rsidTr="006912F5">
        <w:trPr>
          <w:trHeight w:val="210"/>
        </w:trPr>
        <w:tc>
          <w:tcPr>
            <w:tcW w:w="1696" w:type="dxa"/>
          </w:tcPr>
          <w:p w14:paraId="3AAE92FD"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одељење</w:t>
            </w:r>
          </w:p>
        </w:tc>
        <w:tc>
          <w:tcPr>
            <w:tcW w:w="4811" w:type="dxa"/>
          </w:tcPr>
          <w:p w14:paraId="5649C8A7"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Име и презиме ученика</w:t>
            </w:r>
          </w:p>
        </w:tc>
        <w:tc>
          <w:tcPr>
            <w:tcW w:w="3107" w:type="dxa"/>
          </w:tcPr>
          <w:p w14:paraId="67A39937"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 xml:space="preserve">Предмет </w:t>
            </w:r>
          </w:p>
        </w:tc>
      </w:tr>
      <w:tr w:rsidR="00481ACE" w:rsidRPr="003F745F" w14:paraId="4371157E" w14:textId="77777777" w:rsidTr="006912F5">
        <w:trPr>
          <w:trHeight w:val="280"/>
        </w:trPr>
        <w:tc>
          <w:tcPr>
            <w:tcW w:w="1696" w:type="dxa"/>
            <w:vMerge w:val="restart"/>
          </w:tcPr>
          <w:p w14:paraId="6356F28F"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8-1</w:t>
            </w:r>
          </w:p>
        </w:tc>
        <w:tc>
          <w:tcPr>
            <w:tcW w:w="4811" w:type="dxa"/>
          </w:tcPr>
          <w:p w14:paraId="19A4535C"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Федор Сретеновић</w:t>
            </w:r>
          </w:p>
        </w:tc>
        <w:tc>
          <w:tcPr>
            <w:tcW w:w="3107" w:type="dxa"/>
          </w:tcPr>
          <w:p w14:paraId="501EAA1E"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Француски језик, ликовна култура</w:t>
            </w:r>
          </w:p>
        </w:tc>
      </w:tr>
      <w:tr w:rsidR="00481ACE" w:rsidRPr="003F745F" w14:paraId="4F924A2B" w14:textId="77777777" w:rsidTr="006912F5">
        <w:trPr>
          <w:trHeight w:val="280"/>
        </w:trPr>
        <w:tc>
          <w:tcPr>
            <w:tcW w:w="1696" w:type="dxa"/>
            <w:vMerge/>
          </w:tcPr>
          <w:p w14:paraId="64525F62" w14:textId="77777777" w:rsidR="00481ACE" w:rsidRPr="003F745F" w:rsidRDefault="00481ACE" w:rsidP="006912F5">
            <w:pPr>
              <w:rPr>
                <w:rFonts w:ascii="Times New Roman" w:hAnsi="Times New Roman"/>
                <w:b/>
                <w:sz w:val="24"/>
                <w:szCs w:val="24"/>
                <w:lang w:val="sr-Cyrl-CS"/>
              </w:rPr>
            </w:pPr>
          </w:p>
        </w:tc>
        <w:tc>
          <w:tcPr>
            <w:tcW w:w="4811" w:type="dxa"/>
          </w:tcPr>
          <w:p w14:paraId="47221FEC"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Вук Јањатовић</w:t>
            </w:r>
          </w:p>
        </w:tc>
        <w:tc>
          <w:tcPr>
            <w:tcW w:w="3107" w:type="dxa"/>
          </w:tcPr>
          <w:p w14:paraId="032F7B1A"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Техника и технологија</w:t>
            </w:r>
          </w:p>
        </w:tc>
      </w:tr>
      <w:tr w:rsidR="00481ACE" w:rsidRPr="003F745F" w14:paraId="0A7B33E1" w14:textId="77777777" w:rsidTr="006912F5">
        <w:trPr>
          <w:trHeight w:val="280"/>
        </w:trPr>
        <w:tc>
          <w:tcPr>
            <w:tcW w:w="1696" w:type="dxa"/>
            <w:vMerge/>
          </w:tcPr>
          <w:p w14:paraId="3A343688" w14:textId="77777777" w:rsidR="00481ACE" w:rsidRPr="003F745F" w:rsidRDefault="00481ACE" w:rsidP="006912F5">
            <w:pPr>
              <w:rPr>
                <w:rFonts w:ascii="Times New Roman" w:hAnsi="Times New Roman"/>
                <w:b/>
                <w:sz w:val="24"/>
                <w:szCs w:val="24"/>
                <w:lang w:val="sr-Cyrl-CS"/>
              </w:rPr>
            </w:pPr>
          </w:p>
        </w:tc>
        <w:tc>
          <w:tcPr>
            <w:tcW w:w="4811" w:type="dxa"/>
          </w:tcPr>
          <w:p w14:paraId="001CC0E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Никола Симић</w:t>
            </w:r>
          </w:p>
        </w:tc>
        <w:tc>
          <w:tcPr>
            <w:tcW w:w="3107" w:type="dxa"/>
          </w:tcPr>
          <w:p w14:paraId="6A20E19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Физичко васпитање</w:t>
            </w:r>
          </w:p>
        </w:tc>
      </w:tr>
      <w:tr w:rsidR="00481ACE" w:rsidRPr="003F745F" w14:paraId="68C6A421" w14:textId="77777777" w:rsidTr="006912F5">
        <w:trPr>
          <w:trHeight w:val="280"/>
        </w:trPr>
        <w:tc>
          <w:tcPr>
            <w:tcW w:w="1696" w:type="dxa"/>
            <w:vMerge/>
          </w:tcPr>
          <w:p w14:paraId="3381EE52" w14:textId="77777777" w:rsidR="00481ACE" w:rsidRPr="003F745F" w:rsidRDefault="00481ACE" w:rsidP="006912F5">
            <w:pPr>
              <w:rPr>
                <w:rFonts w:ascii="Times New Roman" w:hAnsi="Times New Roman"/>
                <w:b/>
                <w:sz w:val="24"/>
                <w:szCs w:val="24"/>
                <w:lang w:val="sr-Cyrl-CS"/>
              </w:rPr>
            </w:pPr>
          </w:p>
        </w:tc>
        <w:tc>
          <w:tcPr>
            <w:tcW w:w="4811" w:type="dxa"/>
          </w:tcPr>
          <w:p w14:paraId="1AA08061"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Коља Кузмановић</w:t>
            </w:r>
          </w:p>
        </w:tc>
        <w:tc>
          <w:tcPr>
            <w:tcW w:w="3107" w:type="dxa"/>
          </w:tcPr>
          <w:p w14:paraId="1A69D2BF"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Физичко васпитање</w:t>
            </w:r>
          </w:p>
        </w:tc>
      </w:tr>
      <w:tr w:rsidR="00481ACE" w:rsidRPr="003F745F" w14:paraId="58A8E4EA" w14:textId="77777777" w:rsidTr="006912F5">
        <w:trPr>
          <w:trHeight w:val="280"/>
        </w:trPr>
        <w:tc>
          <w:tcPr>
            <w:tcW w:w="1696" w:type="dxa"/>
            <w:vMerge/>
          </w:tcPr>
          <w:p w14:paraId="27936F6A" w14:textId="77777777" w:rsidR="00481ACE" w:rsidRPr="003F745F" w:rsidRDefault="00481ACE" w:rsidP="006912F5">
            <w:pPr>
              <w:rPr>
                <w:rFonts w:ascii="Times New Roman" w:hAnsi="Times New Roman"/>
                <w:b/>
                <w:sz w:val="24"/>
                <w:szCs w:val="24"/>
                <w:lang w:val="sr-Cyrl-CS"/>
              </w:rPr>
            </w:pPr>
          </w:p>
        </w:tc>
        <w:tc>
          <w:tcPr>
            <w:tcW w:w="4811" w:type="dxa"/>
          </w:tcPr>
          <w:p w14:paraId="5E25FEC9"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Балша Марковић</w:t>
            </w:r>
          </w:p>
        </w:tc>
        <w:tc>
          <w:tcPr>
            <w:tcW w:w="3107" w:type="dxa"/>
          </w:tcPr>
          <w:p w14:paraId="72AC5795"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Физичко васпитање</w:t>
            </w:r>
          </w:p>
        </w:tc>
      </w:tr>
      <w:tr w:rsidR="00481ACE" w:rsidRPr="003F745F" w14:paraId="6E55F5CD" w14:textId="77777777" w:rsidTr="006912F5">
        <w:trPr>
          <w:trHeight w:val="280"/>
        </w:trPr>
        <w:tc>
          <w:tcPr>
            <w:tcW w:w="1696" w:type="dxa"/>
            <w:vMerge w:val="restart"/>
          </w:tcPr>
          <w:p w14:paraId="6262D386"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lastRenderedPageBreak/>
              <w:t>8-2</w:t>
            </w:r>
          </w:p>
        </w:tc>
        <w:tc>
          <w:tcPr>
            <w:tcW w:w="4811" w:type="dxa"/>
          </w:tcPr>
          <w:p w14:paraId="0459B8D0"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rPr>
              <w:t>Нина Шушић</w:t>
            </w:r>
          </w:p>
        </w:tc>
        <w:tc>
          <w:tcPr>
            <w:tcW w:w="3107" w:type="dxa"/>
          </w:tcPr>
          <w:p w14:paraId="0113C414"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Математика, физика, информатика, ликовно</w:t>
            </w:r>
          </w:p>
        </w:tc>
      </w:tr>
      <w:tr w:rsidR="00481ACE" w:rsidRPr="003F745F" w14:paraId="43FA37E8" w14:textId="77777777" w:rsidTr="006912F5">
        <w:trPr>
          <w:trHeight w:val="280"/>
        </w:trPr>
        <w:tc>
          <w:tcPr>
            <w:tcW w:w="1696" w:type="dxa"/>
            <w:vMerge/>
          </w:tcPr>
          <w:p w14:paraId="72C39EB3" w14:textId="77777777" w:rsidR="00481ACE" w:rsidRPr="003F745F" w:rsidRDefault="00481ACE" w:rsidP="006912F5">
            <w:pPr>
              <w:rPr>
                <w:rFonts w:ascii="Times New Roman" w:hAnsi="Times New Roman"/>
                <w:b/>
                <w:sz w:val="24"/>
                <w:szCs w:val="24"/>
                <w:lang w:val="sr-Cyrl-CS"/>
              </w:rPr>
            </w:pPr>
          </w:p>
        </w:tc>
        <w:tc>
          <w:tcPr>
            <w:tcW w:w="4811" w:type="dxa"/>
          </w:tcPr>
          <w:p w14:paraId="55AC2DB1"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Урош Мирковић</w:t>
            </w:r>
          </w:p>
        </w:tc>
        <w:tc>
          <w:tcPr>
            <w:tcW w:w="3107" w:type="dxa"/>
          </w:tcPr>
          <w:p w14:paraId="4961B219"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Физичко васпитање</w:t>
            </w:r>
          </w:p>
        </w:tc>
      </w:tr>
      <w:tr w:rsidR="00481ACE" w:rsidRPr="003F745F" w14:paraId="75BBF9DE" w14:textId="77777777" w:rsidTr="006912F5">
        <w:trPr>
          <w:trHeight w:val="280"/>
        </w:trPr>
        <w:tc>
          <w:tcPr>
            <w:tcW w:w="1696" w:type="dxa"/>
            <w:vMerge/>
          </w:tcPr>
          <w:p w14:paraId="713F9C6A" w14:textId="77777777" w:rsidR="00481ACE" w:rsidRPr="003F745F" w:rsidRDefault="00481ACE" w:rsidP="006912F5">
            <w:pPr>
              <w:rPr>
                <w:rFonts w:ascii="Times New Roman" w:hAnsi="Times New Roman"/>
                <w:b/>
                <w:sz w:val="24"/>
                <w:szCs w:val="24"/>
                <w:lang w:val="sr-Cyrl-CS"/>
              </w:rPr>
            </w:pPr>
          </w:p>
        </w:tc>
        <w:tc>
          <w:tcPr>
            <w:tcW w:w="4811" w:type="dxa"/>
          </w:tcPr>
          <w:p w14:paraId="3060863F"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Никола Видицки</w:t>
            </w:r>
          </w:p>
        </w:tc>
        <w:tc>
          <w:tcPr>
            <w:tcW w:w="3107" w:type="dxa"/>
          </w:tcPr>
          <w:p w14:paraId="020ADC8F"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Физичко васпитање</w:t>
            </w:r>
          </w:p>
        </w:tc>
      </w:tr>
      <w:tr w:rsidR="00481ACE" w:rsidRPr="00953BA3" w14:paraId="00D788D1" w14:textId="77777777" w:rsidTr="006912F5">
        <w:trPr>
          <w:trHeight w:val="280"/>
        </w:trPr>
        <w:tc>
          <w:tcPr>
            <w:tcW w:w="1696" w:type="dxa"/>
            <w:vMerge/>
          </w:tcPr>
          <w:p w14:paraId="476DA207" w14:textId="77777777" w:rsidR="00481ACE" w:rsidRPr="003F745F" w:rsidRDefault="00481ACE" w:rsidP="006912F5">
            <w:pPr>
              <w:rPr>
                <w:rFonts w:ascii="Times New Roman" w:hAnsi="Times New Roman"/>
                <w:b/>
                <w:sz w:val="24"/>
                <w:szCs w:val="24"/>
                <w:lang w:val="sr-Cyrl-CS"/>
              </w:rPr>
            </w:pPr>
          </w:p>
        </w:tc>
        <w:tc>
          <w:tcPr>
            <w:tcW w:w="4811" w:type="dxa"/>
          </w:tcPr>
          <w:p w14:paraId="53EDB1FF"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rPr>
              <w:t>Новак Ћоровић</w:t>
            </w:r>
          </w:p>
        </w:tc>
        <w:tc>
          <w:tcPr>
            <w:tcW w:w="3107" w:type="dxa"/>
          </w:tcPr>
          <w:p w14:paraId="60D25A1A" w14:textId="77777777" w:rsidR="00481ACE" w:rsidRPr="00EA643B" w:rsidRDefault="00481ACE" w:rsidP="006912F5">
            <w:pPr>
              <w:rPr>
                <w:rFonts w:ascii="Times New Roman" w:hAnsi="Times New Roman"/>
                <w:sz w:val="24"/>
                <w:szCs w:val="24"/>
                <w:lang w:val="sr-Cyrl-CS"/>
              </w:rPr>
            </w:pPr>
            <w:r w:rsidRPr="00EA643B">
              <w:rPr>
                <w:rFonts w:ascii="Times New Roman" w:hAnsi="Times New Roman"/>
                <w:sz w:val="24"/>
                <w:szCs w:val="24"/>
                <w:lang w:val="sr-Cyrl-CS"/>
              </w:rPr>
              <w:t>Српски језик, физичко васпитање, географија, математика</w:t>
            </w:r>
          </w:p>
        </w:tc>
      </w:tr>
      <w:tr w:rsidR="00481ACE" w:rsidRPr="003F745F" w14:paraId="476C2060" w14:textId="77777777" w:rsidTr="006912F5">
        <w:trPr>
          <w:trHeight w:val="280"/>
        </w:trPr>
        <w:tc>
          <w:tcPr>
            <w:tcW w:w="1696" w:type="dxa"/>
            <w:vMerge/>
          </w:tcPr>
          <w:p w14:paraId="67A86695" w14:textId="77777777" w:rsidR="00481ACE" w:rsidRPr="003F745F" w:rsidRDefault="00481ACE" w:rsidP="006912F5">
            <w:pPr>
              <w:rPr>
                <w:rFonts w:ascii="Times New Roman" w:hAnsi="Times New Roman"/>
                <w:b/>
                <w:sz w:val="24"/>
                <w:szCs w:val="24"/>
                <w:lang w:val="sr-Cyrl-CS"/>
              </w:rPr>
            </w:pPr>
          </w:p>
        </w:tc>
        <w:tc>
          <w:tcPr>
            <w:tcW w:w="4811" w:type="dxa"/>
          </w:tcPr>
          <w:p w14:paraId="427445DC"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rPr>
              <w:t>Александар Костић</w:t>
            </w:r>
          </w:p>
        </w:tc>
        <w:tc>
          <w:tcPr>
            <w:tcW w:w="3107" w:type="dxa"/>
          </w:tcPr>
          <w:p w14:paraId="01A8E52A"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биологија</w:t>
            </w:r>
          </w:p>
        </w:tc>
      </w:tr>
      <w:tr w:rsidR="00481ACE" w:rsidRPr="003F745F" w14:paraId="05A4BDD0" w14:textId="77777777" w:rsidTr="006912F5">
        <w:trPr>
          <w:trHeight w:val="280"/>
        </w:trPr>
        <w:tc>
          <w:tcPr>
            <w:tcW w:w="1696" w:type="dxa"/>
            <w:vMerge/>
          </w:tcPr>
          <w:p w14:paraId="1A22CB7C" w14:textId="77777777" w:rsidR="00481ACE" w:rsidRPr="003F745F" w:rsidRDefault="00481ACE" w:rsidP="006912F5">
            <w:pPr>
              <w:rPr>
                <w:rFonts w:ascii="Times New Roman" w:hAnsi="Times New Roman"/>
                <w:b/>
                <w:sz w:val="24"/>
                <w:szCs w:val="24"/>
                <w:lang w:val="sr-Cyrl-CS"/>
              </w:rPr>
            </w:pPr>
          </w:p>
        </w:tc>
        <w:tc>
          <w:tcPr>
            <w:tcW w:w="4811" w:type="dxa"/>
          </w:tcPr>
          <w:p w14:paraId="43E5135D"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rPr>
              <w:t>Тодор Антић</w:t>
            </w:r>
          </w:p>
        </w:tc>
        <w:tc>
          <w:tcPr>
            <w:tcW w:w="3107" w:type="dxa"/>
          </w:tcPr>
          <w:p w14:paraId="46249CEB"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Физика, математика</w:t>
            </w:r>
          </w:p>
        </w:tc>
      </w:tr>
      <w:tr w:rsidR="00481ACE" w:rsidRPr="003F745F" w14:paraId="0ABA3CBD" w14:textId="77777777" w:rsidTr="006912F5">
        <w:trPr>
          <w:trHeight w:val="280"/>
        </w:trPr>
        <w:tc>
          <w:tcPr>
            <w:tcW w:w="1696" w:type="dxa"/>
            <w:vMerge/>
          </w:tcPr>
          <w:p w14:paraId="1C129142" w14:textId="77777777" w:rsidR="00481ACE" w:rsidRPr="003F745F" w:rsidRDefault="00481ACE" w:rsidP="006912F5">
            <w:pPr>
              <w:rPr>
                <w:rFonts w:ascii="Times New Roman" w:hAnsi="Times New Roman"/>
                <w:b/>
                <w:sz w:val="24"/>
                <w:szCs w:val="24"/>
                <w:lang w:val="sr-Cyrl-CS"/>
              </w:rPr>
            </w:pPr>
          </w:p>
        </w:tc>
        <w:tc>
          <w:tcPr>
            <w:tcW w:w="4811" w:type="dxa"/>
          </w:tcPr>
          <w:p w14:paraId="0F5B4967"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rPr>
              <w:t>Наталија Левајац</w:t>
            </w:r>
          </w:p>
        </w:tc>
        <w:tc>
          <w:tcPr>
            <w:tcW w:w="3107" w:type="dxa"/>
          </w:tcPr>
          <w:p w14:paraId="3C1B9F47"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Физичко васпитање</w:t>
            </w:r>
          </w:p>
        </w:tc>
      </w:tr>
      <w:tr w:rsidR="00481ACE" w:rsidRPr="003F745F" w14:paraId="0EF881C5" w14:textId="77777777" w:rsidTr="006912F5">
        <w:trPr>
          <w:trHeight w:val="280"/>
        </w:trPr>
        <w:tc>
          <w:tcPr>
            <w:tcW w:w="1696" w:type="dxa"/>
            <w:vMerge/>
          </w:tcPr>
          <w:p w14:paraId="25B8DF40" w14:textId="77777777" w:rsidR="00481ACE" w:rsidRPr="003F745F" w:rsidRDefault="00481ACE" w:rsidP="006912F5">
            <w:pPr>
              <w:rPr>
                <w:rFonts w:ascii="Times New Roman" w:hAnsi="Times New Roman"/>
                <w:b/>
                <w:sz w:val="24"/>
                <w:szCs w:val="24"/>
                <w:lang w:val="sr-Cyrl-CS"/>
              </w:rPr>
            </w:pPr>
          </w:p>
        </w:tc>
        <w:tc>
          <w:tcPr>
            <w:tcW w:w="4811" w:type="dxa"/>
          </w:tcPr>
          <w:p w14:paraId="405963C1"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Василије Ђековић</w:t>
            </w:r>
          </w:p>
        </w:tc>
        <w:tc>
          <w:tcPr>
            <w:tcW w:w="3107" w:type="dxa"/>
          </w:tcPr>
          <w:p w14:paraId="4054C438"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биологија</w:t>
            </w:r>
          </w:p>
        </w:tc>
      </w:tr>
      <w:tr w:rsidR="00481ACE" w:rsidRPr="003F745F" w14:paraId="772C4CB0" w14:textId="77777777" w:rsidTr="006912F5">
        <w:trPr>
          <w:trHeight w:val="280"/>
        </w:trPr>
        <w:tc>
          <w:tcPr>
            <w:tcW w:w="1696" w:type="dxa"/>
            <w:vMerge/>
          </w:tcPr>
          <w:p w14:paraId="6E972BD8" w14:textId="77777777" w:rsidR="00481ACE" w:rsidRPr="003F745F" w:rsidRDefault="00481ACE" w:rsidP="006912F5">
            <w:pPr>
              <w:rPr>
                <w:rFonts w:ascii="Times New Roman" w:hAnsi="Times New Roman"/>
                <w:b/>
                <w:sz w:val="24"/>
                <w:szCs w:val="24"/>
                <w:lang w:val="sr-Cyrl-CS"/>
              </w:rPr>
            </w:pPr>
          </w:p>
        </w:tc>
        <w:tc>
          <w:tcPr>
            <w:tcW w:w="4811" w:type="dxa"/>
          </w:tcPr>
          <w:p w14:paraId="3879F009"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Лука Обрадовић</w:t>
            </w:r>
          </w:p>
        </w:tc>
        <w:tc>
          <w:tcPr>
            <w:tcW w:w="3107" w:type="dxa"/>
          </w:tcPr>
          <w:p w14:paraId="38FA58C5"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Физичко васпитање</w:t>
            </w:r>
          </w:p>
        </w:tc>
      </w:tr>
      <w:tr w:rsidR="00481ACE" w:rsidRPr="003F745F" w14:paraId="5E237E99" w14:textId="77777777" w:rsidTr="006912F5">
        <w:trPr>
          <w:trHeight w:val="291"/>
        </w:trPr>
        <w:tc>
          <w:tcPr>
            <w:tcW w:w="1696" w:type="dxa"/>
            <w:vMerge w:val="restart"/>
          </w:tcPr>
          <w:p w14:paraId="7986F4F2"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8-3</w:t>
            </w:r>
          </w:p>
        </w:tc>
        <w:tc>
          <w:tcPr>
            <w:tcW w:w="4811" w:type="dxa"/>
          </w:tcPr>
          <w:p w14:paraId="496FCF3D" w14:textId="77777777" w:rsidR="00481ACE" w:rsidRPr="001C338F" w:rsidRDefault="00481ACE" w:rsidP="006912F5">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Лена Стојановић</w:t>
            </w:r>
          </w:p>
        </w:tc>
        <w:tc>
          <w:tcPr>
            <w:tcW w:w="3107" w:type="dxa"/>
          </w:tcPr>
          <w:p w14:paraId="616E4394"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Енглески језик, биологија</w:t>
            </w:r>
          </w:p>
        </w:tc>
      </w:tr>
      <w:tr w:rsidR="00481ACE" w:rsidRPr="003F745F" w14:paraId="6D6C22CD" w14:textId="77777777" w:rsidTr="006912F5">
        <w:trPr>
          <w:trHeight w:val="291"/>
        </w:trPr>
        <w:tc>
          <w:tcPr>
            <w:tcW w:w="1696" w:type="dxa"/>
            <w:vMerge/>
          </w:tcPr>
          <w:p w14:paraId="12BC9AC3" w14:textId="77777777" w:rsidR="00481ACE" w:rsidRPr="003F745F" w:rsidRDefault="00481ACE" w:rsidP="006912F5">
            <w:pPr>
              <w:rPr>
                <w:rFonts w:ascii="Times New Roman" w:hAnsi="Times New Roman"/>
                <w:b/>
                <w:sz w:val="24"/>
                <w:szCs w:val="24"/>
                <w:lang w:val="sr-Cyrl-CS"/>
              </w:rPr>
            </w:pPr>
          </w:p>
        </w:tc>
        <w:tc>
          <w:tcPr>
            <w:tcW w:w="4811" w:type="dxa"/>
          </w:tcPr>
          <w:p w14:paraId="6889E2E2"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 xml:space="preserve">Ема Радуловић, Петар Ћук, Уна Дурољић, Јована КОвачевић, Лука Митровић, Ђорђе Младеновић, Вукашин Павловић, Богдан Веселиновић, Маја Милојевић, Лена Стојановић </w:t>
            </w:r>
          </w:p>
        </w:tc>
        <w:tc>
          <w:tcPr>
            <w:tcW w:w="3107" w:type="dxa"/>
          </w:tcPr>
          <w:p w14:paraId="0CD1F33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физичко</w:t>
            </w:r>
          </w:p>
        </w:tc>
      </w:tr>
      <w:tr w:rsidR="00481ACE" w:rsidRPr="003F745F" w14:paraId="3438C178" w14:textId="77777777" w:rsidTr="006912F5">
        <w:trPr>
          <w:trHeight w:val="291"/>
        </w:trPr>
        <w:tc>
          <w:tcPr>
            <w:tcW w:w="1696" w:type="dxa"/>
            <w:vMerge/>
          </w:tcPr>
          <w:p w14:paraId="687FF78C" w14:textId="77777777" w:rsidR="00481ACE" w:rsidRPr="003F745F" w:rsidRDefault="00481ACE" w:rsidP="006912F5">
            <w:pPr>
              <w:rPr>
                <w:rFonts w:ascii="Times New Roman" w:hAnsi="Times New Roman"/>
                <w:b/>
                <w:sz w:val="24"/>
                <w:szCs w:val="24"/>
                <w:lang w:val="sr-Cyrl-CS"/>
              </w:rPr>
            </w:pPr>
          </w:p>
        </w:tc>
        <w:tc>
          <w:tcPr>
            <w:tcW w:w="4811" w:type="dxa"/>
          </w:tcPr>
          <w:p w14:paraId="1048B76A"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Маја Милојевић</w:t>
            </w:r>
          </w:p>
        </w:tc>
        <w:tc>
          <w:tcPr>
            <w:tcW w:w="3107" w:type="dxa"/>
          </w:tcPr>
          <w:p w14:paraId="50B11328"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хемија</w:t>
            </w:r>
          </w:p>
        </w:tc>
      </w:tr>
      <w:tr w:rsidR="00481ACE" w:rsidRPr="003F745F" w14:paraId="549F60F9" w14:textId="77777777" w:rsidTr="006912F5">
        <w:trPr>
          <w:trHeight w:val="291"/>
        </w:trPr>
        <w:tc>
          <w:tcPr>
            <w:tcW w:w="1696" w:type="dxa"/>
            <w:vMerge/>
          </w:tcPr>
          <w:p w14:paraId="0062ED91" w14:textId="77777777" w:rsidR="00481ACE" w:rsidRPr="003F745F" w:rsidRDefault="00481ACE" w:rsidP="006912F5">
            <w:pPr>
              <w:rPr>
                <w:rFonts w:ascii="Times New Roman" w:hAnsi="Times New Roman"/>
                <w:b/>
                <w:sz w:val="24"/>
                <w:szCs w:val="24"/>
                <w:lang w:val="sr-Cyrl-CS"/>
              </w:rPr>
            </w:pPr>
          </w:p>
        </w:tc>
        <w:tc>
          <w:tcPr>
            <w:tcW w:w="4811" w:type="dxa"/>
          </w:tcPr>
          <w:p w14:paraId="6E40866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Лена Стојановић</w:t>
            </w:r>
          </w:p>
        </w:tc>
        <w:tc>
          <w:tcPr>
            <w:tcW w:w="3107" w:type="dxa"/>
          </w:tcPr>
          <w:p w14:paraId="3C70F623" w14:textId="77777777" w:rsidR="00481ACE" w:rsidRPr="001C338F" w:rsidRDefault="00481ACE" w:rsidP="006912F5">
            <w:pPr>
              <w:rPr>
                <w:rFonts w:ascii="Times New Roman" w:hAnsi="Times New Roman"/>
                <w:sz w:val="24"/>
                <w:szCs w:val="24"/>
              </w:rPr>
            </w:pPr>
            <w:r>
              <w:rPr>
                <w:rFonts w:ascii="Times New Roman" w:hAnsi="Times New Roman"/>
                <w:sz w:val="24"/>
                <w:szCs w:val="24"/>
              </w:rPr>
              <w:t>енглески</w:t>
            </w:r>
          </w:p>
        </w:tc>
      </w:tr>
      <w:tr w:rsidR="00481ACE" w:rsidRPr="003F745F" w14:paraId="5304FBDB" w14:textId="77777777" w:rsidTr="006912F5">
        <w:trPr>
          <w:trHeight w:val="291"/>
        </w:trPr>
        <w:tc>
          <w:tcPr>
            <w:tcW w:w="1696" w:type="dxa"/>
            <w:vMerge/>
          </w:tcPr>
          <w:p w14:paraId="01581C82" w14:textId="77777777" w:rsidR="00481ACE" w:rsidRPr="003F745F" w:rsidRDefault="00481ACE" w:rsidP="006912F5">
            <w:pPr>
              <w:rPr>
                <w:rFonts w:ascii="Times New Roman" w:hAnsi="Times New Roman"/>
                <w:b/>
                <w:sz w:val="24"/>
                <w:szCs w:val="24"/>
                <w:lang w:val="sr-Cyrl-CS"/>
              </w:rPr>
            </w:pPr>
          </w:p>
        </w:tc>
        <w:tc>
          <w:tcPr>
            <w:tcW w:w="4811" w:type="dxa"/>
          </w:tcPr>
          <w:p w14:paraId="2C4A57DB"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Николетић Лука</w:t>
            </w:r>
          </w:p>
        </w:tc>
        <w:tc>
          <w:tcPr>
            <w:tcW w:w="3107" w:type="dxa"/>
          </w:tcPr>
          <w:p w14:paraId="3B1941FB" w14:textId="77777777" w:rsidR="00481ACE" w:rsidRPr="003F745F" w:rsidRDefault="00481ACE" w:rsidP="006912F5">
            <w:pPr>
              <w:rPr>
                <w:rFonts w:ascii="Times New Roman" w:hAnsi="Times New Roman"/>
                <w:sz w:val="24"/>
                <w:szCs w:val="24"/>
              </w:rPr>
            </w:pPr>
            <w:r>
              <w:rPr>
                <w:rFonts w:ascii="Times New Roman" w:hAnsi="Times New Roman"/>
                <w:sz w:val="24"/>
                <w:szCs w:val="24"/>
              </w:rPr>
              <w:t>енглески</w:t>
            </w:r>
          </w:p>
        </w:tc>
      </w:tr>
      <w:tr w:rsidR="00481ACE" w:rsidRPr="003F745F" w14:paraId="6E4EF4A8" w14:textId="77777777" w:rsidTr="006912F5">
        <w:trPr>
          <w:trHeight w:val="291"/>
        </w:trPr>
        <w:tc>
          <w:tcPr>
            <w:tcW w:w="1696" w:type="dxa"/>
            <w:vMerge/>
          </w:tcPr>
          <w:p w14:paraId="013EF59A" w14:textId="77777777" w:rsidR="00481ACE" w:rsidRPr="003F745F" w:rsidRDefault="00481ACE" w:rsidP="006912F5">
            <w:pPr>
              <w:rPr>
                <w:rFonts w:ascii="Times New Roman" w:hAnsi="Times New Roman"/>
                <w:b/>
                <w:sz w:val="24"/>
                <w:szCs w:val="24"/>
                <w:lang w:val="sr-Cyrl-CS"/>
              </w:rPr>
            </w:pPr>
          </w:p>
        </w:tc>
        <w:tc>
          <w:tcPr>
            <w:tcW w:w="4811" w:type="dxa"/>
          </w:tcPr>
          <w:p w14:paraId="6760BDC7" w14:textId="77777777" w:rsidR="00481ACE" w:rsidRPr="003F745F" w:rsidRDefault="00481ACE" w:rsidP="006912F5">
            <w:pPr>
              <w:tabs>
                <w:tab w:val="center" w:pos="2297"/>
              </w:tabs>
              <w:rPr>
                <w:rFonts w:ascii="Times New Roman" w:hAnsi="Times New Roman"/>
                <w:sz w:val="24"/>
                <w:szCs w:val="24"/>
                <w:lang w:val="sr-Cyrl-CS"/>
              </w:rPr>
            </w:pPr>
            <w:r>
              <w:rPr>
                <w:rFonts w:ascii="Times New Roman" w:hAnsi="Times New Roman"/>
                <w:sz w:val="24"/>
                <w:szCs w:val="24"/>
                <w:lang w:val="sr-Cyrl-CS"/>
              </w:rPr>
              <w:t>Мина Пејовић</w:t>
            </w:r>
          </w:p>
        </w:tc>
        <w:tc>
          <w:tcPr>
            <w:tcW w:w="3107" w:type="dxa"/>
          </w:tcPr>
          <w:p w14:paraId="055D7B47"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rPr>
              <w:t>енглески</w:t>
            </w:r>
          </w:p>
        </w:tc>
      </w:tr>
      <w:tr w:rsidR="00481ACE" w:rsidRPr="003F745F" w14:paraId="361EE635" w14:textId="77777777" w:rsidTr="006912F5">
        <w:trPr>
          <w:trHeight w:val="291"/>
        </w:trPr>
        <w:tc>
          <w:tcPr>
            <w:tcW w:w="1696" w:type="dxa"/>
            <w:vMerge/>
          </w:tcPr>
          <w:p w14:paraId="660CD521" w14:textId="77777777" w:rsidR="00481ACE" w:rsidRPr="003F745F" w:rsidRDefault="00481ACE" w:rsidP="006912F5">
            <w:pPr>
              <w:rPr>
                <w:rFonts w:ascii="Times New Roman" w:hAnsi="Times New Roman"/>
                <w:b/>
                <w:sz w:val="24"/>
                <w:szCs w:val="24"/>
                <w:lang w:val="sr-Cyrl-CS"/>
              </w:rPr>
            </w:pPr>
          </w:p>
        </w:tc>
        <w:tc>
          <w:tcPr>
            <w:tcW w:w="4811" w:type="dxa"/>
          </w:tcPr>
          <w:p w14:paraId="155935D2" w14:textId="77777777" w:rsidR="00481ACE" w:rsidRPr="003F745F" w:rsidRDefault="00481ACE" w:rsidP="006912F5">
            <w:pPr>
              <w:rPr>
                <w:rFonts w:ascii="Times New Roman" w:eastAsia="Times New Roman" w:hAnsi="Times New Roman"/>
                <w:color w:val="222222"/>
                <w:sz w:val="24"/>
                <w:szCs w:val="24"/>
              </w:rPr>
            </w:pPr>
            <w:r>
              <w:rPr>
                <w:rFonts w:ascii="Times New Roman" w:hAnsi="Times New Roman"/>
                <w:sz w:val="24"/>
                <w:szCs w:val="24"/>
                <w:lang w:val="sr-Cyrl-CS"/>
              </w:rPr>
              <w:t>Софија Ранковић</w:t>
            </w:r>
          </w:p>
        </w:tc>
        <w:tc>
          <w:tcPr>
            <w:tcW w:w="3107" w:type="dxa"/>
          </w:tcPr>
          <w:p w14:paraId="1A72832C"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rPr>
              <w:t>енглески</w:t>
            </w:r>
          </w:p>
        </w:tc>
      </w:tr>
      <w:tr w:rsidR="00481ACE" w:rsidRPr="003F745F" w14:paraId="21D2BBA3" w14:textId="77777777" w:rsidTr="006912F5">
        <w:trPr>
          <w:trHeight w:val="291"/>
        </w:trPr>
        <w:tc>
          <w:tcPr>
            <w:tcW w:w="1696" w:type="dxa"/>
            <w:vMerge w:val="restart"/>
          </w:tcPr>
          <w:p w14:paraId="5A725412"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8-4</w:t>
            </w:r>
          </w:p>
        </w:tc>
        <w:tc>
          <w:tcPr>
            <w:tcW w:w="4811" w:type="dxa"/>
          </w:tcPr>
          <w:p w14:paraId="6F10280E" w14:textId="77777777" w:rsidR="00481ACE" w:rsidRPr="001C338F" w:rsidRDefault="00481ACE" w:rsidP="006912F5">
            <w:pPr>
              <w:rPr>
                <w:rFonts w:ascii="Times New Roman" w:eastAsia="Times New Roman" w:hAnsi="Times New Roman"/>
                <w:color w:val="222222"/>
                <w:sz w:val="24"/>
                <w:szCs w:val="24"/>
              </w:rPr>
            </w:pPr>
            <w:r>
              <w:rPr>
                <w:rFonts w:ascii="Times New Roman" w:eastAsia="Times New Roman" w:hAnsi="Times New Roman"/>
                <w:color w:val="222222"/>
                <w:sz w:val="24"/>
                <w:szCs w:val="24"/>
              </w:rPr>
              <w:t>Филип Бабачев</w:t>
            </w:r>
          </w:p>
        </w:tc>
        <w:tc>
          <w:tcPr>
            <w:tcW w:w="3107" w:type="dxa"/>
          </w:tcPr>
          <w:p w14:paraId="59DD820B"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Историја, географија, математика, ликовна култура</w:t>
            </w:r>
          </w:p>
        </w:tc>
      </w:tr>
      <w:tr w:rsidR="00481ACE" w:rsidRPr="003F745F" w14:paraId="5AF75143" w14:textId="77777777" w:rsidTr="006912F5">
        <w:trPr>
          <w:trHeight w:val="291"/>
        </w:trPr>
        <w:tc>
          <w:tcPr>
            <w:tcW w:w="1696" w:type="dxa"/>
            <w:vMerge/>
          </w:tcPr>
          <w:p w14:paraId="2C751550" w14:textId="77777777" w:rsidR="00481ACE" w:rsidRPr="003F745F" w:rsidRDefault="00481ACE" w:rsidP="006912F5">
            <w:pPr>
              <w:rPr>
                <w:rFonts w:ascii="Times New Roman" w:hAnsi="Times New Roman"/>
                <w:b/>
                <w:sz w:val="24"/>
                <w:szCs w:val="24"/>
                <w:lang w:val="sr-Cyrl-CS"/>
              </w:rPr>
            </w:pPr>
          </w:p>
        </w:tc>
        <w:tc>
          <w:tcPr>
            <w:tcW w:w="4811" w:type="dxa"/>
          </w:tcPr>
          <w:p w14:paraId="22BF6146" w14:textId="77777777" w:rsidR="00481ACE" w:rsidRPr="001C338F" w:rsidRDefault="00481ACE" w:rsidP="006912F5">
            <w:pPr>
              <w:rPr>
                <w:rFonts w:ascii="Times New Roman" w:eastAsia="Times New Roman" w:hAnsi="Times New Roman"/>
                <w:color w:val="222222"/>
                <w:sz w:val="24"/>
                <w:szCs w:val="24"/>
              </w:rPr>
            </w:pPr>
            <w:r>
              <w:rPr>
                <w:rFonts w:ascii="Times New Roman" w:eastAsia="Times New Roman" w:hAnsi="Times New Roman"/>
                <w:color w:val="222222"/>
                <w:sz w:val="24"/>
                <w:szCs w:val="24"/>
              </w:rPr>
              <w:t>Тања Врањеш</w:t>
            </w:r>
          </w:p>
        </w:tc>
        <w:tc>
          <w:tcPr>
            <w:tcW w:w="3107" w:type="dxa"/>
          </w:tcPr>
          <w:p w14:paraId="230391A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Српски језик и књижевност</w:t>
            </w:r>
          </w:p>
        </w:tc>
      </w:tr>
      <w:tr w:rsidR="00481ACE" w:rsidRPr="003F745F" w14:paraId="4E79BF28" w14:textId="77777777" w:rsidTr="006912F5">
        <w:trPr>
          <w:trHeight w:val="291"/>
        </w:trPr>
        <w:tc>
          <w:tcPr>
            <w:tcW w:w="1696" w:type="dxa"/>
            <w:vMerge/>
          </w:tcPr>
          <w:p w14:paraId="5CF56DE0" w14:textId="77777777" w:rsidR="00481ACE" w:rsidRPr="003F745F" w:rsidRDefault="00481ACE" w:rsidP="006912F5">
            <w:pPr>
              <w:rPr>
                <w:rFonts w:ascii="Times New Roman" w:hAnsi="Times New Roman"/>
                <w:b/>
                <w:sz w:val="24"/>
                <w:szCs w:val="24"/>
                <w:lang w:val="sr-Cyrl-CS"/>
              </w:rPr>
            </w:pPr>
          </w:p>
        </w:tc>
        <w:tc>
          <w:tcPr>
            <w:tcW w:w="4811" w:type="dxa"/>
          </w:tcPr>
          <w:p w14:paraId="4E8511DA" w14:textId="77777777" w:rsidR="00481ACE" w:rsidRPr="001C338F" w:rsidRDefault="00481ACE" w:rsidP="006912F5">
            <w:pPr>
              <w:rPr>
                <w:rFonts w:ascii="Times New Roman" w:eastAsia="Times New Roman" w:hAnsi="Times New Roman"/>
                <w:color w:val="222222"/>
                <w:sz w:val="24"/>
                <w:szCs w:val="24"/>
              </w:rPr>
            </w:pPr>
            <w:r>
              <w:rPr>
                <w:rFonts w:ascii="Times New Roman" w:eastAsia="Times New Roman" w:hAnsi="Times New Roman"/>
                <w:color w:val="222222"/>
                <w:sz w:val="24"/>
                <w:szCs w:val="24"/>
              </w:rPr>
              <w:t>Нађа Јокић</w:t>
            </w:r>
          </w:p>
        </w:tc>
        <w:tc>
          <w:tcPr>
            <w:tcW w:w="3107" w:type="dxa"/>
          </w:tcPr>
          <w:p w14:paraId="620AAC1D"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Српски језик, биологија, математика, ликовна култура</w:t>
            </w:r>
          </w:p>
        </w:tc>
      </w:tr>
      <w:tr w:rsidR="00481ACE" w:rsidRPr="003F745F" w14:paraId="6F90BDBA" w14:textId="77777777" w:rsidTr="006912F5">
        <w:trPr>
          <w:trHeight w:val="291"/>
        </w:trPr>
        <w:tc>
          <w:tcPr>
            <w:tcW w:w="1696" w:type="dxa"/>
            <w:vMerge/>
          </w:tcPr>
          <w:p w14:paraId="2FA74D94" w14:textId="77777777" w:rsidR="00481ACE" w:rsidRPr="003F745F" w:rsidRDefault="00481ACE" w:rsidP="006912F5">
            <w:pPr>
              <w:rPr>
                <w:rFonts w:ascii="Times New Roman" w:hAnsi="Times New Roman"/>
                <w:b/>
                <w:sz w:val="24"/>
                <w:szCs w:val="24"/>
                <w:lang w:val="sr-Cyrl-CS"/>
              </w:rPr>
            </w:pPr>
          </w:p>
        </w:tc>
        <w:tc>
          <w:tcPr>
            <w:tcW w:w="4811" w:type="dxa"/>
          </w:tcPr>
          <w:p w14:paraId="4057FDC2" w14:textId="77777777" w:rsidR="00481ACE" w:rsidRPr="001C338F" w:rsidRDefault="00481ACE" w:rsidP="006912F5">
            <w:pPr>
              <w:rPr>
                <w:rFonts w:ascii="Times New Roman" w:eastAsia="Times New Roman" w:hAnsi="Times New Roman"/>
                <w:color w:val="222222"/>
                <w:sz w:val="24"/>
                <w:szCs w:val="24"/>
              </w:rPr>
            </w:pPr>
            <w:r>
              <w:rPr>
                <w:rFonts w:ascii="Times New Roman" w:eastAsia="Times New Roman" w:hAnsi="Times New Roman"/>
                <w:color w:val="222222"/>
                <w:sz w:val="24"/>
                <w:szCs w:val="24"/>
              </w:rPr>
              <w:t>Филип Сабовљевић</w:t>
            </w:r>
          </w:p>
        </w:tc>
        <w:tc>
          <w:tcPr>
            <w:tcW w:w="3107" w:type="dxa"/>
          </w:tcPr>
          <w:p w14:paraId="0AAED0E6"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Физика, хемија, математика, биологија</w:t>
            </w:r>
          </w:p>
        </w:tc>
      </w:tr>
      <w:tr w:rsidR="00481ACE" w:rsidRPr="003F745F" w14:paraId="60E85571" w14:textId="77777777" w:rsidTr="006912F5">
        <w:trPr>
          <w:trHeight w:val="291"/>
        </w:trPr>
        <w:tc>
          <w:tcPr>
            <w:tcW w:w="1696" w:type="dxa"/>
            <w:vMerge/>
          </w:tcPr>
          <w:p w14:paraId="1ECB6EED" w14:textId="77777777" w:rsidR="00481ACE" w:rsidRPr="003F745F" w:rsidRDefault="00481ACE" w:rsidP="006912F5">
            <w:pPr>
              <w:rPr>
                <w:rFonts w:ascii="Times New Roman" w:hAnsi="Times New Roman"/>
                <w:b/>
                <w:sz w:val="24"/>
                <w:szCs w:val="24"/>
                <w:lang w:val="sr-Cyrl-CS"/>
              </w:rPr>
            </w:pPr>
          </w:p>
        </w:tc>
        <w:tc>
          <w:tcPr>
            <w:tcW w:w="4811" w:type="dxa"/>
          </w:tcPr>
          <w:p w14:paraId="7D6B325E" w14:textId="77777777" w:rsidR="00481ACE" w:rsidRPr="001C338F" w:rsidRDefault="00481ACE" w:rsidP="006912F5">
            <w:pPr>
              <w:rPr>
                <w:rFonts w:ascii="Times New Roman" w:eastAsia="Times New Roman" w:hAnsi="Times New Roman"/>
                <w:color w:val="222222"/>
                <w:sz w:val="24"/>
                <w:szCs w:val="24"/>
              </w:rPr>
            </w:pPr>
            <w:r>
              <w:rPr>
                <w:rFonts w:ascii="Times New Roman" w:eastAsia="Times New Roman" w:hAnsi="Times New Roman"/>
                <w:color w:val="222222"/>
                <w:sz w:val="24"/>
                <w:szCs w:val="24"/>
              </w:rPr>
              <w:t>Круна Савић</w:t>
            </w:r>
          </w:p>
        </w:tc>
        <w:tc>
          <w:tcPr>
            <w:tcW w:w="3107" w:type="dxa"/>
          </w:tcPr>
          <w:p w14:paraId="147829CD"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Српски језик и књижевност</w:t>
            </w:r>
          </w:p>
        </w:tc>
      </w:tr>
    </w:tbl>
    <w:p w14:paraId="4C22C430" w14:textId="77777777" w:rsidR="00481ACE" w:rsidRDefault="00481ACE" w:rsidP="00481ACE">
      <w:pPr>
        <w:suppressAutoHyphens/>
        <w:spacing w:after="0" w:line="240" w:lineRule="auto"/>
        <w:rPr>
          <w:rFonts w:ascii="Times New Roman" w:eastAsia="Times New Roman" w:hAnsi="Times New Roman"/>
          <w:b/>
          <w:sz w:val="24"/>
          <w:szCs w:val="24"/>
          <w:lang w:eastAsia="zh-CN"/>
        </w:rPr>
      </w:pPr>
    </w:p>
    <w:p w14:paraId="1C207484"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p>
    <w:p w14:paraId="2422A43A" w14:textId="77777777" w:rsidR="00481ACE" w:rsidRDefault="00481ACE" w:rsidP="00481ACE">
      <w:pPr>
        <w:suppressAutoHyphens/>
        <w:spacing w:after="0" w:line="240" w:lineRule="auto"/>
        <w:rPr>
          <w:rFonts w:ascii="Times New Roman" w:eastAsia="Times New Roman" w:hAnsi="Times New Roman"/>
          <w:b/>
          <w:sz w:val="24"/>
          <w:szCs w:val="24"/>
          <w:lang w:val="sr-Cyrl-CS" w:eastAsia="zh-CN"/>
        </w:rPr>
      </w:pPr>
      <w:r>
        <w:rPr>
          <w:rFonts w:ascii="Times New Roman" w:eastAsia="Times New Roman" w:hAnsi="Times New Roman"/>
          <w:b/>
          <w:sz w:val="24"/>
          <w:szCs w:val="24"/>
          <w:lang w:val="sr-Cyrl-CS" w:eastAsia="zh-CN"/>
        </w:rPr>
        <w:t>Списак ученика који по правилнику о похваљивању и награђивању ученика испуњавају услов за специјалну диплому</w:t>
      </w:r>
    </w:p>
    <w:p w14:paraId="6003085B" w14:textId="77777777" w:rsidR="00481ACE" w:rsidRPr="001E1F6A" w:rsidRDefault="00481ACE" w:rsidP="00481ACE">
      <w:pPr>
        <w:suppressAutoHyphens/>
        <w:spacing w:after="0" w:line="240" w:lineRule="auto"/>
        <w:rPr>
          <w:rFonts w:ascii="Times New Roman" w:eastAsia="Times New Roman" w:hAnsi="Times New Roman"/>
          <w:b/>
          <w:sz w:val="24"/>
          <w:szCs w:val="24"/>
          <w:lang w:val="sr-Cyrl-CS" w:eastAsia="zh-CN"/>
        </w:rPr>
      </w:pPr>
    </w:p>
    <w:tbl>
      <w:tblPr>
        <w:tblpPr w:leftFromText="180" w:rightFromText="180" w:vertAnchor="text" w:horzAnchor="margin" w:tblpY="125"/>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5016"/>
        <w:gridCol w:w="3138"/>
      </w:tblGrid>
      <w:tr w:rsidR="00481ACE" w:rsidRPr="003F745F" w14:paraId="22D30FEE" w14:textId="77777777" w:rsidTr="006912F5">
        <w:trPr>
          <w:trHeight w:val="219"/>
        </w:trPr>
        <w:tc>
          <w:tcPr>
            <w:tcW w:w="1555" w:type="dxa"/>
          </w:tcPr>
          <w:p w14:paraId="6F64693E"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одељење</w:t>
            </w:r>
          </w:p>
        </w:tc>
        <w:tc>
          <w:tcPr>
            <w:tcW w:w="5016" w:type="dxa"/>
          </w:tcPr>
          <w:p w14:paraId="7A2655B9"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Име и презиме ученика</w:t>
            </w:r>
          </w:p>
        </w:tc>
        <w:tc>
          <w:tcPr>
            <w:tcW w:w="3138" w:type="dxa"/>
          </w:tcPr>
          <w:p w14:paraId="2BB3911F"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 xml:space="preserve">Предмет </w:t>
            </w:r>
          </w:p>
        </w:tc>
      </w:tr>
      <w:tr w:rsidR="00481ACE" w:rsidRPr="003F745F" w14:paraId="6CB89C40" w14:textId="77777777" w:rsidTr="006912F5">
        <w:trPr>
          <w:trHeight w:val="293"/>
        </w:trPr>
        <w:tc>
          <w:tcPr>
            <w:tcW w:w="1555" w:type="dxa"/>
            <w:vMerge w:val="restart"/>
          </w:tcPr>
          <w:p w14:paraId="1616E3BF"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8-1</w:t>
            </w:r>
          </w:p>
          <w:p w14:paraId="072BD867" w14:textId="77777777" w:rsidR="00481ACE" w:rsidRPr="003F745F" w:rsidRDefault="00481ACE" w:rsidP="006912F5">
            <w:pPr>
              <w:rPr>
                <w:rFonts w:ascii="Times New Roman" w:hAnsi="Times New Roman"/>
                <w:sz w:val="24"/>
                <w:szCs w:val="24"/>
                <w:lang w:val="sr-Cyrl-CS"/>
              </w:rPr>
            </w:pPr>
          </w:p>
        </w:tc>
        <w:tc>
          <w:tcPr>
            <w:tcW w:w="5016" w:type="dxa"/>
          </w:tcPr>
          <w:p w14:paraId="38199BDE"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Федор Сретеновић</w:t>
            </w:r>
          </w:p>
        </w:tc>
        <w:tc>
          <w:tcPr>
            <w:tcW w:w="3138" w:type="dxa"/>
          </w:tcPr>
          <w:p w14:paraId="497D732F"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Француски језик</w:t>
            </w:r>
          </w:p>
        </w:tc>
      </w:tr>
      <w:tr w:rsidR="00481ACE" w:rsidRPr="003F745F" w14:paraId="177A6FF9" w14:textId="77777777" w:rsidTr="006912F5">
        <w:trPr>
          <w:trHeight w:val="293"/>
        </w:trPr>
        <w:tc>
          <w:tcPr>
            <w:tcW w:w="1555" w:type="dxa"/>
            <w:vMerge/>
          </w:tcPr>
          <w:p w14:paraId="014F3CB7" w14:textId="77777777" w:rsidR="00481ACE" w:rsidRPr="003F745F" w:rsidRDefault="00481ACE" w:rsidP="006912F5">
            <w:pPr>
              <w:rPr>
                <w:rFonts w:ascii="Times New Roman" w:hAnsi="Times New Roman"/>
                <w:sz w:val="24"/>
                <w:szCs w:val="24"/>
                <w:lang w:val="sr-Cyrl-CS"/>
              </w:rPr>
            </w:pPr>
          </w:p>
        </w:tc>
        <w:tc>
          <w:tcPr>
            <w:tcW w:w="5016" w:type="dxa"/>
          </w:tcPr>
          <w:p w14:paraId="57D8D687"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Вук Јањатовић</w:t>
            </w:r>
          </w:p>
        </w:tc>
        <w:tc>
          <w:tcPr>
            <w:tcW w:w="3138" w:type="dxa"/>
          </w:tcPr>
          <w:p w14:paraId="34AACCAA"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Техника и технологија</w:t>
            </w:r>
          </w:p>
        </w:tc>
      </w:tr>
      <w:tr w:rsidR="00481ACE" w:rsidRPr="003F745F" w14:paraId="46F42E74" w14:textId="77777777" w:rsidTr="006912F5">
        <w:trPr>
          <w:trHeight w:val="293"/>
        </w:trPr>
        <w:tc>
          <w:tcPr>
            <w:tcW w:w="1555" w:type="dxa"/>
            <w:vMerge w:val="restart"/>
          </w:tcPr>
          <w:p w14:paraId="4F26719B"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8-2</w:t>
            </w:r>
          </w:p>
        </w:tc>
        <w:tc>
          <w:tcPr>
            <w:tcW w:w="5016" w:type="dxa"/>
          </w:tcPr>
          <w:p w14:paraId="10E13276"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Новак Ћоровић</w:t>
            </w:r>
          </w:p>
        </w:tc>
        <w:tc>
          <w:tcPr>
            <w:tcW w:w="3138" w:type="dxa"/>
          </w:tcPr>
          <w:p w14:paraId="2A59829B"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географија</w:t>
            </w:r>
          </w:p>
        </w:tc>
      </w:tr>
      <w:tr w:rsidR="00481ACE" w:rsidRPr="003F745F" w14:paraId="4D3588A3" w14:textId="77777777" w:rsidTr="006912F5">
        <w:trPr>
          <w:trHeight w:val="293"/>
        </w:trPr>
        <w:tc>
          <w:tcPr>
            <w:tcW w:w="1555" w:type="dxa"/>
            <w:vMerge/>
          </w:tcPr>
          <w:p w14:paraId="20A6F02F" w14:textId="77777777" w:rsidR="00481ACE" w:rsidRPr="003F745F" w:rsidRDefault="00481ACE" w:rsidP="006912F5">
            <w:pPr>
              <w:rPr>
                <w:rFonts w:ascii="Times New Roman" w:hAnsi="Times New Roman"/>
                <w:b/>
                <w:sz w:val="24"/>
                <w:szCs w:val="24"/>
                <w:lang w:val="sr-Cyrl-CS"/>
              </w:rPr>
            </w:pPr>
          </w:p>
        </w:tc>
        <w:tc>
          <w:tcPr>
            <w:tcW w:w="5016" w:type="dxa"/>
          </w:tcPr>
          <w:p w14:paraId="3F58FEF6"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Нина Шушић</w:t>
            </w:r>
          </w:p>
        </w:tc>
        <w:tc>
          <w:tcPr>
            <w:tcW w:w="3138" w:type="dxa"/>
          </w:tcPr>
          <w:p w14:paraId="5439EC92"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математика</w:t>
            </w:r>
          </w:p>
        </w:tc>
      </w:tr>
      <w:tr w:rsidR="00481ACE" w:rsidRPr="003F745F" w14:paraId="335645D8" w14:textId="77777777" w:rsidTr="006912F5">
        <w:trPr>
          <w:trHeight w:val="293"/>
        </w:trPr>
        <w:tc>
          <w:tcPr>
            <w:tcW w:w="1555" w:type="dxa"/>
            <w:vMerge/>
          </w:tcPr>
          <w:p w14:paraId="19C7A8C3" w14:textId="77777777" w:rsidR="00481ACE" w:rsidRPr="003F745F" w:rsidRDefault="00481ACE" w:rsidP="006912F5">
            <w:pPr>
              <w:rPr>
                <w:rFonts w:ascii="Times New Roman" w:hAnsi="Times New Roman"/>
                <w:b/>
                <w:sz w:val="24"/>
                <w:szCs w:val="24"/>
                <w:lang w:val="sr-Cyrl-CS"/>
              </w:rPr>
            </w:pPr>
          </w:p>
        </w:tc>
        <w:tc>
          <w:tcPr>
            <w:tcW w:w="5016" w:type="dxa"/>
          </w:tcPr>
          <w:p w14:paraId="1BA208A0"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Тодор Аничић</w:t>
            </w:r>
          </w:p>
        </w:tc>
        <w:tc>
          <w:tcPr>
            <w:tcW w:w="3138" w:type="dxa"/>
          </w:tcPr>
          <w:p w14:paraId="3231960D"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физика</w:t>
            </w:r>
          </w:p>
        </w:tc>
      </w:tr>
      <w:tr w:rsidR="00481ACE" w:rsidRPr="003F745F" w14:paraId="3A321E04" w14:textId="77777777" w:rsidTr="006912F5">
        <w:trPr>
          <w:trHeight w:val="293"/>
        </w:trPr>
        <w:tc>
          <w:tcPr>
            <w:tcW w:w="1555" w:type="dxa"/>
            <w:vMerge/>
          </w:tcPr>
          <w:p w14:paraId="0FC23023" w14:textId="77777777" w:rsidR="00481ACE" w:rsidRPr="003F745F" w:rsidRDefault="00481ACE" w:rsidP="006912F5">
            <w:pPr>
              <w:rPr>
                <w:rFonts w:ascii="Times New Roman" w:hAnsi="Times New Roman"/>
                <w:sz w:val="24"/>
                <w:szCs w:val="24"/>
                <w:lang w:val="sr-Cyrl-CS"/>
              </w:rPr>
            </w:pPr>
          </w:p>
        </w:tc>
        <w:tc>
          <w:tcPr>
            <w:tcW w:w="5016" w:type="dxa"/>
          </w:tcPr>
          <w:p w14:paraId="27BD58D4"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Ђековић Василије</w:t>
            </w:r>
          </w:p>
        </w:tc>
        <w:tc>
          <w:tcPr>
            <w:tcW w:w="3138" w:type="dxa"/>
          </w:tcPr>
          <w:p w14:paraId="260573A4"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Физичко васпитање</w:t>
            </w:r>
          </w:p>
        </w:tc>
      </w:tr>
      <w:tr w:rsidR="00481ACE" w:rsidRPr="003F745F" w14:paraId="58A1CAE8" w14:textId="77777777" w:rsidTr="006912F5">
        <w:trPr>
          <w:trHeight w:val="293"/>
        </w:trPr>
        <w:tc>
          <w:tcPr>
            <w:tcW w:w="1555" w:type="dxa"/>
          </w:tcPr>
          <w:p w14:paraId="2FB64536" w14:textId="77777777" w:rsidR="00481ACE" w:rsidRPr="003F745F" w:rsidRDefault="00481ACE" w:rsidP="006912F5">
            <w:pPr>
              <w:rPr>
                <w:rFonts w:ascii="Times New Roman" w:hAnsi="Times New Roman"/>
                <w:b/>
                <w:sz w:val="24"/>
                <w:szCs w:val="24"/>
                <w:lang w:val="sr-Cyrl-CS"/>
              </w:rPr>
            </w:pPr>
            <w:r w:rsidRPr="003F745F">
              <w:rPr>
                <w:rFonts w:ascii="Times New Roman" w:hAnsi="Times New Roman"/>
                <w:b/>
                <w:sz w:val="24"/>
                <w:szCs w:val="24"/>
                <w:lang w:val="sr-Cyrl-CS"/>
              </w:rPr>
              <w:t>8-3</w:t>
            </w:r>
          </w:p>
          <w:p w14:paraId="7E8A0693" w14:textId="77777777" w:rsidR="00481ACE" w:rsidRPr="003F745F" w:rsidRDefault="00481ACE" w:rsidP="006912F5">
            <w:pPr>
              <w:rPr>
                <w:rFonts w:ascii="Times New Roman" w:hAnsi="Times New Roman"/>
                <w:b/>
                <w:sz w:val="24"/>
                <w:szCs w:val="24"/>
              </w:rPr>
            </w:pPr>
          </w:p>
        </w:tc>
        <w:tc>
          <w:tcPr>
            <w:tcW w:w="5016" w:type="dxa"/>
          </w:tcPr>
          <w:p w14:paraId="102B2D11" w14:textId="77777777" w:rsidR="00481ACE" w:rsidRPr="001C338F" w:rsidRDefault="00481ACE" w:rsidP="006912F5">
            <w:pPr>
              <w:rPr>
                <w:rFonts w:ascii="Times New Roman" w:hAnsi="Times New Roman"/>
                <w:sz w:val="24"/>
                <w:szCs w:val="24"/>
              </w:rPr>
            </w:pPr>
            <w:r>
              <w:rPr>
                <w:rFonts w:ascii="Times New Roman" w:hAnsi="Times New Roman"/>
                <w:sz w:val="24"/>
                <w:szCs w:val="24"/>
              </w:rPr>
              <w:t>Маја Милојевић</w:t>
            </w:r>
          </w:p>
        </w:tc>
        <w:tc>
          <w:tcPr>
            <w:tcW w:w="3138" w:type="dxa"/>
          </w:tcPr>
          <w:p w14:paraId="636C9BCC" w14:textId="77777777" w:rsidR="00481ACE" w:rsidRPr="001C338F" w:rsidRDefault="00481ACE" w:rsidP="006912F5">
            <w:pPr>
              <w:rPr>
                <w:rFonts w:ascii="Times New Roman" w:hAnsi="Times New Roman"/>
                <w:sz w:val="24"/>
                <w:szCs w:val="24"/>
              </w:rPr>
            </w:pPr>
            <w:r>
              <w:rPr>
                <w:rFonts w:ascii="Times New Roman" w:hAnsi="Times New Roman"/>
                <w:sz w:val="24"/>
                <w:szCs w:val="24"/>
              </w:rPr>
              <w:t>хемија</w:t>
            </w:r>
          </w:p>
        </w:tc>
      </w:tr>
      <w:tr w:rsidR="00481ACE" w:rsidRPr="003F745F" w14:paraId="3248E5AF" w14:textId="77777777" w:rsidTr="006912F5">
        <w:trPr>
          <w:trHeight w:val="293"/>
        </w:trPr>
        <w:tc>
          <w:tcPr>
            <w:tcW w:w="1555" w:type="dxa"/>
            <w:vMerge w:val="restart"/>
          </w:tcPr>
          <w:p w14:paraId="51F21267" w14:textId="77777777" w:rsidR="00481ACE" w:rsidRPr="003F745F" w:rsidRDefault="00481ACE" w:rsidP="006912F5">
            <w:pPr>
              <w:rPr>
                <w:rFonts w:ascii="Times New Roman" w:hAnsi="Times New Roman"/>
                <w:b/>
                <w:sz w:val="24"/>
                <w:szCs w:val="24"/>
              </w:rPr>
            </w:pPr>
            <w:r w:rsidRPr="003F745F">
              <w:rPr>
                <w:rFonts w:ascii="Times New Roman" w:hAnsi="Times New Roman"/>
                <w:b/>
                <w:sz w:val="24"/>
                <w:szCs w:val="24"/>
              </w:rPr>
              <w:t>8-4</w:t>
            </w:r>
          </w:p>
        </w:tc>
        <w:tc>
          <w:tcPr>
            <w:tcW w:w="5016" w:type="dxa"/>
          </w:tcPr>
          <w:p w14:paraId="4EB8D761" w14:textId="77777777" w:rsidR="00481ACE" w:rsidRPr="001C338F" w:rsidRDefault="00481ACE" w:rsidP="006912F5">
            <w:pPr>
              <w:rPr>
                <w:rFonts w:ascii="Times New Roman" w:hAnsi="Times New Roman"/>
                <w:sz w:val="24"/>
                <w:szCs w:val="24"/>
              </w:rPr>
            </w:pPr>
            <w:r>
              <w:rPr>
                <w:rFonts w:ascii="Times New Roman" w:hAnsi="Times New Roman"/>
                <w:sz w:val="24"/>
                <w:szCs w:val="24"/>
              </w:rPr>
              <w:t xml:space="preserve">Филип Сабовљевић </w:t>
            </w:r>
          </w:p>
        </w:tc>
        <w:tc>
          <w:tcPr>
            <w:tcW w:w="3138" w:type="dxa"/>
          </w:tcPr>
          <w:p w14:paraId="242B758A" w14:textId="77777777" w:rsidR="00481ACE" w:rsidRPr="001C338F" w:rsidRDefault="00481ACE" w:rsidP="006912F5">
            <w:pPr>
              <w:rPr>
                <w:rFonts w:ascii="Times New Roman" w:hAnsi="Times New Roman"/>
                <w:sz w:val="24"/>
                <w:szCs w:val="24"/>
              </w:rPr>
            </w:pPr>
            <w:r>
              <w:rPr>
                <w:rFonts w:ascii="Times New Roman" w:hAnsi="Times New Roman"/>
                <w:sz w:val="24"/>
                <w:szCs w:val="24"/>
              </w:rPr>
              <w:t>биологија</w:t>
            </w:r>
          </w:p>
        </w:tc>
      </w:tr>
      <w:tr w:rsidR="00481ACE" w:rsidRPr="003F745F" w14:paraId="5244922F" w14:textId="77777777" w:rsidTr="006912F5">
        <w:trPr>
          <w:trHeight w:val="293"/>
        </w:trPr>
        <w:tc>
          <w:tcPr>
            <w:tcW w:w="1555" w:type="dxa"/>
            <w:vMerge/>
          </w:tcPr>
          <w:p w14:paraId="31A0270B" w14:textId="77777777" w:rsidR="00481ACE" w:rsidRPr="003F745F" w:rsidRDefault="00481ACE" w:rsidP="006912F5">
            <w:pPr>
              <w:rPr>
                <w:rFonts w:ascii="Times New Roman" w:hAnsi="Times New Roman"/>
                <w:b/>
                <w:sz w:val="24"/>
                <w:szCs w:val="24"/>
              </w:rPr>
            </w:pPr>
          </w:p>
        </w:tc>
        <w:tc>
          <w:tcPr>
            <w:tcW w:w="5016" w:type="dxa"/>
          </w:tcPr>
          <w:p w14:paraId="68069AE0" w14:textId="77777777" w:rsidR="00481ACE" w:rsidRPr="00177B77" w:rsidRDefault="00481ACE" w:rsidP="006912F5">
            <w:pPr>
              <w:rPr>
                <w:rFonts w:ascii="Times New Roman" w:hAnsi="Times New Roman"/>
                <w:sz w:val="24"/>
                <w:szCs w:val="24"/>
              </w:rPr>
            </w:pPr>
            <w:r>
              <w:rPr>
                <w:rFonts w:ascii="Times New Roman" w:hAnsi="Times New Roman"/>
                <w:sz w:val="24"/>
                <w:szCs w:val="24"/>
              </w:rPr>
              <w:t>Нађа Јокић</w:t>
            </w:r>
          </w:p>
        </w:tc>
        <w:tc>
          <w:tcPr>
            <w:tcW w:w="3138" w:type="dxa"/>
          </w:tcPr>
          <w:p w14:paraId="607060F5" w14:textId="77777777" w:rsidR="00481ACE" w:rsidRPr="00177B77" w:rsidRDefault="00481ACE" w:rsidP="006912F5">
            <w:pPr>
              <w:rPr>
                <w:rFonts w:ascii="Times New Roman" w:hAnsi="Times New Roman"/>
                <w:sz w:val="24"/>
                <w:szCs w:val="24"/>
              </w:rPr>
            </w:pPr>
            <w:r>
              <w:rPr>
                <w:rFonts w:ascii="Times New Roman" w:hAnsi="Times New Roman"/>
                <w:sz w:val="24"/>
                <w:szCs w:val="24"/>
              </w:rPr>
              <w:t>ликовна култура</w:t>
            </w:r>
          </w:p>
        </w:tc>
      </w:tr>
    </w:tbl>
    <w:p w14:paraId="2BA90698" w14:textId="77777777" w:rsidR="00481ACE" w:rsidRDefault="00481ACE" w:rsidP="00481ACE">
      <w:pPr>
        <w:suppressAutoHyphens/>
        <w:spacing w:after="0" w:line="240" w:lineRule="auto"/>
        <w:rPr>
          <w:rFonts w:ascii="Times New Roman" w:eastAsia="Times New Roman" w:hAnsi="Times New Roman"/>
          <w:sz w:val="24"/>
          <w:szCs w:val="24"/>
          <w:lang w:eastAsia="zh-CN"/>
        </w:rPr>
      </w:pPr>
    </w:p>
    <w:p w14:paraId="0E6EAFD1" w14:textId="77777777" w:rsidR="00481ACE" w:rsidRDefault="00481ACE" w:rsidP="00481ACE">
      <w:pPr>
        <w:rPr>
          <w:rFonts w:ascii="Times New Roman" w:hAnsi="Times New Roman"/>
          <w:b/>
          <w:sz w:val="24"/>
          <w:szCs w:val="24"/>
        </w:rPr>
      </w:pPr>
      <w:r>
        <w:rPr>
          <w:rFonts w:ascii="Times New Roman" w:hAnsi="Times New Roman"/>
          <w:b/>
          <w:bCs/>
          <w:color w:val="222222"/>
          <w:sz w:val="24"/>
          <w:szCs w:val="24"/>
          <w:shd w:val="clear" w:color="auto" w:fill="FFFFFF"/>
        </w:rPr>
        <w:t>ПОСЕБНО ПРИЗНАЊЕ ''САША АВРАМОВИЋ''</w:t>
      </w:r>
    </w:p>
    <w:tbl>
      <w:tblPr>
        <w:tblW w:w="97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8580"/>
      </w:tblGrid>
      <w:tr w:rsidR="00481ACE" w:rsidRPr="003F745F" w14:paraId="2E295A57" w14:textId="77777777" w:rsidTr="006912F5">
        <w:trPr>
          <w:trHeight w:val="275"/>
        </w:trPr>
        <w:tc>
          <w:tcPr>
            <w:tcW w:w="1156" w:type="dxa"/>
          </w:tcPr>
          <w:p w14:paraId="475B9A0D"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одељење</w:t>
            </w:r>
          </w:p>
        </w:tc>
        <w:tc>
          <w:tcPr>
            <w:tcW w:w="8580" w:type="dxa"/>
          </w:tcPr>
          <w:p w14:paraId="2031B63F"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Име и презиме ученика</w:t>
            </w:r>
          </w:p>
        </w:tc>
      </w:tr>
      <w:tr w:rsidR="00481ACE" w:rsidRPr="003F745F" w14:paraId="26DF704E" w14:textId="77777777" w:rsidTr="006912F5">
        <w:trPr>
          <w:trHeight w:val="275"/>
        </w:trPr>
        <w:tc>
          <w:tcPr>
            <w:tcW w:w="1156" w:type="dxa"/>
          </w:tcPr>
          <w:p w14:paraId="037B9214"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8-2</w:t>
            </w:r>
          </w:p>
        </w:tc>
        <w:tc>
          <w:tcPr>
            <w:tcW w:w="8580" w:type="dxa"/>
          </w:tcPr>
          <w:p w14:paraId="369FADE8"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Тодор Аничић</w:t>
            </w:r>
          </w:p>
        </w:tc>
      </w:tr>
    </w:tbl>
    <w:p w14:paraId="64E41DB3" w14:textId="77777777" w:rsidR="00481ACE" w:rsidRDefault="00481ACE" w:rsidP="00481ACE">
      <w:pPr>
        <w:suppressAutoHyphens/>
        <w:spacing w:after="0" w:line="240" w:lineRule="auto"/>
        <w:rPr>
          <w:rFonts w:ascii="Times New Roman" w:eastAsia="Times New Roman" w:hAnsi="Times New Roman"/>
          <w:b/>
          <w:sz w:val="24"/>
          <w:szCs w:val="24"/>
          <w:lang w:eastAsia="zh-CN"/>
        </w:rPr>
      </w:pPr>
    </w:p>
    <w:p w14:paraId="0257FA3B" w14:textId="77777777" w:rsidR="00BA4522" w:rsidRDefault="00BA4522" w:rsidP="00481ACE">
      <w:pPr>
        <w:suppressAutoHyphens/>
        <w:spacing w:after="0" w:line="240" w:lineRule="auto"/>
        <w:rPr>
          <w:rFonts w:ascii="Times New Roman" w:eastAsia="Times New Roman" w:hAnsi="Times New Roman"/>
          <w:b/>
          <w:sz w:val="24"/>
          <w:szCs w:val="24"/>
          <w:lang w:eastAsia="zh-CN"/>
        </w:rPr>
      </w:pPr>
    </w:p>
    <w:p w14:paraId="765A9A59" w14:textId="77777777" w:rsidR="00BA4522" w:rsidRDefault="00BA4522" w:rsidP="00481ACE">
      <w:pPr>
        <w:suppressAutoHyphens/>
        <w:spacing w:after="0" w:line="240" w:lineRule="auto"/>
        <w:rPr>
          <w:rFonts w:ascii="Times New Roman" w:eastAsia="Times New Roman" w:hAnsi="Times New Roman"/>
          <w:b/>
          <w:sz w:val="24"/>
          <w:szCs w:val="24"/>
          <w:lang w:eastAsia="zh-CN"/>
        </w:rPr>
      </w:pPr>
    </w:p>
    <w:p w14:paraId="1337067D" w14:textId="77777777" w:rsidR="00BA4522" w:rsidRDefault="00BA4522" w:rsidP="00481ACE">
      <w:pPr>
        <w:suppressAutoHyphens/>
        <w:spacing w:after="0" w:line="240" w:lineRule="auto"/>
        <w:rPr>
          <w:rFonts w:ascii="Times New Roman" w:eastAsia="Times New Roman" w:hAnsi="Times New Roman"/>
          <w:b/>
          <w:sz w:val="24"/>
          <w:szCs w:val="24"/>
          <w:lang w:eastAsia="zh-CN"/>
        </w:rPr>
      </w:pPr>
    </w:p>
    <w:p w14:paraId="1E54532A" w14:textId="0CE04801" w:rsidR="00481ACE" w:rsidRDefault="00481ACE" w:rsidP="00481ACE">
      <w:pPr>
        <w:suppressAutoHyphens/>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Избор за ђака генерације/предлози  </w:t>
      </w:r>
    </w:p>
    <w:p w14:paraId="240744C2" w14:textId="77777777" w:rsidR="00481ACE" w:rsidRDefault="00481ACE" w:rsidP="00481ACE">
      <w:pPr>
        <w:suppressAutoHyphens/>
        <w:spacing w:after="0" w:line="240" w:lineRule="auto"/>
        <w:rPr>
          <w:rFonts w:ascii="Times New Roman" w:eastAsia="Times New Roman" w:hAnsi="Times New Roman"/>
          <w:sz w:val="24"/>
          <w:szCs w:val="24"/>
          <w:lang w:eastAsia="zh-CN"/>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8564"/>
      </w:tblGrid>
      <w:tr w:rsidR="00481ACE" w:rsidRPr="003F745F" w14:paraId="5F298C37" w14:textId="77777777" w:rsidTr="006912F5">
        <w:trPr>
          <w:trHeight w:val="281"/>
        </w:trPr>
        <w:tc>
          <w:tcPr>
            <w:tcW w:w="1156" w:type="dxa"/>
          </w:tcPr>
          <w:p w14:paraId="45E5796E"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одељење</w:t>
            </w:r>
          </w:p>
        </w:tc>
        <w:tc>
          <w:tcPr>
            <w:tcW w:w="8564" w:type="dxa"/>
          </w:tcPr>
          <w:p w14:paraId="0F703839" w14:textId="77777777" w:rsidR="00481ACE" w:rsidRPr="003F745F" w:rsidRDefault="00481ACE" w:rsidP="006912F5">
            <w:pPr>
              <w:rPr>
                <w:rFonts w:ascii="Times New Roman" w:hAnsi="Times New Roman"/>
                <w:sz w:val="24"/>
                <w:szCs w:val="24"/>
                <w:lang w:val="sr-Cyrl-CS"/>
              </w:rPr>
            </w:pPr>
            <w:r w:rsidRPr="003F745F">
              <w:rPr>
                <w:rFonts w:ascii="Times New Roman" w:hAnsi="Times New Roman"/>
                <w:sz w:val="24"/>
                <w:szCs w:val="24"/>
                <w:lang w:val="sr-Cyrl-CS"/>
              </w:rPr>
              <w:t>Име и презиме ученика</w:t>
            </w:r>
          </w:p>
        </w:tc>
      </w:tr>
      <w:tr w:rsidR="00481ACE" w:rsidRPr="003F745F" w14:paraId="6084F011" w14:textId="77777777" w:rsidTr="006912F5">
        <w:trPr>
          <w:trHeight w:val="579"/>
        </w:trPr>
        <w:tc>
          <w:tcPr>
            <w:tcW w:w="1156" w:type="dxa"/>
          </w:tcPr>
          <w:p w14:paraId="57F50BF2"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8-1</w:t>
            </w:r>
          </w:p>
        </w:tc>
        <w:tc>
          <w:tcPr>
            <w:tcW w:w="8564" w:type="dxa"/>
          </w:tcPr>
          <w:p w14:paraId="6ED82751" w14:textId="77777777" w:rsidR="00481ACE" w:rsidRPr="003F745F" w:rsidRDefault="00481ACE" w:rsidP="006912F5">
            <w:pPr>
              <w:rPr>
                <w:rFonts w:ascii="Times New Roman" w:hAnsi="Times New Roman"/>
                <w:sz w:val="24"/>
                <w:szCs w:val="24"/>
                <w:lang w:val="sr-Cyrl-CS"/>
              </w:rPr>
            </w:pPr>
            <w:r>
              <w:rPr>
                <w:rFonts w:ascii="Times New Roman" w:hAnsi="Times New Roman"/>
                <w:sz w:val="24"/>
                <w:szCs w:val="24"/>
                <w:lang w:val="sr-Cyrl-CS"/>
              </w:rPr>
              <w:t>Федор Сретеновић</w:t>
            </w:r>
          </w:p>
          <w:p w14:paraId="7569378C" w14:textId="77777777" w:rsidR="00481ACE" w:rsidRPr="003F745F" w:rsidRDefault="00481ACE" w:rsidP="006912F5">
            <w:pPr>
              <w:rPr>
                <w:rFonts w:ascii="Times New Roman" w:hAnsi="Times New Roman"/>
                <w:sz w:val="24"/>
                <w:szCs w:val="24"/>
                <w:lang w:val="sr-Cyrl-CS"/>
              </w:rPr>
            </w:pPr>
          </w:p>
        </w:tc>
      </w:tr>
      <w:tr w:rsidR="00481ACE" w:rsidRPr="003F745F" w14:paraId="26EAA472" w14:textId="77777777" w:rsidTr="006912F5">
        <w:trPr>
          <w:trHeight w:val="281"/>
        </w:trPr>
        <w:tc>
          <w:tcPr>
            <w:tcW w:w="1156" w:type="dxa"/>
          </w:tcPr>
          <w:p w14:paraId="66FA9FE7"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8-2</w:t>
            </w:r>
          </w:p>
        </w:tc>
        <w:tc>
          <w:tcPr>
            <w:tcW w:w="8564" w:type="dxa"/>
          </w:tcPr>
          <w:p w14:paraId="37D5580E" w14:textId="77777777" w:rsidR="00481ACE" w:rsidRPr="003F745F" w:rsidRDefault="00481ACE" w:rsidP="006912F5">
            <w:pPr>
              <w:rPr>
                <w:rFonts w:ascii="Times New Roman" w:hAnsi="Times New Roman"/>
                <w:sz w:val="24"/>
                <w:szCs w:val="24"/>
              </w:rPr>
            </w:pPr>
            <w:r w:rsidRPr="003F745F">
              <w:rPr>
                <w:rFonts w:ascii="Times New Roman" w:hAnsi="Times New Roman"/>
                <w:sz w:val="24"/>
                <w:szCs w:val="24"/>
              </w:rPr>
              <w:t>Нина Шушић</w:t>
            </w:r>
          </w:p>
          <w:p w14:paraId="0E9FE396" w14:textId="77777777" w:rsidR="00481ACE" w:rsidRPr="003F745F" w:rsidRDefault="00481ACE" w:rsidP="006912F5">
            <w:pPr>
              <w:rPr>
                <w:rFonts w:ascii="Times New Roman" w:hAnsi="Times New Roman"/>
                <w:sz w:val="24"/>
                <w:szCs w:val="24"/>
              </w:rPr>
            </w:pPr>
          </w:p>
        </w:tc>
      </w:tr>
      <w:tr w:rsidR="00481ACE" w:rsidRPr="003F745F" w14:paraId="7ADEE195" w14:textId="77777777" w:rsidTr="006912F5">
        <w:trPr>
          <w:trHeight w:val="281"/>
        </w:trPr>
        <w:tc>
          <w:tcPr>
            <w:tcW w:w="1156" w:type="dxa"/>
          </w:tcPr>
          <w:p w14:paraId="12B370AD" w14:textId="77777777" w:rsidR="00481ACE" w:rsidRPr="003F745F" w:rsidRDefault="00481ACE" w:rsidP="006912F5">
            <w:pPr>
              <w:jc w:val="center"/>
              <w:rPr>
                <w:rFonts w:ascii="Times New Roman" w:hAnsi="Times New Roman"/>
                <w:b/>
                <w:sz w:val="24"/>
                <w:szCs w:val="24"/>
                <w:lang w:val="sr-Cyrl-CS"/>
              </w:rPr>
            </w:pPr>
            <w:r w:rsidRPr="003F745F">
              <w:rPr>
                <w:rFonts w:ascii="Times New Roman" w:hAnsi="Times New Roman"/>
                <w:b/>
                <w:sz w:val="24"/>
                <w:szCs w:val="24"/>
                <w:lang w:val="sr-Cyrl-CS"/>
              </w:rPr>
              <w:t>8-3</w:t>
            </w:r>
          </w:p>
        </w:tc>
        <w:tc>
          <w:tcPr>
            <w:tcW w:w="8564" w:type="dxa"/>
          </w:tcPr>
          <w:p w14:paraId="08F6465D" w14:textId="77777777" w:rsidR="00481ACE" w:rsidRPr="001C338F" w:rsidRDefault="00481ACE" w:rsidP="006912F5">
            <w:pPr>
              <w:rPr>
                <w:rFonts w:ascii="Times New Roman" w:hAnsi="Times New Roman"/>
                <w:sz w:val="24"/>
                <w:szCs w:val="24"/>
              </w:rPr>
            </w:pPr>
            <w:r>
              <w:rPr>
                <w:rFonts w:ascii="Times New Roman" w:hAnsi="Times New Roman"/>
                <w:sz w:val="24"/>
                <w:szCs w:val="24"/>
              </w:rPr>
              <w:t>Лена Стојановић</w:t>
            </w:r>
          </w:p>
          <w:p w14:paraId="6AF60306" w14:textId="77777777" w:rsidR="00481ACE" w:rsidRPr="003F745F" w:rsidRDefault="00481ACE" w:rsidP="006912F5">
            <w:pPr>
              <w:rPr>
                <w:rFonts w:ascii="Times New Roman" w:hAnsi="Times New Roman"/>
                <w:sz w:val="24"/>
                <w:szCs w:val="24"/>
              </w:rPr>
            </w:pPr>
          </w:p>
        </w:tc>
      </w:tr>
      <w:tr w:rsidR="00481ACE" w:rsidRPr="003F745F" w14:paraId="1AAD6329" w14:textId="77777777" w:rsidTr="006912F5">
        <w:trPr>
          <w:trHeight w:val="836"/>
        </w:trPr>
        <w:tc>
          <w:tcPr>
            <w:tcW w:w="1156" w:type="dxa"/>
          </w:tcPr>
          <w:p w14:paraId="5380FA41" w14:textId="77777777" w:rsidR="00481ACE" w:rsidRPr="003F745F" w:rsidRDefault="00481ACE" w:rsidP="006912F5">
            <w:pPr>
              <w:jc w:val="center"/>
              <w:rPr>
                <w:rFonts w:ascii="Times New Roman" w:hAnsi="Times New Roman"/>
                <w:b/>
                <w:sz w:val="24"/>
                <w:szCs w:val="24"/>
                <w:lang w:val="sr-Cyrl-CS"/>
              </w:rPr>
            </w:pPr>
            <w:r>
              <w:rPr>
                <w:rFonts w:ascii="Times New Roman" w:hAnsi="Times New Roman"/>
                <w:b/>
                <w:sz w:val="24"/>
                <w:szCs w:val="24"/>
                <w:lang w:val="sr-Cyrl-CS"/>
              </w:rPr>
              <w:t>8-4</w:t>
            </w:r>
          </w:p>
        </w:tc>
        <w:tc>
          <w:tcPr>
            <w:tcW w:w="8564" w:type="dxa"/>
          </w:tcPr>
          <w:p w14:paraId="160D6376" w14:textId="77777777" w:rsidR="00481ACE" w:rsidRPr="00744E95" w:rsidRDefault="00481ACE" w:rsidP="006912F5">
            <w:pPr>
              <w:rPr>
                <w:rFonts w:ascii="Times New Roman" w:hAnsi="Times New Roman"/>
                <w:sz w:val="24"/>
                <w:szCs w:val="24"/>
              </w:rPr>
            </w:pPr>
            <w:r>
              <w:rPr>
                <w:rFonts w:ascii="Times New Roman" w:hAnsi="Times New Roman"/>
                <w:sz w:val="24"/>
                <w:szCs w:val="24"/>
              </w:rPr>
              <w:t>Филип Сабовљевић</w:t>
            </w:r>
          </w:p>
        </w:tc>
      </w:tr>
    </w:tbl>
    <w:p w14:paraId="08C1E5B4" w14:textId="77777777" w:rsidR="00481ACE" w:rsidRPr="00481ACE" w:rsidRDefault="00481ACE" w:rsidP="00481ACE">
      <w:pPr>
        <w:rPr>
          <w:rFonts w:ascii="Times New Roman" w:hAnsi="Times New Roman" w:cs="Times New Roman"/>
          <w:b/>
          <w:sz w:val="24"/>
          <w:szCs w:val="24"/>
        </w:rPr>
      </w:pPr>
    </w:p>
    <w:p w14:paraId="1195DAA6" w14:textId="77777777" w:rsidR="00481ACE" w:rsidRPr="00481ACE" w:rsidRDefault="00481ACE" w:rsidP="00481ACE">
      <w:pPr>
        <w:rPr>
          <w:rFonts w:ascii="Times New Roman" w:hAnsi="Times New Roman" w:cs="Times New Roman"/>
          <w:b/>
          <w:sz w:val="24"/>
          <w:szCs w:val="24"/>
        </w:rPr>
      </w:pPr>
      <w:r w:rsidRPr="00481ACE">
        <w:rPr>
          <w:rFonts w:ascii="Times New Roman" w:hAnsi="Times New Roman" w:cs="Times New Roman"/>
          <w:b/>
          <w:sz w:val="24"/>
          <w:szCs w:val="24"/>
        </w:rPr>
        <w:t>Ђак генереције у школској 2023.-2024. години је ученица Нина Шушић.</w:t>
      </w:r>
    </w:p>
    <w:p w14:paraId="3CF1C4E2" w14:textId="77777777" w:rsidR="00481ACE" w:rsidRPr="006912F5" w:rsidRDefault="00481ACE" w:rsidP="00E91CA7">
      <w:pPr>
        <w:spacing w:after="0" w:line="240" w:lineRule="auto"/>
        <w:rPr>
          <w:rFonts w:ascii="Times New Roman" w:hAnsi="Times New Roman" w:cs="Times New Roman"/>
          <w:sz w:val="24"/>
          <w:szCs w:val="24"/>
        </w:rPr>
      </w:pP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Pr="00E309B5">
        <w:rPr>
          <w:rFonts w:ascii="Times New Roman" w:hAnsi="Times New Roman" w:cs="Times New Roman"/>
          <w:sz w:val="28"/>
          <w:szCs w:val="28"/>
        </w:rPr>
        <w:tab/>
      </w:r>
      <w:r w:rsidR="006912F5">
        <w:rPr>
          <w:rFonts w:ascii="Times New Roman" w:hAnsi="Times New Roman" w:cs="Times New Roman"/>
          <w:sz w:val="28"/>
          <w:szCs w:val="28"/>
        </w:rPr>
        <w:tab/>
      </w:r>
      <w:r w:rsidR="006912F5">
        <w:rPr>
          <w:rFonts w:ascii="Times New Roman" w:hAnsi="Times New Roman" w:cs="Times New Roman"/>
          <w:sz w:val="28"/>
          <w:szCs w:val="28"/>
        </w:rPr>
        <w:tab/>
      </w:r>
      <w:r w:rsidR="006912F5">
        <w:rPr>
          <w:rFonts w:ascii="Times New Roman" w:hAnsi="Times New Roman" w:cs="Times New Roman"/>
          <w:sz w:val="28"/>
          <w:szCs w:val="28"/>
        </w:rPr>
        <w:tab/>
      </w:r>
      <w:r w:rsidR="006912F5">
        <w:rPr>
          <w:rFonts w:ascii="Times New Roman" w:hAnsi="Times New Roman" w:cs="Times New Roman"/>
          <w:sz w:val="28"/>
          <w:szCs w:val="28"/>
        </w:rPr>
        <w:tab/>
      </w:r>
      <w:r w:rsidR="006912F5">
        <w:rPr>
          <w:rFonts w:ascii="Times New Roman" w:hAnsi="Times New Roman" w:cs="Times New Roman"/>
          <w:sz w:val="28"/>
          <w:szCs w:val="28"/>
        </w:rPr>
        <w:tab/>
      </w:r>
      <w:r w:rsidRPr="006912F5">
        <w:rPr>
          <w:rFonts w:ascii="Times New Roman" w:hAnsi="Times New Roman" w:cs="Times New Roman"/>
          <w:sz w:val="24"/>
          <w:szCs w:val="24"/>
        </w:rPr>
        <w:t>ПП служба</w:t>
      </w:r>
    </w:p>
    <w:p w14:paraId="221ADCE2" w14:textId="77777777" w:rsidR="00481ACE" w:rsidRPr="006912F5" w:rsidRDefault="00481ACE" w:rsidP="00E91CA7">
      <w:pPr>
        <w:spacing w:after="0" w:line="240" w:lineRule="auto"/>
        <w:ind w:left="6480" w:firstLine="720"/>
        <w:rPr>
          <w:rFonts w:ascii="Times New Roman" w:hAnsi="Times New Roman" w:cs="Times New Roman"/>
          <w:sz w:val="24"/>
          <w:szCs w:val="24"/>
        </w:rPr>
      </w:pPr>
      <w:r w:rsidRPr="006912F5">
        <w:rPr>
          <w:rFonts w:ascii="Times New Roman" w:hAnsi="Times New Roman" w:cs="Times New Roman"/>
          <w:sz w:val="24"/>
          <w:szCs w:val="24"/>
        </w:rPr>
        <w:t>Марија Урошевић</w:t>
      </w:r>
    </w:p>
    <w:p w14:paraId="7B988837" w14:textId="77777777" w:rsidR="00481ACE" w:rsidRPr="006912F5" w:rsidRDefault="00481ACE" w:rsidP="00E91CA7">
      <w:pPr>
        <w:spacing w:after="0" w:line="240" w:lineRule="auto"/>
        <w:ind w:left="6480" w:firstLine="720"/>
        <w:rPr>
          <w:rFonts w:ascii="Times New Roman" w:hAnsi="Times New Roman" w:cs="Times New Roman"/>
          <w:sz w:val="24"/>
          <w:szCs w:val="24"/>
        </w:rPr>
      </w:pPr>
      <w:r w:rsidRPr="006912F5">
        <w:rPr>
          <w:rFonts w:ascii="Times New Roman" w:hAnsi="Times New Roman" w:cs="Times New Roman"/>
          <w:sz w:val="24"/>
          <w:szCs w:val="24"/>
        </w:rPr>
        <w:t>Сања Мијатовић</w:t>
      </w:r>
    </w:p>
    <w:p w14:paraId="25AE9613" w14:textId="77777777" w:rsidR="008D55BB" w:rsidRDefault="00481ACE" w:rsidP="006912F5">
      <w:pPr>
        <w:pStyle w:val="Heading1"/>
        <w:rPr>
          <w:sz w:val="16"/>
          <w:szCs w:val="24"/>
        </w:rPr>
      </w:pPr>
      <w:r w:rsidRPr="00E309B5">
        <w:rPr>
          <w:sz w:val="28"/>
          <w:szCs w:val="28"/>
        </w:rPr>
        <w:tab/>
      </w:r>
      <w:r w:rsidR="00AB48D5">
        <w:rPr>
          <w:sz w:val="24"/>
          <w:szCs w:val="24"/>
        </w:rPr>
        <w:br/>
      </w:r>
    </w:p>
    <w:p w14:paraId="4FD75EE7" w14:textId="77777777" w:rsidR="00BA4522" w:rsidRDefault="00BA4522" w:rsidP="006912F5">
      <w:pPr>
        <w:pStyle w:val="Heading1"/>
        <w:rPr>
          <w:sz w:val="16"/>
          <w:szCs w:val="24"/>
        </w:rPr>
      </w:pPr>
    </w:p>
    <w:p w14:paraId="5B4E791A" w14:textId="77777777" w:rsidR="00BA4522" w:rsidRDefault="00BA4522" w:rsidP="006912F5">
      <w:pPr>
        <w:pStyle w:val="Heading1"/>
        <w:rPr>
          <w:sz w:val="16"/>
          <w:szCs w:val="24"/>
        </w:rPr>
      </w:pPr>
    </w:p>
    <w:p w14:paraId="2B10D22D" w14:textId="77777777" w:rsidR="00BA4522" w:rsidRDefault="00BA4522" w:rsidP="006912F5">
      <w:pPr>
        <w:pStyle w:val="Heading1"/>
        <w:rPr>
          <w:sz w:val="16"/>
          <w:szCs w:val="24"/>
        </w:rPr>
      </w:pPr>
    </w:p>
    <w:p w14:paraId="17976160" w14:textId="77777777" w:rsidR="00BA4522" w:rsidRDefault="00BA4522" w:rsidP="006912F5">
      <w:pPr>
        <w:pStyle w:val="Heading1"/>
        <w:rPr>
          <w:sz w:val="16"/>
          <w:szCs w:val="24"/>
        </w:rPr>
      </w:pPr>
    </w:p>
    <w:p w14:paraId="17557D7A" w14:textId="77777777" w:rsidR="00BA4522" w:rsidRDefault="00BA4522" w:rsidP="006912F5">
      <w:pPr>
        <w:pStyle w:val="Heading1"/>
        <w:rPr>
          <w:sz w:val="16"/>
          <w:szCs w:val="24"/>
        </w:rPr>
      </w:pPr>
    </w:p>
    <w:p w14:paraId="616E821A" w14:textId="77777777" w:rsidR="00BA4522" w:rsidRDefault="00BA4522" w:rsidP="006912F5">
      <w:pPr>
        <w:pStyle w:val="Heading1"/>
        <w:rPr>
          <w:sz w:val="16"/>
          <w:szCs w:val="24"/>
        </w:rPr>
      </w:pPr>
    </w:p>
    <w:p w14:paraId="17F39180" w14:textId="77777777" w:rsidR="00BA4522" w:rsidRDefault="00BA4522" w:rsidP="006912F5">
      <w:pPr>
        <w:pStyle w:val="Heading1"/>
        <w:rPr>
          <w:sz w:val="16"/>
          <w:szCs w:val="24"/>
        </w:rPr>
      </w:pPr>
    </w:p>
    <w:p w14:paraId="041AA8AA" w14:textId="77777777" w:rsidR="00BA4522" w:rsidRDefault="00BA4522" w:rsidP="006912F5">
      <w:pPr>
        <w:pStyle w:val="Heading1"/>
        <w:rPr>
          <w:sz w:val="16"/>
          <w:szCs w:val="24"/>
        </w:rPr>
      </w:pPr>
    </w:p>
    <w:p w14:paraId="3C8286B9" w14:textId="77777777" w:rsidR="00BA4522" w:rsidRPr="006912F5" w:rsidRDefault="00BA4522" w:rsidP="006912F5">
      <w:pPr>
        <w:pStyle w:val="Heading1"/>
        <w:rPr>
          <w:sz w:val="16"/>
          <w:szCs w:val="24"/>
        </w:rPr>
      </w:pPr>
    </w:p>
    <w:p w14:paraId="35C0268D" w14:textId="77777777" w:rsidR="006F25E4" w:rsidRPr="00CD6EC6" w:rsidRDefault="006E5448" w:rsidP="006E5448">
      <w:pPr>
        <w:pStyle w:val="Heading1"/>
        <w:rPr>
          <w:sz w:val="24"/>
          <w:szCs w:val="24"/>
          <w:lang w:eastAsia="en-US"/>
        </w:rPr>
      </w:pPr>
      <w:bookmarkStart w:id="58" w:name="_Toc176714162"/>
      <w:r w:rsidRPr="00CD6EC6">
        <w:rPr>
          <w:lang w:eastAsia="en-US"/>
        </w:rPr>
        <w:lastRenderedPageBreak/>
        <w:t xml:space="preserve">8. ИЗВЕШТАЈ О ПОСТИГНУЋИМА УЧЕНИКА НА ЗАВРШНОМ </w:t>
      </w:r>
      <w:r w:rsidR="003F3B92">
        <w:rPr>
          <w:lang w:eastAsia="en-US"/>
        </w:rPr>
        <w:t xml:space="preserve"> </w:t>
      </w:r>
      <w:r w:rsidRPr="00CD6EC6">
        <w:rPr>
          <w:lang w:eastAsia="en-US"/>
        </w:rPr>
        <w:t>ИСП</w:t>
      </w:r>
      <w:r w:rsidR="001A02B1">
        <w:rPr>
          <w:lang w:eastAsia="en-US"/>
        </w:rPr>
        <w:t>ИТУ</w:t>
      </w:r>
      <w:bookmarkEnd w:id="58"/>
    </w:p>
    <w:p w14:paraId="2793CC49" w14:textId="77777777" w:rsidR="006F25E4" w:rsidRPr="00CD6EC6" w:rsidRDefault="0013501F" w:rsidP="006F25E4">
      <w:pPr>
        <w:spacing w:after="0" w:line="240" w:lineRule="auto"/>
        <w:ind w:right="4" w:firstLine="720"/>
        <w:jc w:val="both"/>
        <w:rPr>
          <w:rFonts w:ascii="Times New Roman" w:eastAsia="Times New Roman" w:hAnsi="Times New Roman" w:cs="Times New Roman"/>
          <w:sz w:val="24"/>
          <w:szCs w:val="24"/>
          <w:lang w:eastAsia="en-US"/>
        </w:rPr>
      </w:pPr>
      <w:r w:rsidRPr="00CD6EC6">
        <w:rPr>
          <w:rFonts w:ascii="Times New Roman" w:eastAsia="Times New Roman" w:hAnsi="Times New Roman" w:cs="Times New Roman"/>
          <w:color w:val="000000"/>
          <w:sz w:val="24"/>
          <w:szCs w:val="24"/>
          <w:lang w:eastAsia="en-US"/>
        </w:rPr>
        <w:t>У школској 2023/2024</w:t>
      </w:r>
      <w:r w:rsidR="006F25E4" w:rsidRPr="00CD6EC6">
        <w:rPr>
          <w:rFonts w:ascii="Times New Roman" w:eastAsia="Times New Roman" w:hAnsi="Times New Roman" w:cs="Times New Roman"/>
          <w:color w:val="000000"/>
          <w:sz w:val="24"/>
          <w:szCs w:val="24"/>
          <w:lang w:eastAsia="en-US"/>
        </w:rPr>
        <w:t>. години Завршни испит је организован у нашој школи и све је протекло у најбољем реду, без икаквих примедби. С</w:t>
      </w:r>
      <w:r w:rsidRPr="00CD6EC6">
        <w:rPr>
          <w:rFonts w:ascii="Times New Roman" w:eastAsia="Times New Roman" w:hAnsi="Times New Roman" w:cs="Times New Roman"/>
          <w:color w:val="000000"/>
          <w:sz w:val="24"/>
          <w:szCs w:val="24"/>
          <w:lang w:eastAsia="en-US"/>
        </w:rPr>
        <w:t>ви ученици осмог разреда, њих 78</w:t>
      </w:r>
      <w:r w:rsidR="006F25E4" w:rsidRPr="00CD6EC6">
        <w:rPr>
          <w:rFonts w:ascii="Times New Roman" w:eastAsia="Times New Roman" w:hAnsi="Times New Roman" w:cs="Times New Roman"/>
          <w:color w:val="000000"/>
          <w:sz w:val="24"/>
          <w:szCs w:val="24"/>
          <w:lang w:eastAsia="en-US"/>
        </w:rPr>
        <w:t>, приступило је полагању завршног испита за крај основн</w:t>
      </w:r>
      <w:r w:rsidRPr="00CD6EC6">
        <w:rPr>
          <w:rFonts w:ascii="Times New Roman" w:eastAsia="Times New Roman" w:hAnsi="Times New Roman" w:cs="Times New Roman"/>
          <w:color w:val="000000"/>
          <w:sz w:val="24"/>
          <w:szCs w:val="24"/>
          <w:lang w:eastAsia="en-US"/>
        </w:rPr>
        <w:t>ог образовања у јуну месецу. Укупно 70 ученикa je полагало у фискултурној сали, а осам</w:t>
      </w:r>
      <w:r w:rsidR="006F25E4" w:rsidRPr="00CD6EC6">
        <w:rPr>
          <w:rFonts w:ascii="Times New Roman" w:eastAsia="Times New Roman" w:hAnsi="Times New Roman" w:cs="Times New Roman"/>
          <w:color w:val="000000"/>
          <w:sz w:val="24"/>
          <w:szCs w:val="24"/>
          <w:lang w:eastAsia="en-US"/>
        </w:rPr>
        <w:t xml:space="preserve"> ученика </w:t>
      </w:r>
      <w:r w:rsidRPr="00CD6EC6">
        <w:rPr>
          <w:rFonts w:ascii="Times New Roman" w:eastAsia="Times New Roman" w:hAnsi="Times New Roman" w:cs="Times New Roman"/>
          <w:color w:val="000000"/>
          <w:sz w:val="24"/>
          <w:szCs w:val="24"/>
          <w:lang w:eastAsia="en-US"/>
        </w:rPr>
        <w:t>је полагало у четири учионице, од тога је пет ученика,који су дошли из Русије, имало</w:t>
      </w:r>
      <w:r w:rsidR="006F25E4" w:rsidRPr="00CD6EC6">
        <w:rPr>
          <w:rFonts w:ascii="Times New Roman" w:eastAsia="Times New Roman" w:hAnsi="Times New Roman" w:cs="Times New Roman"/>
          <w:color w:val="000000"/>
          <w:sz w:val="24"/>
          <w:szCs w:val="24"/>
          <w:lang w:eastAsia="en-US"/>
        </w:rPr>
        <w:t xml:space="preserve"> помоћ </w:t>
      </w:r>
      <w:r w:rsidRPr="00CD6EC6">
        <w:rPr>
          <w:rFonts w:ascii="Times New Roman" w:eastAsia="Times New Roman" w:hAnsi="Times New Roman" w:cs="Times New Roman"/>
          <w:color w:val="000000"/>
          <w:sz w:val="24"/>
          <w:szCs w:val="24"/>
          <w:lang w:eastAsia="en-US"/>
        </w:rPr>
        <w:t xml:space="preserve">преводиоца. Од укупног броја ученика, њих 75 је распоређено у првом уписном кругу, а три ученика су распоређена у другом уписном кругу за упис у </w:t>
      </w:r>
      <w:r w:rsidR="006F25E4" w:rsidRPr="00CD6EC6">
        <w:rPr>
          <w:rFonts w:ascii="Times New Roman" w:eastAsia="Times New Roman" w:hAnsi="Times New Roman" w:cs="Times New Roman"/>
          <w:color w:val="000000"/>
          <w:sz w:val="24"/>
          <w:szCs w:val="24"/>
          <w:lang w:eastAsia="en-US"/>
        </w:rPr>
        <w:t xml:space="preserve"> средње школе</w:t>
      </w:r>
      <w:r w:rsidRPr="00CD6EC6">
        <w:rPr>
          <w:rFonts w:ascii="Times New Roman" w:eastAsia="Times New Roman" w:hAnsi="Times New Roman" w:cs="Times New Roman"/>
          <w:color w:val="000000"/>
          <w:sz w:val="24"/>
          <w:szCs w:val="24"/>
          <w:lang w:eastAsia="en-US"/>
        </w:rPr>
        <w:t>. Њух 63</w:t>
      </w:r>
      <w:r w:rsidR="006F25E4" w:rsidRPr="00CD6EC6">
        <w:rPr>
          <w:rFonts w:ascii="Times New Roman" w:eastAsia="Times New Roman" w:hAnsi="Times New Roman" w:cs="Times New Roman"/>
          <w:color w:val="000000"/>
          <w:sz w:val="24"/>
          <w:szCs w:val="24"/>
          <w:lang w:eastAsia="en-US"/>
        </w:rPr>
        <w:t xml:space="preserve"> попунило је листу жеља, </w:t>
      </w:r>
      <w:r w:rsidRPr="00CD6EC6">
        <w:rPr>
          <w:rFonts w:ascii="Times New Roman" w:eastAsia="Times New Roman" w:hAnsi="Times New Roman" w:cs="Times New Roman"/>
          <w:color w:val="000000"/>
          <w:sz w:val="24"/>
          <w:szCs w:val="24"/>
          <w:lang w:eastAsia="en-US"/>
        </w:rPr>
        <w:t>а 1</w:t>
      </w:r>
      <w:r w:rsidR="006F25E4" w:rsidRPr="00CD6EC6">
        <w:rPr>
          <w:rFonts w:ascii="Times New Roman" w:eastAsia="Times New Roman" w:hAnsi="Times New Roman" w:cs="Times New Roman"/>
          <w:color w:val="000000"/>
          <w:sz w:val="24"/>
          <w:szCs w:val="24"/>
          <w:lang w:eastAsia="en-US"/>
        </w:rPr>
        <w:t xml:space="preserve">2 ученика </w:t>
      </w:r>
      <w:r w:rsidR="00B30EFA" w:rsidRPr="00CD6EC6">
        <w:rPr>
          <w:rFonts w:ascii="Times New Roman" w:eastAsia="Times New Roman" w:hAnsi="Times New Roman" w:cs="Times New Roman"/>
          <w:color w:val="000000"/>
          <w:sz w:val="24"/>
          <w:szCs w:val="24"/>
          <w:lang w:eastAsia="en-US"/>
        </w:rPr>
        <w:t xml:space="preserve">није попуњавало листу жеља, 2 </w:t>
      </w:r>
      <w:r w:rsidR="006F25E4" w:rsidRPr="00CD6EC6">
        <w:rPr>
          <w:rFonts w:ascii="Times New Roman" w:eastAsia="Times New Roman" w:hAnsi="Times New Roman" w:cs="Times New Roman"/>
          <w:color w:val="000000"/>
          <w:sz w:val="24"/>
          <w:szCs w:val="24"/>
          <w:lang w:eastAsia="en-US"/>
        </w:rPr>
        <w:t xml:space="preserve">су уписала </w:t>
      </w:r>
      <w:r w:rsidRPr="00CD6EC6">
        <w:rPr>
          <w:rFonts w:ascii="Times New Roman" w:eastAsia="Times New Roman" w:hAnsi="Times New Roman" w:cs="Times New Roman"/>
          <w:color w:val="000000"/>
          <w:sz w:val="24"/>
          <w:szCs w:val="24"/>
          <w:lang w:eastAsia="en-US"/>
        </w:rPr>
        <w:t>музичко</w:t>
      </w:r>
      <w:r w:rsidR="00B30EFA" w:rsidRPr="00CD6EC6">
        <w:rPr>
          <w:rFonts w:ascii="Times New Roman" w:eastAsia="Times New Roman" w:hAnsi="Times New Roman" w:cs="Times New Roman"/>
          <w:color w:val="000000"/>
          <w:sz w:val="24"/>
          <w:szCs w:val="24"/>
          <w:lang w:eastAsia="en-US"/>
        </w:rPr>
        <w:t xml:space="preserve">-балетску школу, а 10 је </w:t>
      </w:r>
      <w:r w:rsidR="006F25E4" w:rsidRPr="00CD6EC6">
        <w:rPr>
          <w:rFonts w:ascii="Times New Roman" w:eastAsia="Times New Roman" w:hAnsi="Times New Roman" w:cs="Times New Roman"/>
          <w:color w:val="000000"/>
          <w:sz w:val="24"/>
          <w:szCs w:val="24"/>
          <w:lang w:eastAsia="en-US"/>
        </w:rPr>
        <w:t xml:space="preserve"> уписало</w:t>
      </w:r>
      <w:r w:rsidRPr="00CD6EC6">
        <w:rPr>
          <w:rFonts w:ascii="Times New Roman" w:eastAsia="Times New Roman" w:hAnsi="Times New Roman" w:cs="Times New Roman"/>
          <w:color w:val="000000"/>
          <w:sz w:val="24"/>
          <w:szCs w:val="24"/>
          <w:lang w:eastAsia="en-US"/>
        </w:rPr>
        <w:t xml:space="preserve"> приватне средње школе, док ће 4</w:t>
      </w:r>
      <w:r w:rsidR="006F25E4" w:rsidRPr="00CD6EC6">
        <w:rPr>
          <w:rFonts w:ascii="Times New Roman" w:eastAsia="Times New Roman" w:hAnsi="Times New Roman" w:cs="Times New Roman"/>
          <w:color w:val="000000"/>
          <w:sz w:val="24"/>
          <w:szCs w:val="24"/>
          <w:lang w:eastAsia="en-US"/>
        </w:rPr>
        <w:t xml:space="preserve"> ученика бити распоређено одлукама ОУК-а. </w:t>
      </w:r>
    </w:p>
    <w:p w14:paraId="6C10D6EC" w14:textId="77777777" w:rsidR="006F25E4" w:rsidRPr="00CD6EC6" w:rsidRDefault="006F25E4" w:rsidP="006F25E4">
      <w:pPr>
        <w:spacing w:before="1" w:after="0" w:line="240" w:lineRule="auto"/>
        <w:ind w:right="4" w:firstLine="720"/>
        <w:jc w:val="both"/>
        <w:rPr>
          <w:rFonts w:ascii="Times New Roman" w:eastAsia="Times New Roman" w:hAnsi="Times New Roman" w:cs="Times New Roman"/>
          <w:sz w:val="24"/>
          <w:szCs w:val="24"/>
          <w:lang w:eastAsia="en-US"/>
        </w:rPr>
      </w:pPr>
      <w:r w:rsidRPr="00CD6EC6">
        <w:rPr>
          <w:rFonts w:ascii="Times New Roman" w:eastAsia="Times New Roman" w:hAnsi="Times New Roman" w:cs="Times New Roman"/>
          <w:color w:val="000000"/>
          <w:sz w:val="24"/>
          <w:szCs w:val="24"/>
          <w:lang w:eastAsia="en-US"/>
        </w:rPr>
        <w:t xml:space="preserve">Просечан број бодова на тесту из српског језика од максималних 20 је </w:t>
      </w:r>
      <w:r w:rsidR="00B30EFA" w:rsidRPr="00CD6EC6">
        <w:rPr>
          <w:rFonts w:ascii="Times New Roman" w:eastAsia="Times New Roman" w:hAnsi="Times New Roman" w:cs="Times New Roman"/>
          <w:color w:val="000000"/>
          <w:sz w:val="24"/>
          <w:szCs w:val="24"/>
          <w:lang w:eastAsia="en-US"/>
        </w:rPr>
        <w:t>14,37 и то је бољи од прошлогодишњег резултата 12,55</w:t>
      </w:r>
      <w:r w:rsidRPr="00CD6EC6">
        <w:rPr>
          <w:rFonts w:ascii="Times New Roman" w:eastAsia="Times New Roman" w:hAnsi="Times New Roman" w:cs="Times New Roman"/>
          <w:color w:val="000000"/>
          <w:sz w:val="24"/>
          <w:szCs w:val="24"/>
          <w:lang w:eastAsia="en-US"/>
        </w:rPr>
        <w:t>. Просечан број бодова</w:t>
      </w:r>
      <w:r w:rsidR="00B30EFA" w:rsidRPr="00CD6EC6">
        <w:rPr>
          <w:rFonts w:ascii="Times New Roman" w:eastAsia="Times New Roman" w:hAnsi="Times New Roman" w:cs="Times New Roman"/>
          <w:color w:val="000000"/>
          <w:sz w:val="24"/>
          <w:szCs w:val="24"/>
          <w:lang w:eastAsia="en-US"/>
        </w:rPr>
        <w:t xml:space="preserve"> на тесту из математике је 13,39</w:t>
      </w:r>
      <w:r w:rsidRPr="00CD6EC6">
        <w:rPr>
          <w:rFonts w:ascii="Times New Roman" w:eastAsia="Times New Roman" w:hAnsi="Times New Roman" w:cs="Times New Roman"/>
          <w:color w:val="000000"/>
          <w:sz w:val="24"/>
          <w:szCs w:val="24"/>
          <w:lang w:eastAsia="en-US"/>
        </w:rPr>
        <w:t>, што је мање у односу</w:t>
      </w:r>
      <w:r w:rsidR="00B30EFA" w:rsidRPr="00CD6EC6">
        <w:rPr>
          <w:rFonts w:ascii="Times New Roman" w:eastAsia="Times New Roman" w:hAnsi="Times New Roman" w:cs="Times New Roman"/>
          <w:color w:val="000000"/>
          <w:sz w:val="24"/>
          <w:szCs w:val="24"/>
          <w:lang w:eastAsia="en-US"/>
        </w:rPr>
        <w:t xml:space="preserve"> на прошлу годину када је био 13,9</w:t>
      </w:r>
      <w:r w:rsidRPr="00CD6EC6">
        <w:rPr>
          <w:rFonts w:ascii="Times New Roman" w:eastAsia="Times New Roman" w:hAnsi="Times New Roman" w:cs="Times New Roman"/>
          <w:color w:val="000000"/>
          <w:sz w:val="24"/>
          <w:szCs w:val="24"/>
          <w:lang w:eastAsia="en-US"/>
        </w:rPr>
        <w:t>3. Просечан број</w:t>
      </w:r>
      <w:r w:rsidR="00B30EFA" w:rsidRPr="00CD6EC6">
        <w:rPr>
          <w:rFonts w:ascii="Times New Roman" w:eastAsia="Times New Roman" w:hAnsi="Times New Roman" w:cs="Times New Roman"/>
          <w:color w:val="000000"/>
          <w:sz w:val="24"/>
          <w:szCs w:val="24"/>
          <w:lang w:eastAsia="en-US"/>
        </w:rPr>
        <w:t xml:space="preserve"> бодова на изабраном тесту је 15,77</w:t>
      </w:r>
      <w:r w:rsidRPr="00CD6EC6">
        <w:rPr>
          <w:rFonts w:ascii="Times New Roman" w:eastAsia="Times New Roman" w:hAnsi="Times New Roman" w:cs="Times New Roman"/>
          <w:color w:val="000000"/>
          <w:sz w:val="24"/>
          <w:szCs w:val="24"/>
          <w:lang w:eastAsia="en-US"/>
        </w:rPr>
        <w:t>, што је више него прошле године када је био</w:t>
      </w:r>
      <w:r w:rsidR="00B30EFA" w:rsidRPr="00CD6EC6">
        <w:rPr>
          <w:rFonts w:ascii="Times New Roman" w:eastAsia="Times New Roman" w:hAnsi="Times New Roman" w:cs="Times New Roman"/>
          <w:color w:val="000000"/>
          <w:sz w:val="24"/>
          <w:szCs w:val="24"/>
          <w:lang w:eastAsia="en-US"/>
        </w:rPr>
        <w:t xml:space="preserve"> 16,39</w:t>
      </w:r>
      <w:r w:rsidRPr="00CD6EC6">
        <w:rPr>
          <w:rFonts w:ascii="Times New Roman" w:eastAsia="Times New Roman" w:hAnsi="Times New Roman" w:cs="Times New Roman"/>
          <w:color w:val="000000"/>
          <w:sz w:val="24"/>
          <w:szCs w:val="24"/>
          <w:lang w:eastAsia="en-US"/>
        </w:rPr>
        <w:t>.</w:t>
      </w:r>
    </w:p>
    <w:p w14:paraId="5D1203BC" w14:textId="77777777" w:rsidR="006F25E4" w:rsidRPr="00CD6EC6" w:rsidRDefault="006F25E4" w:rsidP="006F25E4">
      <w:pPr>
        <w:spacing w:after="160" w:line="240" w:lineRule="auto"/>
        <w:ind w:firstLine="720"/>
        <w:rPr>
          <w:rFonts w:ascii="Times New Roman" w:eastAsia="Times New Roman" w:hAnsi="Times New Roman" w:cs="Times New Roman"/>
          <w:sz w:val="24"/>
          <w:szCs w:val="24"/>
          <w:lang w:eastAsia="en-US"/>
        </w:rPr>
      </w:pPr>
      <w:r w:rsidRPr="00CD6EC6">
        <w:rPr>
          <w:rFonts w:ascii="Times New Roman" w:eastAsia="Times New Roman" w:hAnsi="Times New Roman" w:cs="Times New Roman"/>
          <w:color w:val="000000"/>
          <w:sz w:val="24"/>
          <w:szCs w:val="24"/>
          <w:lang w:eastAsia="en-US"/>
        </w:rPr>
        <w:t>У односу на прошлу школску годину,</w:t>
      </w:r>
      <w:r w:rsidR="00B30EFA" w:rsidRPr="00CD6EC6">
        <w:rPr>
          <w:rFonts w:ascii="Times New Roman" w:eastAsia="Times New Roman" w:hAnsi="Times New Roman" w:cs="Times New Roman"/>
          <w:color w:val="000000"/>
          <w:sz w:val="24"/>
          <w:szCs w:val="24"/>
          <w:lang w:eastAsia="en-US"/>
        </w:rPr>
        <w:t xml:space="preserve"> Завршни испит урађен је боље у просеку за 2 бода, ако гледамо сва три теста</w:t>
      </w:r>
      <w:r w:rsidRPr="00CD6EC6">
        <w:rPr>
          <w:rFonts w:ascii="Times New Roman" w:eastAsia="Times New Roman" w:hAnsi="Times New Roman" w:cs="Times New Roman"/>
          <w:color w:val="000000"/>
          <w:sz w:val="24"/>
          <w:szCs w:val="24"/>
          <w:lang w:eastAsia="en-US"/>
        </w:rPr>
        <w:t>. </w:t>
      </w:r>
    </w:p>
    <w:p w14:paraId="172621A2" w14:textId="77777777" w:rsidR="006F25E4" w:rsidRPr="009C47E5" w:rsidRDefault="006F25E4" w:rsidP="006F25E4">
      <w:pPr>
        <w:spacing w:after="160" w:line="240" w:lineRule="auto"/>
        <w:ind w:firstLine="720"/>
        <w:rPr>
          <w:rFonts w:ascii="Times New Roman" w:eastAsia="Times New Roman" w:hAnsi="Times New Roman" w:cs="Times New Roman"/>
          <w:sz w:val="24"/>
          <w:szCs w:val="24"/>
          <w:lang w:eastAsia="en-US"/>
        </w:rPr>
      </w:pPr>
      <w:r w:rsidRPr="00CD6EC6">
        <w:rPr>
          <w:rFonts w:ascii="Times New Roman" w:eastAsia="Times New Roman" w:hAnsi="Times New Roman" w:cs="Times New Roman"/>
          <w:color w:val="000000"/>
          <w:sz w:val="24"/>
          <w:szCs w:val="24"/>
          <w:lang w:eastAsia="en-US"/>
        </w:rPr>
        <w:t>На основу анализе кују су урадили предметн наставници, резултати на Завршном испиту се поклапају са постигнућима ученика на крају 8.разреда.</w:t>
      </w:r>
    </w:p>
    <w:p w14:paraId="2CE511A1" w14:textId="77777777" w:rsidR="006F25E4" w:rsidRPr="009C47E5" w:rsidRDefault="006F25E4" w:rsidP="006F25E4">
      <w:pPr>
        <w:spacing w:after="240" w:line="240" w:lineRule="auto"/>
        <w:rPr>
          <w:rFonts w:ascii="Times New Roman" w:eastAsia="Times New Roman" w:hAnsi="Times New Roman" w:cs="Times New Roman"/>
          <w:sz w:val="24"/>
          <w:szCs w:val="24"/>
          <w:lang w:eastAsia="en-US"/>
        </w:rPr>
      </w:pPr>
      <w:r w:rsidRPr="009C47E5">
        <w:rPr>
          <w:rFonts w:ascii="Times New Roman" w:eastAsia="Times New Roman" w:hAnsi="Times New Roman" w:cs="Times New Roman"/>
          <w:sz w:val="24"/>
          <w:szCs w:val="24"/>
          <w:lang w:eastAsia="en-US"/>
        </w:rPr>
        <w:br/>
      </w:r>
    </w:p>
    <w:p w14:paraId="6510117C"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07290D58"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6D534457"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5B101104"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7B39B7C4"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27A5095D"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185A1691"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1CD3BD80"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2BA46B96"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2D8D39F3"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56E6A986"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757070D0"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516FF5DD"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302C6002"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14ACE3BC"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4889638C"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3AEAE32F"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6BBB4EE8"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1EFF096C" w14:textId="77777777" w:rsidR="00E91CA7" w:rsidRDefault="00E91CA7" w:rsidP="00D70E7D">
      <w:pPr>
        <w:spacing w:after="0" w:line="240" w:lineRule="auto"/>
        <w:jc w:val="right"/>
        <w:rPr>
          <w:rFonts w:ascii="Times New Roman" w:eastAsia="Times New Roman" w:hAnsi="Times New Roman" w:cs="Times New Roman"/>
          <w:color w:val="000000"/>
          <w:lang w:val="sr-Cyrl-RS" w:eastAsia="en-US"/>
        </w:rPr>
      </w:pPr>
    </w:p>
    <w:p w14:paraId="6AE215CB" w14:textId="0BCEFE50" w:rsidR="006F25E4" w:rsidRPr="009C47E5" w:rsidRDefault="006F25E4" w:rsidP="00D70E7D">
      <w:pPr>
        <w:spacing w:after="0" w:line="240" w:lineRule="auto"/>
        <w:jc w:val="right"/>
        <w:rPr>
          <w:rFonts w:ascii="Times New Roman" w:eastAsia="Times New Roman" w:hAnsi="Times New Roman" w:cs="Times New Roman"/>
          <w:sz w:val="24"/>
          <w:szCs w:val="24"/>
          <w:lang w:eastAsia="en-US"/>
        </w:rPr>
      </w:pPr>
      <w:r w:rsidRPr="009C47E5">
        <w:rPr>
          <w:rFonts w:ascii="Times New Roman" w:eastAsia="Times New Roman" w:hAnsi="Times New Roman" w:cs="Times New Roman"/>
          <w:color w:val="000000"/>
          <w:lang w:eastAsia="en-US"/>
        </w:rPr>
        <w:tab/>
      </w:r>
    </w:p>
    <w:p w14:paraId="7E6AF172" w14:textId="77777777" w:rsidR="00772279" w:rsidRPr="006912F5" w:rsidRDefault="00772279" w:rsidP="006912F5">
      <w:pPr>
        <w:tabs>
          <w:tab w:val="left" w:pos="420"/>
          <w:tab w:val="left" w:pos="930"/>
        </w:tabs>
        <w:spacing w:line="240" w:lineRule="auto"/>
        <w:rPr>
          <w:rFonts w:ascii="Times New Roman" w:hAnsi="Times New Roman" w:cs="Times New Roman"/>
          <w:sz w:val="32"/>
          <w:szCs w:val="32"/>
        </w:rPr>
      </w:pPr>
    </w:p>
    <w:p w14:paraId="67BDA769" w14:textId="39193D37" w:rsidR="00D70E7D" w:rsidRPr="00D70E7D" w:rsidRDefault="00772279" w:rsidP="00936956">
      <w:pPr>
        <w:pStyle w:val="Heading1"/>
      </w:pPr>
      <w:bookmarkStart w:id="59" w:name="_Toc176714163"/>
      <w:r>
        <w:lastRenderedPageBreak/>
        <w:t>9</w:t>
      </w:r>
      <w:r w:rsidR="00936956" w:rsidRPr="00936956">
        <w:t>.</w:t>
      </w:r>
      <w:r w:rsidR="00E91CA7">
        <w:rPr>
          <w:lang w:val="sr-Cyrl-RS"/>
        </w:rPr>
        <w:t xml:space="preserve"> </w:t>
      </w:r>
      <w:r w:rsidR="00D70E7D" w:rsidRPr="00D70E7D">
        <w:t>ОСТВАРИВАЊЕ ПОСЕБНИХ ПРОГРАМА</w:t>
      </w:r>
      <w:bookmarkEnd w:id="59"/>
    </w:p>
    <w:p w14:paraId="71CC50DE" w14:textId="77777777" w:rsidR="00772279" w:rsidRDefault="00772279" w:rsidP="00772279">
      <w:pPr>
        <w:widowControl w:val="0"/>
        <w:pBdr>
          <w:top w:val="nil"/>
          <w:left w:val="nil"/>
          <w:bottom w:val="nil"/>
          <w:right w:val="nil"/>
          <w:between w:val="nil"/>
        </w:pBdr>
        <w:spacing w:after="0" w:line="240" w:lineRule="auto"/>
        <w:ind w:left="222" w:right="-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Поред програма рада стручних сарадника у школи је рађено и на реализацији следећих програма:</w:t>
      </w:r>
    </w:p>
    <w:p w14:paraId="464739CD"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before="2" w:after="0" w:line="293" w:lineRule="auto"/>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Професионалне оријентације ученика</w:t>
      </w:r>
    </w:p>
    <w:p w14:paraId="35814FB4"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after="0" w:line="293" w:lineRule="auto"/>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Здравствене заштите ученика</w:t>
      </w:r>
    </w:p>
    <w:p w14:paraId="3CDB8B40"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after="0" w:line="293" w:lineRule="auto"/>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Заштите ученика од дискриминације, насиља, злостављања и занемаривања</w:t>
      </w:r>
    </w:p>
    <w:p w14:paraId="4D79EE71"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after="0" w:line="293" w:lineRule="auto"/>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Инклузивног образовања</w:t>
      </w:r>
    </w:p>
    <w:p w14:paraId="59BD36DF"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after="0" w:line="291" w:lineRule="auto"/>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Еколошке заштите животне средине и естетско уређење школе</w:t>
      </w:r>
    </w:p>
    <w:p w14:paraId="4AEEF056" w14:textId="77777777" w:rsidR="00772279" w:rsidRDefault="00772279" w:rsidP="006B62B6">
      <w:pPr>
        <w:widowControl w:val="0"/>
        <w:numPr>
          <w:ilvl w:val="0"/>
          <w:numId w:val="25"/>
        </w:numPr>
        <w:pBdr>
          <w:top w:val="nil"/>
          <w:left w:val="nil"/>
          <w:bottom w:val="nil"/>
          <w:right w:val="nil"/>
          <w:between w:val="nil"/>
        </w:pBdr>
        <w:tabs>
          <w:tab w:val="left" w:pos="1266"/>
          <w:tab w:val="left" w:pos="1267"/>
        </w:tabs>
        <w:spacing w:after="0" w:line="342" w:lineRule="auto"/>
        <w:ind w:right="-34"/>
        <w:jc w:val="both"/>
        <w:rPr>
          <w:rFonts w:ascii="Noto Sans Symbols" w:eastAsia="Noto Sans Symbols" w:hAnsi="Noto Sans Symbols" w:cs="Noto Sans Symbols"/>
          <w:color w:val="000000"/>
          <w:sz w:val="28"/>
          <w:szCs w:val="28"/>
        </w:rPr>
      </w:pPr>
      <w:r>
        <w:rPr>
          <w:rFonts w:ascii="Times New Roman" w:eastAsia="Times New Roman" w:hAnsi="Times New Roman" w:cs="Times New Roman"/>
          <w:color w:val="000000"/>
          <w:sz w:val="24"/>
          <w:szCs w:val="24"/>
        </w:rPr>
        <w:t>Школе као методичког центра за обуку студената различитих факултета</w:t>
      </w:r>
      <w:r>
        <w:rPr>
          <w:rFonts w:ascii="Times New Roman" w:eastAsia="Times New Roman" w:hAnsi="Times New Roman" w:cs="Times New Roman"/>
          <w:color w:val="000000"/>
          <w:sz w:val="28"/>
          <w:szCs w:val="28"/>
        </w:rPr>
        <w:t>.</w:t>
      </w:r>
    </w:p>
    <w:p w14:paraId="4B86FF97" w14:textId="77777777" w:rsidR="00D70E7D" w:rsidRPr="0074676E" w:rsidRDefault="00D70E7D" w:rsidP="00D70E7D">
      <w:pPr>
        <w:pStyle w:val="BodyText"/>
        <w:spacing w:before="1"/>
        <w:ind w:left="0"/>
        <w:jc w:val="both"/>
        <w:rPr>
          <w:sz w:val="32"/>
        </w:rPr>
      </w:pPr>
    </w:p>
    <w:p w14:paraId="1508105C" w14:textId="77777777" w:rsidR="00D70E7D" w:rsidRPr="00936956" w:rsidRDefault="00772279" w:rsidP="00936956">
      <w:pPr>
        <w:pStyle w:val="Heading2"/>
      </w:pPr>
      <w:bookmarkStart w:id="60" w:name="_Toc176714164"/>
      <w:r>
        <w:t>9</w:t>
      </w:r>
      <w:r w:rsidR="00936956" w:rsidRPr="00936956">
        <w:t xml:space="preserve">.1 </w:t>
      </w:r>
      <w:r w:rsidR="00936956" w:rsidRPr="006912F5">
        <w:t>ПРОГРАМ ПРОФЕСИОНАЛНЕ ОРИЈЕНТАЦИЈЕ УЧЕНИКА</w:t>
      </w:r>
      <w:bookmarkEnd w:id="60"/>
    </w:p>
    <w:p w14:paraId="71685E5A" w14:textId="77777777" w:rsidR="00F27F01" w:rsidRPr="009C3D29" w:rsidRDefault="00F27F01" w:rsidP="00F27F01">
      <w:pPr>
        <w:spacing w:after="160" w:line="240" w:lineRule="auto"/>
        <w:ind w:firstLine="720"/>
        <w:jc w:val="both"/>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lang w:eastAsia="en-US"/>
        </w:rPr>
        <w:t>Циљ и сврха професионалне оријентације су да се ученици и родитељи упознају са образовним профилима и струкама средњих школа. Путем професионалне оријентације отворен је простор за реално сагледавање могућности, интересовања и потреба сваког ученика у односу на захтеве појединих занимања. Ученици добијају информације о упису, потребним документима, садржају наставних планова и програма, пракси, проходности на више школе и факултете без обзира на њихова тренутна професионална опредељења. </w:t>
      </w:r>
    </w:p>
    <w:p w14:paraId="4BF8A718" w14:textId="77777777" w:rsidR="00F27F01" w:rsidRPr="009C3D29" w:rsidRDefault="00F27F01" w:rsidP="00F27F01">
      <w:pPr>
        <w:spacing w:after="16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На часовима одељењског стареши</w:t>
      </w:r>
      <w:r w:rsidRPr="009C3D29">
        <w:rPr>
          <w:rFonts w:ascii="Times New Roman" w:eastAsia="Times New Roman" w:hAnsi="Times New Roman" w:cs="Times New Roman"/>
          <w:color w:val="000000"/>
          <w:sz w:val="24"/>
          <w:szCs w:val="24"/>
          <w:lang w:eastAsia="en-US"/>
        </w:rPr>
        <w:t>не уз сарадњу са психологом и педагогом школе водили су се разговори на тему професионалне оријентације. Такође, психолози и педагог, током другог полугодишта, вршили су презентације школа за које су ученици заинтересовани на часовима одељењске заједнице или замене часова.</w:t>
      </w:r>
    </w:p>
    <w:p w14:paraId="1D2F1C10" w14:textId="77777777" w:rsidR="00F27F01" w:rsidRPr="009C3D29" w:rsidRDefault="00F27F01" w:rsidP="00F27F01">
      <w:pPr>
        <w:spacing w:after="160" w:line="240" w:lineRule="auto"/>
        <w:ind w:firstLine="720"/>
        <w:jc w:val="both"/>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lang w:eastAsia="en-US"/>
        </w:rPr>
        <w:t>У првим сусретима на састанцима Тима, истакнути су општи задаци професионалне оријентације: 1. упознавање, праћење и подстицање развоја индивидуалних карактеристика личности ученика; 2. упознавање ученика са светом рада и занимања; 3. формирање правилних ставова према раду; 4. оспособљавање ученика за планирање будућег занимања; 5. сарадња са родитељима ученика и њихово оспособљавање за пружање помоћи деци; 6. сарадња са установама и институцијама које могу допринети успешнијем професионалном развоју. </w:t>
      </w:r>
    </w:p>
    <w:p w14:paraId="33544B35" w14:textId="77777777" w:rsidR="00F27F01" w:rsidRPr="009C3D29" w:rsidRDefault="00F27F01" w:rsidP="00F27F01">
      <w:pPr>
        <w:spacing w:after="160" w:line="240" w:lineRule="auto"/>
        <w:jc w:val="both"/>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lang w:eastAsia="en-US"/>
        </w:rPr>
        <w:t>ВРЕМЕ РЕАЛИЗАЦИЈЕ задатака: прво и друго полугодиште, а на захтев ученика и у свако слободно време током године.</w:t>
      </w:r>
    </w:p>
    <w:p w14:paraId="43D60F57" w14:textId="77777777" w:rsidR="00F27F01" w:rsidRPr="009C3D29" w:rsidRDefault="00F27F01" w:rsidP="00F27F01">
      <w:pPr>
        <w:spacing w:after="160" w:line="240" w:lineRule="auto"/>
        <w:ind w:firstLine="720"/>
        <w:jc w:val="both"/>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shd w:val="clear" w:color="auto" w:fill="FFFFFF"/>
          <w:lang w:eastAsia="en-US"/>
        </w:rPr>
        <w:t>Професионална оријентација свакако је најзначајнија ученицима осмог разреда јер се пред њима пружа пут избора и одлука који могу у великој мери обликовати њихову будућност. Због тога су пп служба и одељењске старешине 8. разреда са ученицима реализовале неколико активности у вези са професионалном оријентацијом, пружајући ученицима све потребне информације. </w:t>
      </w:r>
    </w:p>
    <w:p w14:paraId="06174357" w14:textId="77777777" w:rsidR="00F27F01" w:rsidRPr="009C3D29" w:rsidRDefault="00F27F01" w:rsidP="006912F5">
      <w:pPr>
        <w:spacing w:after="160" w:line="240" w:lineRule="auto"/>
        <w:ind w:firstLine="720"/>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shd w:val="clear" w:color="auto" w:fill="FFFFFF"/>
          <w:lang w:eastAsia="en-US"/>
        </w:rPr>
        <w:t xml:space="preserve">Сви ученици 8. разреда током </w:t>
      </w:r>
      <w:r>
        <w:rPr>
          <w:rFonts w:ascii="Times New Roman" w:eastAsia="Times New Roman" w:hAnsi="Times New Roman" w:cs="Times New Roman"/>
          <w:color w:val="000000"/>
          <w:sz w:val="24"/>
          <w:szCs w:val="24"/>
          <w:shd w:val="clear" w:color="auto" w:fill="FFFFFF"/>
          <w:lang w:eastAsia="en-US"/>
        </w:rPr>
        <w:t>првог и другог полугодишта</w:t>
      </w:r>
      <w:r w:rsidRPr="009C3D29">
        <w:rPr>
          <w:rFonts w:ascii="Times New Roman" w:eastAsia="Times New Roman" w:hAnsi="Times New Roman" w:cs="Times New Roman"/>
          <w:color w:val="000000"/>
          <w:sz w:val="24"/>
          <w:szCs w:val="24"/>
          <w:shd w:val="clear" w:color="auto" w:fill="FFFFFF"/>
          <w:lang w:eastAsia="en-US"/>
        </w:rPr>
        <w:t xml:space="preserve"> урадили су тест професионалне оријентације који су спровеле педагог и психолози школе на часовима одељењске заједнице или замене часова. </w:t>
      </w:r>
      <w:r w:rsidRPr="009C3D29">
        <w:rPr>
          <w:rFonts w:ascii="Times New Roman" w:eastAsia="Times New Roman" w:hAnsi="Times New Roman" w:cs="Times New Roman"/>
          <w:color w:val="000000"/>
          <w:sz w:val="24"/>
          <w:szCs w:val="24"/>
          <w:lang w:eastAsia="en-US"/>
        </w:rPr>
        <w:br/>
      </w:r>
      <w:r w:rsidRPr="009C3D29">
        <w:rPr>
          <w:rFonts w:ascii="Times New Roman" w:eastAsia="Times New Roman" w:hAnsi="Times New Roman" w:cs="Times New Roman"/>
          <w:color w:val="000000"/>
          <w:sz w:val="24"/>
          <w:szCs w:val="24"/>
          <w:shd w:val="clear" w:color="auto" w:fill="FFFFFF"/>
          <w:lang w:eastAsia="en-US"/>
        </w:rPr>
        <w:lastRenderedPageBreak/>
        <w:t>      Такође, у свим одељењима реализована је активност везана за представљање средњих школа. Ученици су дискутивали и размењивали мишљења о жељеним средњим школама, наводили разлоге због којих би желели да упишу баш ту школу. На тај начин су упознали и своје другаре са неким специфичностима одабране школе, говорили су о разлозима своје одлуке и доводили их у везу са будућим занимањем којим би волели да се баве. Школу су у другом полугодишту посетили припадници МУП-а Стари град, осмацима представили полицијски позив и позвали их да упишу Средњу школу унутрашњих послова у Сремској Каменици.</w:t>
      </w:r>
    </w:p>
    <w:p w14:paraId="457F2610" w14:textId="77777777" w:rsidR="00F27F01" w:rsidRDefault="00F27F01" w:rsidP="006912F5">
      <w:pPr>
        <w:spacing w:after="160" w:line="240" w:lineRule="auto"/>
        <w:ind w:firstLine="720"/>
        <w:rPr>
          <w:rFonts w:ascii="Times New Roman" w:eastAsia="Times New Roman" w:hAnsi="Times New Roman" w:cs="Times New Roman"/>
          <w:sz w:val="24"/>
          <w:szCs w:val="24"/>
          <w:lang w:eastAsia="en-US"/>
        </w:rPr>
      </w:pPr>
      <w:r w:rsidRPr="009C3D29">
        <w:rPr>
          <w:rFonts w:ascii="Times New Roman" w:eastAsia="Times New Roman" w:hAnsi="Times New Roman" w:cs="Times New Roman"/>
          <w:color w:val="000000"/>
          <w:sz w:val="24"/>
          <w:szCs w:val="24"/>
          <w:shd w:val="clear" w:color="auto" w:fill="FFFFFF"/>
          <w:lang w:eastAsia="en-US"/>
        </w:rPr>
        <w:t xml:space="preserve">Још једна активност била је планирана за мај месец, али се услед промена </w:t>
      </w:r>
      <w:r>
        <w:rPr>
          <w:rFonts w:ascii="Times New Roman" w:eastAsia="Times New Roman" w:hAnsi="Times New Roman" w:cs="Times New Roman"/>
          <w:color w:val="000000"/>
          <w:sz w:val="24"/>
          <w:szCs w:val="24"/>
          <w:shd w:val="clear" w:color="auto" w:fill="FFFFFF"/>
          <w:lang w:eastAsia="en-US"/>
        </w:rPr>
        <w:t xml:space="preserve">у раду школе, није реализовала. Активност је подразумевала </w:t>
      </w:r>
      <w:r w:rsidRPr="009C3D29">
        <w:rPr>
          <w:rFonts w:ascii="Times New Roman" w:eastAsia="Times New Roman" w:hAnsi="Times New Roman" w:cs="Times New Roman"/>
          <w:color w:val="000000"/>
          <w:sz w:val="24"/>
          <w:szCs w:val="24"/>
          <w:shd w:val="clear" w:color="auto" w:fill="FFFFFF"/>
          <w:lang w:eastAsia="en-US"/>
        </w:rPr>
        <w:t>сарадњу са родитељима, тј. долазак родитеља у школу ради представљања својих занимања и способности које су неопходне за обављање одређеног посла. Идеја је била да ученици интервјуишу своје родитеље и да на ЧОС-у осталим друговима из разреда презентују занимања својих родитеља. Ове и сличне активности биће део плана Тима за професионалну оријентацију у наредној школској години. Планиране посете родитеља биће реализоване у другом  полугодишту и свакако ће представљати драгоцену помоћ ученицима осмог разреда у одабиру свог „животног пута”.</w:t>
      </w:r>
    </w:p>
    <w:p w14:paraId="39E41C43" w14:textId="77777777" w:rsidR="00F27F01" w:rsidRPr="0036489F" w:rsidRDefault="00F27F01" w:rsidP="00F27F01">
      <w:pPr>
        <w:spacing w:after="160" w:line="240" w:lineRule="auto"/>
        <w:ind w:firstLine="720"/>
        <w:jc w:val="both"/>
        <w:rPr>
          <w:rFonts w:ascii="Times New Roman" w:eastAsia="Times New Roman" w:hAnsi="Times New Roman" w:cs="Times New Roman"/>
          <w:sz w:val="24"/>
          <w:szCs w:val="24"/>
          <w:lang w:eastAsia="en-US"/>
        </w:rPr>
      </w:pPr>
    </w:p>
    <w:p w14:paraId="7F1D181E" w14:textId="77777777" w:rsidR="00D70E7D" w:rsidRPr="00936956" w:rsidRDefault="00772279" w:rsidP="00936956">
      <w:pPr>
        <w:pStyle w:val="Heading2"/>
      </w:pPr>
      <w:bookmarkStart w:id="61" w:name="_Toc176714165"/>
      <w:r w:rsidRPr="00A766E7">
        <w:t>9</w:t>
      </w:r>
      <w:r w:rsidR="00936956" w:rsidRPr="00A766E7">
        <w:t>.2 ПРОГРАМ ЗДРАВСТВЕНЕ ЗАШТИТЕ УЧЕНИКА</w:t>
      </w:r>
      <w:bookmarkEnd w:id="61"/>
    </w:p>
    <w:p w14:paraId="1A3338AD" w14:textId="77777777" w:rsidR="00D70E7D" w:rsidRPr="00F27F01" w:rsidRDefault="00D70E7D" w:rsidP="00D70E7D">
      <w:pPr>
        <w:pStyle w:val="BodyText"/>
        <w:ind w:right="108" w:firstLine="720"/>
        <w:jc w:val="both"/>
      </w:pPr>
      <w:r w:rsidRPr="00F27F01">
        <w:t xml:space="preserve">Програм здравствене заштите ученика реализован је кроз различите наставне предмете, пре свега: свет око нас, природу и друштво, биологију, физичко васпитање, грађанско васпитање, и друге, као и кроз рад стручних сарадника и одељенских старешина. Реализоване су радионице из програма „Твоје знање мења све“, превенција ПАС. </w:t>
      </w:r>
    </w:p>
    <w:p w14:paraId="3A120F67" w14:textId="77777777" w:rsidR="00D70E7D" w:rsidRPr="00F27F01" w:rsidRDefault="00D70E7D" w:rsidP="00D70E7D">
      <w:pPr>
        <w:pStyle w:val="BodyText"/>
        <w:ind w:right="108" w:firstLine="720"/>
        <w:jc w:val="both"/>
      </w:pPr>
      <w:r w:rsidRPr="00F27F01">
        <w:t>У овај програм су укључени и спољни сарадници:</w:t>
      </w:r>
    </w:p>
    <w:p w14:paraId="61E5B1FD" w14:textId="77777777" w:rsidR="00D70E7D" w:rsidRPr="00F27F01" w:rsidRDefault="00D70E7D" w:rsidP="006B62B6">
      <w:pPr>
        <w:pStyle w:val="ListParagraph"/>
        <w:widowControl w:val="0"/>
        <w:numPr>
          <w:ilvl w:val="0"/>
          <w:numId w:val="12"/>
        </w:numPr>
        <w:tabs>
          <w:tab w:val="left" w:pos="449"/>
        </w:tabs>
        <w:autoSpaceDE w:val="0"/>
        <w:autoSpaceDN w:val="0"/>
        <w:spacing w:before="1" w:after="0" w:line="240" w:lineRule="auto"/>
        <w:ind w:right="-34" w:firstLine="0"/>
        <w:contextualSpacing w:val="0"/>
        <w:jc w:val="both"/>
        <w:rPr>
          <w:rFonts w:ascii="Times New Roman" w:hAnsi="Times New Roman" w:cs="Times New Roman"/>
          <w:sz w:val="24"/>
        </w:rPr>
      </w:pPr>
      <w:r w:rsidRPr="00F27F01">
        <w:rPr>
          <w:rFonts w:ascii="Times New Roman" w:hAnsi="Times New Roman" w:cs="Times New Roman"/>
          <w:sz w:val="24"/>
        </w:rPr>
        <w:t>лекари Дома здравља Стари град, када су у питању редовни систематски прегледи педијатра и физијатра, и вакцинацијеученика,</w:t>
      </w:r>
    </w:p>
    <w:p w14:paraId="43EA335E" w14:textId="77777777" w:rsidR="00D70E7D" w:rsidRPr="00F27F01" w:rsidRDefault="00D70E7D" w:rsidP="006B62B6">
      <w:pPr>
        <w:pStyle w:val="ListParagraph"/>
        <w:widowControl w:val="0"/>
        <w:numPr>
          <w:ilvl w:val="0"/>
          <w:numId w:val="12"/>
        </w:numPr>
        <w:tabs>
          <w:tab w:val="left" w:pos="389"/>
        </w:tabs>
        <w:autoSpaceDE w:val="0"/>
        <w:autoSpaceDN w:val="0"/>
        <w:spacing w:after="0" w:line="240" w:lineRule="auto"/>
        <w:ind w:right="-34" w:firstLine="0"/>
        <w:contextualSpacing w:val="0"/>
        <w:jc w:val="both"/>
        <w:rPr>
          <w:rFonts w:ascii="Times New Roman" w:hAnsi="Times New Roman" w:cs="Times New Roman"/>
          <w:sz w:val="24"/>
        </w:rPr>
      </w:pPr>
      <w:r w:rsidRPr="00F27F01">
        <w:rPr>
          <w:rFonts w:ascii="Times New Roman" w:hAnsi="Times New Roman" w:cs="Times New Roman"/>
          <w:sz w:val="24"/>
        </w:rPr>
        <w:t>стоматолог Дома здравља Стари град који је обављао систематске и контролне прегледе зуба, лечење и редовну локалну флуоризацију зуба ученицима свих разреда раствором Fluorogal Mitte, у школској зубној амбуланти смештеној у Малојшколи,</w:t>
      </w:r>
    </w:p>
    <w:p w14:paraId="0AC16BAD" w14:textId="77777777" w:rsidR="00D70E7D" w:rsidRPr="00F27F01" w:rsidRDefault="00D70E7D" w:rsidP="006B62B6">
      <w:pPr>
        <w:pStyle w:val="ListParagraph"/>
        <w:widowControl w:val="0"/>
        <w:numPr>
          <w:ilvl w:val="0"/>
          <w:numId w:val="12"/>
        </w:numPr>
        <w:tabs>
          <w:tab w:val="left" w:pos="370"/>
          <w:tab w:val="left" w:pos="425"/>
        </w:tabs>
        <w:autoSpaceDE w:val="0"/>
        <w:autoSpaceDN w:val="0"/>
        <w:spacing w:before="1" w:after="0" w:line="240" w:lineRule="auto"/>
        <w:ind w:right="-34" w:firstLine="0"/>
        <w:contextualSpacing w:val="0"/>
        <w:jc w:val="both"/>
        <w:rPr>
          <w:rFonts w:ascii="Times New Roman" w:hAnsi="Times New Roman" w:cs="Times New Roman"/>
          <w:sz w:val="24"/>
        </w:rPr>
      </w:pPr>
      <w:r w:rsidRPr="00F27F01">
        <w:rPr>
          <w:rFonts w:ascii="Times New Roman" w:hAnsi="Times New Roman" w:cs="Times New Roman"/>
          <w:sz w:val="24"/>
        </w:rPr>
        <w:t xml:space="preserve">инспектори ГСУП-а за предавања о превенцији болести зависности </w:t>
      </w:r>
      <w:r w:rsidRPr="00F27F01">
        <w:rPr>
          <w:rFonts w:ascii="Times New Roman" w:hAnsi="Times New Roman" w:cs="Times New Roman"/>
          <w:spacing w:val="-4"/>
          <w:sz w:val="24"/>
        </w:rPr>
        <w:t xml:space="preserve">уз </w:t>
      </w:r>
      <w:r w:rsidRPr="00F27F01">
        <w:rPr>
          <w:rFonts w:ascii="Times New Roman" w:hAnsi="Times New Roman" w:cs="Times New Roman"/>
          <w:sz w:val="24"/>
        </w:rPr>
        <w:t xml:space="preserve">презентацију у PowerPoint-у </w:t>
      </w:r>
    </w:p>
    <w:p w14:paraId="394C8D1C" w14:textId="77777777" w:rsidR="00D70E7D" w:rsidRPr="00F27F01" w:rsidRDefault="00D70E7D" w:rsidP="006B62B6">
      <w:pPr>
        <w:pStyle w:val="ListParagraph"/>
        <w:widowControl w:val="0"/>
        <w:numPr>
          <w:ilvl w:val="0"/>
          <w:numId w:val="12"/>
        </w:numPr>
        <w:tabs>
          <w:tab w:val="left" w:pos="370"/>
        </w:tabs>
        <w:autoSpaceDE w:val="0"/>
        <w:autoSpaceDN w:val="0"/>
        <w:spacing w:before="1" w:after="0" w:line="240" w:lineRule="auto"/>
        <w:ind w:right="-34" w:firstLine="0"/>
        <w:contextualSpacing w:val="0"/>
        <w:jc w:val="both"/>
        <w:rPr>
          <w:rFonts w:ascii="Times New Roman" w:hAnsi="Times New Roman" w:cs="Times New Roman"/>
          <w:sz w:val="24"/>
        </w:rPr>
      </w:pPr>
      <w:r w:rsidRPr="00F27F01">
        <w:rPr>
          <w:rFonts w:ascii="Times New Roman" w:hAnsi="Times New Roman" w:cs="Times New Roman"/>
          <w:sz w:val="24"/>
        </w:rPr>
        <w:t>инструктори општинског Црвеног крста (предавања о болестима зависности, првој помоћи, радионице о здравим стиловима живота и хуманитарнимвредностима),</w:t>
      </w:r>
    </w:p>
    <w:p w14:paraId="48CE4D07" w14:textId="77777777" w:rsidR="00D70E7D" w:rsidRPr="00F27F01" w:rsidRDefault="00D70E7D" w:rsidP="006B62B6">
      <w:pPr>
        <w:pStyle w:val="ListParagraph"/>
        <w:widowControl w:val="0"/>
        <w:numPr>
          <w:ilvl w:val="0"/>
          <w:numId w:val="12"/>
        </w:numPr>
        <w:tabs>
          <w:tab w:val="left" w:pos="504"/>
        </w:tabs>
        <w:autoSpaceDE w:val="0"/>
        <w:autoSpaceDN w:val="0"/>
        <w:spacing w:after="0" w:line="240" w:lineRule="auto"/>
        <w:ind w:right="-34" w:firstLine="0"/>
        <w:contextualSpacing w:val="0"/>
        <w:jc w:val="both"/>
        <w:rPr>
          <w:rFonts w:ascii="Times New Roman" w:hAnsi="Times New Roman" w:cs="Times New Roman"/>
          <w:sz w:val="24"/>
        </w:rPr>
      </w:pPr>
      <w:r w:rsidRPr="00F27F01">
        <w:rPr>
          <w:rFonts w:ascii="Times New Roman" w:hAnsi="Times New Roman" w:cs="Times New Roman"/>
          <w:sz w:val="24"/>
        </w:rPr>
        <w:t xml:space="preserve">Стручни сарадници су реализовали разне садржаје на часовима одељенског старешинеили замени часова, а кроз радионичарски рад: болести зависности, толеранција, исхрана и рекреација и слично. </w:t>
      </w:r>
    </w:p>
    <w:p w14:paraId="2D6DE7ED" w14:textId="77777777" w:rsidR="00D70E7D" w:rsidRDefault="00D70E7D" w:rsidP="00D70E7D">
      <w:pPr>
        <w:pStyle w:val="ListParagraph"/>
        <w:tabs>
          <w:tab w:val="left" w:pos="504"/>
        </w:tabs>
        <w:ind w:right="925"/>
        <w:jc w:val="both"/>
        <w:rPr>
          <w:sz w:val="24"/>
        </w:rPr>
      </w:pPr>
    </w:p>
    <w:p w14:paraId="6C673587" w14:textId="77777777" w:rsidR="003F3B92" w:rsidRDefault="003F3B92" w:rsidP="00D70E7D">
      <w:pPr>
        <w:pStyle w:val="ListParagraph"/>
        <w:tabs>
          <w:tab w:val="left" w:pos="504"/>
        </w:tabs>
        <w:ind w:right="925"/>
        <w:jc w:val="both"/>
        <w:rPr>
          <w:sz w:val="24"/>
          <w:lang w:val="sr-Cyrl-RS"/>
        </w:rPr>
      </w:pPr>
    </w:p>
    <w:p w14:paraId="21AABC53" w14:textId="77777777" w:rsidR="008D2F9E" w:rsidRPr="008D2F9E" w:rsidRDefault="008D2F9E" w:rsidP="00D70E7D">
      <w:pPr>
        <w:pStyle w:val="ListParagraph"/>
        <w:tabs>
          <w:tab w:val="left" w:pos="504"/>
        </w:tabs>
        <w:ind w:right="925"/>
        <w:jc w:val="both"/>
        <w:rPr>
          <w:sz w:val="24"/>
          <w:lang w:val="sr-Cyrl-RS"/>
        </w:rPr>
      </w:pPr>
    </w:p>
    <w:p w14:paraId="4E7D725B" w14:textId="431B31DD" w:rsidR="00D70E7D" w:rsidRPr="00936956" w:rsidRDefault="00772279" w:rsidP="00936956">
      <w:pPr>
        <w:pStyle w:val="Heading2"/>
      </w:pPr>
      <w:bookmarkStart w:id="62" w:name="_Toc176714166"/>
      <w:r w:rsidRPr="008D2F9E">
        <w:lastRenderedPageBreak/>
        <w:t>9</w:t>
      </w:r>
      <w:r w:rsidR="00936956" w:rsidRPr="008D2F9E">
        <w:t>.3 ПРОГРАМ ЗАШТИТЕ УЧЕНИКА ОД НАСИЉА</w:t>
      </w:r>
      <w:bookmarkEnd w:id="62"/>
      <w:r>
        <w:t xml:space="preserve"> </w:t>
      </w:r>
    </w:p>
    <w:p w14:paraId="3D98DFB4" w14:textId="77777777" w:rsidR="00D70E7D" w:rsidRPr="0074676E" w:rsidRDefault="00D70E7D" w:rsidP="00D70E7D">
      <w:pPr>
        <w:pStyle w:val="BodyText"/>
        <w:ind w:left="0"/>
        <w:jc w:val="both"/>
        <w:rPr>
          <w:sz w:val="36"/>
        </w:rPr>
      </w:pPr>
    </w:p>
    <w:tbl>
      <w:tblPr>
        <w:tblW w:w="10339" w:type="dxa"/>
        <w:jc w:val="center"/>
        <w:tblLayout w:type="fixed"/>
        <w:tblCellMar>
          <w:left w:w="10" w:type="dxa"/>
          <w:right w:w="10" w:type="dxa"/>
        </w:tblCellMar>
        <w:tblLook w:val="0000" w:firstRow="0" w:lastRow="0" w:firstColumn="0" w:lastColumn="0" w:noHBand="0" w:noVBand="0"/>
      </w:tblPr>
      <w:tblGrid>
        <w:gridCol w:w="5942"/>
        <w:gridCol w:w="1890"/>
        <w:gridCol w:w="2507"/>
      </w:tblGrid>
      <w:tr w:rsidR="008D2F9E" w:rsidRPr="008D2F9E" w14:paraId="4BF3D224" w14:textId="77777777" w:rsidTr="008D2F9E">
        <w:trPr>
          <w:trHeight w:val="713"/>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4D237D5" w14:textId="77777777" w:rsidR="008D2F9E" w:rsidRPr="008D2F9E" w:rsidRDefault="008D2F9E" w:rsidP="00C52A4E">
            <w:pPr>
              <w:pStyle w:val="Standard"/>
              <w:spacing w:line="20" w:lineRule="atLeast"/>
              <w:jc w:val="center"/>
              <w:rPr>
                <w:sz w:val="22"/>
                <w:szCs w:val="22"/>
              </w:rPr>
            </w:pPr>
            <w:r w:rsidRPr="008D2F9E">
              <w:rPr>
                <w:rFonts w:eastAsia="Calibri"/>
                <w:b/>
                <w:color w:val="000000"/>
                <w:sz w:val="22"/>
                <w:szCs w:val="22"/>
              </w:rPr>
              <w:t>АКТИВНОСТИ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B4AD8F" w14:textId="77777777" w:rsidR="008D2F9E" w:rsidRPr="008D2F9E" w:rsidRDefault="008D2F9E" w:rsidP="00C52A4E">
            <w:pPr>
              <w:pStyle w:val="Standard"/>
              <w:spacing w:line="20" w:lineRule="atLeast"/>
              <w:jc w:val="center"/>
              <w:rPr>
                <w:sz w:val="22"/>
                <w:szCs w:val="22"/>
              </w:rPr>
            </w:pPr>
            <w:r w:rsidRPr="008D2F9E">
              <w:rPr>
                <w:rFonts w:eastAsia="Calibri"/>
                <w:b/>
                <w:color w:val="000000"/>
                <w:sz w:val="22"/>
                <w:szCs w:val="22"/>
              </w:rPr>
              <w:t>ВРЕМЕ РЕАЛИЗАЦИЈЕ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1733638" w14:textId="77777777" w:rsidR="008D2F9E" w:rsidRPr="008D2F9E" w:rsidRDefault="008D2F9E" w:rsidP="00C52A4E">
            <w:pPr>
              <w:pStyle w:val="Standard"/>
              <w:spacing w:line="20" w:lineRule="atLeast"/>
              <w:jc w:val="center"/>
              <w:rPr>
                <w:sz w:val="22"/>
                <w:szCs w:val="22"/>
              </w:rPr>
            </w:pPr>
            <w:r w:rsidRPr="008D2F9E">
              <w:rPr>
                <w:rFonts w:eastAsia="Calibri"/>
                <w:b/>
                <w:color w:val="000000"/>
                <w:sz w:val="22"/>
                <w:szCs w:val="22"/>
              </w:rPr>
              <w:t>НОСИОЦИ</w:t>
            </w:r>
          </w:p>
        </w:tc>
      </w:tr>
      <w:tr w:rsidR="008D2F9E" w:rsidRPr="00953BA3" w14:paraId="4D313EC6" w14:textId="77777777" w:rsidTr="008D2F9E">
        <w:trPr>
          <w:trHeight w:val="713"/>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3D19A13" w14:textId="77777777" w:rsidR="008D2F9E" w:rsidRPr="008D2F9E" w:rsidRDefault="008D2F9E" w:rsidP="00C52A4E">
            <w:pPr>
              <w:pStyle w:val="Standard"/>
              <w:spacing w:line="20" w:lineRule="atLeast"/>
              <w:rPr>
                <w:rFonts w:eastAsia="Calibri"/>
                <w:color w:val="000000"/>
                <w:sz w:val="22"/>
                <w:szCs w:val="22"/>
                <w:lang w:val="sr-Cyrl-RS"/>
              </w:rPr>
            </w:pPr>
            <w:r w:rsidRPr="008D2F9E">
              <w:rPr>
                <w:rFonts w:eastAsia="Calibri"/>
                <w:color w:val="000000"/>
                <w:sz w:val="22"/>
                <w:szCs w:val="22"/>
                <w:lang w:val="sr-Cyrl-RS"/>
              </w:rPr>
              <w:t>Подела радних задужења и формирање Тима за заштиту ученика од НДЗЗ као и Тима за кризне ситуације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10B36D" w14:textId="77777777" w:rsidR="008D2F9E" w:rsidRPr="008D2F9E" w:rsidRDefault="008D2F9E" w:rsidP="00C52A4E">
            <w:pPr>
              <w:pStyle w:val="Standard"/>
              <w:spacing w:line="20" w:lineRule="atLeast"/>
              <w:jc w:val="center"/>
              <w:rPr>
                <w:rFonts w:eastAsia="Calibri"/>
                <w:color w:val="000000"/>
                <w:sz w:val="22"/>
                <w:szCs w:val="22"/>
                <w:lang w:val="sr-Cyrl-RS"/>
              </w:rPr>
            </w:pPr>
            <w:r w:rsidRPr="008D2F9E">
              <w:rPr>
                <w:rFonts w:eastAsia="Calibri"/>
                <w:color w:val="000000"/>
                <w:sz w:val="22"/>
                <w:szCs w:val="22"/>
                <w:lang w:val="sr-Cyrl-RS"/>
              </w:rPr>
              <w:t>29.август – 15.састанак Натавничког већа</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AC04559" w14:textId="77777777" w:rsidR="008D2F9E" w:rsidRPr="008D2F9E" w:rsidRDefault="008D2F9E" w:rsidP="00C52A4E">
            <w:pPr>
              <w:pStyle w:val="Standard"/>
              <w:spacing w:line="20" w:lineRule="atLeast"/>
              <w:jc w:val="center"/>
              <w:rPr>
                <w:rFonts w:eastAsia="Calibri"/>
                <w:color w:val="000000"/>
                <w:sz w:val="22"/>
                <w:szCs w:val="22"/>
                <w:lang w:val="sr-Cyrl-RS"/>
              </w:rPr>
            </w:pPr>
            <w:r w:rsidRPr="008D2F9E">
              <w:rPr>
                <w:rFonts w:eastAsia="Calibri"/>
                <w:color w:val="000000"/>
                <w:sz w:val="22"/>
                <w:szCs w:val="22"/>
                <w:lang w:val="sr-Cyrl-RS"/>
              </w:rPr>
              <w:t>Директор школе,чланови НВ и чланови Тима</w:t>
            </w:r>
          </w:p>
        </w:tc>
      </w:tr>
      <w:tr w:rsidR="008D2F9E" w:rsidRPr="008D2F9E" w14:paraId="47FF21DE" w14:textId="77777777" w:rsidTr="008D2F9E">
        <w:trPr>
          <w:trHeight w:val="713"/>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5420ACB" w14:textId="77777777" w:rsidR="008D2F9E" w:rsidRPr="008D2F9E" w:rsidRDefault="008D2F9E" w:rsidP="00C52A4E">
            <w:pPr>
              <w:pStyle w:val="Standard"/>
              <w:spacing w:line="20" w:lineRule="atLeast"/>
              <w:rPr>
                <w:rFonts w:eastAsia="Calibri"/>
                <w:color w:val="000000"/>
                <w:sz w:val="22"/>
                <w:szCs w:val="22"/>
                <w:lang w:val="sr-Cyrl-RS"/>
              </w:rPr>
            </w:pPr>
            <w:r w:rsidRPr="008D2F9E">
              <w:rPr>
                <w:rFonts w:eastAsia="Calibri"/>
                <w:color w:val="000000"/>
                <w:sz w:val="22"/>
                <w:szCs w:val="22"/>
                <w:lang w:val="sr-Cyrl-RS"/>
              </w:rPr>
              <w:t>Израда Плана рада</w:t>
            </w:r>
            <w:r w:rsidRPr="008D2F9E">
              <w:rPr>
                <w:rFonts w:eastAsia="Calibri"/>
                <w:color w:val="000000"/>
                <w:sz w:val="22"/>
                <w:szCs w:val="22"/>
                <w:lang w:val="sr-Latn-RS"/>
              </w:rPr>
              <w:t xml:space="preserve"> </w:t>
            </w:r>
            <w:r w:rsidRPr="008D2F9E">
              <w:rPr>
                <w:rFonts w:eastAsia="Calibri"/>
                <w:color w:val="000000"/>
                <w:sz w:val="22"/>
                <w:szCs w:val="22"/>
                <w:lang w:val="sr-Cyrl-RS"/>
              </w:rPr>
              <w:t xml:space="preserve">и Програма  Тима за заштиту од дискриминације,насиља,злостављања и занемривања као и </w:t>
            </w:r>
          </w:p>
          <w:p w14:paraId="01A4F7EC" w14:textId="77777777" w:rsidR="008D2F9E" w:rsidRPr="008D2F9E" w:rsidRDefault="008D2F9E" w:rsidP="00C52A4E">
            <w:pPr>
              <w:pStyle w:val="Standard"/>
              <w:spacing w:line="20" w:lineRule="atLeast"/>
              <w:rPr>
                <w:rFonts w:eastAsia="Calibri"/>
                <w:color w:val="000000"/>
                <w:sz w:val="22"/>
                <w:szCs w:val="22"/>
                <w:lang w:val="sr-Cyrl-RS"/>
              </w:rPr>
            </w:pPr>
            <w:r w:rsidRPr="008D2F9E">
              <w:rPr>
                <w:rFonts w:eastAsia="Calibri"/>
                <w:color w:val="000000"/>
                <w:sz w:val="22"/>
                <w:szCs w:val="22"/>
                <w:lang w:val="sr-Cyrl-RS"/>
              </w:rPr>
              <w:t>Програма заштите од искримнације, насиља, злостављања и занемаривања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0C7DB0C" w14:textId="77777777" w:rsidR="008D2F9E" w:rsidRPr="008D2F9E" w:rsidRDefault="008D2F9E" w:rsidP="00C52A4E">
            <w:pPr>
              <w:pStyle w:val="Standard"/>
              <w:spacing w:line="20" w:lineRule="atLeast"/>
              <w:jc w:val="center"/>
              <w:rPr>
                <w:rFonts w:eastAsia="Calibri"/>
                <w:color w:val="000000"/>
                <w:sz w:val="22"/>
                <w:szCs w:val="22"/>
                <w:lang w:val="sr-Cyrl-RS"/>
              </w:rPr>
            </w:pPr>
            <w:r w:rsidRPr="008D2F9E">
              <w:rPr>
                <w:rFonts w:eastAsia="Calibri"/>
                <w:color w:val="000000"/>
                <w:sz w:val="22"/>
                <w:szCs w:val="22"/>
                <w:lang w:val="sr-Cyrl-RS"/>
              </w:rPr>
              <w:t xml:space="preserve">август </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2B2BAE" w14:textId="77777777" w:rsidR="008D2F9E" w:rsidRPr="008D2F9E" w:rsidRDefault="008D2F9E" w:rsidP="00C52A4E">
            <w:pPr>
              <w:pStyle w:val="Standard"/>
              <w:spacing w:line="20" w:lineRule="atLeast"/>
              <w:jc w:val="center"/>
              <w:rPr>
                <w:rFonts w:eastAsia="Calibri"/>
                <w:color w:val="000000"/>
                <w:sz w:val="22"/>
                <w:szCs w:val="22"/>
                <w:lang w:val="sr-Cyrl-RS"/>
              </w:rPr>
            </w:pPr>
            <w:r w:rsidRPr="008D2F9E">
              <w:rPr>
                <w:rFonts w:eastAsia="Calibri"/>
                <w:color w:val="000000"/>
                <w:sz w:val="22"/>
                <w:szCs w:val="22"/>
                <w:lang w:val="sr-Cyrl-RS"/>
              </w:rPr>
              <w:t>чланови тима,</w:t>
            </w:r>
          </w:p>
          <w:p w14:paraId="5937B320" w14:textId="77777777" w:rsidR="008D2F9E" w:rsidRPr="008D2F9E" w:rsidRDefault="008D2F9E" w:rsidP="00C52A4E">
            <w:pPr>
              <w:pStyle w:val="Standard"/>
              <w:spacing w:line="20" w:lineRule="atLeast"/>
              <w:jc w:val="center"/>
              <w:rPr>
                <w:rFonts w:eastAsia="Calibri"/>
                <w:color w:val="000000"/>
                <w:sz w:val="22"/>
                <w:szCs w:val="22"/>
                <w:lang w:val="sr-Cyrl-RS"/>
              </w:rPr>
            </w:pPr>
            <w:r w:rsidRPr="008D2F9E">
              <w:rPr>
                <w:rFonts w:eastAsia="Calibri"/>
                <w:color w:val="000000"/>
                <w:sz w:val="22"/>
                <w:szCs w:val="22"/>
                <w:lang w:val="sr-Cyrl-RS"/>
              </w:rPr>
              <w:t>директор</w:t>
            </w:r>
          </w:p>
          <w:p w14:paraId="48DFAD10" w14:textId="77777777" w:rsidR="008D2F9E" w:rsidRPr="008D2F9E" w:rsidRDefault="008D2F9E" w:rsidP="00C52A4E">
            <w:pPr>
              <w:pStyle w:val="Standard"/>
              <w:spacing w:line="20" w:lineRule="atLeast"/>
              <w:jc w:val="center"/>
              <w:rPr>
                <w:rFonts w:eastAsia="Calibri"/>
                <w:color w:val="000000"/>
                <w:sz w:val="22"/>
                <w:szCs w:val="22"/>
                <w:lang w:val="sr-Cyrl-RS"/>
              </w:rPr>
            </w:pPr>
          </w:p>
        </w:tc>
      </w:tr>
      <w:tr w:rsidR="008D2F9E" w:rsidRPr="008D2F9E" w14:paraId="4C44911A"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1C3206F" w14:textId="77777777" w:rsidR="008D2F9E" w:rsidRPr="008D2F9E" w:rsidRDefault="008D2F9E" w:rsidP="00C52A4E">
            <w:pPr>
              <w:pStyle w:val="Standard"/>
              <w:spacing w:after="200"/>
              <w:ind w:left="13" w:hanging="13"/>
              <w:rPr>
                <w:sz w:val="22"/>
                <w:szCs w:val="22"/>
                <w:lang w:val="sr-Cyrl-RS"/>
              </w:rPr>
            </w:pPr>
            <w:r w:rsidRPr="008D2F9E">
              <w:rPr>
                <w:sz w:val="22"/>
                <w:szCs w:val="22"/>
              </w:rPr>
              <w:t xml:space="preserve">Упознавање Наставничког већа са планом </w:t>
            </w:r>
            <w:r w:rsidRPr="008D2F9E">
              <w:rPr>
                <w:sz w:val="22"/>
                <w:szCs w:val="22"/>
                <w:lang w:val="sr-Cyrl-RS"/>
              </w:rPr>
              <w:t xml:space="preserve"> и програмом </w:t>
            </w:r>
            <w:r w:rsidRPr="008D2F9E">
              <w:rPr>
                <w:sz w:val="22"/>
                <w:szCs w:val="22"/>
              </w:rPr>
              <w:t>Тима за заштиту ученика од насиља, злостављања, занемаривања и дискриминације</w:t>
            </w:r>
            <w:r w:rsidRPr="008D2F9E">
              <w:rPr>
                <w:sz w:val="22"/>
                <w:szCs w:val="22"/>
                <w:lang w:val="sr-Cyrl-RS"/>
              </w:rPr>
              <w:t xml:space="preserve"> као и Правилником о поступању установе у одговору на насиље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C0138C" w14:textId="77777777" w:rsidR="008D2F9E" w:rsidRPr="008D2F9E" w:rsidRDefault="008D2F9E" w:rsidP="00C52A4E">
            <w:pPr>
              <w:pStyle w:val="Standard"/>
              <w:spacing w:after="200"/>
              <w:rPr>
                <w:sz w:val="22"/>
                <w:szCs w:val="22"/>
              </w:rPr>
            </w:pPr>
            <w:r w:rsidRPr="008D2F9E">
              <w:rPr>
                <w:sz w:val="22"/>
                <w:szCs w:val="22"/>
                <w:lang w:val="sr-Cyrl-RS"/>
              </w:rPr>
              <w:t>с</w:t>
            </w:r>
            <w:r w:rsidRPr="008D2F9E">
              <w:rPr>
                <w:sz w:val="22"/>
                <w:szCs w:val="22"/>
              </w:rPr>
              <w:t xml:space="preserve">ептембар </w:t>
            </w:r>
          </w:p>
          <w:p w14:paraId="44BAB7CD" w14:textId="77777777" w:rsidR="008D2F9E" w:rsidRPr="008D2F9E" w:rsidRDefault="008D2F9E" w:rsidP="00C52A4E">
            <w:pPr>
              <w:pStyle w:val="Standard"/>
              <w:spacing w:after="200"/>
              <w:rPr>
                <w:sz w:val="22"/>
                <w:szCs w:val="22"/>
              </w:rPr>
            </w:pP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2A1A6D" w14:textId="77777777" w:rsidR="008D2F9E" w:rsidRPr="008D2F9E" w:rsidRDefault="008D2F9E" w:rsidP="00C52A4E">
            <w:pPr>
              <w:pStyle w:val="Standard"/>
              <w:spacing w:after="200"/>
              <w:rPr>
                <w:sz w:val="22"/>
                <w:szCs w:val="22"/>
              </w:rPr>
            </w:pPr>
            <w:r w:rsidRPr="008D2F9E">
              <w:rPr>
                <w:sz w:val="22"/>
                <w:szCs w:val="22"/>
                <w:lang w:val="sr-Cyrl-RS"/>
              </w:rPr>
              <w:t>к</w:t>
            </w:r>
            <w:r w:rsidRPr="008D2F9E">
              <w:rPr>
                <w:sz w:val="22"/>
                <w:szCs w:val="22"/>
              </w:rPr>
              <w:t xml:space="preserve">оординатор тима, педагог, психолог, директор </w:t>
            </w:r>
          </w:p>
        </w:tc>
      </w:tr>
      <w:tr w:rsidR="008D2F9E" w:rsidRPr="008D2F9E" w14:paraId="425BA491"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7F738D" w14:textId="77777777" w:rsidR="008D2F9E" w:rsidRPr="008D2F9E" w:rsidRDefault="008D2F9E" w:rsidP="00C52A4E">
            <w:pPr>
              <w:pStyle w:val="Standard"/>
              <w:spacing w:after="200"/>
              <w:rPr>
                <w:sz w:val="22"/>
                <w:szCs w:val="22"/>
                <w:lang w:val="sr-Cyrl-RS"/>
              </w:rPr>
            </w:pPr>
            <w:r w:rsidRPr="008D2F9E">
              <w:rPr>
                <w:sz w:val="22"/>
                <w:szCs w:val="22"/>
              </w:rPr>
              <w:t xml:space="preserve">Подела задужења </w:t>
            </w:r>
            <w:r w:rsidRPr="008D2F9E">
              <w:rPr>
                <w:sz w:val="22"/>
                <w:szCs w:val="22"/>
                <w:lang w:val="sr-Cyrl-RS"/>
              </w:rPr>
              <w:t xml:space="preserve">самим </w:t>
            </w:r>
            <w:r w:rsidRPr="008D2F9E">
              <w:rPr>
                <w:sz w:val="22"/>
                <w:szCs w:val="22"/>
              </w:rPr>
              <w:t>чланов</w:t>
            </w:r>
            <w:r w:rsidRPr="008D2F9E">
              <w:rPr>
                <w:sz w:val="22"/>
                <w:szCs w:val="22"/>
                <w:lang w:val="sr-Cyrl-RS"/>
              </w:rPr>
              <w:t>има</w:t>
            </w:r>
            <w:r w:rsidRPr="008D2F9E">
              <w:rPr>
                <w:sz w:val="22"/>
                <w:szCs w:val="22"/>
              </w:rPr>
              <w:t xml:space="preserve"> Тима за заштиту ученика од насиља, злостављања, занемаривања и дискриминације</w:t>
            </w:r>
            <w:r w:rsidRPr="008D2F9E">
              <w:rPr>
                <w:sz w:val="22"/>
                <w:szCs w:val="22"/>
                <w:lang w:val="sr-Cyrl-RS"/>
              </w:rPr>
              <w:t>;активности и зпојединани задаци за чланове 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D80D1A6" w14:textId="77777777" w:rsidR="008D2F9E" w:rsidRPr="008D2F9E" w:rsidRDefault="008D2F9E" w:rsidP="00C52A4E">
            <w:pPr>
              <w:pStyle w:val="Standard"/>
              <w:spacing w:after="200"/>
              <w:rPr>
                <w:sz w:val="22"/>
                <w:szCs w:val="22"/>
              </w:rPr>
            </w:pPr>
            <w:r w:rsidRPr="008D2F9E">
              <w:rPr>
                <w:sz w:val="22"/>
                <w:szCs w:val="22"/>
                <w:lang w:val="sr-Cyrl-RS"/>
              </w:rPr>
              <w:t>с</w:t>
            </w:r>
            <w:r w:rsidRPr="008D2F9E">
              <w:rPr>
                <w:sz w:val="22"/>
                <w:szCs w:val="22"/>
              </w:rPr>
              <w:t>ептембар</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1F796A8" w14:textId="77777777" w:rsidR="008D2F9E" w:rsidRPr="008D2F9E" w:rsidRDefault="008D2F9E" w:rsidP="00C52A4E">
            <w:pPr>
              <w:pStyle w:val="Standard"/>
              <w:spacing w:after="200"/>
              <w:rPr>
                <w:sz w:val="22"/>
                <w:szCs w:val="22"/>
                <w:lang w:val="sr-Cyrl-RS"/>
              </w:rPr>
            </w:pPr>
            <w:r w:rsidRPr="008D2F9E">
              <w:rPr>
                <w:sz w:val="22"/>
                <w:szCs w:val="22"/>
                <w:lang w:val="sr-Cyrl-RS"/>
              </w:rPr>
              <w:t>Д</w:t>
            </w:r>
            <w:r w:rsidRPr="008D2F9E">
              <w:rPr>
                <w:sz w:val="22"/>
                <w:szCs w:val="22"/>
              </w:rPr>
              <w:t>иректор</w:t>
            </w:r>
            <w:r w:rsidRPr="008D2F9E">
              <w:rPr>
                <w:sz w:val="22"/>
                <w:szCs w:val="22"/>
                <w:lang w:val="sr-Cyrl-RS"/>
              </w:rPr>
              <w:t>, координатор и чланови Тима</w:t>
            </w:r>
          </w:p>
        </w:tc>
      </w:tr>
      <w:tr w:rsidR="008D2F9E" w:rsidRPr="008D2F9E" w14:paraId="1E75F79E"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C51A21" w14:textId="77777777" w:rsidR="008D2F9E" w:rsidRPr="008D2F9E" w:rsidRDefault="008D2F9E" w:rsidP="00C52A4E">
            <w:pPr>
              <w:rPr>
                <w:rFonts w:ascii="Times New Roman" w:hAnsi="Times New Roman" w:cs="Times New Roman"/>
              </w:rPr>
            </w:pPr>
            <w:r w:rsidRPr="008D2F9E">
              <w:rPr>
                <w:rFonts w:ascii="Times New Roman" w:hAnsi="Times New Roman" w:cs="Times New Roman"/>
              </w:rPr>
              <w:t>Упознавање</w:t>
            </w:r>
            <w:r w:rsidRPr="008D2F9E">
              <w:rPr>
                <w:rFonts w:ascii="Times New Roman" w:hAnsi="Times New Roman" w:cs="Times New Roman"/>
                <w:lang w:val="sr-Cyrl-RS"/>
              </w:rPr>
              <w:t xml:space="preserve">  НОВИХ</w:t>
            </w:r>
            <w:r w:rsidRPr="008D2F9E">
              <w:rPr>
                <w:rFonts w:ascii="Times New Roman" w:hAnsi="Times New Roman" w:cs="Times New Roman"/>
              </w:rPr>
              <w:t xml:space="preserve"> чланова Тима са Правилником о протоколу поступања  у установи у одговору на насиље, злостављање и занемаривање објављеног у Службеном гласнику закључно са јулом 2020. </w:t>
            </w:r>
            <w:r w:rsidRPr="008D2F9E">
              <w:rPr>
                <w:rFonts w:ascii="Times New Roman" w:hAnsi="Times New Roman" w:cs="Times New Roman"/>
                <w:lang w:val="sr-Cyrl-RS"/>
              </w:rPr>
              <w:t>г</w:t>
            </w:r>
            <w:r w:rsidRPr="008D2F9E">
              <w:rPr>
                <w:rFonts w:ascii="Times New Roman" w:hAnsi="Times New Roman" w:cs="Times New Roman"/>
              </w:rPr>
              <w:t xml:space="preserve">одине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4883A75" w14:textId="77777777" w:rsidR="008D2F9E" w:rsidRPr="008D2F9E" w:rsidRDefault="008D2F9E" w:rsidP="00C52A4E">
            <w:pPr>
              <w:pStyle w:val="Standard"/>
              <w:spacing w:after="200"/>
              <w:rPr>
                <w:sz w:val="22"/>
                <w:szCs w:val="22"/>
              </w:rPr>
            </w:pPr>
            <w:r w:rsidRPr="008D2F9E">
              <w:rPr>
                <w:sz w:val="22"/>
                <w:szCs w:val="22"/>
                <w:lang w:val="sr-Cyrl-RS"/>
              </w:rPr>
              <w:t>с</w:t>
            </w:r>
            <w:r w:rsidRPr="008D2F9E">
              <w:rPr>
                <w:sz w:val="22"/>
                <w:szCs w:val="22"/>
              </w:rPr>
              <w:t>ептембар</w:t>
            </w:r>
          </w:p>
          <w:p w14:paraId="69376581" w14:textId="77777777" w:rsidR="008D2F9E" w:rsidRPr="008D2F9E" w:rsidRDefault="008D2F9E" w:rsidP="00C52A4E">
            <w:pPr>
              <w:pStyle w:val="Standard"/>
              <w:spacing w:after="200"/>
              <w:rPr>
                <w:sz w:val="22"/>
                <w:szCs w:val="22"/>
              </w:rPr>
            </w:pP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3DFF40" w14:textId="77777777" w:rsidR="008D2F9E" w:rsidRPr="008D2F9E" w:rsidRDefault="008D2F9E" w:rsidP="00C52A4E">
            <w:pPr>
              <w:pStyle w:val="Standard"/>
              <w:spacing w:after="200"/>
              <w:rPr>
                <w:sz w:val="22"/>
                <w:szCs w:val="22"/>
                <w:lang w:val="sr-Cyrl-RS"/>
              </w:rPr>
            </w:pPr>
            <w:r w:rsidRPr="008D2F9E">
              <w:rPr>
                <w:sz w:val="22"/>
                <w:szCs w:val="22"/>
                <w:lang w:val="sr-Cyrl-RS"/>
              </w:rPr>
              <w:t>к</w:t>
            </w:r>
            <w:r w:rsidRPr="008D2F9E">
              <w:rPr>
                <w:sz w:val="22"/>
                <w:szCs w:val="22"/>
              </w:rPr>
              <w:t>оординатор тима,</w:t>
            </w:r>
            <w:r w:rsidRPr="008D2F9E">
              <w:rPr>
                <w:sz w:val="22"/>
                <w:szCs w:val="22"/>
              </w:rPr>
              <w:br/>
            </w:r>
            <w:r w:rsidRPr="008D2F9E">
              <w:rPr>
                <w:sz w:val="22"/>
                <w:szCs w:val="22"/>
                <w:lang w:val="sr-Cyrl-RS"/>
              </w:rPr>
              <w:t>п</w:t>
            </w:r>
            <w:r w:rsidRPr="008D2F9E">
              <w:rPr>
                <w:sz w:val="22"/>
                <w:szCs w:val="22"/>
              </w:rPr>
              <w:t xml:space="preserve">едагог, </w:t>
            </w:r>
            <w:r w:rsidRPr="008D2F9E">
              <w:rPr>
                <w:sz w:val="22"/>
                <w:szCs w:val="22"/>
              </w:rPr>
              <w:br/>
            </w:r>
            <w:r w:rsidRPr="008D2F9E">
              <w:rPr>
                <w:sz w:val="22"/>
                <w:szCs w:val="22"/>
                <w:lang w:val="sr-Cyrl-RS"/>
              </w:rPr>
              <w:t>п</w:t>
            </w:r>
            <w:r w:rsidRPr="008D2F9E">
              <w:rPr>
                <w:sz w:val="22"/>
                <w:szCs w:val="22"/>
              </w:rPr>
              <w:t>сихолог</w:t>
            </w:r>
            <w:r w:rsidRPr="008D2F9E">
              <w:rPr>
                <w:sz w:val="22"/>
                <w:szCs w:val="22"/>
                <w:lang w:val="sr-Cyrl-RS"/>
              </w:rPr>
              <w:t>,</w:t>
            </w:r>
            <w:r w:rsidRPr="008D2F9E">
              <w:rPr>
                <w:sz w:val="22"/>
                <w:szCs w:val="22"/>
              </w:rPr>
              <w:br/>
            </w:r>
            <w:r w:rsidRPr="008D2F9E">
              <w:rPr>
                <w:sz w:val="22"/>
                <w:szCs w:val="22"/>
                <w:lang w:val="sr-Cyrl-RS"/>
              </w:rPr>
              <w:t>остали чланови Тима</w:t>
            </w:r>
          </w:p>
        </w:tc>
      </w:tr>
      <w:tr w:rsidR="008D2F9E" w:rsidRPr="008D2F9E" w14:paraId="66F981D7"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EA9392C" w14:textId="77777777" w:rsidR="008D2F9E" w:rsidRPr="008D2F9E" w:rsidRDefault="008D2F9E" w:rsidP="00C52A4E">
            <w:pPr>
              <w:pStyle w:val="Standard"/>
              <w:spacing w:after="200"/>
              <w:rPr>
                <w:sz w:val="22"/>
                <w:szCs w:val="22"/>
                <w:lang w:val="sr-Cyrl-RS"/>
              </w:rPr>
            </w:pPr>
            <w:r w:rsidRPr="008D2F9E">
              <w:rPr>
                <w:sz w:val="22"/>
                <w:szCs w:val="22"/>
                <w:lang w:val="sr-Cyrl-RS"/>
              </w:rPr>
              <w:t>Упознавање родитеља са:</w:t>
            </w:r>
          </w:p>
          <w:p w14:paraId="2D031F7B" w14:textId="77777777" w:rsidR="008D2F9E" w:rsidRPr="008D2F9E" w:rsidRDefault="008D2F9E" w:rsidP="00C52A4E">
            <w:pPr>
              <w:pStyle w:val="Standard"/>
              <w:spacing w:after="200"/>
              <w:rPr>
                <w:sz w:val="22"/>
                <w:szCs w:val="22"/>
                <w:lang w:val="sr-Cyrl-RS"/>
              </w:rPr>
            </w:pPr>
            <w:r w:rsidRPr="008D2F9E">
              <w:rPr>
                <w:sz w:val="22"/>
                <w:szCs w:val="22"/>
                <w:lang w:val="sr-Cyrl-RS"/>
              </w:rPr>
              <w:t>- Правилником о понашању ученика, запослених и родитеља;</w:t>
            </w:r>
          </w:p>
          <w:p w14:paraId="6BDB8AFF" w14:textId="77777777" w:rsidR="008D2F9E" w:rsidRPr="008D2F9E" w:rsidRDefault="008D2F9E" w:rsidP="00C52A4E">
            <w:pPr>
              <w:pStyle w:val="Standard"/>
              <w:spacing w:after="200"/>
              <w:rPr>
                <w:sz w:val="22"/>
                <w:szCs w:val="22"/>
                <w:lang w:val="sr-Cyrl-RS"/>
              </w:rPr>
            </w:pPr>
            <w:r w:rsidRPr="008D2F9E">
              <w:rPr>
                <w:sz w:val="22"/>
                <w:szCs w:val="22"/>
                <w:lang w:val="sr-Cyrl-RS"/>
              </w:rPr>
              <w:t>- Правилником о поступању установе у одговору на дискриминацију, насиље, злостављање и занемаривање;</w:t>
            </w:r>
          </w:p>
          <w:p w14:paraId="60704641" w14:textId="77777777" w:rsidR="008D2F9E" w:rsidRPr="008D2F9E" w:rsidRDefault="008D2F9E" w:rsidP="00C52A4E">
            <w:pPr>
              <w:pStyle w:val="Standard"/>
              <w:spacing w:after="200"/>
              <w:rPr>
                <w:sz w:val="22"/>
                <w:szCs w:val="22"/>
                <w:lang w:val="sr-Cyrl-RS"/>
              </w:rPr>
            </w:pPr>
            <w:r w:rsidRPr="008D2F9E">
              <w:rPr>
                <w:sz w:val="22"/>
                <w:szCs w:val="22"/>
                <w:lang w:val="sr-Cyrl-RS"/>
              </w:rPr>
              <w:t>- Правилником о васпитно-дисциплинским мерама, обављању друштвено-корисног рада и материјалној одговорности ученика;</w:t>
            </w:r>
          </w:p>
          <w:p w14:paraId="4E4421ED" w14:textId="77777777" w:rsidR="008D2F9E" w:rsidRPr="008D2F9E" w:rsidRDefault="008D2F9E" w:rsidP="00C52A4E">
            <w:pPr>
              <w:pStyle w:val="Standard"/>
              <w:spacing w:after="200"/>
              <w:rPr>
                <w:sz w:val="22"/>
                <w:szCs w:val="22"/>
                <w:lang w:val="sr-Cyrl-RS"/>
              </w:rPr>
            </w:pPr>
            <w:r w:rsidRPr="008D2F9E">
              <w:rPr>
                <w:sz w:val="22"/>
                <w:szCs w:val="22"/>
                <w:lang w:val="sr-Cyrl-RS"/>
              </w:rPr>
              <w:t>- процедурама  за пријављивање и поступање у случајевима сумње или сазнања о облицима дискриминације, насиља, злостављања и занемаривања;</w:t>
            </w:r>
          </w:p>
          <w:p w14:paraId="26D653AC" w14:textId="77777777" w:rsidR="008D2F9E" w:rsidRPr="008D2F9E" w:rsidRDefault="008D2F9E" w:rsidP="00C52A4E">
            <w:pPr>
              <w:pStyle w:val="Standard"/>
              <w:spacing w:after="200"/>
              <w:rPr>
                <w:sz w:val="22"/>
                <w:szCs w:val="22"/>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54A768" w14:textId="77777777" w:rsidR="008D2F9E" w:rsidRPr="008D2F9E" w:rsidRDefault="008D2F9E" w:rsidP="00C52A4E">
            <w:pPr>
              <w:pStyle w:val="Standard"/>
              <w:spacing w:after="200"/>
              <w:rPr>
                <w:sz w:val="22"/>
                <w:szCs w:val="22"/>
              </w:rPr>
            </w:pPr>
            <w:r w:rsidRPr="008D2F9E">
              <w:rPr>
                <w:sz w:val="22"/>
                <w:szCs w:val="22"/>
                <w:lang w:val="sr-Cyrl-RS"/>
              </w:rPr>
              <w:t>с</w:t>
            </w:r>
            <w:r w:rsidRPr="008D2F9E">
              <w:rPr>
                <w:sz w:val="22"/>
                <w:szCs w:val="22"/>
              </w:rPr>
              <w:t>ептембар</w:t>
            </w:r>
          </w:p>
          <w:p w14:paraId="55A703EA" w14:textId="77777777" w:rsidR="008D2F9E" w:rsidRPr="008D2F9E" w:rsidRDefault="008D2F9E" w:rsidP="00C52A4E">
            <w:pPr>
              <w:pStyle w:val="Standard"/>
              <w:spacing w:after="200"/>
              <w:rPr>
                <w:sz w:val="22"/>
                <w:szCs w:val="22"/>
                <w:lang w:val="sr-Cyrl-RS"/>
              </w:rPr>
            </w:pPr>
            <w:r w:rsidRPr="008D2F9E">
              <w:rPr>
                <w:sz w:val="22"/>
                <w:szCs w:val="22"/>
                <w:lang w:val="sr-Cyrl-RS"/>
              </w:rPr>
              <w:t>(родит.саст.)</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34E1EA0" w14:textId="77777777" w:rsidR="008D2F9E" w:rsidRPr="008D2F9E" w:rsidRDefault="008D2F9E" w:rsidP="00C52A4E">
            <w:pPr>
              <w:pStyle w:val="Standard"/>
              <w:spacing w:after="200"/>
              <w:rPr>
                <w:sz w:val="22"/>
                <w:szCs w:val="22"/>
              </w:rPr>
            </w:pPr>
            <w:r w:rsidRPr="008D2F9E">
              <w:rPr>
                <w:sz w:val="22"/>
                <w:szCs w:val="22"/>
                <w:lang w:val="sr-Cyrl-RS"/>
              </w:rPr>
              <w:t>одељењске старешине</w:t>
            </w:r>
            <w:r w:rsidRPr="008D2F9E">
              <w:rPr>
                <w:sz w:val="22"/>
                <w:szCs w:val="22"/>
              </w:rPr>
              <w:br/>
            </w:r>
            <w:r w:rsidRPr="008D2F9E">
              <w:rPr>
                <w:sz w:val="22"/>
                <w:szCs w:val="22"/>
                <w:lang w:val="sr-Cyrl-RS"/>
              </w:rPr>
              <w:t>п</w:t>
            </w:r>
            <w:r w:rsidRPr="008D2F9E">
              <w:rPr>
                <w:sz w:val="22"/>
                <w:szCs w:val="22"/>
              </w:rPr>
              <w:t xml:space="preserve">едагог, </w:t>
            </w:r>
            <w:r w:rsidRPr="008D2F9E">
              <w:rPr>
                <w:sz w:val="22"/>
                <w:szCs w:val="22"/>
              </w:rPr>
              <w:br/>
            </w:r>
            <w:r w:rsidRPr="008D2F9E">
              <w:rPr>
                <w:sz w:val="22"/>
                <w:szCs w:val="22"/>
                <w:lang w:val="sr-Cyrl-RS"/>
              </w:rPr>
              <w:t>п</w:t>
            </w:r>
            <w:r w:rsidRPr="008D2F9E">
              <w:rPr>
                <w:sz w:val="22"/>
                <w:szCs w:val="22"/>
              </w:rPr>
              <w:t>сихолог</w:t>
            </w:r>
          </w:p>
        </w:tc>
      </w:tr>
      <w:tr w:rsidR="008D2F9E" w:rsidRPr="00953BA3" w14:paraId="5558AFBD"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CF70B46"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Конститутивни и остали састанци Тима у пуном саставу и разматрање актуелних тема и проблема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C7831B3"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Септембар и током шк.године </w:t>
            </w:r>
          </w:p>
          <w:p w14:paraId="2A17A5DA" w14:textId="77777777" w:rsidR="008D2F9E" w:rsidRPr="008D2F9E" w:rsidRDefault="008D2F9E" w:rsidP="00C52A4E">
            <w:pPr>
              <w:pStyle w:val="Standard"/>
              <w:spacing w:after="200"/>
              <w:rPr>
                <w:sz w:val="22"/>
                <w:szCs w:val="22"/>
                <w:lang w:val="sr-Cyrl-RS"/>
              </w:rPr>
            </w:pPr>
            <w:r w:rsidRPr="008D2F9E">
              <w:rPr>
                <w:sz w:val="22"/>
                <w:szCs w:val="22"/>
                <w:lang w:val="sr-Cyrl-RS"/>
              </w:rPr>
              <w:t>30 састанака</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8425F8E"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Сви чланови Тима и одељњскењ старешине које имају у свом </w:t>
            </w:r>
            <w:r w:rsidRPr="008D2F9E">
              <w:rPr>
                <w:sz w:val="22"/>
                <w:szCs w:val="22"/>
                <w:lang w:val="sr-Cyrl-RS"/>
              </w:rPr>
              <w:lastRenderedPageBreak/>
              <w:t>одљењу проблем у датом тренутку</w:t>
            </w:r>
          </w:p>
        </w:tc>
      </w:tr>
      <w:tr w:rsidR="008D2F9E" w:rsidRPr="00953BA3" w14:paraId="5CD96F67"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65AC7BE"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Пружење потрбне помоћи наставницима у примени програма и плана рада 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3AD94F3" w14:textId="77777777" w:rsidR="008D2F9E" w:rsidRPr="008D2F9E" w:rsidRDefault="008D2F9E" w:rsidP="00C52A4E">
            <w:pPr>
              <w:pStyle w:val="Standard"/>
              <w:spacing w:after="200"/>
              <w:rPr>
                <w:sz w:val="22"/>
                <w:szCs w:val="22"/>
                <w:lang w:val="sr-Cyrl-RS"/>
              </w:rPr>
            </w:pPr>
            <w:r w:rsidRPr="008D2F9E">
              <w:rPr>
                <w:sz w:val="22"/>
                <w:szCs w:val="22"/>
                <w:lang w:val="sr-Cyrl-RS"/>
              </w:rPr>
              <w:t>Септембар и континуирано током 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37E859" w14:textId="77777777" w:rsidR="008D2F9E" w:rsidRPr="008D2F9E" w:rsidRDefault="008D2F9E" w:rsidP="00C52A4E">
            <w:pPr>
              <w:pStyle w:val="Standard"/>
              <w:spacing w:after="200"/>
              <w:rPr>
                <w:sz w:val="22"/>
                <w:szCs w:val="22"/>
                <w:lang w:val="sr-Cyrl-RS"/>
              </w:rPr>
            </w:pPr>
            <w:r w:rsidRPr="008D2F9E">
              <w:rPr>
                <w:sz w:val="22"/>
                <w:szCs w:val="22"/>
                <w:lang w:val="sr-Cyrl-RS"/>
              </w:rPr>
              <w:t>Пп служба, директор, секретар и сви запослени</w:t>
            </w:r>
          </w:p>
        </w:tc>
      </w:tr>
      <w:tr w:rsidR="008D2F9E" w:rsidRPr="008D2F9E" w14:paraId="4A1BF1AF"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C93B0CA"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Реализација  радионица из пројекта„Школа без насиља“ и „Твоје знање мења све“ у одељењским заједницама које су одржане током школске године по разредима и прослеђивање предлога тема на мејлове одељењских старешина са циљем да се реализују на часовима одељењских заједница; одељеска правила понашања су постављена видним местима у учионицама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8F1FE36" w14:textId="77777777" w:rsidR="008D2F9E" w:rsidRPr="008D2F9E" w:rsidRDefault="008D2F9E" w:rsidP="00C52A4E">
            <w:pPr>
              <w:pStyle w:val="Standard"/>
              <w:spacing w:after="200"/>
              <w:rPr>
                <w:sz w:val="22"/>
                <w:szCs w:val="22"/>
                <w:lang w:val="sr-Cyrl-RS"/>
              </w:rPr>
            </w:pPr>
          </w:p>
          <w:p w14:paraId="26B24CBD" w14:textId="77777777" w:rsidR="008D2F9E" w:rsidRPr="008D2F9E" w:rsidRDefault="008D2F9E" w:rsidP="00C52A4E">
            <w:pPr>
              <w:pStyle w:val="Standard"/>
              <w:spacing w:after="200"/>
              <w:rPr>
                <w:sz w:val="22"/>
                <w:szCs w:val="22"/>
                <w:lang w:val="sr-Cyrl-RS"/>
              </w:rPr>
            </w:pPr>
            <w:r w:rsidRPr="008D2F9E">
              <w:rPr>
                <w:sz w:val="22"/>
                <w:szCs w:val="22"/>
                <w:lang w:val="sr-Cyrl-RS"/>
              </w:rPr>
              <w:t>Током школске 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136B073" w14:textId="77777777" w:rsidR="008D2F9E" w:rsidRPr="008D2F9E" w:rsidRDefault="008D2F9E" w:rsidP="00C52A4E">
            <w:pPr>
              <w:pStyle w:val="Standard"/>
              <w:spacing w:after="200"/>
              <w:rPr>
                <w:sz w:val="22"/>
                <w:szCs w:val="22"/>
              </w:rPr>
            </w:pPr>
            <w:r w:rsidRPr="008D2F9E">
              <w:rPr>
                <w:sz w:val="22"/>
                <w:szCs w:val="22"/>
                <w:lang w:val="sr-Cyrl-RS"/>
              </w:rPr>
              <w:t>п</w:t>
            </w:r>
            <w:r w:rsidRPr="008D2F9E">
              <w:rPr>
                <w:sz w:val="22"/>
                <w:szCs w:val="22"/>
              </w:rPr>
              <w:t xml:space="preserve">едагог, </w:t>
            </w:r>
            <w:r w:rsidRPr="008D2F9E">
              <w:rPr>
                <w:sz w:val="22"/>
                <w:szCs w:val="22"/>
              </w:rPr>
              <w:br/>
            </w:r>
            <w:r w:rsidRPr="008D2F9E">
              <w:rPr>
                <w:sz w:val="22"/>
                <w:szCs w:val="22"/>
                <w:lang w:val="sr-Cyrl-RS"/>
              </w:rPr>
              <w:t>п</w:t>
            </w:r>
            <w:r w:rsidRPr="008D2F9E">
              <w:rPr>
                <w:sz w:val="22"/>
                <w:szCs w:val="22"/>
              </w:rPr>
              <w:t xml:space="preserve">сихолог, </w:t>
            </w:r>
            <w:r w:rsidRPr="008D2F9E">
              <w:rPr>
                <w:sz w:val="22"/>
                <w:szCs w:val="22"/>
              </w:rPr>
              <w:br/>
            </w:r>
            <w:r w:rsidRPr="008D2F9E">
              <w:rPr>
                <w:sz w:val="22"/>
                <w:szCs w:val="22"/>
                <w:lang w:val="sr-Cyrl-RS"/>
              </w:rPr>
              <w:t>о</w:t>
            </w:r>
            <w:r w:rsidRPr="008D2F9E">
              <w:rPr>
                <w:sz w:val="22"/>
                <w:szCs w:val="22"/>
              </w:rPr>
              <w:t>дељењске старешине</w:t>
            </w:r>
          </w:p>
        </w:tc>
      </w:tr>
      <w:tr w:rsidR="008D2F9E" w:rsidRPr="00953BA3" w14:paraId="32AEB7D3" w14:textId="77777777" w:rsidTr="008D2F9E">
        <w:trPr>
          <w:trHeight w:val="2463"/>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D13B27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Постављање паноа са Правилима понашања у школи; списком чланова Тима за заштиту, телефона на који се могу обратити и ученици и родитељи у случајевима  било ког облика насиља, списак са терминима „отворених врата“ а све ради квалитетније размене информација међу ученицима, наставницима и родитељима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7B29503" w14:textId="77777777" w:rsidR="008D2F9E" w:rsidRPr="008D2F9E" w:rsidRDefault="008D2F9E" w:rsidP="00C52A4E">
            <w:pPr>
              <w:pStyle w:val="Standard"/>
              <w:spacing w:after="200"/>
              <w:rPr>
                <w:sz w:val="22"/>
                <w:szCs w:val="22"/>
                <w:lang w:val="sr-Cyrl-RS"/>
              </w:rPr>
            </w:pPr>
            <w:r w:rsidRPr="008D2F9E">
              <w:rPr>
                <w:sz w:val="22"/>
                <w:szCs w:val="22"/>
                <w:lang w:val="sr-Cyrl-RS"/>
              </w:rPr>
              <w:t>чланови тима,</w:t>
            </w:r>
          </w:p>
          <w:p w14:paraId="490B71C0" w14:textId="77777777" w:rsidR="008D2F9E" w:rsidRPr="008D2F9E" w:rsidRDefault="008D2F9E" w:rsidP="00C52A4E">
            <w:pPr>
              <w:pStyle w:val="Standard"/>
              <w:spacing w:after="200"/>
              <w:rPr>
                <w:sz w:val="22"/>
                <w:szCs w:val="22"/>
                <w:lang w:val="sr-Cyrl-RS"/>
              </w:rPr>
            </w:pPr>
            <w:r w:rsidRPr="008D2F9E">
              <w:rPr>
                <w:sz w:val="22"/>
                <w:szCs w:val="22"/>
                <w:lang w:val="sr-Cyrl-RS"/>
              </w:rPr>
              <w:t>одељењске старешине,</w:t>
            </w:r>
          </w:p>
          <w:p w14:paraId="5717AE89" w14:textId="77777777" w:rsidR="008D2F9E" w:rsidRPr="008D2F9E" w:rsidRDefault="008D2F9E" w:rsidP="00C52A4E">
            <w:pPr>
              <w:pStyle w:val="Standard"/>
              <w:spacing w:after="200"/>
              <w:rPr>
                <w:sz w:val="22"/>
                <w:szCs w:val="22"/>
                <w:lang w:val="sr-Cyrl-RS"/>
              </w:rPr>
            </w:pPr>
            <w:r w:rsidRPr="008D2F9E">
              <w:rPr>
                <w:sz w:val="22"/>
                <w:szCs w:val="22"/>
                <w:lang w:val="sr-Cyrl-RS"/>
              </w:rPr>
              <w:t>пп служба, директор,секретар – септембар 22.</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8FAB2A" w14:textId="77777777" w:rsidR="008D2F9E" w:rsidRPr="008D2F9E" w:rsidRDefault="008D2F9E" w:rsidP="00C52A4E">
            <w:pPr>
              <w:pStyle w:val="Standard"/>
              <w:spacing w:after="200"/>
              <w:rPr>
                <w:sz w:val="22"/>
                <w:szCs w:val="22"/>
                <w:lang w:val="sr-Cyrl-RS"/>
              </w:rPr>
            </w:pPr>
          </w:p>
          <w:p w14:paraId="1CA64B98" w14:textId="77777777" w:rsidR="008D2F9E" w:rsidRPr="008D2F9E" w:rsidRDefault="008D2F9E" w:rsidP="00C52A4E">
            <w:pPr>
              <w:pStyle w:val="Standard"/>
              <w:spacing w:after="200"/>
              <w:rPr>
                <w:sz w:val="22"/>
                <w:szCs w:val="22"/>
                <w:lang w:val="sr-Cyrl-RS"/>
              </w:rPr>
            </w:pPr>
            <w:r w:rsidRPr="008D2F9E">
              <w:rPr>
                <w:sz w:val="22"/>
                <w:szCs w:val="22"/>
                <w:lang w:val="sr-Cyrl-RS"/>
              </w:rPr>
              <w:t>Координатор тима, педагог, психолог и одељењске старешине</w:t>
            </w:r>
          </w:p>
        </w:tc>
      </w:tr>
      <w:tr w:rsidR="008D2F9E" w:rsidRPr="008D2F9E" w14:paraId="673B7ECB" w14:textId="77777777" w:rsidTr="008D2F9E">
        <w:trPr>
          <w:trHeight w:val="1014"/>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CED691"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Израда паноа везаног за ПРАВИЛА И КОДЕКС ОДЕВАЊА У УСТАВОВИ и постављање на видном месту (два места) у школи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10A6C5D" w14:textId="77777777" w:rsidR="008D2F9E" w:rsidRPr="008D2F9E" w:rsidRDefault="008D2F9E" w:rsidP="00C52A4E">
            <w:pPr>
              <w:pStyle w:val="Standard"/>
              <w:spacing w:after="200"/>
              <w:rPr>
                <w:sz w:val="22"/>
                <w:szCs w:val="22"/>
                <w:lang w:val="sr-Cyrl-RS"/>
              </w:rPr>
            </w:pPr>
            <w:r w:rsidRPr="008D2F9E">
              <w:rPr>
                <w:sz w:val="22"/>
                <w:szCs w:val="22"/>
                <w:lang w:val="sr-Cyrl-RS"/>
              </w:rPr>
              <w:t>Новембар месец</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7EC1701" w14:textId="77777777" w:rsidR="008D2F9E" w:rsidRPr="008D2F9E" w:rsidRDefault="008D2F9E" w:rsidP="00C52A4E">
            <w:pPr>
              <w:pStyle w:val="Standard"/>
              <w:spacing w:after="200"/>
              <w:rPr>
                <w:sz w:val="22"/>
                <w:szCs w:val="22"/>
                <w:lang w:val="sr-Cyrl-RS"/>
              </w:rPr>
            </w:pPr>
            <w:r w:rsidRPr="008D2F9E">
              <w:rPr>
                <w:sz w:val="22"/>
                <w:szCs w:val="22"/>
                <w:lang w:val="sr-Cyrl-RS"/>
              </w:rPr>
              <w:t>Коодинатор тима</w:t>
            </w:r>
          </w:p>
        </w:tc>
      </w:tr>
      <w:tr w:rsidR="008D2F9E" w:rsidRPr="008D2F9E" w14:paraId="766B4C6C"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07C0E21"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Пројекат „Здраво  и безбедно кроз детињство“; предавање стручних људи из МУП-а; два школска часа; одељење 7/3</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23706C4" w14:textId="77777777" w:rsidR="008D2F9E" w:rsidRPr="008D2F9E" w:rsidRDefault="008D2F9E" w:rsidP="00C52A4E">
            <w:pPr>
              <w:pStyle w:val="Standard"/>
              <w:spacing w:after="200"/>
              <w:rPr>
                <w:sz w:val="22"/>
                <w:szCs w:val="22"/>
                <w:lang w:val="sr-Cyrl-RS"/>
              </w:rPr>
            </w:pPr>
            <w:r w:rsidRPr="008D2F9E">
              <w:rPr>
                <w:sz w:val="22"/>
                <w:szCs w:val="22"/>
                <w:lang w:val="sr-Cyrl-RS"/>
              </w:rPr>
              <w:t>18.09.2023.г.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0B73ED" w14:textId="77777777" w:rsidR="008D2F9E" w:rsidRPr="008D2F9E" w:rsidRDefault="008D2F9E" w:rsidP="00C52A4E">
            <w:pPr>
              <w:pStyle w:val="Standard"/>
              <w:spacing w:after="200"/>
              <w:rPr>
                <w:sz w:val="22"/>
                <w:szCs w:val="22"/>
                <w:lang w:val="sr-Cyrl-RS"/>
              </w:rPr>
            </w:pPr>
            <w:r w:rsidRPr="008D2F9E">
              <w:rPr>
                <w:sz w:val="22"/>
                <w:szCs w:val="22"/>
                <w:lang w:val="sr-Cyrl-RS"/>
              </w:rPr>
              <w:t>МУП и ученици</w:t>
            </w:r>
          </w:p>
        </w:tc>
      </w:tr>
      <w:tr w:rsidR="008D2F9E" w:rsidRPr="00953BA3" w14:paraId="19A46C65" w14:textId="77777777" w:rsidTr="008D2F9E">
        <w:trPr>
          <w:trHeight w:val="1032"/>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5FB8DC"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 xml:space="preserve">Радиомица ЗАХВАЛНОСТ И ИЗВИЊЕЊЕ, реализована на замени часа осутне колегинице Блаженке Бабић; радионицу у одељењу 5/4 реализовала Весна Јоцковић, координатор Тим-а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437982" w14:textId="77777777" w:rsidR="008D2F9E" w:rsidRPr="008D2F9E" w:rsidRDefault="008D2F9E" w:rsidP="00C52A4E">
            <w:pPr>
              <w:pStyle w:val="Standard"/>
              <w:spacing w:after="200"/>
              <w:rPr>
                <w:sz w:val="22"/>
                <w:szCs w:val="22"/>
                <w:lang w:val="sr-Cyrl-RS"/>
              </w:rPr>
            </w:pPr>
            <w:r w:rsidRPr="008D2F9E">
              <w:rPr>
                <w:sz w:val="22"/>
                <w:szCs w:val="22"/>
                <w:lang w:val="sr-Cyrl-RS"/>
              </w:rPr>
              <w:t>18.09.2923.г.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9942CC"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 координатор Тим-а</w:t>
            </w:r>
          </w:p>
        </w:tc>
      </w:tr>
      <w:tr w:rsidR="008D2F9E" w:rsidRPr="00953BA3" w14:paraId="33EDFA43" w14:textId="77777777" w:rsidTr="008D2F9E">
        <w:trPr>
          <w:trHeight w:val="1032"/>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F21D4"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Радионицу ТОЛЕРАНЦИЈА – ГАРАНЦИЈА КВАЛИТЕТА МЕЂУЉУДСКИХ ОДНОСА, реализовала Весна Јоцкович у одељењу 8/3 у току 2. Часа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219244" w14:textId="77777777" w:rsidR="008D2F9E" w:rsidRPr="008D2F9E" w:rsidRDefault="008D2F9E" w:rsidP="00C52A4E">
            <w:pPr>
              <w:pStyle w:val="Standard"/>
              <w:spacing w:after="200"/>
              <w:rPr>
                <w:sz w:val="22"/>
                <w:szCs w:val="22"/>
                <w:lang w:val="sr-Cyrl-RS"/>
              </w:rPr>
            </w:pPr>
          </w:p>
          <w:p w14:paraId="4CF502C9" w14:textId="77777777" w:rsidR="008D2F9E" w:rsidRPr="008D2F9E" w:rsidRDefault="008D2F9E" w:rsidP="00C52A4E">
            <w:pPr>
              <w:pStyle w:val="Standard"/>
              <w:spacing w:after="200"/>
              <w:rPr>
                <w:sz w:val="22"/>
                <w:szCs w:val="22"/>
                <w:lang w:val="sr-Cyrl-RS"/>
              </w:rPr>
            </w:pPr>
            <w:r w:rsidRPr="008D2F9E">
              <w:rPr>
                <w:sz w:val="22"/>
                <w:szCs w:val="22"/>
                <w:lang w:val="sr-Cyrl-RS"/>
              </w:rPr>
              <w:t>18.9.2023.г.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E78A8D1"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w:t>
            </w:r>
          </w:p>
          <w:p w14:paraId="25F144ED" w14:textId="77777777" w:rsidR="008D2F9E" w:rsidRPr="008D2F9E" w:rsidRDefault="008D2F9E" w:rsidP="00C52A4E">
            <w:pPr>
              <w:pStyle w:val="Standard"/>
              <w:spacing w:after="200"/>
              <w:rPr>
                <w:sz w:val="22"/>
                <w:szCs w:val="22"/>
                <w:lang w:val="sr-Cyrl-RS"/>
              </w:rPr>
            </w:pPr>
            <w:r w:rsidRPr="008D2F9E">
              <w:rPr>
                <w:sz w:val="22"/>
                <w:szCs w:val="22"/>
                <w:lang w:val="sr-Cyrl-RS"/>
              </w:rPr>
              <w:t>Координатор Тим_а</w:t>
            </w:r>
          </w:p>
        </w:tc>
      </w:tr>
      <w:tr w:rsidR="008D2F9E" w:rsidRPr="008D2F9E" w14:paraId="08D439C3"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BA69EBA"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 по смерницама прослеђеним из Министарства просвете које се односе на савете за рад са ученицима у прве две седмице у септембру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2241CDC" w14:textId="77777777" w:rsidR="008D2F9E" w:rsidRPr="008D2F9E" w:rsidRDefault="008D2F9E" w:rsidP="00C52A4E">
            <w:pPr>
              <w:pStyle w:val="Standard"/>
              <w:spacing w:after="200"/>
              <w:rPr>
                <w:sz w:val="22"/>
                <w:szCs w:val="22"/>
                <w:lang w:val="sr-Cyrl-RS"/>
              </w:rPr>
            </w:pPr>
          </w:p>
          <w:p w14:paraId="4E741537" w14:textId="77777777" w:rsidR="008D2F9E" w:rsidRPr="008D2F9E" w:rsidRDefault="008D2F9E" w:rsidP="00C52A4E">
            <w:pPr>
              <w:pStyle w:val="Standard"/>
              <w:spacing w:after="200"/>
              <w:rPr>
                <w:sz w:val="22"/>
                <w:szCs w:val="22"/>
                <w:lang w:val="sr-Cyrl-RS"/>
              </w:rPr>
            </w:pPr>
            <w:r w:rsidRPr="008D2F9E">
              <w:rPr>
                <w:sz w:val="22"/>
                <w:szCs w:val="22"/>
                <w:lang w:val="sr-Cyrl-RS"/>
              </w:rPr>
              <w:t>септембар</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65EAB08" w14:textId="77777777" w:rsidR="008D2F9E" w:rsidRPr="008D2F9E" w:rsidRDefault="008D2F9E" w:rsidP="00C52A4E">
            <w:pPr>
              <w:pStyle w:val="Standard"/>
              <w:spacing w:after="200"/>
              <w:rPr>
                <w:sz w:val="22"/>
                <w:szCs w:val="22"/>
                <w:lang w:val="sr-Cyrl-RS"/>
              </w:rPr>
            </w:pPr>
            <w:r w:rsidRPr="008D2F9E">
              <w:rPr>
                <w:sz w:val="22"/>
                <w:szCs w:val="22"/>
                <w:lang w:val="sr-Cyrl-RS"/>
              </w:rPr>
              <w:t>Сви запослени и ученици</w:t>
            </w:r>
          </w:p>
        </w:tc>
      </w:tr>
      <w:tr w:rsidR="008D2F9E" w:rsidRPr="00953BA3" w14:paraId="776D9855"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B897E0"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Светска акција „ОЧИСТИМО СВЕТ“ , тема екологија;</w:t>
            </w:r>
          </w:p>
          <w:p w14:paraId="54A74264"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lastRenderedPageBreak/>
              <w:t>Реализовано са ученицима 6/3 и 5/3; извештај на сајту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AAE440"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15.септембар 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0330A2" w14:textId="77777777" w:rsidR="008D2F9E" w:rsidRPr="008D2F9E" w:rsidRDefault="008D2F9E" w:rsidP="00C52A4E">
            <w:pPr>
              <w:pStyle w:val="Standard"/>
              <w:spacing w:after="200"/>
              <w:rPr>
                <w:sz w:val="22"/>
                <w:szCs w:val="22"/>
                <w:lang w:val="sr-Cyrl-RS"/>
              </w:rPr>
            </w:pPr>
            <w:r w:rsidRPr="008D2F9E">
              <w:rPr>
                <w:sz w:val="22"/>
                <w:szCs w:val="22"/>
                <w:lang w:val="sr-Cyrl-RS"/>
              </w:rPr>
              <w:t>Ружица Балтић и ученици 5/3 и 6/3</w:t>
            </w:r>
          </w:p>
        </w:tc>
      </w:tr>
      <w:tr w:rsidR="008D2F9E" w:rsidRPr="00953BA3" w14:paraId="06198D54"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79DAC8"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lastRenderedPageBreak/>
              <w:t>Радионица поводом међународног ДАНА ПИСМЕНОСТИ, одржана у библиотеци школе са ученицима 1/1, ½ и 1/3; укупно три школска часа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7CB05B1" w14:textId="77777777" w:rsidR="008D2F9E" w:rsidRPr="008D2F9E" w:rsidRDefault="008D2F9E" w:rsidP="00C52A4E">
            <w:pPr>
              <w:pStyle w:val="Standard"/>
              <w:spacing w:after="200"/>
              <w:rPr>
                <w:sz w:val="22"/>
                <w:szCs w:val="22"/>
                <w:lang w:val="sr-Cyrl-RS"/>
              </w:rPr>
            </w:pPr>
          </w:p>
          <w:p w14:paraId="22A64BBE" w14:textId="77777777" w:rsidR="008D2F9E" w:rsidRPr="008D2F9E" w:rsidRDefault="008D2F9E" w:rsidP="00C52A4E">
            <w:pPr>
              <w:pStyle w:val="Standard"/>
              <w:spacing w:after="200"/>
              <w:rPr>
                <w:sz w:val="22"/>
                <w:szCs w:val="22"/>
                <w:lang w:val="sr-Cyrl-RS"/>
              </w:rPr>
            </w:pPr>
            <w:r w:rsidRPr="008D2F9E">
              <w:rPr>
                <w:sz w:val="22"/>
                <w:szCs w:val="22"/>
                <w:lang w:val="sr-Cyrl-RS"/>
              </w:rPr>
              <w:t>6.септембар 2023.</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0B475D6" w14:textId="77777777" w:rsidR="008D2F9E" w:rsidRPr="008D2F9E" w:rsidRDefault="008D2F9E" w:rsidP="00C52A4E">
            <w:pPr>
              <w:pStyle w:val="Standard"/>
              <w:spacing w:after="200"/>
              <w:rPr>
                <w:sz w:val="22"/>
                <w:szCs w:val="22"/>
                <w:lang w:val="sr-Cyrl-RS"/>
              </w:rPr>
            </w:pPr>
            <w:r w:rsidRPr="008D2F9E">
              <w:rPr>
                <w:sz w:val="22"/>
                <w:szCs w:val="22"/>
                <w:lang w:val="sr-Cyrl-RS"/>
              </w:rPr>
              <w:t>Библиотекар школе и учитељице Биљана Мирјанић,Дијана Чекић и Десанка Станимировић</w:t>
            </w:r>
          </w:p>
        </w:tc>
      </w:tr>
      <w:tr w:rsidR="008D2F9E" w:rsidRPr="00953BA3" w14:paraId="67791D0F"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D4F894A"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поводом ДАНА ПИСМЕНОСТИ одржана у библиотеци школе са ученицима 2/2 – један школски час</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F529116" w14:textId="77777777" w:rsidR="008D2F9E" w:rsidRPr="008D2F9E" w:rsidRDefault="008D2F9E" w:rsidP="00C52A4E">
            <w:pPr>
              <w:pStyle w:val="Standard"/>
              <w:spacing w:after="200"/>
              <w:rPr>
                <w:sz w:val="22"/>
                <w:szCs w:val="22"/>
                <w:lang w:val="sr-Cyrl-RS"/>
              </w:rPr>
            </w:pPr>
            <w:r w:rsidRPr="008D2F9E">
              <w:rPr>
                <w:sz w:val="22"/>
                <w:szCs w:val="22"/>
                <w:lang w:val="sr-Cyrl-RS"/>
              </w:rPr>
              <w:t>11. септембар</w:t>
            </w:r>
          </w:p>
          <w:p w14:paraId="6D94AB1E" w14:textId="77777777" w:rsidR="008D2F9E" w:rsidRPr="008D2F9E" w:rsidRDefault="008D2F9E" w:rsidP="00C52A4E">
            <w:pPr>
              <w:pStyle w:val="Standard"/>
              <w:spacing w:after="200"/>
              <w:rPr>
                <w:sz w:val="22"/>
                <w:szCs w:val="22"/>
                <w:lang w:val="sr-Cyrl-RS"/>
              </w:rPr>
            </w:pPr>
            <w:r w:rsidRPr="008D2F9E">
              <w:rPr>
                <w:sz w:val="22"/>
                <w:szCs w:val="22"/>
                <w:lang w:val="sr-Cyrl-RS"/>
              </w:rPr>
              <w:t>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758B97" w14:textId="77777777" w:rsidR="008D2F9E" w:rsidRPr="008D2F9E" w:rsidRDefault="008D2F9E" w:rsidP="00C52A4E">
            <w:pPr>
              <w:pStyle w:val="Standard"/>
              <w:spacing w:after="200"/>
              <w:rPr>
                <w:sz w:val="22"/>
                <w:szCs w:val="22"/>
                <w:lang w:val="sr-Cyrl-RS"/>
              </w:rPr>
            </w:pPr>
            <w:r w:rsidRPr="008D2F9E">
              <w:rPr>
                <w:sz w:val="22"/>
                <w:szCs w:val="22"/>
                <w:lang w:val="sr-Cyrl-RS"/>
              </w:rPr>
              <w:t>Библиотекарка школе и уч.Душица Глигоровски</w:t>
            </w:r>
          </w:p>
        </w:tc>
      </w:tr>
      <w:tr w:rsidR="008D2F9E" w:rsidRPr="00953BA3" w14:paraId="47ED0054"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5CB65F"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Предавање и радионица на тему УМЕСНЕ И НЕУМЕСНЕ ШАЛЕ, ЗАДИРКИВАЊЕ И ПРОВОЦИРАЊЕ – ПОСЛЕДИЦЕ</w:t>
            </w:r>
          </w:p>
          <w:p w14:paraId="7BCD1FE4"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Реализовала Весна Јоцковић у одељењу 7/3; евидентирано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4D75AD" w14:textId="77777777" w:rsidR="008D2F9E" w:rsidRPr="008D2F9E" w:rsidRDefault="008D2F9E" w:rsidP="00C52A4E">
            <w:pPr>
              <w:pStyle w:val="Standard"/>
              <w:spacing w:after="200"/>
              <w:rPr>
                <w:sz w:val="22"/>
                <w:szCs w:val="22"/>
                <w:lang w:val="sr-Cyrl-RS"/>
              </w:rPr>
            </w:pPr>
          </w:p>
          <w:p w14:paraId="41A82D76" w14:textId="77777777" w:rsidR="008D2F9E" w:rsidRPr="008D2F9E" w:rsidRDefault="008D2F9E" w:rsidP="00C52A4E">
            <w:pPr>
              <w:pStyle w:val="Standard"/>
              <w:spacing w:after="200"/>
              <w:rPr>
                <w:sz w:val="22"/>
                <w:szCs w:val="22"/>
                <w:lang w:val="sr-Cyrl-RS"/>
              </w:rPr>
            </w:pPr>
            <w:r w:rsidRPr="008D2F9E">
              <w:rPr>
                <w:sz w:val="22"/>
                <w:szCs w:val="22"/>
                <w:lang w:val="sr-Cyrl-RS"/>
              </w:rPr>
              <w:t>20.септембар 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BE4E9DF"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 библиотекар школе и одељење 7/3</w:t>
            </w:r>
          </w:p>
        </w:tc>
      </w:tr>
      <w:tr w:rsidR="008D2F9E" w:rsidRPr="008D2F9E" w14:paraId="24FD0760"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A327B24"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МОЛИТВА ЗА МИР поводом Међународног дана мира, 21. Септембра; рењализоване су две радионице – у току 2. Часа са одељењем 2/3 и у току 4. Часа са одељењем 2/4; у библиотеци школе.</w:t>
            </w:r>
          </w:p>
          <w:p w14:paraId="2DAB121C"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Припреме радног материјала за радионицу радиле су ученице одељења 7/2.</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6E28395" w14:textId="77777777" w:rsidR="008D2F9E" w:rsidRPr="008D2F9E" w:rsidRDefault="008D2F9E" w:rsidP="00C52A4E">
            <w:pPr>
              <w:pStyle w:val="Standard"/>
              <w:spacing w:after="200"/>
              <w:rPr>
                <w:sz w:val="22"/>
                <w:szCs w:val="22"/>
                <w:lang w:val="sr-Cyrl-RS"/>
              </w:rPr>
            </w:pPr>
            <w:r w:rsidRPr="008D2F9E">
              <w:rPr>
                <w:sz w:val="22"/>
                <w:szCs w:val="22"/>
                <w:lang w:val="sr-Cyrl-RS"/>
              </w:rPr>
              <w:t>21.септембар</w:t>
            </w:r>
          </w:p>
          <w:p w14:paraId="0ADEA294" w14:textId="77777777" w:rsidR="008D2F9E" w:rsidRPr="008D2F9E" w:rsidRDefault="008D2F9E" w:rsidP="00C52A4E">
            <w:pPr>
              <w:pStyle w:val="Standard"/>
              <w:spacing w:after="200"/>
              <w:rPr>
                <w:sz w:val="22"/>
                <w:szCs w:val="22"/>
                <w:lang w:val="sr-Cyrl-RS"/>
              </w:rPr>
            </w:pPr>
            <w:r w:rsidRPr="008D2F9E">
              <w:rPr>
                <w:sz w:val="22"/>
                <w:szCs w:val="22"/>
                <w:lang w:val="sr-Cyrl-RS"/>
              </w:rPr>
              <w:t>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0FCB21"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 библиотекар, Десанака Станимировић и Светлана Марковић</w:t>
            </w:r>
          </w:p>
          <w:p w14:paraId="6AF06FC7" w14:textId="77777777" w:rsidR="008D2F9E" w:rsidRPr="008D2F9E" w:rsidRDefault="008D2F9E" w:rsidP="00C52A4E">
            <w:pPr>
              <w:pStyle w:val="Standard"/>
              <w:spacing w:after="200"/>
              <w:rPr>
                <w:sz w:val="22"/>
                <w:szCs w:val="22"/>
                <w:lang w:val="sr-Cyrl-RS"/>
              </w:rPr>
            </w:pPr>
            <w:r w:rsidRPr="008D2F9E">
              <w:rPr>
                <w:sz w:val="22"/>
                <w:szCs w:val="22"/>
                <w:lang w:val="sr-Cyrl-RS"/>
              </w:rPr>
              <w:t>и ученице 7/2</w:t>
            </w:r>
          </w:p>
        </w:tc>
      </w:tr>
      <w:tr w:rsidR="008D2F9E" w:rsidRPr="008D2F9E" w14:paraId="10CA7AAD"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10BEE0"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МОЛИТВА ЗА МИР – На часу веронауке у оквиру наставне јединице везане за велики верски празниук Мала Госпојина;</w:t>
            </w:r>
          </w:p>
          <w:p w14:paraId="0F77586B"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У ес дневник уписано као тема МИР КАО ЗАЈЕДНИЧКИ ИМЕНИЛАЦ</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087A775" w14:textId="77777777" w:rsidR="008D2F9E" w:rsidRPr="008D2F9E" w:rsidRDefault="008D2F9E" w:rsidP="00C52A4E">
            <w:pPr>
              <w:pStyle w:val="Standard"/>
              <w:spacing w:after="200"/>
              <w:rPr>
                <w:sz w:val="22"/>
                <w:szCs w:val="22"/>
                <w:lang w:val="sr-Cyrl-RS"/>
              </w:rPr>
            </w:pPr>
            <w:r w:rsidRPr="008D2F9E">
              <w:rPr>
                <w:sz w:val="22"/>
                <w:szCs w:val="22"/>
                <w:lang w:val="sr-Cyrl-RS"/>
              </w:rPr>
              <w:t>21. септембар</w:t>
            </w:r>
          </w:p>
          <w:p w14:paraId="1F302240" w14:textId="77777777" w:rsidR="008D2F9E" w:rsidRPr="008D2F9E" w:rsidRDefault="008D2F9E" w:rsidP="00C52A4E">
            <w:pPr>
              <w:pStyle w:val="Standard"/>
              <w:spacing w:after="200"/>
              <w:rPr>
                <w:sz w:val="22"/>
                <w:szCs w:val="22"/>
                <w:lang w:val="sr-Cyrl-RS"/>
              </w:rPr>
            </w:pPr>
            <w:r w:rsidRPr="008D2F9E">
              <w:rPr>
                <w:sz w:val="22"/>
                <w:szCs w:val="22"/>
                <w:lang w:val="sr-Cyrl-RS"/>
              </w:rPr>
              <w:t>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49EB6B6" w14:textId="77777777" w:rsidR="008D2F9E" w:rsidRPr="008D2F9E" w:rsidRDefault="008D2F9E" w:rsidP="00C52A4E">
            <w:pPr>
              <w:pStyle w:val="Standard"/>
              <w:spacing w:after="200"/>
              <w:rPr>
                <w:sz w:val="22"/>
                <w:szCs w:val="22"/>
                <w:lang w:val="sr-Cyrl-RS"/>
              </w:rPr>
            </w:pPr>
            <w:r w:rsidRPr="008D2F9E">
              <w:rPr>
                <w:sz w:val="22"/>
                <w:szCs w:val="22"/>
                <w:lang w:val="sr-Cyrl-RS"/>
              </w:rPr>
              <w:t>Вероучитељ</w:t>
            </w:r>
          </w:p>
          <w:p w14:paraId="27D42635" w14:textId="77777777" w:rsidR="008D2F9E" w:rsidRPr="008D2F9E" w:rsidRDefault="008D2F9E" w:rsidP="00C52A4E">
            <w:pPr>
              <w:pStyle w:val="Standard"/>
              <w:spacing w:after="200"/>
              <w:rPr>
                <w:sz w:val="22"/>
                <w:szCs w:val="22"/>
                <w:lang w:val="sr-Cyrl-RS"/>
              </w:rPr>
            </w:pPr>
            <w:r w:rsidRPr="008D2F9E">
              <w:rPr>
                <w:sz w:val="22"/>
                <w:szCs w:val="22"/>
                <w:lang w:val="sr-Cyrl-RS"/>
              </w:rPr>
              <w:t>Милош Пуача</w:t>
            </w:r>
          </w:p>
        </w:tc>
      </w:tr>
      <w:tr w:rsidR="008D2F9E" w:rsidRPr="008D2F9E" w14:paraId="057B3436"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D0F3E6"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МЕЂУНАРОДНИ ДАН МИРА /На крилима голуба/</w:t>
            </w:r>
          </w:p>
          <w:p w14:paraId="6529891B"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У одељењу 2/1-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57DC6C0" w14:textId="77777777" w:rsidR="008D2F9E" w:rsidRPr="008D2F9E" w:rsidRDefault="008D2F9E" w:rsidP="00C52A4E">
            <w:pPr>
              <w:pStyle w:val="Standard"/>
              <w:spacing w:after="200"/>
              <w:rPr>
                <w:sz w:val="22"/>
                <w:szCs w:val="22"/>
                <w:lang w:val="sr-Cyrl-RS"/>
              </w:rPr>
            </w:pPr>
            <w:r w:rsidRPr="008D2F9E">
              <w:rPr>
                <w:sz w:val="22"/>
                <w:szCs w:val="22"/>
                <w:lang w:val="sr-Cyrl-RS"/>
              </w:rPr>
              <w:t>21. 09.2023.г.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3E637B" w14:textId="77777777" w:rsidR="008D2F9E" w:rsidRPr="008D2F9E" w:rsidRDefault="008D2F9E" w:rsidP="00C52A4E">
            <w:pPr>
              <w:pStyle w:val="Standard"/>
              <w:spacing w:after="200"/>
              <w:rPr>
                <w:sz w:val="22"/>
                <w:szCs w:val="22"/>
                <w:lang w:val="sr-Cyrl-RS"/>
              </w:rPr>
            </w:pPr>
            <w:r w:rsidRPr="008D2F9E">
              <w:rPr>
                <w:sz w:val="22"/>
                <w:szCs w:val="22"/>
                <w:lang w:val="sr-Cyrl-RS"/>
              </w:rPr>
              <w:t>Милана Пиваш и одељење 2/1</w:t>
            </w:r>
          </w:p>
        </w:tc>
      </w:tr>
      <w:tr w:rsidR="008D2F9E" w:rsidRPr="008D2F9E" w14:paraId="4EF6FBF7"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28EBCE1"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„Развој самопоуздања“ у 6/4</w:t>
            </w:r>
          </w:p>
          <w:p w14:paraId="18F0E599" w14:textId="77777777" w:rsidR="008D2F9E" w:rsidRPr="008D2F9E" w:rsidRDefault="008D2F9E" w:rsidP="00C52A4E">
            <w:pPr>
              <w:jc w:val="both"/>
              <w:rPr>
                <w:rFonts w:ascii="Times New Roman" w:hAnsi="Times New Roman" w:cs="Times New Roman"/>
                <w:lang w:val="sr-Cyrl-RS"/>
              </w:rPr>
            </w:pPr>
          </w:p>
          <w:p w14:paraId="6CA4DA9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„Јо сам ја, ко си ти?“ у 5/4</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30C62" w14:textId="77777777" w:rsidR="008D2F9E" w:rsidRPr="008D2F9E" w:rsidRDefault="008D2F9E" w:rsidP="00C52A4E">
            <w:pPr>
              <w:pStyle w:val="Standard"/>
              <w:spacing w:after="200"/>
              <w:rPr>
                <w:sz w:val="22"/>
                <w:szCs w:val="22"/>
                <w:lang w:val="sr-Cyrl-RS"/>
              </w:rPr>
            </w:pPr>
            <w:r w:rsidRPr="008D2F9E">
              <w:rPr>
                <w:sz w:val="22"/>
                <w:szCs w:val="22"/>
                <w:lang w:val="sr-Cyrl-RS"/>
              </w:rPr>
              <w:t>25.9.2023.г.</w:t>
            </w:r>
          </w:p>
          <w:p w14:paraId="71DEB52F" w14:textId="77777777" w:rsidR="008D2F9E" w:rsidRPr="008D2F9E" w:rsidRDefault="008D2F9E" w:rsidP="00C52A4E">
            <w:pPr>
              <w:pStyle w:val="Standard"/>
              <w:spacing w:after="200"/>
              <w:rPr>
                <w:sz w:val="22"/>
                <w:szCs w:val="22"/>
                <w:lang w:val="sr-Cyrl-RS"/>
              </w:rPr>
            </w:pPr>
            <w:r w:rsidRPr="008D2F9E">
              <w:rPr>
                <w:sz w:val="22"/>
                <w:szCs w:val="22"/>
                <w:lang w:val="sr-Cyrl-RS"/>
              </w:rPr>
              <w:t>28.9.2023.г.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D9C503" w14:textId="77777777" w:rsidR="008D2F9E" w:rsidRPr="008D2F9E" w:rsidRDefault="008D2F9E" w:rsidP="00C52A4E">
            <w:pPr>
              <w:pStyle w:val="Standard"/>
              <w:spacing w:after="200"/>
              <w:rPr>
                <w:sz w:val="22"/>
                <w:szCs w:val="22"/>
                <w:lang w:val="sr-Cyrl-RS"/>
              </w:rPr>
            </w:pPr>
            <w:r w:rsidRPr="008D2F9E">
              <w:rPr>
                <w:sz w:val="22"/>
                <w:szCs w:val="22"/>
                <w:lang w:val="sr-Cyrl-RS"/>
              </w:rPr>
              <w:t>Психолог</w:t>
            </w:r>
          </w:p>
          <w:p w14:paraId="4867BE29" w14:textId="77777777" w:rsidR="008D2F9E" w:rsidRPr="008D2F9E" w:rsidRDefault="008D2F9E" w:rsidP="00C52A4E">
            <w:pPr>
              <w:pStyle w:val="Standard"/>
              <w:spacing w:after="200"/>
              <w:rPr>
                <w:sz w:val="22"/>
                <w:szCs w:val="22"/>
                <w:lang w:val="sr-Cyrl-RS"/>
              </w:rPr>
            </w:pPr>
            <w:r w:rsidRPr="008D2F9E">
              <w:rPr>
                <w:sz w:val="22"/>
                <w:szCs w:val="22"/>
                <w:lang w:val="sr-Cyrl-RS"/>
              </w:rPr>
              <w:t>Марија Урошевић</w:t>
            </w:r>
          </w:p>
        </w:tc>
      </w:tr>
      <w:tr w:rsidR="008D2F9E" w:rsidRPr="00953BA3" w14:paraId="3ECE8690"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2D211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Реализована предавања :</w:t>
            </w:r>
          </w:p>
          <w:p w14:paraId="025BAB48" w14:textId="77777777" w:rsidR="008D2F9E" w:rsidRPr="008D2F9E" w:rsidRDefault="008D2F9E" w:rsidP="008D2F9E">
            <w:pPr>
              <w:pStyle w:val="ListParagraph"/>
              <w:numPr>
                <w:ilvl w:val="0"/>
                <w:numId w:val="64"/>
              </w:numPr>
              <w:spacing w:after="0" w:line="240" w:lineRule="auto"/>
              <w:jc w:val="both"/>
              <w:rPr>
                <w:rFonts w:ascii="Times New Roman" w:hAnsi="Times New Roman" w:cs="Times New Roman"/>
                <w:lang w:val="sr-Cyrl-RS"/>
              </w:rPr>
            </w:pPr>
            <w:r w:rsidRPr="008D2F9E">
              <w:rPr>
                <w:rFonts w:ascii="Times New Roman" w:hAnsi="Times New Roman" w:cs="Times New Roman"/>
                <w:lang w:val="sr-Cyrl-RS"/>
              </w:rPr>
              <w:t>6/4- Дани толеранције (својства толеранције, заштита од дискриминације)</w:t>
            </w:r>
          </w:p>
          <w:p w14:paraId="11C68B8D" w14:textId="77777777" w:rsidR="008D2F9E" w:rsidRPr="008D2F9E" w:rsidRDefault="008D2F9E" w:rsidP="008D2F9E">
            <w:pPr>
              <w:pStyle w:val="ListParagraph"/>
              <w:numPr>
                <w:ilvl w:val="0"/>
                <w:numId w:val="64"/>
              </w:numPr>
              <w:spacing w:after="0" w:line="240" w:lineRule="auto"/>
              <w:jc w:val="both"/>
              <w:rPr>
                <w:rFonts w:ascii="Times New Roman" w:hAnsi="Times New Roman" w:cs="Times New Roman"/>
                <w:lang w:val="sr-Cyrl-RS"/>
              </w:rPr>
            </w:pPr>
            <w:r w:rsidRPr="008D2F9E">
              <w:rPr>
                <w:rFonts w:ascii="Times New Roman" w:hAnsi="Times New Roman" w:cs="Times New Roman"/>
                <w:lang w:val="sr-Cyrl-RS"/>
              </w:rPr>
              <w:lastRenderedPageBreak/>
              <w:t>5/3 – Толеранција (промоција равноправности и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8E46204"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22.11.2023.</w:t>
            </w:r>
          </w:p>
          <w:p w14:paraId="3C90EA00" w14:textId="77777777" w:rsidR="008D2F9E" w:rsidRPr="008D2F9E" w:rsidRDefault="008D2F9E" w:rsidP="00C52A4E">
            <w:pPr>
              <w:pStyle w:val="Standard"/>
              <w:spacing w:after="200"/>
              <w:rPr>
                <w:sz w:val="22"/>
                <w:szCs w:val="22"/>
                <w:lang w:val="sr-Cyrl-RS"/>
              </w:rPr>
            </w:pPr>
            <w:r w:rsidRPr="008D2F9E">
              <w:rPr>
                <w:sz w:val="22"/>
                <w:szCs w:val="22"/>
                <w:lang w:val="sr-Cyrl-RS"/>
              </w:rPr>
              <w:t>22.11.2023.г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E6DE4D5" w14:textId="77777777" w:rsidR="008D2F9E" w:rsidRPr="008D2F9E" w:rsidRDefault="008D2F9E" w:rsidP="00C52A4E">
            <w:pPr>
              <w:pStyle w:val="Standard"/>
              <w:spacing w:after="200"/>
              <w:rPr>
                <w:sz w:val="22"/>
                <w:szCs w:val="22"/>
                <w:lang w:val="sr-Cyrl-RS"/>
              </w:rPr>
            </w:pPr>
            <w:r w:rsidRPr="008D2F9E">
              <w:rPr>
                <w:sz w:val="22"/>
                <w:szCs w:val="22"/>
                <w:lang w:val="sr-Cyrl-RS"/>
              </w:rPr>
              <w:t>Анђела Миленковић-педагог приправник</w:t>
            </w:r>
          </w:p>
          <w:p w14:paraId="78F08941" w14:textId="77777777" w:rsidR="008D2F9E" w:rsidRPr="008D2F9E" w:rsidRDefault="008D2F9E" w:rsidP="00C52A4E">
            <w:pPr>
              <w:pStyle w:val="Standard"/>
              <w:spacing w:after="200"/>
              <w:rPr>
                <w:sz w:val="22"/>
                <w:szCs w:val="22"/>
                <w:lang w:val="sr-Cyrl-RS"/>
              </w:rPr>
            </w:pPr>
            <w:r w:rsidRPr="008D2F9E">
              <w:rPr>
                <w:sz w:val="22"/>
                <w:szCs w:val="22"/>
                <w:lang w:val="sr-Cyrl-RS"/>
              </w:rPr>
              <w:t>Анђела Миленковић</w:t>
            </w:r>
          </w:p>
        </w:tc>
      </w:tr>
      <w:tr w:rsidR="008D2F9E" w:rsidRPr="008D2F9E" w14:paraId="1013EB65"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40D1736"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lastRenderedPageBreak/>
              <w:t>Реализација предавања и радионица:</w:t>
            </w:r>
          </w:p>
          <w:p w14:paraId="55401E60" w14:textId="77777777" w:rsidR="008D2F9E" w:rsidRPr="008D2F9E" w:rsidRDefault="008D2F9E" w:rsidP="008D2F9E">
            <w:pPr>
              <w:pStyle w:val="ListParagraph"/>
              <w:numPr>
                <w:ilvl w:val="0"/>
                <w:numId w:val="63"/>
              </w:numPr>
              <w:spacing w:after="0" w:line="240" w:lineRule="auto"/>
              <w:jc w:val="both"/>
              <w:rPr>
                <w:rFonts w:ascii="Times New Roman" w:hAnsi="Times New Roman" w:cs="Times New Roman"/>
                <w:lang w:val="sr-Cyrl-RS"/>
              </w:rPr>
            </w:pPr>
            <w:r w:rsidRPr="008D2F9E">
              <w:rPr>
                <w:rFonts w:ascii="Times New Roman" w:hAnsi="Times New Roman" w:cs="Times New Roman"/>
                <w:lang w:val="sr-Cyrl-RS"/>
              </w:rPr>
              <w:t>6/4  - Мисија и визија школе</w:t>
            </w:r>
          </w:p>
          <w:p w14:paraId="17DA25B7" w14:textId="77777777" w:rsidR="008D2F9E" w:rsidRPr="008D2F9E" w:rsidRDefault="008D2F9E" w:rsidP="008D2F9E">
            <w:pPr>
              <w:pStyle w:val="ListParagraph"/>
              <w:numPr>
                <w:ilvl w:val="0"/>
                <w:numId w:val="63"/>
              </w:numPr>
              <w:spacing w:after="0" w:line="240" w:lineRule="auto"/>
              <w:jc w:val="both"/>
              <w:rPr>
                <w:rFonts w:ascii="Times New Roman" w:hAnsi="Times New Roman" w:cs="Times New Roman"/>
                <w:lang w:val="sr-Cyrl-RS"/>
              </w:rPr>
            </w:pPr>
            <w:r w:rsidRPr="008D2F9E">
              <w:rPr>
                <w:rFonts w:ascii="Times New Roman" w:hAnsi="Times New Roman" w:cs="Times New Roman"/>
                <w:lang w:val="sr-Cyrl-RS"/>
              </w:rPr>
              <w:t>7/2 – Мисија и визија школе</w:t>
            </w:r>
          </w:p>
          <w:p w14:paraId="40E3EDDC" w14:textId="77777777" w:rsidR="008D2F9E" w:rsidRPr="008D2F9E" w:rsidRDefault="008D2F9E" w:rsidP="008D2F9E">
            <w:pPr>
              <w:pStyle w:val="ListParagraph"/>
              <w:numPr>
                <w:ilvl w:val="0"/>
                <w:numId w:val="63"/>
              </w:numPr>
              <w:spacing w:after="0" w:line="240" w:lineRule="auto"/>
              <w:rPr>
                <w:rFonts w:ascii="Times New Roman" w:hAnsi="Times New Roman" w:cs="Times New Roman"/>
                <w:lang w:val="sr-Cyrl-RS"/>
              </w:rPr>
            </w:pPr>
            <w:r w:rsidRPr="008D2F9E">
              <w:rPr>
                <w:rFonts w:ascii="Times New Roman" w:hAnsi="Times New Roman" w:cs="Times New Roman"/>
                <w:lang w:val="sr-Cyrl-RS"/>
              </w:rPr>
              <w:t xml:space="preserve">6/3 – Дан толеранције  </w:t>
            </w:r>
          </w:p>
          <w:p w14:paraId="0328F0C2" w14:textId="77777777" w:rsidR="008D2F9E" w:rsidRPr="008D2F9E" w:rsidRDefault="008D2F9E" w:rsidP="008D2F9E">
            <w:pPr>
              <w:pStyle w:val="ListParagraph"/>
              <w:numPr>
                <w:ilvl w:val="0"/>
                <w:numId w:val="63"/>
              </w:numPr>
              <w:spacing w:after="0" w:line="240" w:lineRule="auto"/>
              <w:rPr>
                <w:rFonts w:ascii="Times New Roman" w:hAnsi="Times New Roman" w:cs="Times New Roman"/>
                <w:lang w:val="sr-Cyrl-RS"/>
              </w:rPr>
            </w:pPr>
            <w:r w:rsidRPr="008D2F9E">
              <w:rPr>
                <w:rFonts w:ascii="Times New Roman" w:hAnsi="Times New Roman" w:cs="Times New Roman"/>
                <w:lang w:val="sr-Cyrl-RS"/>
              </w:rPr>
              <w:t xml:space="preserve">7/3 – Обележавање Дана толеранције </w:t>
            </w:r>
          </w:p>
          <w:p w14:paraId="54A9022A" w14:textId="77777777" w:rsidR="008D2F9E" w:rsidRPr="008D2F9E" w:rsidRDefault="008D2F9E" w:rsidP="008D2F9E">
            <w:pPr>
              <w:pStyle w:val="ListParagraph"/>
              <w:numPr>
                <w:ilvl w:val="0"/>
                <w:numId w:val="63"/>
              </w:numPr>
              <w:spacing w:after="0" w:line="240" w:lineRule="auto"/>
              <w:rPr>
                <w:rFonts w:ascii="Times New Roman" w:hAnsi="Times New Roman" w:cs="Times New Roman"/>
                <w:lang w:val="sr-Cyrl-RS"/>
              </w:rPr>
            </w:pPr>
            <w:r w:rsidRPr="008D2F9E">
              <w:rPr>
                <w:rFonts w:ascii="Times New Roman" w:hAnsi="Times New Roman" w:cs="Times New Roman"/>
                <w:lang w:val="sr-Cyrl-RS"/>
              </w:rPr>
              <w:t xml:space="preserve">7/4 – Толеранција     </w:t>
            </w:r>
          </w:p>
          <w:p w14:paraId="72C4EE3B" w14:textId="77777777" w:rsidR="008D2F9E" w:rsidRPr="008D2F9E" w:rsidRDefault="008D2F9E" w:rsidP="00C52A4E">
            <w:pPr>
              <w:tabs>
                <w:tab w:val="left" w:pos="1620"/>
              </w:tabs>
              <w:rPr>
                <w:rFonts w:ascii="Times New Roman" w:hAnsi="Times New Roman" w:cs="Times New Roman"/>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F450A3" w14:textId="77777777" w:rsidR="008D2F9E" w:rsidRPr="008D2F9E" w:rsidRDefault="008D2F9E" w:rsidP="00C52A4E">
            <w:pPr>
              <w:pStyle w:val="Standard"/>
              <w:spacing w:after="200"/>
              <w:jc w:val="both"/>
              <w:rPr>
                <w:sz w:val="22"/>
                <w:szCs w:val="22"/>
                <w:lang w:val="sr-Cyrl-RS"/>
              </w:rPr>
            </w:pPr>
            <w:r w:rsidRPr="008D2F9E">
              <w:rPr>
                <w:sz w:val="22"/>
                <w:szCs w:val="22"/>
                <w:lang w:val="sr-Cyrl-RS"/>
              </w:rPr>
              <w:t>21.11. 2023.г.</w:t>
            </w:r>
          </w:p>
          <w:p w14:paraId="42C632CA" w14:textId="77777777" w:rsidR="008D2F9E" w:rsidRPr="008D2F9E" w:rsidRDefault="008D2F9E" w:rsidP="00C52A4E">
            <w:pPr>
              <w:pStyle w:val="Standard"/>
              <w:spacing w:after="200"/>
              <w:jc w:val="both"/>
              <w:rPr>
                <w:sz w:val="22"/>
                <w:szCs w:val="22"/>
                <w:lang w:val="sr-Cyrl-RS"/>
              </w:rPr>
            </w:pPr>
            <w:r w:rsidRPr="008D2F9E">
              <w:rPr>
                <w:sz w:val="22"/>
                <w:szCs w:val="22"/>
                <w:lang w:val="sr-Cyrl-RS"/>
              </w:rPr>
              <w:t>21.11.2023.г.</w:t>
            </w:r>
          </w:p>
          <w:p w14:paraId="6E2609C8" w14:textId="77777777" w:rsidR="008D2F9E" w:rsidRPr="008D2F9E" w:rsidRDefault="008D2F9E" w:rsidP="00C52A4E">
            <w:pPr>
              <w:pStyle w:val="Standard"/>
              <w:spacing w:after="200"/>
              <w:rPr>
                <w:sz w:val="22"/>
                <w:szCs w:val="22"/>
                <w:lang w:val="sr-Cyrl-RS"/>
              </w:rPr>
            </w:pPr>
            <w:r w:rsidRPr="008D2F9E">
              <w:rPr>
                <w:sz w:val="22"/>
                <w:szCs w:val="22"/>
                <w:lang w:val="sr-Cyrl-RS"/>
              </w:rPr>
              <w:t>21.11.2023.г.</w:t>
            </w:r>
          </w:p>
          <w:p w14:paraId="44523CBC" w14:textId="77777777" w:rsidR="008D2F9E" w:rsidRPr="008D2F9E" w:rsidRDefault="008D2F9E" w:rsidP="00C52A4E">
            <w:pPr>
              <w:pStyle w:val="Standard"/>
              <w:spacing w:after="200"/>
              <w:jc w:val="center"/>
              <w:rPr>
                <w:sz w:val="22"/>
                <w:szCs w:val="22"/>
                <w:lang w:val="sr-Cyrl-RS"/>
              </w:rPr>
            </w:pPr>
            <w:r w:rsidRPr="008D2F9E">
              <w:rPr>
                <w:sz w:val="22"/>
                <w:szCs w:val="22"/>
                <w:lang w:val="sr-Cyrl-RS"/>
              </w:rPr>
              <w:t>21.11.2023.г.</w:t>
            </w:r>
          </w:p>
          <w:p w14:paraId="21F0D489" w14:textId="77777777" w:rsidR="008D2F9E" w:rsidRPr="008D2F9E" w:rsidRDefault="008D2F9E" w:rsidP="00C52A4E">
            <w:pPr>
              <w:pStyle w:val="Standard"/>
              <w:spacing w:after="200"/>
              <w:jc w:val="center"/>
              <w:rPr>
                <w:sz w:val="22"/>
                <w:szCs w:val="22"/>
                <w:highlight w:val="yellow"/>
                <w:lang w:val="sr-Cyrl-RS"/>
              </w:rPr>
            </w:pPr>
            <w:r w:rsidRPr="008D2F9E">
              <w:rPr>
                <w:sz w:val="22"/>
                <w:szCs w:val="22"/>
                <w:lang w:val="sr-Cyrl-RS"/>
              </w:rPr>
              <w:t>24.11.2023.г.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165640" w14:textId="77777777" w:rsidR="008D2F9E" w:rsidRPr="008D2F9E" w:rsidRDefault="008D2F9E" w:rsidP="00C52A4E">
            <w:pPr>
              <w:jc w:val="center"/>
              <w:rPr>
                <w:rFonts w:ascii="Times New Roman" w:hAnsi="Times New Roman" w:cs="Times New Roman"/>
                <w:lang w:val="sr-Cyrl-RS"/>
              </w:rPr>
            </w:pPr>
            <w:r w:rsidRPr="008D2F9E">
              <w:rPr>
                <w:rFonts w:ascii="Times New Roman" w:hAnsi="Times New Roman" w:cs="Times New Roman"/>
                <w:lang w:val="sr-Cyrl-RS"/>
              </w:rPr>
              <w:t>педагог Сања Мијатовић</w:t>
            </w:r>
          </w:p>
          <w:p w14:paraId="25B446FC" w14:textId="2E261F50" w:rsidR="008D2F9E" w:rsidRPr="008D2F9E" w:rsidRDefault="008D2F9E" w:rsidP="008D2F9E">
            <w:pPr>
              <w:jc w:val="center"/>
              <w:rPr>
                <w:rFonts w:ascii="Times New Roman" w:hAnsi="Times New Roman" w:cs="Times New Roman"/>
                <w:lang w:val="sr-Cyrl-RS"/>
              </w:rPr>
            </w:pPr>
            <w:r w:rsidRPr="008D2F9E">
              <w:rPr>
                <w:rFonts w:ascii="Times New Roman" w:hAnsi="Times New Roman" w:cs="Times New Roman"/>
                <w:lang w:val="sr-Cyrl-RS"/>
              </w:rPr>
              <w:t>педагог Сања Мијатовић</w:t>
            </w:r>
          </w:p>
        </w:tc>
      </w:tr>
      <w:tr w:rsidR="008D2F9E" w:rsidRPr="00953BA3" w14:paraId="15FF9A9C"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73A3DDB"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На часовима Грађанског и Физичког васпитања  разговарало се са ученицима  о предностима добре међувршњачке комуникације и коректних односа у свакодневном животу као и значају и развијању међусобне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63F54B" w14:textId="77777777" w:rsidR="008D2F9E" w:rsidRPr="008D2F9E" w:rsidRDefault="008D2F9E" w:rsidP="00C52A4E">
            <w:pPr>
              <w:pStyle w:val="Standard"/>
              <w:spacing w:after="200"/>
              <w:rPr>
                <w:sz w:val="22"/>
                <w:szCs w:val="22"/>
                <w:highlight w:val="yellow"/>
                <w:lang w:val="sr-Cyrl-RS"/>
              </w:rPr>
            </w:pPr>
            <w:r w:rsidRPr="008D2F9E">
              <w:rPr>
                <w:sz w:val="22"/>
                <w:szCs w:val="22"/>
                <w:lang w:val="sr-Cyrl-RS"/>
              </w:rPr>
              <w:t>током 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5C605F4"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 наставници Грађ.васпитања и </w:t>
            </w:r>
          </w:p>
          <w:p w14:paraId="28DF34F6" w14:textId="77777777" w:rsidR="008D2F9E" w:rsidRPr="008D2F9E" w:rsidRDefault="008D2F9E" w:rsidP="00C52A4E">
            <w:pPr>
              <w:pStyle w:val="Standard"/>
              <w:spacing w:after="200"/>
              <w:rPr>
                <w:sz w:val="22"/>
                <w:szCs w:val="22"/>
                <w:lang w:val="sr-Cyrl-RS"/>
              </w:rPr>
            </w:pPr>
            <w:r w:rsidRPr="008D2F9E">
              <w:rPr>
                <w:sz w:val="22"/>
                <w:szCs w:val="22"/>
                <w:lang w:val="sr-Cyrl-RS"/>
              </w:rPr>
              <w:t>Физичког васпитања</w:t>
            </w:r>
          </w:p>
        </w:tc>
      </w:tr>
      <w:tr w:rsidR="008D2F9E" w:rsidRPr="008D2F9E" w14:paraId="05C73F31"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9DB12F7"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 xml:space="preserve"> Радионица и представљање књиге „Е, баш хоћу лепо да се понашам“, ауторке Душице Лукић; тумачење делова текста који имају јаку едукативну ноту и јасну добру поруку; реализована у одељењу5/1 у време 2.часа (замена одсутног наставника)</w:t>
            </w:r>
          </w:p>
          <w:p w14:paraId="34733B5D" w14:textId="77777777" w:rsidR="008D2F9E" w:rsidRPr="008D2F9E" w:rsidRDefault="008D2F9E" w:rsidP="00C52A4E">
            <w:pPr>
              <w:jc w:val="both"/>
              <w:rPr>
                <w:rFonts w:ascii="Times New Roman" w:hAnsi="Times New Roman" w:cs="Times New Roman"/>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3B92A03" w14:textId="77777777" w:rsidR="008D2F9E" w:rsidRPr="008D2F9E" w:rsidRDefault="008D2F9E" w:rsidP="00C52A4E">
            <w:pPr>
              <w:pStyle w:val="Standard"/>
              <w:spacing w:after="200"/>
              <w:rPr>
                <w:sz w:val="22"/>
                <w:szCs w:val="22"/>
                <w:lang w:val="sr-Cyrl-RS"/>
              </w:rPr>
            </w:pPr>
          </w:p>
          <w:p w14:paraId="318D9D04" w14:textId="77777777" w:rsidR="008D2F9E" w:rsidRPr="008D2F9E" w:rsidRDefault="008D2F9E" w:rsidP="00C52A4E">
            <w:pPr>
              <w:pStyle w:val="Standard"/>
              <w:spacing w:after="200"/>
              <w:rPr>
                <w:sz w:val="22"/>
                <w:szCs w:val="22"/>
                <w:lang w:val="sr-Cyrl-RS"/>
              </w:rPr>
            </w:pPr>
            <w:r w:rsidRPr="008D2F9E">
              <w:rPr>
                <w:sz w:val="22"/>
                <w:szCs w:val="22"/>
                <w:lang w:val="sr-Cyrl-RS"/>
              </w:rPr>
              <w:t>25.септембар</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0CD79D2"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 и одељење 5/1</w:t>
            </w:r>
          </w:p>
        </w:tc>
      </w:tr>
      <w:tr w:rsidR="008D2F9E" w:rsidRPr="00953BA3" w14:paraId="5AB081E2"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7CFDC5E" w14:textId="77777777" w:rsidR="008D2F9E" w:rsidRPr="008D2F9E" w:rsidRDefault="008D2F9E" w:rsidP="00C52A4E">
            <w:pPr>
              <w:jc w:val="both"/>
              <w:rPr>
                <w:rFonts w:ascii="Times New Roman" w:hAnsi="Times New Roman" w:cs="Times New Roman"/>
                <w:lang w:val="sr-Cyrl-RS"/>
              </w:rPr>
            </w:pPr>
          </w:p>
          <w:p w14:paraId="53AA7A86" w14:textId="2070F980" w:rsidR="008D2F9E" w:rsidRPr="008D2F9E" w:rsidRDefault="008D2F9E" w:rsidP="008D2F9E">
            <w:pPr>
              <w:jc w:val="both"/>
              <w:rPr>
                <w:rFonts w:ascii="Times New Roman" w:hAnsi="Times New Roman" w:cs="Times New Roman"/>
                <w:lang w:val="sr-Cyrl-RS"/>
              </w:rPr>
            </w:pPr>
            <w:r w:rsidRPr="008D2F9E">
              <w:rPr>
                <w:rFonts w:ascii="Times New Roman" w:hAnsi="Times New Roman" w:cs="Times New Roman"/>
                <w:lang w:val="sr-Cyrl-RS"/>
              </w:rPr>
              <w:t>Рад на прикупљању уџбеника за ученике из унутрашњости Србије. ХУМАНИТАРНА акција  заједно са одељењем 7/2 и одељењским старешином Снежаном Костадиновић, реализована слањем пакета путем брзе поште у село Радаљ 15321, код Зворника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E2B568C" w14:textId="77777777" w:rsidR="008D2F9E" w:rsidRPr="008D2F9E" w:rsidRDefault="008D2F9E" w:rsidP="00C52A4E">
            <w:pPr>
              <w:pStyle w:val="Standard"/>
              <w:spacing w:after="200"/>
              <w:rPr>
                <w:sz w:val="22"/>
                <w:szCs w:val="22"/>
                <w:lang w:val="sr-Cyrl-RS"/>
              </w:rPr>
            </w:pPr>
          </w:p>
          <w:p w14:paraId="6FA419F7" w14:textId="77777777" w:rsidR="008D2F9E" w:rsidRPr="008D2F9E" w:rsidRDefault="008D2F9E" w:rsidP="00C52A4E">
            <w:pPr>
              <w:pStyle w:val="Standard"/>
              <w:spacing w:after="200"/>
              <w:rPr>
                <w:sz w:val="22"/>
                <w:szCs w:val="22"/>
                <w:lang w:val="sr-Cyrl-RS"/>
              </w:rPr>
            </w:pPr>
            <w:r w:rsidRPr="008D2F9E">
              <w:rPr>
                <w:sz w:val="22"/>
                <w:szCs w:val="22"/>
                <w:lang w:val="sr-Cyrl-RS"/>
              </w:rPr>
              <w:t>послато 27. септембра 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5850229" w14:textId="77777777" w:rsidR="008D2F9E" w:rsidRPr="008D2F9E" w:rsidRDefault="008D2F9E" w:rsidP="00C52A4E">
            <w:pPr>
              <w:pStyle w:val="Standard"/>
              <w:spacing w:after="200"/>
              <w:rPr>
                <w:sz w:val="22"/>
                <w:szCs w:val="22"/>
                <w:lang w:val="sr-Cyrl-RS"/>
              </w:rPr>
            </w:pPr>
            <w:r w:rsidRPr="008D2F9E">
              <w:rPr>
                <w:sz w:val="22"/>
                <w:szCs w:val="22"/>
                <w:lang w:val="sr-Cyrl-RS"/>
              </w:rPr>
              <w:t>Одељење 7/2, Снежана Костадиновић и Весна Јоцковић</w:t>
            </w:r>
          </w:p>
        </w:tc>
      </w:tr>
      <w:tr w:rsidR="008D2F9E" w:rsidRPr="008D2F9E" w14:paraId="6686F213"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73B4A3"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 xml:space="preserve">Предавање „ПОШТУЈМО ПРОПИСАНА ПРАВИЛА У ШКОЛИ“ ОДРЖАНО У ОДЕЉЕЊУ 5/2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1E59C85" w14:textId="77777777" w:rsidR="008D2F9E" w:rsidRPr="008D2F9E" w:rsidRDefault="008D2F9E" w:rsidP="00C52A4E">
            <w:pPr>
              <w:pStyle w:val="Standard"/>
              <w:spacing w:after="200"/>
              <w:rPr>
                <w:sz w:val="22"/>
                <w:szCs w:val="22"/>
                <w:lang w:val="sr-Cyrl-RS"/>
              </w:rPr>
            </w:pPr>
            <w:r w:rsidRPr="008D2F9E">
              <w:rPr>
                <w:sz w:val="22"/>
                <w:szCs w:val="22"/>
                <w:lang w:val="sr-Cyrl-RS"/>
              </w:rPr>
              <w:t>28.септембар</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B262D9" w14:textId="77777777" w:rsidR="008D2F9E" w:rsidRPr="008D2F9E" w:rsidRDefault="008D2F9E" w:rsidP="00C52A4E">
            <w:pPr>
              <w:pStyle w:val="Standard"/>
              <w:spacing w:after="200"/>
              <w:rPr>
                <w:sz w:val="22"/>
                <w:szCs w:val="22"/>
                <w:lang w:val="sr-Cyrl-RS"/>
              </w:rPr>
            </w:pPr>
            <w:r w:rsidRPr="008D2F9E">
              <w:rPr>
                <w:sz w:val="22"/>
                <w:szCs w:val="22"/>
                <w:lang w:val="sr-Cyrl-RS"/>
              </w:rPr>
              <w:t>Весна Јоцковић и одељење 5/2</w:t>
            </w:r>
          </w:p>
        </w:tc>
      </w:tr>
      <w:tr w:rsidR="008D2F9E" w:rsidRPr="008D2F9E" w14:paraId="66C87EA5"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201BB8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Активност ОБЕЛЕЖАВАЊЕ ДАНА УЧИТЕЉА – РАДИОНИЦА у одељењу 2/1 (тема : учитељски позив и како се односити према учитељу и  како према ученицима); евид. У ес дневнику;  израђен и плакат  са свим особинама које учитељ треба да 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784618A" w14:textId="77777777" w:rsidR="008D2F9E" w:rsidRPr="008D2F9E" w:rsidRDefault="008D2F9E" w:rsidP="00C52A4E">
            <w:pPr>
              <w:pStyle w:val="Standard"/>
              <w:spacing w:after="200"/>
              <w:rPr>
                <w:sz w:val="22"/>
                <w:szCs w:val="22"/>
                <w:lang w:val="sr-Cyrl-RS"/>
              </w:rPr>
            </w:pPr>
            <w:r w:rsidRPr="008D2F9E">
              <w:rPr>
                <w:sz w:val="22"/>
                <w:szCs w:val="22"/>
                <w:lang w:val="sr-Cyrl-RS"/>
              </w:rPr>
              <w:t>05.октобар 2023.</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9EE51E" w14:textId="77777777" w:rsidR="008D2F9E" w:rsidRPr="008D2F9E" w:rsidRDefault="008D2F9E" w:rsidP="00C52A4E">
            <w:pPr>
              <w:pStyle w:val="Standard"/>
              <w:spacing w:after="200"/>
              <w:rPr>
                <w:sz w:val="22"/>
                <w:szCs w:val="22"/>
                <w:lang w:val="sr-Cyrl-RS"/>
              </w:rPr>
            </w:pPr>
            <w:r w:rsidRPr="008D2F9E">
              <w:rPr>
                <w:sz w:val="22"/>
                <w:szCs w:val="22"/>
                <w:lang w:val="sr-Cyrl-RS"/>
              </w:rPr>
              <w:t>Милана Пиваш и одељење 2/1</w:t>
            </w:r>
          </w:p>
        </w:tc>
      </w:tr>
      <w:tr w:rsidR="008D2F9E" w:rsidRPr="00953BA3" w14:paraId="329B4A63"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4AF7C7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Радионица  ДЕСЕТ ТОПЛИХ РЕЧИ (избор најлепших речи за обраћање) у одељењу 3/3,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B470373" w14:textId="77777777" w:rsidR="008D2F9E" w:rsidRPr="008D2F9E" w:rsidRDefault="008D2F9E" w:rsidP="00C52A4E">
            <w:pPr>
              <w:pStyle w:val="Standard"/>
              <w:spacing w:after="200"/>
              <w:rPr>
                <w:sz w:val="22"/>
                <w:szCs w:val="22"/>
                <w:lang w:val="sr-Cyrl-RS"/>
              </w:rPr>
            </w:pPr>
            <w:r w:rsidRPr="008D2F9E">
              <w:rPr>
                <w:sz w:val="22"/>
                <w:szCs w:val="22"/>
                <w:lang w:val="sr-Cyrl-RS"/>
              </w:rPr>
              <w:t>30.октобар 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E5C3647"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учитељица и члан Тим-а и одељење 3/3</w:t>
            </w:r>
          </w:p>
        </w:tc>
      </w:tr>
      <w:tr w:rsidR="008D2F9E" w:rsidRPr="008D2F9E" w14:paraId="79AD5269"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8196E7"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 xml:space="preserve">Радионица поводом МЕЂУНАРОДНОГ ДАНА ДЕТЕТА (ПЕСМЕ О ДЕТИЊСТВУ; ПРИЧЕ О ПРАВИМА И </w:t>
            </w:r>
            <w:r w:rsidRPr="008D2F9E">
              <w:rPr>
                <w:rFonts w:ascii="Times New Roman" w:hAnsi="Times New Roman" w:cs="Times New Roman"/>
                <w:lang w:val="sr-Cyrl-RS"/>
              </w:rPr>
              <w:lastRenderedPageBreak/>
              <w:t>ОБАВЕЗАМА уз стихове песме КАДА БИ (одрасли били као деца)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886D4B7"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20. новембар 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79B3E2E" w14:textId="77777777" w:rsidR="008D2F9E" w:rsidRPr="008D2F9E" w:rsidRDefault="008D2F9E" w:rsidP="00C52A4E">
            <w:pPr>
              <w:pStyle w:val="Standard"/>
              <w:spacing w:after="200"/>
              <w:rPr>
                <w:sz w:val="22"/>
                <w:szCs w:val="22"/>
                <w:lang w:val="sr-Cyrl-RS"/>
              </w:rPr>
            </w:pPr>
            <w:r w:rsidRPr="008D2F9E">
              <w:rPr>
                <w:sz w:val="22"/>
                <w:szCs w:val="22"/>
                <w:lang w:val="sr-Cyrl-RS"/>
              </w:rPr>
              <w:t>Милана Пиваш и одељење 2/1</w:t>
            </w:r>
          </w:p>
        </w:tc>
      </w:tr>
      <w:tr w:rsidR="008D2F9E" w:rsidRPr="008D2F9E" w14:paraId="7B24A16E"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93F6EF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lastRenderedPageBreak/>
              <w:t>Игроказ и радионица ХАЈДЕ ДА СЕ ДРУЖИМО; реализована у 3/3, евидентирана у ес дневнику</w:t>
            </w:r>
          </w:p>
          <w:p w14:paraId="6190FE6D"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(поводом Међународног дана детета)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7D8FBD" w14:textId="77777777" w:rsidR="008D2F9E" w:rsidRPr="008D2F9E" w:rsidRDefault="008D2F9E" w:rsidP="00C52A4E">
            <w:pPr>
              <w:pStyle w:val="Standard"/>
              <w:spacing w:after="200"/>
              <w:rPr>
                <w:sz w:val="22"/>
                <w:szCs w:val="22"/>
                <w:lang w:val="sr-Cyrl-RS"/>
              </w:rPr>
            </w:pPr>
            <w:r w:rsidRPr="008D2F9E">
              <w:rPr>
                <w:sz w:val="22"/>
                <w:szCs w:val="22"/>
                <w:lang w:val="sr-Cyrl-RS"/>
              </w:rPr>
              <w:t>20.11.2023.г.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6000DF7"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и одељење 3/3</w:t>
            </w:r>
          </w:p>
        </w:tc>
      </w:tr>
      <w:tr w:rsidR="008D2F9E" w:rsidRPr="008D2F9E" w14:paraId="5C686049"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751FDF5"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ТОЛЕРАНЦИЈА ПРЕМА РАЗЛИЧИТОСТИМА – предавање и радионица у одељењу 3/3; евид. У ес 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8889BB" w14:textId="77777777" w:rsidR="008D2F9E" w:rsidRPr="008D2F9E" w:rsidRDefault="008D2F9E" w:rsidP="00C52A4E">
            <w:pPr>
              <w:pStyle w:val="Standard"/>
              <w:spacing w:after="200"/>
              <w:rPr>
                <w:sz w:val="22"/>
                <w:szCs w:val="22"/>
                <w:lang w:val="sr-Cyrl-RS"/>
              </w:rPr>
            </w:pPr>
            <w:r w:rsidRPr="008D2F9E">
              <w:rPr>
                <w:sz w:val="22"/>
                <w:szCs w:val="22"/>
                <w:lang w:val="sr-Cyrl-RS"/>
              </w:rPr>
              <w:t>27.11.2023.г.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41889BA"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и одељење 3/3</w:t>
            </w:r>
          </w:p>
        </w:tc>
      </w:tr>
      <w:tr w:rsidR="008D2F9E" w:rsidRPr="008D2F9E" w14:paraId="0AB707D3"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B42C7CF"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ДИСКРИМИНАЦИЈА – ПОЈАМ И ЗНАЧЕЊЕ</w:t>
            </w:r>
          </w:p>
          <w:p w14:paraId="3BF80A45"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Разговор са ученицима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5AECA24" w14:textId="77777777" w:rsidR="008D2F9E" w:rsidRPr="008D2F9E" w:rsidRDefault="008D2F9E" w:rsidP="00C52A4E">
            <w:pPr>
              <w:pStyle w:val="Standard"/>
              <w:spacing w:after="200"/>
              <w:rPr>
                <w:sz w:val="22"/>
                <w:szCs w:val="22"/>
                <w:lang w:val="sr-Cyrl-RS"/>
              </w:rPr>
            </w:pPr>
            <w:r w:rsidRPr="008D2F9E">
              <w:rPr>
                <w:sz w:val="22"/>
                <w:szCs w:val="22"/>
                <w:lang w:val="sr-Cyrl-RS"/>
              </w:rPr>
              <w:t>04.12.2023.г.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8D8F16"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и одељење 3/3</w:t>
            </w:r>
          </w:p>
        </w:tc>
      </w:tr>
      <w:tr w:rsidR="008D2F9E" w:rsidRPr="008D2F9E" w14:paraId="274E4ED5"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AB3F26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НОВОГОДИШЊЕ ЖЕЉЕ УПУЋЕНЕ ДРУГАРИМА (развијање позитивниј мисли и осећања, повезивање ученика)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6767EE" w14:textId="77777777" w:rsidR="008D2F9E" w:rsidRPr="008D2F9E" w:rsidRDefault="008D2F9E" w:rsidP="00C52A4E">
            <w:pPr>
              <w:pStyle w:val="Standard"/>
              <w:spacing w:after="200"/>
              <w:rPr>
                <w:sz w:val="22"/>
                <w:szCs w:val="22"/>
                <w:lang w:val="sr-Cyrl-RS"/>
              </w:rPr>
            </w:pPr>
            <w:r w:rsidRPr="008D2F9E">
              <w:rPr>
                <w:sz w:val="22"/>
                <w:szCs w:val="22"/>
                <w:lang w:val="sr-Cyrl-RS"/>
              </w:rPr>
              <w:t>29.12.2023.г.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E0B01BC"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и одељење 3/3</w:t>
            </w:r>
          </w:p>
        </w:tc>
      </w:tr>
      <w:tr w:rsidR="008D2F9E" w:rsidRPr="00953BA3" w14:paraId="7AD26D46"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2330A70"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„Чеп за хендикеп“- хуманитарна акција прикупљања пласничних чепова трајала до априла 2024.г. Џакове су утоварили ученици и испоручили 12.4.2024.г. Фотографисано и убележено детаљније код наставнице Нинковић</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2421FB" w14:textId="77777777" w:rsidR="008D2F9E" w:rsidRPr="008D2F9E" w:rsidRDefault="008D2F9E" w:rsidP="00C52A4E">
            <w:pPr>
              <w:pStyle w:val="Standard"/>
              <w:spacing w:after="200"/>
              <w:rPr>
                <w:sz w:val="22"/>
                <w:szCs w:val="22"/>
                <w:lang w:val="sr-Cyrl-RS"/>
              </w:rPr>
            </w:pPr>
            <w:r w:rsidRPr="008D2F9E">
              <w:rPr>
                <w:sz w:val="22"/>
                <w:szCs w:val="22"/>
                <w:lang w:val="sr-Cyrl-RS"/>
              </w:rPr>
              <w:t>12.април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4389C56" w14:textId="77777777" w:rsidR="008D2F9E" w:rsidRPr="008D2F9E" w:rsidRDefault="008D2F9E" w:rsidP="00C52A4E">
            <w:pPr>
              <w:pStyle w:val="Standard"/>
              <w:spacing w:after="200"/>
              <w:rPr>
                <w:sz w:val="22"/>
                <w:szCs w:val="22"/>
                <w:lang w:val="sr-Cyrl-RS"/>
              </w:rPr>
            </w:pPr>
            <w:r w:rsidRPr="008D2F9E">
              <w:rPr>
                <w:sz w:val="22"/>
                <w:szCs w:val="22"/>
                <w:lang w:val="sr-Cyrl-RS"/>
              </w:rPr>
              <w:t>Сва одељења са наставницама биологије С:Нинковић и Р.Балтић</w:t>
            </w:r>
          </w:p>
        </w:tc>
      </w:tr>
      <w:tr w:rsidR="008D2F9E" w:rsidRPr="00953BA3" w14:paraId="03425C2A"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5B7150E"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ВЕЛИКИ УСКРШЊИ ХУМАНИТАРНИ БАЗАР „Заједно за нашу другарицу“ – циљ: прикупљање новчаних средстава за нашу болесну ученицу под покровитељством и у организацији Ученичког парламента и Вршњачког 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AFB965" w14:textId="77777777" w:rsidR="008D2F9E" w:rsidRPr="008D2F9E" w:rsidRDefault="008D2F9E" w:rsidP="00C52A4E">
            <w:pPr>
              <w:pStyle w:val="Standard"/>
              <w:spacing w:after="200"/>
              <w:rPr>
                <w:sz w:val="22"/>
                <w:szCs w:val="22"/>
                <w:lang w:val="sr-Cyrl-RS"/>
              </w:rPr>
            </w:pPr>
            <w:r w:rsidRPr="008D2F9E">
              <w:rPr>
                <w:sz w:val="22"/>
                <w:szCs w:val="22"/>
                <w:lang w:val="sr-Cyrl-RS"/>
              </w:rPr>
              <w:t>24.април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67FC2E" w14:textId="77777777" w:rsidR="008D2F9E" w:rsidRPr="008D2F9E" w:rsidRDefault="008D2F9E" w:rsidP="00C52A4E">
            <w:pPr>
              <w:pStyle w:val="Standard"/>
              <w:spacing w:after="200"/>
              <w:rPr>
                <w:sz w:val="22"/>
                <w:szCs w:val="22"/>
                <w:lang w:val="sr-Cyrl-RS"/>
              </w:rPr>
            </w:pPr>
            <w:r w:rsidRPr="008D2F9E">
              <w:rPr>
                <w:sz w:val="22"/>
                <w:szCs w:val="22"/>
                <w:lang w:val="sr-Cyrl-RS"/>
              </w:rPr>
              <w:t>Све одељењске заједнице су дале свој велики допринос</w:t>
            </w:r>
          </w:p>
        </w:tc>
      </w:tr>
      <w:tr w:rsidR="008D2F9E" w:rsidRPr="00953BA3" w14:paraId="6542B33A"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3D656A8"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„ВЕСЕЛИ ЧАС“ – Радионица у одељењу 6/2 посвећена побољшању међувршњачких односа; „Тајни пријатељ, размена поклона, наступи ученика-рецитовање, свирање на инструменту, дружење, глума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0C722A1" w14:textId="77777777" w:rsidR="008D2F9E" w:rsidRPr="008D2F9E" w:rsidRDefault="008D2F9E" w:rsidP="00C52A4E">
            <w:pPr>
              <w:pStyle w:val="Standard"/>
              <w:spacing w:after="200"/>
              <w:rPr>
                <w:sz w:val="22"/>
                <w:szCs w:val="22"/>
                <w:lang w:val="sr-Cyrl-RS"/>
              </w:rPr>
            </w:pPr>
            <w:r w:rsidRPr="008D2F9E">
              <w:rPr>
                <w:sz w:val="22"/>
                <w:szCs w:val="22"/>
                <w:lang w:val="sr-Cyrl-RS"/>
              </w:rPr>
              <w:t>18. април 2024.г. (уписано у дневник и фотографисано)</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28862CA" w14:textId="77777777" w:rsidR="008D2F9E" w:rsidRPr="008D2F9E" w:rsidRDefault="008D2F9E" w:rsidP="00C52A4E">
            <w:pPr>
              <w:pStyle w:val="Standard"/>
              <w:spacing w:after="200"/>
              <w:rPr>
                <w:sz w:val="22"/>
                <w:szCs w:val="22"/>
                <w:lang w:val="sr-Cyrl-RS"/>
              </w:rPr>
            </w:pPr>
            <w:r w:rsidRPr="008D2F9E">
              <w:rPr>
                <w:sz w:val="22"/>
                <w:szCs w:val="22"/>
                <w:lang w:val="sr-Cyrl-RS"/>
              </w:rPr>
              <w:t>Одељење 6/2, одељењски старешина и координатор Тима</w:t>
            </w:r>
          </w:p>
        </w:tc>
      </w:tr>
      <w:tr w:rsidR="008D2F9E" w:rsidRPr="00953BA3" w14:paraId="2DB027B7"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E29BB9"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Реализација свих ставки из Плана подршке. Организација свакодневног праћења у време свих часова и у време боравка једног одељења школе. Састанци и евалуација запажања на седмичном нивоу  свих колега који су током те седмице били на часовима у том одељењу; предлог мера за следећу седмицу и тако до краја године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27CF85F" w14:textId="77777777" w:rsidR="008D2F9E" w:rsidRPr="008D2F9E" w:rsidRDefault="008D2F9E" w:rsidP="00C52A4E">
            <w:pPr>
              <w:pStyle w:val="Standard"/>
              <w:spacing w:after="200"/>
              <w:rPr>
                <w:sz w:val="22"/>
                <w:szCs w:val="22"/>
                <w:lang w:val="sr-Cyrl-RS"/>
              </w:rPr>
            </w:pPr>
            <w:r w:rsidRPr="008D2F9E">
              <w:rPr>
                <w:sz w:val="22"/>
                <w:szCs w:val="22"/>
                <w:lang w:val="sr-Cyrl-RS"/>
              </w:rPr>
              <w:t>Од 23.маја до 14.јуна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F51517E" w14:textId="77777777" w:rsidR="008D2F9E" w:rsidRPr="008D2F9E" w:rsidRDefault="008D2F9E" w:rsidP="00C52A4E">
            <w:pPr>
              <w:pStyle w:val="Standard"/>
              <w:spacing w:after="200"/>
              <w:rPr>
                <w:sz w:val="22"/>
                <w:szCs w:val="22"/>
                <w:lang w:val="sr-Cyrl-RS"/>
              </w:rPr>
            </w:pPr>
            <w:r w:rsidRPr="008D2F9E">
              <w:rPr>
                <w:sz w:val="22"/>
                <w:szCs w:val="22"/>
                <w:lang w:val="sr-Cyrl-RS"/>
              </w:rPr>
              <w:t>Одељење 2/1, чланови Тима, директор, педагог и психолог као и наставница српског језика</w:t>
            </w:r>
          </w:p>
        </w:tc>
      </w:tr>
      <w:tr w:rsidR="008D2F9E" w:rsidRPr="008D2F9E" w14:paraId="18128973"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9F06242"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 xml:space="preserve">Радионица са циљем промоције здравља и здравих стилова живота  „Здрава храна сваког дана“ у одељењу 3/3, релизовано у сарадњи са родитељима који су се дружили са </w:t>
            </w:r>
            <w:r w:rsidRPr="008D2F9E">
              <w:rPr>
                <w:rFonts w:ascii="Times New Roman" w:hAnsi="Times New Roman" w:cs="Times New Roman"/>
                <w:lang w:val="sr-Cyrl-RS"/>
              </w:rPr>
              <w:lastRenderedPageBreak/>
              <w:t>децом и учитењицом и дали свој допринос здравом избору хране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5F66274"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13.06.2024.г. у учионици</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82BEC3D" w14:textId="77777777" w:rsidR="008D2F9E" w:rsidRPr="008D2F9E" w:rsidRDefault="008D2F9E" w:rsidP="00C52A4E">
            <w:pPr>
              <w:pStyle w:val="Standard"/>
              <w:spacing w:after="200"/>
              <w:rPr>
                <w:sz w:val="22"/>
                <w:szCs w:val="22"/>
                <w:lang w:val="sr-Cyrl-RS"/>
              </w:rPr>
            </w:pPr>
            <w:r w:rsidRPr="008D2F9E">
              <w:rPr>
                <w:sz w:val="22"/>
                <w:szCs w:val="22"/>
                <w:lang w:val="sr-Cyrl-RS"/>
              </w:rPr>
              <w:t>Маријана Бајић и одељење 3/3</w:t>
            </w:r>
          </w:p>
        </w:tc>
      </w:tr>
      <w:tr w:rsidR="008D2F9E" w:rsidRPr="00953BA3" w14:paraId="49530197"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2FB77A"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lastRenderedPageBreak/>
              <w:t>„Замке дигиталне технологије“ – пп презентација коју је урадио ученик Марко Мартинели 6/2 у оквиру Плана појачаног васпитног рада; презентација у одељењу 6/2; следи дорада и обликовање презентације следеће шк.године и гостовање на чосу одељења где проценимо да треба. Уписано у ес дневник</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9E8DBA" w14:textId="77777777" w:rsidR="008D2F9E" w:rsidRPr="008D2F9E" w:rsidRDefault="008D2F9E" w:rsidP="00C52A4E">
            <w:pPr>
              <w:pStyle w:val="Standard"/>
              <w:spacing w:after="200"/>
              <w:rPr>
                <w:sz w:val="22"/>
                <w:szCs w:val="22"/>
                <w:lang w:val="sr-Cyrl-RS"/>
              </w:rPr>
            </w:pPr>
            <w:r w:rsidRPr="008D2F9E">
              <w:rPr>
                <w:sz w:val="22"/>
                <w:szCs w:val="22"/>
                <w:lang w:val="sr-Cyrl-RS"/>
              </w:rPr>
              <w:t>12. јун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AFDA35" w14:textId="77777777" w:rsidR="008D2F9E" w:rsidRPr="008D2F9E" w:rsidRDefault="008D2F9E" w:rsidP="00C52A4E">
            <w:pPr>
              <w:pStyle w:val="Standard"/>
              <w:spacing w:after="200"/>
              <w:rPr>
                <w:sz w:val="22"/>
                <w:szCs w:val="22"/>
                <w:lang w:val="sr-Cyrl-RS"/>
              </w:rPr>
            </w:pPr>
            <w:r w:rsidRPr="008D2F9E">
              <w:rPr>
                <w:sz w:val="22"/>
                <w:szCs w:val="22"/>
                <w:lang w:val="sr-Cyrl-RS"/>
              </w:rPr>
              <w:t>Одељењска заједница 6/2, одељењски старешина и координатор Тим-а</w:t>
            </w:r>
          </w:p>
        </w:tc>
      </w:tr>
      <w:tr w:rsidR="008D2F9E" w:rsidRPr="00953BA3" w14:paraId="5D9C116E"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070CBA2"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Педагог одржала радионицу у одељењу (сви подаци с налазе у извештају педагога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240CE28" w14:textId="77777777" w:rsidR="008D2F9E" w:rsidRPr="008D2F9E" w:rsidRDefault="008D2F9E" w:rsidP="00C52A4E">
            <w:pPr>
              <w:pStyle w:val="Standard"/>
              <w:spacing w:after="200"/>
              <w:rPr>
                <w:sz w:val="22"/>
                <w:szCs w:val="22"/>
                <w:lang w:val="sr-Cyrl-RS"/>
              </w:rPr>
            </w:pP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B31B93D" w14:textId="77777777" w:rsidR="008D2F9E" w:rsidRPr="008D2F9E" w:rsidRDefault="008D2F9E" w:rsidP="00C52A4E">
            <w:pPr>
              <w:pStyle w:val="Standard"/>
              <w:spacing w:after="200"/>
              <w:rPr>
                <w:sz w:val="22"/>
                <w:szCs w:val="22"/>
                <w:lang w:val="sr-Cyrl-RS"/>
              </w:rPr>
            </w:pPr>
          </w:p>
        </w:tc>
      </w:tr>
      <w:tr w:rsidR="008D2F9E" w:rsidRPr="00953BA3" w14:paraId="2BE60C64" w14:textId="77777777" w:rsidTr="008D2F9E">
        <w:trPr>
          <w:trHeight w:val="978"/>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755929C" w14:textId="77777777" w:rsidR="008D2F9E" w:rsidRPr="008D2F9E" w:rsidRDefault="008D2F9E" w:rsidP="00C52A4E">
            <w:pPr>
              <w:jc w:val="both"/>
              <w:rPr>
                <w:rFonts w:ascii="Times New Roman" w:hAnsi="Times New Roman" w:cs="Times New Roman"/>
                <w:lang w:val="sr-Cyrl-RS"/>
              </w:rPr>
            </w:pPr>
            <w:r w:rsidRPr="008D2F9E">
              <w:rPr>
                <w:rFonts w:ascii="Times New Roman" w:hAnsi="Times New Roman" w:cs="Times New Roman"/>
                <w:lang w:val="sr-Cyrl-RS"/>
              </w:rPr>
              <w:t>Психолог одржала радионицу у одељењу (сви подаци се налазе у извештају психоога школе)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8E648DC" w14:textId="77777777" w:rsidR="008D2F9E" w:rsidRPr="008D2F9E" w:rsidRDefault="008D2F9E" w:rsidP="00C52A4E">
            <w:pPr>
              <w:pStyle w:val="Standard"/>
              <w:spacing w:after="200"/>
              <w:rPr>
                <w:sz w:val="22"/>
                <w:szCs w:val="22"/>
                <w:lang w:val="sr-Cyrl-RS"/>
              </w:rPr>
            </w:pP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585DFC2" w14:textId="77777777" w:rsidR="008D2F9E" w:rsidRPr="008D2F9E" w:rsidRDefault="008D2F9E" w:rsidP="00C52A4E">
            <w:pPr>
              <w:pStyle w:val="Standard"/>
              <w:spacing w:after="200"/>
              <w:rPr>
                <w:sz w:val="22"/>
                <w:szCs w:val="22"/>
                <w:lang w:val="sr-Cyrl-RS"/>
              </w:rPr>
            </w:pPr>
          </w:p>
        </w:tc>
      </w:tr>
      <w:tr w:rsidR="008D2F9E" w:rsidRPr="008D2F9E" w14:paraId="459794EC"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7615FF"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Састајање Тима због решавања појединачних случајева насиља/злостављања/занемаривања и дискриминације и вођење записника. Благовремено се реаговало у случајевима насиља, разматрани су нивои насиља, анализирани су појединачни прооблеми и предлагане мере (све појединости се налазе у 30 записника Тима). </w:t>
            </w:r>
          </w:p>
          <w:p w14:paraId="54369DEB" w14:textId="77777777" w:rsidR="008D2F9E" w:rsidRPr="008D2F9E" w:rsidRDefault="008D2F9E" w:rsidP="00C52A4E">
            <w:pPr>
              <w:pStyle w:val="Standard"/>
              <w:spacing w:after="200"/>
              <w:rPr>
                <w:sz w:val="22"/>
                <w:szCs w:val="22"/>
                <w:lang w:val="sr-Cyrl-RS"/>
              </w:rPr>
            </w:pPr>
            <w:r w:rsidRPr="008D2F9E">
              <w:rPr>
                <w:sz w:val="22"/>
                <w:szCs w:val="22"/>
                <w:lang w:val="sr-Cyrl-RS"/>
              </w:rPr>
              <w:t>Тим је у шк. 2023/24.г. осржао 30  састанака те је сачињено  и 30 записника. Разматрани су сви пријављени случајеви насиља 2</w:t>
            </w:r>
            <w:r w:rsidRPr="008D2F9E">
              <w:rPr>
                <w:i/>
                <w:sz w:val="22"/>
                <w:szCs w:val="22"/>
                <w:lang w:val="sr-Cyrl-RS"/>
              </w:rPr>
              <w:t xml:space="preserve">. и </w:t>
            </w:r>
            <w:r w:rsidRPr="008D2F9E">
              <w:rPr>
                <w:sz w:val="22"/>
                <w:szCs w:val="22"/>
                <w:lang w:val="sr-Cyrl-RS"/>
              </w:rPr>
              <w:t>3.нивоа које су пријавили ученици, наставници и родитељи.</w:t>
            </w:r>
          </w:p>
          <w:p w14:paraId="4E5528BF" w14:textId="77777777" w:rsidR="008D2F9E" w:rsidRPr="008D2F9E" w:rsidRDefault="008D2F9E" w:rsidP="00C52A4E">
            <w:pPr>
              <w:pStyle w:val="Standard"/>
              <w:spacing w:after="200"/>
              <w:rPr>
                <w:sz w:val="22"/>
                <w:szCs w:val="22"/>
                <w:lang w:val="sr-Cyrl-RS"/>
              </w:rPr>
            </w:pPr>
            <w:r w:rsidRPr="008D2F9E">
              <w:rPr>
                <w:sz w:val="22"/>
                <w:szCs w:val="22"/>
                <w:lang w:val="sr-Cyrl-RS"/>
              </w:rPr>
              <w:t>Праћене су активности везане за предузете мере кроу План заштите и План појачаног васпитног рада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4090233" w14:textId="77777777" w:rsidR="008D2F9E" w:rsidRPr="008D2F9E" w:rsidRDefault="008D2F9E" w:rsidP="00C52A4E">
            <w:pPr>
              <w:pStyle w:val="Standard"/>
              <w:spacing w:after="200"/>
              <w:rPr>
                <w:sz w:val="22"/>
                <w:szCs w:val="22"/>
                <w:lang w:val="sr-Cyrl-RS"/>
              </w:rPr>
            </w:pPr>
            <w:r w:rsidRPr="008D2F9E">
              <w:rPr>
                <w:sz w:val="22"/>
                <w:szCs w:val="22"/>
                <w:lang w:val="sr-Cyrl-RS"/>
              </w:rPr>
              <w:t>током године</w:t>
            </w:r>
          </w:p>
          <w:p w14:paraId="58A63E0F" w14:textId="77777777" w:rsidR="008D2F9E" w:rsidRPr="008D2F9E" w:rsidRDefault="008D2F9E" w:rsidP="00C52A4E">
            <w:pPr>
              <w:rPr>
                <w:rFonts w:ascii="Times New Roman" w:hAnsi="Times New Roman" w:cs="Times New Roman"/>
                <w:lang w:val="sr-Cyrl-RS"/>
              </w:rPr>
            </w:pPr>
            <w:r w:rsidRPr="008D2F9E">
              <w:rPr>
                <w:rFonts w:ascii="Times New Roman" w:hAnsi="Times New Roman" w:cs="Times New Roman"/>
                <w:lang w:val="sr-Cyrl-RS"/>
              </w:rPr>
              <w:t>од 1. септембра до 23.децембра</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CA7B5FD" w14:textId="77777777" w:rsidR="008D2F9E" w:rsidRPr="008D2F9E" w:rsidRDefault="008D2F9E" w:rsidP="00C52A4E">
            <w:pPr>
              <w:pStyle w:val="Standard"/>
              <w:spacing w:after="200"/>
              <w:rPr>
                <w:sz w:val="22"/>
                <w:szCs w:val="22"/>
                <w:lang w:val="sr-Cyrl-RS"/>
              </w:rPr>
            </w:pPr>
            <w:r w:rsidRPr="008D2F9E">
              <w:rPr>
                <w:sz w:val="22"/>
                <w:szCs w:val="22"/>
                <w:lang w:val="sr-Cyrl-RS"/>
              </w:rPr>
              <w:t>чланови Тима за заштиту ученика од НЗЗД,</w:t>
            </w:r>
          </w:p>
          <w:p w14:paraId="48FDA45E" w14:textId="77777777" w:rsidR="008D2F9E" w:rsidRPr="008D2F9E" w:rsidRDefault="008D2F9E" w:rsidP="00C52A4E">
            <w:pPr>
              <w:pStyle w:val="Standard"/>
              <w:spacing w:after="200"/>
              <w:rPr>
                <w:sz w:val="22"/>
                <w:szCs w:val="22"/>
                <w:lang w:val="sr-Cyrl-RS"/>
              </w:rPr>
            </w:pPr>
            <w:r w:rsidRPr="008D2F9E">
              <w:rPr>
                <w:sz w:val="22"/>
                <w:szCs w:val="22"/>
                <w:lang w:val="sr-Cyrl-RS"/>
              </w:rPr>
              <w:t>одељ.старешине</w:t>
            </w:r>
          </w:p>
        </w:tc>
      </w:tr>
      <w:tr w:rsidR="008D2F9E" w:rsidRPr="008D2F9E" w14:paraId="10B8CD72"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38F55A" w14:textId="77777777" w:rsidR="008D2F9E" w:rsidRPr="008D2F9E" w:rsidRDefault="008D2F9E" w:rsidP="00C52A4E">
            <w:pPr>
              <w:pStyle w:val="Standard"/>
              <w:spacing w:after="200"/>
              <w:rPr>
                <w:sz w:val="22"/>
                <w:szCs w:val="22"/>
                <w:lang w:val="sr-Cyrl-RS"/>
              </w:rPr>
            </w:pPr>
            <w:r w:rsidRPr="008D2F9E">
              <w:rPr>
                <w:sz w:val="22"/>
                <w:szCs w:val="22"/>
                <w:lang w:val="sr-Cyrl-RS"/>
              </w:rPr>
              <w:t>Током школске године реализоване су и посете часовима ради праћења рада одељења и снимања ситуација везаних за интеракције ученика и праћење функционисање односа међу ученицима:</w:t>
            </w:r>
          </w:p>
          <w:p w14:paraId="1B2972D0" w14:textId="77777777" w:rsidR="008D2F9E" w:rsidRPr="008D2F9E" w:rsidRDefault="008D2F9E" w:rsidP="00C52A4E">
            <w:pPr>
              <w:pStyle w:val="Standard"/>
              <w:spacing w:after="200"/>
              <w:rPr>
                <w:sz w:val="22"/>
                <w:szCs w:val="22"/>
                <w:lang w:val="sr-Cyrl-RS"/>
              </w:rPr>
            </w:pPr>
            <w:r w:rsidRPr="008D2F9E">
              <w:rPr>
                <w:sz w:val="22"/>
                <w:szCs w:val="22"/>
                <w:lang w:val="sr-Cyrl-RS"/>
              </w:rPr>
              <w:t>7/2 посетили директор школе, педагог, психолог и координатор Тима у одвојеним терминима; Координатор Тима посетио одељење 7/2  - 29.11.2023.  30.11.2023.г. 05.12.2023.г. 07.12.2023.г.  18.12.2023.г. и 20.12.2023.г.</w:t>
            </w:r>
          </w:p>
          <w:p w14:paraId="2026455E"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Координатор Тима посетио ЧОС одељењске заједнице  6/2;одржан заједно са одељењским старешином; </w:t>
            </w:r>
          </w:p>
          <w:p w14:paraId="773FFCA3" w14:textId="77777777" w:rsidR="008D2F9E" w:rsidRPr="008D2F9E" w:rsidRDefault="008D2F9E" w:rsidP="00C52A4E">
            <w:pPr>
              <w:pStyle w:val="Standard"/>
              <w:spacing w:after="200"/>
              <w:rPr>
                <w:sz w:val="22"/>
                <w:szCs w:val="22"/>
                <w:lang w:val="sr-Cyrl-RS"/>
              </w:rPr>
            </w:pPr>
            <w:r w:rsidRPr="008D2F9E">
              <w:rPr>
                <w:sz w:val="22"/>
                <w:szCs w:val="22"/>
                <w:lang w:val="sr-Cyrl-RS"/>
              </w:rPr>
              <w:t>Посете одељењу 6/1  ради сагледавања функционисања одељењске заједнице – Биљана Ђелић, директорка школе и педагог Сања Мијатовић;</w:t>
            </w:r>
            <w:r w:rsidRPr="008D2F9E">
              <w:rPr>
                <w:sz w:val="22"/>
                <w:szCs w:val="22"/>
                <w:lang w:val="sr-Cyrl-RS"/>
              </w:rPr>
              <w:br/>
              <w:t xml:space="preserve">Весна Јоцковић посетила одељење  6/1 - 28.12.2023.г. у циљу </w:t>
            </w:r>
            <w:r w:rsidRPr="008D2F9E">
              <w:rPr>
                <w:sz w:val="22"/>
                <w:szCs w:val="22"/>
                <w:lang w:val="sr-Cyrl-RS"/>
              </w:rPr>
              <w:lastRenderedPageBreak/>
              <w:t>сагледавања рада ученика под ПВР-ом; час географије, евидентирано у ес дневнику</w:t>
            </w:r>
          </w:p>
          <w:p w14:paraId="6CCC0315" w14:textId="77777777" w:rsidR="008D2F9E" w:rsidRPr="008D2F9E" w:rsidRDefault="008D2F9E" w:rsidP="00C52A4E">
            <w:pPr>
              <w:pStyle w:val="Standard"/>
              <w:spacing w:after="200"/>
              <w:rPr>
                <w:sz w:val="22"/>
                <w:szCs w:val="22"/>
                <w:lang w:val="sr-Cyrl-RS"/>
              </w:rPr>
            </w:pPr>
            <w:r w:rsidRPr="008D2F9E">
              <w:rPr>
                <w:sz w:val="22"/>
                <w:szCs w:val="22"/>
                <w:lang w:val="sr-Cyrl-RS"/>
              </w:rPr>
              <w:t>Праћење и подршка одељењској заједници 5/4 ; посета психолога Марије Урошевић;</w:t>
            </w:r>
          </w:p>
          <w:p w14:paraId="699F1EDC" w14:textId="77777777" w:rsidR="008D2F9E" w:rsidRPr="008D2F9E" w:rsidRDefault="008D2F9E" w:rsidP="00C52A4E">
            <w:pPr>
              <w:pStyle w:val="Standard"/>
              <w:spacing w:after="200"/>
              <w:rPr>
                <w:sz w:val="22"/>
                <w:szCs w:val="22"/>
                <w:lang w:val="sr-Cyrl-RS"/>
              </w:rPr>
            </w:pPr>
            <w:r w:rsidRPr="008D2F9E">
              <w:rPr>
                <w:sz w:val="22"/>
                <w:szCs w:val="22"/>
                <w:lang w:val="sr-Cyrl-RS"/>
              </w:rPr>
              <w:t>Посете и подршке одељењској заједници 3/3 у више наврата,евидентирано у документацији педагога, психолога и одељењској евиденцији( посете реализовали: директор школе, педагог и психолог)</w:t>
            </w:r>
          </w:p>
          <w:p w14:paraId="186FBCDC" w14:textId="77777777" w:rsidR="008D2F9E" w:rsidRPr="008D2F9E" w:rsidRDefault="008D2F9E" w:rsidP="00C52A4E">
            <w:pPr>
              <w:pStyle w:val="Standard"/>
              <w:spacing w:after="200"/>
              <w:rPr>
                <w:sz w:val="22"/>
                <w:szCs w:val="22"/>
                <w:lang w:val="sr-Cyrl-RS"/>
              </w:rPr>
            </w:pPr>
            <w:r w:rsidRPr="008D2F9E">
              <w:rPr>
                <w:sz w:val="22"/>
                <w:szCs w:val="22"/>
                <w:lang w:val="sr-Cyrl-RS"/>
              </w:rPr>
              <w:t>Посете и подршка одељењској заједници 2/1 и одељењском старешини у виду саветодавног рада; у овоме су учествовали током целог полугодишта сви чланови Тима; евиденција у записима одељ.старешине и записницима Тима; Сачињен и реализован План подршке ученици одељења 2/1</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1ACFCB8"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Током полугодишта</w:t>
            </w:r>
          </w:p>
          <w:p w14:paraId="3467EC8C" w14:textId="77777777" w:rsidR="008D2F9E" w:rsidRPr="008D2F9E" w:rsidRDefault="008D2F9E" w:rsidP="00C52A4E">
            <w:pPr>
              <w:pStyle w:val="Standard"/>
              <w:spacing w:after="200"/>
              <w:rPr>
                <w:sz w:val="22"/>
                <w:szCs w:val="22"/>
                <w:lang w:val="sr-Cyrl-RS"/>
              </w:rPr>
            </w:pPr>
          </w:p>
          <w:p w14:paraId="11EA7833" w14:textId="77777777" w:rsidR="008D2F9E" w:rsidRPr="008D2F9E" w:rsidRDefault="008D2F9E" w:rsidP="00C52A4E">
            <w:pPr>
              <w:pStyle w:val="Standard"/>
              <w:spacing w:after="200"/>
              <w:rPr>
                <w:sz w:val="22"/>
                <w:szCs w:val="22"/>
                <w:lang w:val="sr-Cyrl-RS"/>
              </w:rPr>
            </w:pPr>
          </w:p>
          <w:p w14:paraId="6B11FEFD" w14:textId="77777777" w:rsidR="008D2F9E" w:rsidRPr="008D2F9E" w:rsidRDefault="008D2F9E" w:rsidP="00C52A4E">
            <w:pPr>
              <w:pStyle w:val="Standard"/>
              <w:spacing w:after="200"/>
              <w:rPr>
                <w:sz w:val="22"/>
                <w:szCs w:val="22"/>
                <w:lang w:val="sr-Cyrl-RS"/>
              </w:rPr>
            </w:pPr>
          </w:p>
          <w:p w14:paraId="2C700E2C" w14:textId="77777777" w:rsidR="008D2F9E" w:rsidRPr="008D2F9E" w:rsidRDefault="008D2F9E" w:rsidP="00C52A4E">
            <w:pPr>
              <w:pStyle w:val="Standard"/>
              <w:spacing w:after="200"/>
              <w:rPr>
                <w:sz w:val="22"/>
                <w:szCs w:val="22"/>
                <w:lang w:val="sr-Cyrl-RS"/>
              </w:rPr>
            </w:pPr>
          </w:p>
          <w:p w14:paraId="61DC74F1" w14:textId="77777777" w:rsidR="008D2F9E" w:rsidRPr="008D2F9E" w:rsidRDefault="008D2F9E" w:rsidP="00C52A4E">
            <w:pPr>
              <w:pStyle w:val="Standard"/>
              <w:spacing w:after="200"/>
              <w:rPr>
                <w:sz w:val="22"/>
                <w:szCs w:val="22"/>
                <w:lang w:val="sr-Cyrl-RS"/>
              </w:rPr>
            </w:pPr>
          </w:p>
          <w:p w14:paraId="617F1BEA" w14:textId="77777777" w:rsidR="008D2F9E" w:rsidRPr="008D2F9E" w:rsidRDefault="008D2F9E" w:rsidP="00C52A4E">
            <w:pPr>
              <w:pStyle w:val="Standard"/>
              <w:spacing w:after="200"/>
              <w:rPr>
                <w:sz w:val="22"/>
                <w:szCs w:val="22"/>
                <w:lang w:val="sr-Cyrl-RS"/>
              </w:rPr>
            </w:pPr>
            <w:r w:rsidRPr="008D2F9E">
              <w:rPr>
                <w:sz w:val="22"/>
                <w:szCs w:val="22"/>
                <w:lang w:val="sr-Cyrl-RS"/>
              </w:rPr>
              <w:t>Током првог полугодишта и 28.12.2023.г.</w:t>
            </w:r>
          </w:p>
          <w:p w14:paraId="645EBC18" w14:textId="77777777" w:rsidR="008D2F9E" w:rsidRPr="008D2F9E" w:rsidRDefault="008D2F9E" w:rsidP="00C52A4E">
            <w:pPr>
              <w:pStyle w:val="Standard"/>
              <w:spacing w:after="200"/>
              <w:rPr>
                <w:sz w:val="22"/>
                <w:szCs w:val="22"/>
                <w:lang w:val="sr-Cyrl-RS"/>
              </w:rPr>
            </w:pPr>
          </w:p>
          <w:p w14:paraId="2162C7A0" w14:textId="77777777" w:rsidR="008D2F9E" w:rsidRPr="008D2F9E" w:rsidRDefault="008D2F9E" w:rsidP="00C52A4E">
            <w:pPr>
              <w:pStyle w:val="Standard"/>
              <w:spacing w:after="200"/>
              <w:rPr>
                <w:sz w:val="22"/>
                <w:szCs w:val="22"/>
                <w:lang w:val="sr-Cyrl-RS"/>
              </w:rPr>
            </w:pPr>
          </w:p>
          <w:p w14:paraId="659115F8" w14:textId="77777777" w:rsidR="008D2F9E" w:rsidRPr="008D2F9E" w:rsidRDefault="008D2F9E" w:rsidP="00C52A4E">
            <w:pPr>
              <w:pStyle w:val="Standard"/>
              <w:spacing w:after="200"/>
              <w:rPr>
                <w:sz w:val="22"/>
                <w:szCs w:val="22"/>
                <w:lang w:val="sr-Cyrl-RS"/>
              </w:rPr>
            </w:pPr>
          </w:p>
          <w:p w14:paraId="0A04CAED" w14:textId="77777777" w:rsidR="008D2F9E" w:rsidRPr="008D2F9E" w:rsidRDefault="008D2F9E" w:rsidP="00C52A4E">
            <w:pPr>
              <w:pStyle w:val="Standard"/>
              <w:spacing w:after="200"/>
              <w:rPr>
                <w:sz w:val="22"/>
                <w:szCs w:val="22"/>
                <w:lang w:val="sr-Cyrl-RS"/>
              </w:rPr>
            </w:pPr>
            <w:r w:rsidRPr="008D2F9E">
              <w:rPr>
                <w:sz w:val="22"/>
                <w:szCs w:val="22"/>
                <w:lang w:val="sr-Cyrl-RS"/>
              </w:rPr>
              <w:t>током првог полугодишта</w:t>
            </w:r>
          </w:p>
          <w:p w14:paraId="74E994ED" w14:textId="77777777" w:rsidR="008D2F9E" w:rsidRPr="008D2F9E" w:rsidRDefault="008D2F9E" w:rsidP="00C52A4E">
            <w:pPr>
              <w:pStyle w:val="Standard"/>
              <w:spacing w:after="200"/>
              <w:rPr>
                <w:sz w:val="22"/>
                <w:szCs w:val="22"/>
                <w:lang w:val="sr-Cyrl-RS"/>
              </w:rPr>
            </w:pPr>
          </w:p>
          <w:p w14:paraId="40033618"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током целе године </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63F0312"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Директор</w:t>
            </w:r>
          </w:p>
          <w:p w14:paraId="4A65A6E6" w14:textId="77777777" w:rsidR="008D2F9E" w:rsidRPr="008D2F9E" w:rsidRDefault="008D2F9E" w:rsidP="00C52A4E">
            <w:pPr>
              <w:pStyle w:val="Standard"/>
              <w:spacing w:after="200"/>
              <w:rPr>
                <w:sz w:val="22"/>
                <w:szCs w:val="22"/>
                <w:lang w:val="sr-Cyrl-RS"/>
              </w:rPr>
            </w:pPr>
          </w:p>
          <w:p w14:paraId="38C0ABD5" w14:textId="77777777" w:rsidR="008D2F9E" w:rsidRPr="008D2F9E" w:rsidRDefault="008D2F9E" w:rsidP="00C52A4E">
            <w:pPr>
              <w:pStyle w:val="Standard"/>
              <w:spacing w:after="200"/>
              <w:rPr>
                <w:sz w:val="22"/>
                <w:szCs w:val="22"/>
                <w:lang w:val="sr-Cyrl-RS"/>
              </w:rPr>
            </w:pPr>
            <w:r w:rsidRPr="008D2F9E">
              <w:rPr>
                <w:sz w:val="22"/>
                <w:szCs w:val="22"/>
                <w:lang w:val="sr-Cyrl-RS"/>
              </w:rPr>
              <w:t>Координатор Тима.</w:t>
            </w:r>
          </w:p>
          <w:p w14:paraId="528CE1E5"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 Педагог  и</w:t>
            </w:r>
          </w:p>
          <w:p w14:paraId="01C2EE07"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 Психолог</w:t>
            </w:r>
          </w:p>
          <w:p w14:paraId="2E32423C" w14:textId="77777777" w:rsidR="008D2F9E" w:rsidRPr="008D2F9E" w:rsidRDefault="008D2F9E" w:rsidP="00C52A4E">
            <w:pPr>
              <w:pStyle w:val="Standard"/>
              <w:spacing w:after="200"/>
              <w:rPr>
                <w:sz w:val="22"/>
                <w:szCs w:val="22"/>
                <w:lang w:val="sr-Cyrl-RS"/>
              </w:rPr>
            </w:pPr>
          </w:p>
          <w:p w14:paraId="5923BA69" w14:textId="77777777" w:rsidR="008D2F9E" w:rsidRPr="008D2F9E" w:rsidRDefault="008D2F9E" w:rsidP="00C52A4E">
            <w:pPr>
              <w:pStyle w:val="Standard"/>
              <w:spacing w:after="200"/>
              <w:rPr>
                <w:sz w:val="22"/>
                <w:szCs w:val="22"/>
                <w:lang w:val="sr-Cyrl-RS"/>
              </w:rPr>
            </w:pPr>
          </w:p>
          <w:p w14:paraId="4AB32AFB" w14:textId="77777777" w:rsidR="008D2F9E" w:rsidRPr="008D2F9E" w:rsidRDefault="008D2F9E" w:rsidP="00C52A4E">
            <w:pPr>
              <w:pStyle w:val="Standard"/>
              <w:spacing w:after="200"/>
              <w:rPr>
                <w:sz w:val="22"/>
                <w:szCs w:val="22"/>
                <w:lang w:val="sr-Cyrl-RS"/>
              </w:rPr>
            </w:pPr>
            <w:r w:rsidRPr="008D2F9E">
              <w:rPr>
                <w:sz w:val="22"/>
                <w:szCs w:val="22"/>
                <w:lang w:val="sr-Cyrl-RS"/>
              </w:rPr>
              <w:t>Директорка школе, кооринатор Тим-а,</w:t>
            </w:r>
          </w:p>
          <w:p w14:paraId="5684BB0B"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 xml:space="preserve">Педагог и </w:t>
            </w:r>
          </w:p>
          <w:p w14:paraId="3D08895C" w14:textId="77777777" w:rsidR="008D2F9E" w:rsidRPr="008D2F9E" w:rsidRDefault="008D2F9E" w:rsidP="00C52A4E">
            <w:pPr>
              <w:pStyle w:val="Standard"/>
              <w:spacing w:after="200"/>
              <w:rPr>
                <w:sz w:val="22"/>
                <w:szCs w:val="22"/>
                <w:lang w:val="sr-Cyrl-RS"/>
              </w:rPr>
            </w:pPr>
            <w:r w:rsidRPr="008D2F9E">
              <w:rPr>
                <w:sz w:val="22"/>
                <w:szCs w:val="22"/>
                <w:lang w:val="sr-Cyrl-RS"/>
              </w:rPr>
              <w:t>Психолог</w:t>
            </w:r>
          </w:p>
          <w:p w14:paraId="0B8A6BA3" w14:textId="77777777" w:rsidR="008D2F9E" w:rsidRPr="008D2F9E" w:rsidRDefault="008D2F9E" w:rsidP="00C52A4E">
            <w:pPr>
              <w:pStyle w:val="Standard"/>
              <w:spacing w:after="200"/>
              <w:rPr>
                <w:sz w:val="22"/>
                <w:szCs w:val="22"/>
                <w:lang w:val="sr-Cyrl-RS"/>
              </w:rPr>
            </w:pPr>
          </w:p>
          <w:p w14:paraId="584FFE31"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  Исто</w:t>
            </w:r>
          </w:p>
          <w:p w14:paraId="0FD77D90" w14:textId="77777777" w:rsidR="008D2F9E" w:rsidRPr="008D2F9E" w:rsidRDefault="008D2F9E" w:rsidP="00C52A4E">
            <w:pPr>
              <w:pStyle w:val="Standard"/>
              <w:spacing w:after="200"/>
              <w:rPr>
                <w:sz w:val="22"/>
                <w:szCs w:val="22"/>
                <w:lang w:val="sr-Cyrl-RS"/>
              </w:rPr>
            </w:pPr>
          </w:p>
          <w:p w14:paraId="58F8B608" w14:textId="77777777" w:rsidR="008D2F9E" w:rsidRPr="008D2F9E" w:rsidRDefault="008D2F9E" w:rsidP="00C52A4E">
            <w:pPr>
              <w:pStyle w:val="Standard"/>
              <w:spacing w:after="200"/>
              <w:rPr>
                <w:sz w:val="22"/>
                <w:szCs w:val="22"/>
                <w:lang w:val="sr-Cyrl-RS"/>
              </w:rPr>
            </w:pPr>
          </w:p>
          <w:p w14:paraId="586C3E00" w14:textId="77777777" w:rsidR="008D2F9E" w:rsidRPr="008D2F9E" w:rsidRDefault="008D2F9E" w:rsidP="00C52A4E">
            <w:pPr>
              <w:pStyle w:val="Standard"/>
              <w:spacing w:after="200"/>
              <w:rPr>
                <w:sz w:val="22"/>
                <w:szCs w:val="22"/>
                <w:lang w:val="sr-Cyrl-RS"/>
              </w:rPr>
            </w:pPr>
            <w:r w:rsidRPr="008D2F9E">
              <w:rPr>
                <w:sz w:val="22"/>
                <w:szCs w:val="22"/>
                <w:lang w:val="sr-Cyrl-RS"/>
              </w:rPr>
              <w:t>исто</w:t>
            </w:r>
          </w:p>
          <w:p w14:paraId="4B9371D2" w14:textId="77777777" w:rsidR="008D2F9E" w:rsidRPr="008D2F9E" w:rsidRDefault="008D2F9E" w:rsidP="00C52A4E">
            <w:pPr>
              <w:pStyle w:val="Standard"/>
              <w:spacing w:after="200"/>
              <w:rPr>
                <w:sz w:val="22"/>
                <w:szCs w:val="22"/>
                <w:lang w:val="sr-Cyrl-RS"/>
              </w:rPr>
            </w:pPr>
          </w:p>
          <w:p w14:paraId="72826DBD" w14:textId="77777777" w:rsidR="008D2F9E" w:rsidRPr="008D2F9E" w:rsidRDefault="008D2F9E" w:rsidP="00C52A4E">
            <w:pPr>
              <w:pStyle w:val="Standard"/>
              <w:spacing w:after="200"/>
              <w:rPr>
                <w:sz w:val="22"/>
                <w:szCs w:val="22"/>
                <w:lang w:val="sr-Cyrl-RS"/>
              </w:rPr>
            </w:pPr>
          </w:p>
        </w:tc>
      </w:tr>
      <w:tr w:rsidR="008D2F9E" w:rsidRPr="00953BA3" w14:paraId="476D57F5"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CAE438A" w14:textId="77777777" w:rsidR="008D2F9E" w:rsidRPr="008D2F9E" w:rsidRDefault="008D2F9E" w:rsidP="00C52A4E">
            <w:pPr>
              <w:pStyle w:val="Standard"/>
              <w:spacing w:after="200"/>
              <w:rPr>
                <w:sz w:val="22"/>
                <w:szCs w:val="22"/>
                <w:lang w:val="sr-Cyrl-RS"/>
              </w:rPr>
            </w:pPr>
            <w:r w:rsidRPr="008D2F9E">
              <w:rPr>
                <w:sz w:val="22"/>
                <w:szCs w:val="22"/>
              </w:rPr>
              <w:lastRenderedPageBreak/>
              <w:t xml:space="preserve">Упућивање ученика </w:t>
            </w:r>
            <w:r w:rsidRPr="008D2F9E">
              <w:rPr>
                <w:sz w:val="22"/>
                <w:szCs w:val="22"/>
                <w:lang w:val="sr-Cyrl-RS"/>
              </w:rPr>
              <w:t>и реализација</w:t>
            </w:r>
            <w:r w:rsidRPr="008D2F9E">
              <w:rPr>
                <w:sz w:val="22"/>
                <w:szCs w:val="22"/>
              </w:rPr>
              <w:t xml:space="preserve"> друштвено-корис</w:t>
            </w:r>
            <w:r w:rsidRPr="008D2F9E">
              <w:rPr>
                <w:sz w:val="22"/>
                <w:szCs w:val="22"/>
                <w:lang w:val="sr-Cyrl-RS"/>
              </w:rPr>
              <w:t>ног</w:t>
            </w:r>
            <w:r w:rsidRPr="008D2F9E">
              <w:rPr>
                <w:sz w:val="22"/>
                <w:szCs w:val="22"/>
              </w:rPr>
              <w:t xml:space="preserve"> рад (рад у библиотеци, помоћ у продуженом боравку, помоћ дежурним наставницима и пословима везаним за функционисање и живот школе </w:t>
            </w:r>
            <w:r w:rsidRPr="008D2F9E">
              <w:rPr>
                <w:sz w:val="22"/>
                <w:szCs w:val="22"/>
                <w:lang w:val="sr-Cyrl-RS"/>
              </w:rPr>
              <w:t>(дежурство на такмичењима, читање књиге обавештења,помоћ око сређивања кабинета и простора око школе...</w:t>
            </w:r>
            <w:r w:rsidRPr="008D2F9E">
              <w:rPr>
                <w:sz w:val="22"/>
                <w:szCs w:val="22"/>
              </w:rPr>
              <w:t>)</w:t>
            </w:r>
            <w:r w:rsidRPr="008D2F9E">
              <w:rPr>
                <w:sz w:val="22"/>
                <w:szCs w:val="22"/>
                <w:lang w:val="sr-Cyrl-RS"/>
              </w:rPr>
              <w:t xml:space="preserve">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61D6A7"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p w14:paraId="1874B67D" w14:textId="77777777" w:rsidR="008D2F9E" w:rsidRPr="008D2F9E" w:rsidRDefault="008D2F9E" w:rsidP="00C52A4E">
            <w:pPr>
              <w:pStyle w:val="Standard"/>
              <w:spacing w:after="200"/>
              <w:rPr>
                <w:sz w:val="22"/>
                <w:szCs w:val="22"/>
                <w:lang w:val="sr-Cyrl-RS"/>
              </w:rPr>
            </w:pP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898983"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одељењске старешине</w:t>
            </w:r>
          </w:p>
        </w:tc>
      </w:tr>
      <w:tr w:rsidR="008D2F9E" w:rsidRPr="00953BA3" w14:paraId="1B7A545F"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8D42506" w14:textId="77777777" w:rsidR="008D2F9E" w:rsidRPr="008D2F9E" w:rsidRDefault="008D2F9E" w:rsidP="00C52A4E">
            <w:pPr>
              <w:pStyle w:val="Standard"/>
              <w:spacing w:after="200"/>
              <w:rPr>
                <w:sz w:val="22"/>
                <w:szCs w:val="22"/>
                <w:lang w:val="sr-Cyrl-RS"/>
              </w:rPr>
            </w:pPr>
            <w:r w:rsidRPr="00953BA3">
              <w:rPr>
                <w:sz w:val="22"/>
                <w:szCs w:val="22"/>
                <w:lang w:val="sr-Cyrl-RS"/>
              </w:rPr>
              <w:t xml:space="preserve">Праћење ученика који </w:t>
            </w:r>
            <w:r w:rsidRPr="008D2F9E">
              <w:rPr>
                <w:sz w:val="22"/>
                <w:szCs w:val="22"/>
                <w:lang w:val="sr-Cyrl-RS"/>
              </w:rPr>
              <w:t xml:space="preserve">су имали </w:t>
            </w:r>
            <w:r w:rsidRPr="00953BA3">
              <w:rPr>
                <w:sz w:val="22"/>
                <w:szCs w:val="22"/>
                <w:lang w:val="sr-Cyrl-RS"/>
              </w:rPr>
              <w:t>израђен План појачан</w:t>
            </w:r>
            <w:r w:rsidRPr="008D2F9E">
              <w:rPr>
                <w:sz w:val="22"/>
                <w:szCs w:val="22"/>
                <w:lang w:val="sr-Cyrl-RS"/>
              </w:rPr>
              <w:t>ог</w:t>
            </w:r>
            <w:r w:rsidRPr="00953BA3">
              <w:rPr>
                <w:sz w:val="22"/>
                <w:szCs w:val="22"/>
                <w:lang w:val="sr-Cyrl-RS"/>
              </w:rPr>
              <w:t xml:space="preserve"> васпитног рада </w:t>
            </w:r>
            <w:r w:rsidRPr="008D2F9E">
              <w:rPr>
                <w:sz w:val="22"/>
                <w:szCs w:val="22"/>
                <w:lang w:val="sr-Cyrl-RS"/>
              </w:rPr>
              <w:t>у којима је</w:t>
            </w:r>
            <w:r w:rsidRPr="00953BA3">
              <w:rPr>
                <w:sz w:val="22"/>
                <w:szCs w:val="22"/>
                <w:lang w:val="sr-Cyrl-RS"/>
              </w:rPr>
              <w:t xml:space="preserve"> укључен</w:t>
            </w:r>
            <w:r w:rsidRPr="008D2F9E">
              <w:rPr>
                <w:sz w:val="22"/>
                <w:szCs w:val="22"/>
                <w:lang w:val="sr-Cyrl-RS"/>
              </w:rPr>
              <w:t>и и</w:t>
            </w:r>
            <w:r w:rsidRPr="00953BA3">
              <w:rPr>
                <w:sz w:val="22"/>
                <w:szCs w:val="22"/>
                <w:lang w:val="sr-Cyrl-RS"/>
              </w:rPr>
              <w:t xml:space="preserve"> друштвено-користан рад</w:t>
            </w:r>
            <w:r w:rsidRPr="008D2F9E">
              <w:rPr>
                <w:sz w:val="22"/>
                <w:szCs w:val="22"/>
                <w:lang w:val="sr-Cyrl-RS"/>
              </w:rPr>
              <w:t xml:space="preserve"> </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9D3AEA"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E9CD6A"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координатор Тима</w:t>
            </w:r>
          </w:p>
        </w:tc>
      </w:tr>
      <w:tr w:rsidR="008D2F9E" w:rsidRPr="00953BA3" w14:paraId="224CF620"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F037377" w14:textId="77777777" w:rsidR="008D2F9E" w:rsidRPr="008D2F9E" w:rsidRDefault="008D2F9E" w:rsidP="00C52A4E">
            <w:pPr>
              <w:pStyle w:val="Standard"/>
              <w:spacing w:after="200"/>
              <w:rPr>
                <w:sz w:val="22"/>
                <w:szCs w:val="22"/>
                <w:lang w:val="sr-Cyrl-RS"/>
              </w:rPr>
            </w:pPr>
            <w:r w:rsidRPr="008D2F9E">
              <w:rPr>
                <w:sz w:val="22"/>
                <w:szCs w:val="22"/>
                <w:lang w:val="sr-Cyrl-RS"/>
              </w:rPr>
              <w:t>Сарадња са родитељима ученика и  укључивање у конструктивно решавање постојећих проблема; разговори (појединачни и групни)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271637E" w14:textId="77777777" w:rsidR="008D2F9E" w:rsidRPr="008D2F9E" w:rsidRDefault="008D2F9E" w:rsidP="00C52A4E">
            <w:pPr>
              <w:pStyle w:val="Standard"/>
              <w:spacing w:after="200"/>
              <w:rPr>
                <w:sz w:val="22"/>
                <w:szCs w:val="22"/>
                <w:lang w:val="sr-Cyrl-RS"/>
              </w:rPr>
            </w:pPr>
            <w:r w:rsidRPr="008D2F9E">
              <w:rPr>
                <w:sz w:val="22"/>
                <w:szCs w:val="22"/>
                <w:lang w:val="sr-Cyrl-RS"/>
              </w:rPr>
              <w:t>Током године свакодневно (евиденција у белешкама пп службе)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028248"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одељењске старешине</w:t>
            </w:r>
          </w:p>
        </w:tc>
      </w:tr>
      <w:tr w:rsidR="008D2F9E" w:rsidRPr="00953BA3" w14:paraId="13EE0005" w14:textId="77777777" w:rsidTr="008D2F9E">
        <w:trPr>
          <w:trHeight w:val="1140"/>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8AFEAA" w14:textId="77777777" w:rsidR="008D2F9E" w:rsidRPr="008D2F9E" w:rsidRDefault="008D2F9E" w:rsidP="00C52A4E">
            <w:pPr>
              <w:pStyle w:val="Standard"/>
              <w:spacing w:after="200"/>
              <w:rPr>
                <w:sz w:val="22"/>
                <w:szCs w:val="22"/>
                <w:lang w:val="sr-Cyrl-RS"/>
              </w:rPr>
            </w:pPr>
            <w:r w:rsidRPr="00953BA3">
              <w:rPr>
                <w:sz w:val="22"/>
                <w:szCs w:val="22"/>
                <w:lang w:val="sr-Cyrl-RS"/>
              </w:rPr>
              <w:t>Сарадња са Центром за социјални рад, у случајевима када је то потребно за успешно решавање проблема</w:t>
            </w:r>
            <w:r w:rsidRPr="008D2F9E">
              <w:rPr>
                <w:sz w:val="22"/>
                <w:szCs w:val="22"/>
                <w:lang w:val="sr-Cyrl-RS"/>
              </w:rPr>
              <w:t>. Документација о обраћању Центру за социјални рад налази се у Извештају психолога и педагога школе)</w:t>
            </w:r>
          </w:p>
          <w:p w14:paraId="5858C62E" w14:textId="77777777" w:rsidR="008D2F9E" w:rsidRPr="008D2F9E" w:rsidRDefault="008D2F9E" w:rsidP="00C52A4E">
            <w:pPr>
              <w:rPr>
                <w:rFonts w:ascii="Times New Roman" w:hAnsi="Times New Roman" w:cs="Times New Roman"/>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0B7A774"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09FF7B1"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 xml:space="preserve">одељењске старешине, </w:t>
            </w:r>
            <w:r w:rsidRPr="008D2F9E">
              <w:rPr>
                <w:sz w:val="22"/>
                <w:szCs w:val="22"/>
                <w:lang w:val="sr-Cyrl-RS"/>
              </w:rPr>
              <w:br/>
              <w:t>директор, педагог,психолог</w:t>
            </w:r>
          </w:p>
        </w:tc>
      </w:tr>
      <w:tr w:rsidR="008D2F9E" w:rsidRPr="00953BA3" w14:paraId="1CD79065" w14:textId="77777777" w:rsidTr="008D2F9E">
        <w:trPr>
          <w:trHeight w:val="1140"/>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837492"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Сарадља са МУП-ом и едукаторима који су реализовали низ радионица за ученике наше школе; термини и теме су уписани у електронске  дневнике као и извештаје о раду педагога и психолога школе </w:t>
            </w:r>
          </w:p>
          <w:p w14:paraId="4A1BBF38" w14:textId="77777777" w:rsidR="008D2F9E" w:rsidRPr="008D2F9E" w:rsidRDefault="008D2F9E" w:rsidP="00C52A4E">
            <w:pPr>
              <w:pStyle w:val="Standard"/>
              <w:spacing w:after="200"/>
              <w:rPr>
                <w:sz w:val="22"/>
                <w:szCs w:val="22"/>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583B60D" w14:textId="77777777" w:rsidR="008D2F9E" w:rsidRPr="008D2F9E" w:rsidRDefault="008D2F9E" w:rsidP="00C52A4E">
            <w:pPr>
              <w:pStyle w:val="Standard"/>
              <w:spacing w:after="200"/>
              <w:rPr>
                <w:sz w:val="22"/>
                <w:szCs w:val="22"/>
                <w:lang w:val="sr-Cyrl-RS"/>
              </w:rPr>
            </w:pPr>
            <w:r w:rsidRPr="008D2F9E">
              <w:rPr>
                <w:sz w:val="22"/>
                <w:szCs w:val="22"/>
                <w:lang w:val="sr-Cyrl-RS"/>
              </w:rPr>
              <w:t>Током школске 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8EBE5B1" w14:textId="77777777" w:rsidR="008D2F9E" w:rsidRPr="008D2F9E" w:rsidRDefault="008D2F9E" w:rsidP="00C52A4E">
            <w:pPr>
              <w:pStyle w:val="Standard"/>
              <w:spacing w:after="200"/>
              <w:rPr>
                <w:sz w:val="22"/>
                <w:szCs w:val="22"/>
                <w:lang w:val="sr-Cyrl-RS"/>
              </w:rPr>
            </w:pPr>
            <w:r w:rsidRPr="008D2F9E">
              <w:rPr>
                <w:sz w:val="22"/>
                <w:szCs w:val="22"/>
                <w:lang w:val="sr-Cyrl-RS"/>
              </w:rPr>
              <w:t>Представници Муп-а, запослени у школи и ученици са одељењским старешинама</w:t>
            </w:r>
          </w:p>
        </w:tc>
      </w:tr>
      <w:tr w:rsidR="008D2F9E" w:rsidRPr="00953BA3" w14:paraId="55FD2658"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4CB250C"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Израда Планова појачаног васпитног рада за ученике за које је то потребно ( детаљније на крају извештаја)</w:t>
            </w:r>
          </w:p>
          <w:p w14:paraId="5058F33B" w14:textId="77777777" w:rsidR="008D2F9E" w:rsidRPr="008D2F9E" w:rsidRDefault="008D2F9E" w:rsidP="00C52A4E">
            <w:pPr>
              <w:pStyle w:val="Standard"/>
              <w:spacing w:after="200"/>
              <w:rPr>
                <w:sz w:val="22"/>
                <w:szCs w:val="22"/>
                <w:lang w:val="sr-Cyrl-RS"/>
              </w:rPr>
            </w:pPr>
            <w:r w:rsidRPr="008D2F9E">
              <w:rPr>
                <w:sz w:val="22"/>
                <w:szCs w:val="22"/>
                <w:lang w:val="sr-Cyrl-RS"/>
              </w:rPr>
              <w:t>Израда Оперативних планова заштите (детаљније на крају извештаја)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780F46"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EEDF66"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одељењске стареш.</w:t>
            </w:r>
          </w:p>
        </w:tc>
      </w:tr>
      <w:tr w:rsidR="008D2F9E" w:rsidRPr="00953BA3" w14:paraId="6EE7B8F7"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BB4D316" w14:textId="77777777" w:rsidR="008D2F9E" w:rsidRPr="008D2F9E" w:rsidRDefault="008D2F9E" w:rsidP="00C52A4E">
            <w:pPr>
              <w:pStyle w:val="Standard"/>
              <w:spacing w:after="200"/>
              <w:rPr>
                <w:sz w:val="22"/>
                <w:szCs w:val="22"/>
                <w:lang w:val="sr-Cyrl-RS"/>
              </w:rPr>
            </w:pPr>
            <w:r w:rsidRPr="00BA4522">
              <w:rPr>
                <w:sz w:val="22"/>
                <w:szCs w:val="22"/>
                <w:lang w:val="sr-Cyrl-RS"/>
              </w:rPr>
              <w:t>Анализа извештаја о појачаном васпитном раду ученика и предлози за даљи рад</w:t>
            </w:r>
            <w:r w:rsidRPr="008D2F9E">
              <w:rPr>
                <w:sz w:val="22"/>
                <w:szCs w:val="22"/>
                <w:lang w:val="sr-Cyrl-RS"/>
              </w:rPr>
              <w:t>; евалуација Плана ПВР-а за једну ученицу  и једног ученика</w:t>
            </w:r>
          </w:p>
          <w:p w14:paraId="1312DA06" w14:textId="77777777" w:rsidR="008D2F9E" w:rsidRPr="008D2F9E" w:rsidRDefault="008D2F9E" w:rsidP="00C52A4E">
            <w:pPr>
              <w:pStyle w:val="Standard"/>
              <w:spacing w:after="200"/>
              <w:rPr>
                <w:sz w:val="22"/>
                <w:szCs w:val="22"/>
                <w:lang w:val="sr-Cyrl-RS"/>
              </w:rPr>
            </w:pPr>
            <w:r w:rsidRPr="008D2F9E">
              <w:rPr>
                <w:sz w:val="22"/>
                <w:szCs w:val="22"/>
                <w:lang w:val="sr-Cyrl-RS"/>
              </w:rPr>
              <w:t>Евалуација резултата плана ПВР-а за ученике.</w:t>
            </w:r>
          </w:p>
          <w:p w14:paraId="5542C25D" w14:textId="77777777" w:rsidR="008D2F9E" w:rsidRPr="008D2F9E" w:rsidRDefault="008D2F9E" w:rsidP="00C52A4E">
            <w:pPr>
              <w:tabs>
                <w:tab w:val="left" w:pos="5550"/>
              </w:tabs>
              <w:rPr>
                <w:rFonts w:ascii="Times New Roman" w:hAnsi="Times New Roman" w:cs="Times New Roman"/>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274DBC" w14:textId="77777777" w:rsidR="008D2F9E" w:rsidRPr="008D2F9E" w:rsidRDefault="008D2F9E" w:rsidP="00C52A4E">
            <w:pPr>
              <w:pStyle w:val="Standard"/>
              <w:spacing w:after="200"/>
              <w:ind w:left="-62"/>
              <w:rPr>
                <w:sz w:val="22"/>
                <w:szCs w:val="22"/>
                <w:lang w:val="sr-Cyrl-RS"/>
              </w:rPr>
            </w:pPr>
            <w:r w:rsidRPr="008D2F9E">
              <w:rPr>
                <w:sz w:val="22"/>
                <w:szCs w:val="22"/>
              </w:rPr>
              <w:t xml:space="preserve">Током </w:t>
            </w:r>
            <w:r w:rsidRPr="008D2F9E">
              <w:rPr>
                <w:sz w:val="22"/>
                <w:szCs w:val="22"/>
                <w:lang w:val="sr-Cyrl-RS"/>
              </w:rPr>
              <w:t>године</w:t>
            </w:r>
          </w:p>
          <w:p w14:paraId="67DE3156" w14:textId="77777777" w:rsidR="008D2F9E" w:rsidRPr="008D2F9E" w:rsidRDefault="008D2F9E" w:rsidP="00C52A4E">
            <w:pPr>
              <w:pStyle w:val="Standard"/>
              <w:spacing w:after="200"/>
              <w:ind w:left="-62"/>
              <w:rPr>
                <w:sz w:val="22"/>
                <w:szCs w:val="22"/>
                <w:lang w:val="sr-Cyrl-RS"/>
              </w:rPr>
            </w:pPr>
            <w:r w:rsidRPr="008D2F9E">
              <w:rPr>
                <w:sz w:val="22"/>
                <w:szCs w:val="22"/>
                <w:lang w:val="sr-Cyrl-RS"/>
              </w:rPr>
              <w:t xml:space="preserve"> </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2179CD0"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чланови Тима за заштиту ученика од НЗЗД, </w:t>
            </w:r>
            <w:r w:rsidRPr="008D2F9E">
              <w:rPr>
                <w:sz w:val="22"/>
                <w:szCs w:val="22"/>
                <w:lang w:val="sr-Cyrl-RS"/>
              </w:rPr>
              <w:br/>
              <w:t>одељењске старешине</w:t>
            </w:r>
          </w:p>
        </w:tc>
      </w:tr>
      <w:tr w:rsidR="008D2F9E" w:rsidRPr="008D2F9E" w14:paraId="77F7F6F2" w14:textId="77777777" w:rsidTr="008D2F9E">
        <w:trPr>
          <w:trHeight w:val="23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AFE107" w14:textId="77777777" w:rsidR="008D2F9E" w:rsidRPr="00953BA3" w:rsidRDefault="008D2F9E" w:rsidP="00C52A4E">
            <w:pPr>
              <w:pStyle w:val="Standard"/>
              <w:spacing w:after="200"/>
              <w:rPr>
                <w:sz w:val="22"/>
                <w:szCs w:val="22"/>
                <w:lang w:val="sr-Cyrl-RS"/>
              </w:rPr>
            </w:pPr>
            <w:r w:rsidRPr="00953BA3">
              <w:rPr>
                <w:sz w:val="22"/>
                <w:szCs w:val="22"/>
                <w:lang w:val="sr-Cyrl-RS"/>
              </w:rPr>
              <w:t>Педагошко- инструктивни рад са наставницима о процедурама у случајевима насиља, злостављања, занемаривања и дискриминације, али и о превентивним активностима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858A8C7"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C4FAEF6" w14:textId="77777777" w:rsidR="008D2F9E" w:rsidRPr="008D2F9E" w:rsidRDefault="008D2F9E" w:rsidP="00C52A4E">
            <w:pPr>
              <w:pStyle w:val="Standard"/>
              <w:spacing w:after="200"/>
              <w:rPr>
                <w:sz w:val="22"/>
                <w:szCs w:val="22"/>
              </w:rPr>
            </w:pPr>
            <w:r w:rsidRPr="008D2F9E">
              <w:rPr>
                <w:sz w:val="22"/>
                <w:szCs w:val="22"/>
                <w:lang w:val="sr-Cyrl-RS"/>
              </w:rPr>
              <w:t>п</w:t>
            </w:r>
            <w:r w:rsidRPr="008D2F9E">
              <w:rPr>
                <w:sz w:val="22"/>
                <w:szCs w:val="22"/>
              </w:rPr>
              <w:t>едагог,</w:t>
            </w:r>
            <w:r w:rsidRPr="008D2F9E">
              <w:rPr>
                <w:sz w:val="22"/>
                <w:szCs w:val="22"/>
              </w:rPr>
              <w:br/>
            </w:r>
            <w:r w:rsidRPr="008D2F9E">
              <w:rPr>
                <w:sz w:val="22"/>
                <w:szCs w:val="22"/>
                <w:lang w:val="sr-Cyrl-RS"/>
              </w:rPr>
              <w:t>п</w:t>
            </w:r>
            <w:r w:rsidRPr="008D2F9E">
              <w:rPr>
                <w:sz w:val="22"/>
                <w:szCs w:val="22"/>
              </w:rPr>
              <w:t>сихолог</w:t>
            </w:r>
          </w:p>
        </w:tc>
      </w:tr>
      <w:tr w:rsidR="008D2F9E" w:rsidRPr="00953BA3" w14:paraId="68FD87CE" w14:textId="77777777" w:rsidTr="008D2F9E">
        <w:trPr>
          <w:trHeight w:val="755"/>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EC98B1C" w14:textId="77777777" w:rsidR="008D2F9E" w:rsidRPr="008D2F9E" w:rsidRDefault="008D2F9E" w:rsidP="00C52A4E">
            <w:pPr>
              <w:pStyle w:val="Standard"/>
              <w:spacing w:after="200"/>
              <w:rPr>
                <w:sz w:val="22"/>
                <w:szCs w:val="22"/>
              </w:rPr>
            </w:pPr>
            <w:r w:rsidRPr="008D2F9E">
              <w:rPr>
                <w:sz w:val="22"/>
                <w:szCs w:val="22"/>
              </w:rPr>
              <w:t>Организација радионица са темама толеранције и прихватања различитости на часовима одељењског старешине у сарадњи са спољним сарадницима (Евиденција у ЕСдневнику)</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4EAB247"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C60013" w14:textId="77777777" w:rsidR="008D2F9E" w:rsidRPr="008D2F9E" w:rsidRDefault="008D2F9E" w:rsidP="00C52A4E">
            <w:pPr>
              <w:pStyle w:val="Standard"/>
              <w:spacing w:after="200"/>
              <w:ind w:hanging="113"/>
              <w:rPr>
                <w:sz w:val="22"/>
                <w:szCs w:val="22"/>
                <w:lang w:val="sr-Cyrl-RS"/>
              </w:rPr>
            </w:pPr>
            <w:r w:rsidRPr="008D2F9E">
              <w:rPr>
                <w:sz w:val="22"/>
                <w:szCs w:val="22"/>
                <w:lang w:val="sr-Cyrl-RS"/>
              </w:rPr>
              <w:t xml:space="preserve">  Координатор Тима, педагог, психолог, одељењски старешина </w:t>
            </w:r>
          </w:p>
        </w:tc>
      </w:tr>
      <w:tr w:rsidR="008D2F9E" w:rsidRPr="00953BA3" w14:paraId="1B1B9F62" w14:textId="77777777" w:rsidTr="008D2F9E">
        <w:trPr>
          <w:trHeight w:val="734"/>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14FDECC" w14:textId="77777777" w:rsidR="008D2F9E" w:rsidRPr="00953BA3" w:rsidRDefault="008D2F9E" w:rsidP="00C52A4E">
            <w:pPr>
              <w:pStyle w:val="Standard"/>
              <w:spacing w:after="200"/>
              <w:rPr>
                <w:sz w:val="22"/>
                <w:szCs w:val="22"/>
                <w:lang w:val="sr-Cyrl-RS"/>
              </w:rPr>
            </w:pPr>
            <w:r w:rsidRPr="00953BA3">
              <w:rPr>
                <w:sz w:val="22"/>
                <w:szCs w:val="22"/>
                <w:lang w:val="sr-Cyrl-RS"/>
              </w:rPr>
              <w:t>Сарадња са Школским тимом за инклузију, на превенцији ученика од насиља и прилагођавању васпитног рада деци са потребом за додатном подршком</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2326B4"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90A520" w14:textId="77777777" w:rsidR="008D2F9E" w:rsidRPr="008D2F9E" w:rsidRDefault="008D2F9E" w:rsidP="00C52A4E">
            <w:pPr>
              <w:pStyle w:val="Standard"/>
              <w:spacing w:after="200"/>
              <w:ind w:hanging="113"/>
              <w:rPr>
                <w:sz w:val="22"/>
                <w:szCs w:val="22"/>
                <w:lang w:val="sr-Cyrl-RS"/>
              </w:rPr>
            </w:pPr>
            <w:r w:rsidRPr="008D2F9E">
              <w:rPr>
                <w:sz w:val="22"/>
                <w:szCs w:val="22"/>
                <w:lang w:val="sr-Cyrl-RS"/>
              </w:rPr>
              <w:t xml:space="preserve">  Чланови Тима за заштиту ученика од НЗЗД,</w:t>
            </w:r>
            <w:r w:rsidRPr="008D2F9E">
              <w:rPr>
                <w:sz w:val="22"/>
                <w:szCs w:val="22"/>
                <w:lang w:val="sr-Cyrl-RS"/>
              </w:rPr>
              <w:br/>
              <w:t>Чланови Тима за инклузију</w:t>
            </w:r>
          </w:p>
        </w:tc>
      </w:tr>
      <w:tr w:rsidR="008D2F9E" w:rsidRPr="00953BA3" w14:paraId="030A4210" w14:textId="77777777" w:rsidTr="008D2F9E">
        <w:trPr>
          <w:trHeight w:val="369"/>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BE35AA" w14:textId="77777777" w:rsidR="008D2F9E" w:rsidRPr="008D2F9E" w:rsidRDefault="008D2F9E" w:rsidP="00C52A4E">
            <w:pPr>
              <w:pStyle w:val="Standard"/>
              <w:spacing w:after="200"/>
              <w:rPr>
                <w:sz w:val="22"/>
                <w:szCs w:val="22"/>
                <w:lang w:val="sr-Cyrl-RS"/>
              </w:rPr>
            </w:pPr>
            <w:r w:rsidRPr="008D2F9E">
              <w:rPr>
                <w:sz w:val="22"/>
                <w:szCs w:val="22"/>
                <w:lang w:val="sr-Cyrl-RS"/>
              </w:rPr>
              <w:t xml:space="preserve">Сарадња са школским полицајцем и МУП-ом, </w:t>
            </w:r>
          </w:p>
          <w:p w14:paraId="551D8409" w14:textId="77777777" w:rsidR="008D2F9E" w:rsidRPr="008D2F9E" w:rsidRDefault="008D2F9E" w:rsidP="00C52A4E">
            <w:pPr>
              <w:pStyle w:val="Standard"/>
              <w:spacing w:after="200"/>
              <w:rPr>
                <w:sz w:val="22"/>
                <w:szCs w:val="22"/>
                <w:lang w:val="sr-Cyrl-RS"/>
              </w:rPr>
            </w:pPr>
            <w:r w:rsidRPr="008D2F9E">
              <w:rPr>
                <w:sz w:val="22"/>
                <w:szCs w:val="22"/>
                <w:lang w:val="sr-Cyrl-RS"/>
              </w:rPr>
              <w:t>(присуство шк.полицајца у одређеним ситуацијама и временским интервалима по препоруци Тим-а (у записнику детаљније)</w:t>
            </w:r>
          </w:p>
          <w:p w14:paraId="685F3FD5" w14:textId="77777777" w:rsidR="008D2F9E" w:rsidRPr="008D2F9E" w:rsidRDefault="008D2F9E" w:rsidP="00C52A4E">
            <w:pPr>
              <w:pStyle w:val="Standard"/>
              <w:spacing w:after="200"/>
              <w:rPr>
                <w:sz w:val="22"/>
                <w:szCs w:val="22"/>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920C42B" w14:textId="77777777" w:rsidR="008D2F9E" w:rsidRPr="008D2F9E" w:rsidRDefault="008D2F9E" w:rsidP="00C52A4E">
            <w:pPr>
              <w:pStyle w:val="Standard"/>
              <w:spacing w:after="200"/>
              <w:rPr>
                <w:sz w:val="22"/>
                <w:szCs w:val="22"/>
                <w:lang w:val="sr-Cyrl-RS"/>
              </w:rPr>
            </w:pPr>
            <w:r w:rsidRPr="008D2F9E">
              <w:rPr>
                <w:sz w:val="22"/>
                <w:szCs w:val="22"/>
              </w:rPr>
              <w:t xml:space="preserve">Током </w:t>
            </w:r>
            <w:r w:rsidRPr="008D2F9E">
              <w:rPr>
                <w:sz w:val="22"/>
                <w:szCs w:val="22"/>
                <w:lang w:val="sr-Cyrl-RS"/>
              </w:rPr>
              <w:t>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9126DC6" w14:textId="77777777" w:rsidR="008D2F9E" w:rsidRPr="008D2F9E" w:rsidRDefault="008D2F9E" w:rsidP="00C52A4E">
            <w:pPr>
              <w:pStyle w:val="Standard"/>
              <w:spacing w:after="200"/>
              <w:rPr>
                <w:sz w:val="22"/>
                <w:szCs w:val="22"/>
                <w:lang w:val="sr-Cyrl-RS"/>
              </w:rPr>
            </w:pPr>
            <w:r w:rsidRPr="008D2F9E">
              <w:rPr>
                <w:sz w:val="22"/>
                <w:szCs w:val="22"/>
                <w:lang w:val="sr-Cyrl-RS"/>
              </w:rPr>
              <w:t>Педагог,</w:t>
            </w:r>
            <w:r w:rsidRPr="008D2F9E">
              <w:rPr>
                <w:sz w:val="22"/>
                <w:szCs w:val="22"/>
                <w:lang w:val="sr-Cyrl-RS"/>
              </w:rPr>
              <w:br/>
              <w:t xml:space="preserve">Психолог, </w:t>
            </w:r>
            <w:r w:rsidRPr="008D2F9E">
              <w:rPr>
                <w:sz w:val="22"/>
                <w:szCs w:val="22"/>
                <w:lang w:val="sr-Cyrl-RS"/>
              </w:rPr>
              <w:br/>
              <w:t>Директор,</w:t>
            </w:r>
            <w:r w:rsidRPr="008D2F9E">
              <w:rPr>
                <w:sz w:val="22"/>
                <w:szCs w:val="22"/>
                <w:lang w:val="sr-Cyrl-RS"/>
              </w:rPr>
              <w:br/>
              <w:t>Одељењске старешине</w:t>
            </w:r>
          </w:p>
        </w:tc>
      </w:tr>
      <w:tr w:rsidR="008D2F9E" w:rsidRPr="00953BA3" w14:paraId="167767A0" w14:textId="77777777" w:rsidTr="008D2F9E">
        <w:trPr>
          <w:trHeight w:val="461"/>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952054" w14:textId="77777777" w:rsidR="008D2F9E" w:rsidRPr="008D2F9E" w:rsidRDefault="008D2F9E" w:rsidP="00C52A4E">
            <w:pPr>
              <w:pStyle w:val="Standard"/>
              <w:spacing w:after="200"/>
              <w:rPr>
                <w:sz w:val="22"/>
                <w:szCs w:val="22"/>
                <w:lang w:val="sr-Cyrl-RS"/>
              </w:rPr>
            </w:pPr>
            <w:r w:rsidRPr="008D2F9E">
              <w:rPr>
                <w:sz w:val="22"/>
                <w:szCs w:val="22"/>
                <w:lang w:val="sr-Cyrl-RS"/>
              </w:rPr>
              <w:t>Праћење, извештај и вредновање  понашања ученика, сузбијање свих облика насиља и развој толеранције</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05F90D" w14:textId="77777777" w:rsidR="008D2F9E" w:rsidRPr="008D2F9E" w:rsidRDefault="008D2F9E" w:rsidP="00C52A4E">
            <w:pPr>
              <w:pStyle w:val="Standard"/>
              <w:spacing w:after="200"/>
              <w:rPr>
                <w:sz w:val="22"/>
                <w:szCs w:val="22"/>
                <w:lang w:val="sr-Cyrl-RS"/>
              </w:rPr>
            </w:pPr>
            <w:r w:rsidRPr="008D2F9E">
              <w:rPr>
                <w:sz w:val="22"/>
                <w:szCs w:val="22"/>
                <w:lang w:val="sr-Cyrl-RS"/>
              </w:rPr>
              <w:t>На тромесечју и полугодишту и на крају 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73063F3"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 xml:space="preserve">  Тим за заштиту ученика од НЗЗД </w:t>
            </w:r>
            <w:r w:rsidRPr="008D2F9E">
              <w:rPr>
                <w:sz w:val="22"/>
                <w:szCs w:val="22"/>
                <w:lang w:val="sr-Cyrl-RS"/>
              </w:rPr>
              <w:br/>
              <w:t xml:space="preserve">  Одељењске старешине</w:t>
            </w:r>
          </w:p>
        </w:tc>
      </w:tr>
      <w:tr w:rsidR="008D2F9E" w:rsidRPr="00953BA3" w14:paraId="0973CD94" w14:textId="77777777" w:rsidTr="008D2F9E">
        <w:trPr>
          <w:trHeight w:val="461"/>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DCF32D2" w14:textId="77777777" w:rsidR="008D2F9E" w:rsidRPr="008D2F9E" w:rsidRDefault="008D2F9E" w:rsidP="00C52A4E">
            <w:pPr>
              <w:pStyle w:val="Standard"/>
              <w:spacing w:after="200"/>
              <w:rPr>
                <w:sz w:val="22"/>
                <w:szCs w:val="22"/>
                <w:lang w:val="sr-Cyrl-RS"/>
              </w:rPr>
            </w:pPr>
            <w:r w:rsidRPr="008D2F9E">
              <w:rPr>
                <w:sz w:val="22"/>
                <w:szCs w:val="22"/>
                <w:lang w:val="sr-Cyrl-RS"/>
              </w:rPr>
              <w:t>Сарадња са специјалним педагогом - сусрети и разговори са њим о проблемима и постигнутим резултатима  на састанцима Тима и на ужим састанцима тзв. „Малог Тима“.</w:t>
            </w:r>
          </w:p>
          <w:p w14:paraId="10DDB05B" w14:textId="77777777" w:rsidR="008D2F9E" w:rsidRPr="008D2F9E" w:rsidRDefault="008D2F9E" w:rsidP="00C52A4E">
            <w:pPr>
              <w:pStyle w:val="Standard"/>
              <w:spacing w:after="200"/>
              <w:rPr>
                <w:sz w:val="22"/>
                <w:szCs w:val="22"/>
                <w:lang w:val="sr-Cyrl-RS"/>
              </w:rPr>
            </w:pPr>
            <w:r w:rsidRPr="008D2F9E">
              <w:rPr>
                <w:sz w:val="22"/>
                <w:szCs w:val="22"/>
                <w:lang w:val="sr-Cyrl-RS"/>
              </w:rPr>
              <w:t>Детаљније унформације налазе се у Извештају о раду специјалног педагога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3C35586" w14:textId="77777777" w:rsidR="008D2F9E" w:rsidRPr="008D2F9E" w:rsidRDefault="008D2F9E" w:rsidP="00C52A4E">
            <w:pPr>
              <w:pStyle w:val="Standard"/>
              <w:spacing w:after="200"/>
              <w:rPr>
                <w:sz w:val="22"/>
                <w:szCs w:val="22"/>
                <w:lang w:val="sr-Cyrl-RS"/>
              </w:rPr>
            </w:pPr>
            <w:r w:rsidRPr="008D2F9E">
              <w:rPr>
                <w:sz w:val="22"/>
                <w:szCs w:val="22"/>
                <w:lang w:val="sr-Cyrl-RS"/>
              </w:rPr>
              <w:t>Током целе шк.године</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7B4AD94"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Специјални педагог,сви чланови Тима, родитељи и ученици</w:t>
            </w:r>
          </w:p>
        </w:tc>
      </w:tr>
      <w:tr w:rsidR="008D2F9E" w:rsidRPr="00953BA3" w14:paraId="657E1601" w14:textId="77777777" w:rsidTr="008D2F9E">
        <w:trPr>
          <w:trHeight w:val="461"/>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AA24CD4" w14:textId="77777777" w:rsidR="008D2F9E" w:rsidRPr="008D2F9E" w:rsidRDefault="008D2F9E" w:rsidP="00C52A4E">
            <w:pPr>
              <w:pStyle w:val="Standard"/>
              <w:spacing w:after="200"/>
              <w:rPr>
                <w:sz w:val="22"/>
                <w:szCs w:val="22"/>
                <w:lang w:val="sr-Cyrl-RS"/>
              </w:rPr>
            </w:pPr>
            <w:r w:rsidRPr="008D2F9E">
              <w:rPr>
                <w:sz w:val="22"/>
                <w:szCs w:val="22"/>
                <w:lang w:val="sr-Cyrl-RS"/>
              </w:rPr>
              <w:t>Сарања са Вршњачким тимом и Ученичким парламентом и заједнички  састанак везан за безбедну прославу Матурске вечери ученика 8.разреда</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6A4557" w14:textId="77777777" w:rsidR="008D2F9E" w:rsidRPr="008D2F9E" w:rsidRDefault="008D2F9E" w:rsidP="00C52A4E">
            <w:pPr>
              <w:pStyle w:val="Standard"/>
              <w:spacing w:after="200"/>
              <w:rPr>
                <w:sz w:val="22"/>
                <w:szCs w:val="22"/>
                <w:lang w:val="sr-Cyrl-RS"/>
              </w:rPr>
            </w:pPr>
          </w:p>
          <w:p w14:paraId="2AF32320" w14:textId="77777777" w:rsidR="008D2F9E" w:rsidRPr="008D2F9E" w:rsidRDefault="008D2F9E" w:rsidP="00C52A4E">
            <w:pPr>
              <w:pStyle w:val="Standard"/>
              <w:spacing w:after="200"/>
              <w:rPr>
                <w:sz w:val="22"/>
                <w:szCs w:val="22"/>
                <w:lang w:val="sr-Cyrl-RS"/>
              </w:rPr>
            </w:pPr>
            <w:r w:rsidRPr="008D2F9E">
              <w:rPr>
                <w:sz w:val="22"/>
                <w:szCs w:val="22"/>
                <w:lang w:val="sr-Cyrl-RS"/>
              </w:rPr>
              <w:t>мај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C975AAA"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Директор, чланови Тима, одељењске старешине 8.разреда, педагог школе</w:t>
            </w:r>
          </w:p>
        </w:tc>
      </w:tr>
      <w:tr w:rsidR="008D2F9E" w:rsidRPr="008D2F9E" w14:paraId="14E9C81F" w14:textId="77777777" w:rsidTr="008D2F9E">
        <w:trPr>
          <w:trHeight w:val="461"/>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11F13EF" w14:textId="77777777" w:rsidR="008D2F9E" w:rsidRPr="008D2F9E" w:rsidRDefault="008D2F9E" w:rsidP="00C52A4E">
            <w:pPr>
              <w:pStyle w:val="Standard"/>
              <w:spacing w:after="200"/>
              <w:rPr>
                <w:sz w:val="22"/>
                <w:szCs w:val="22"/>
                <w:lang w:val="sr-Cyrl-RS"/>
              </w:rPr>
            </w:pPr>
            <w:r w:rsidRPr="008D2F9E">
              <w:rPr>
                <w:sz w:val="22"/>
                <w:szCs w:val="22"/>
                <w:lang w:val="sr-Cyrl-RS"/>
              </w:rPr>
              <w:lastRenderedPageBreak/>
              <w:t>Сагледавање постигнутих резултата и израда Извештаја о раду Тима и реализацији Програма и Плана рада за шк. 2023/24.г.</w:t>
            </w:r>
          </w:p>
          <w:p w14:paraId="104C7D10" w14:textId="77777777" w:rsidR="008D2F9E" w:rsidRPr="008D2F9E" w:rsidRDefault="008D2F9E" w:rsidP="00C52A4E">
            <w:pPr>
              <w:pStyle w:val="Standard"/>
              <w:spacing w:after="200"/>
              <w:rPr>
                <w:sz w:val="22"/>
                <w:szCs w:val="22"/>
                <w:lang w:val="sr-Cyrl-RS"/>
              </w:rPr>
            </w:pPr>
            <w:r w:rsidRPr="008D2F9E">
              <w:rPr>
                <w:sz w:val="22"/>
                <w:szCs w:val="22"/>
                <w:lang w:val="sr-Cyrl-RS"/>
              </w:rPr>
              <w:t>Анализа и усвајање извештаја о раду Тима у шк.2023/24.г</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1667BFE" w14:textId="77777777" w:rsidR="008D2F9E" w:rsidRPr="008D2F9E" w:rsidRDefault="008D2F9E" w:rsidP="00C52A4E">
            <w:pPr>
              <w:pStyle w:val="Standard"/>
              <w:spacing w:after="200"/>
              <w:rPr>
                <w:sz w:val="22"/>
                <w:szCs w:val="22"/>
                <w:lang w:val="sr-Cyrl-RS"/>
              </w:rPr>
            </w:pPr>
            <w:r w:rsidRPr="008D2F9E">
              <w:rPr>
                <w:sz w:val="22"/>
                <w:szCs w:val="22"/>
                <w:lang w:val="sr-Cyrl-RS"/>
              </w:rPr>
              <w:t>јун 2024.г.</w:t>
            </w:r>
          </w:p>
          <w:p w14:paraId="33AFAD6B" w14:textId="77777777" w:rsidR="008D2F9E" w:rsidRPr="008D2F9E" w:rsidRDefault="008D2F9E" w:rsidP="00C52A4E">
            <w:pPr>
              <w:pStyle w:val="Standard"/>
              <w:spacing w:after="200"/>
              <w:rPr>
                <w:sz w:val="22"/>
                <w:szCs w:val="22"/>
                <w:lang w:val="sr-Cyrl-RS"/>
              </w:rPr>
            </w:pPr>
            <w:r w:rsidRPr="008D2F9E">
              <w:rPr>
                <w:sz w:val="22"/>
                <w:szCs w:val="22"/>
                <w:lang w:val="sr-Cyrl-RS"/>
              </w:rPr>
              <w:t>август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59CBC28"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 xml:space="preserve">Чланови Тима </w:t>
            </w:r>
          </w:p>
          <w:p w14:paraId="18EB4604"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и координатор</w:t>
            </w:r>
          </w:p>
        </w:tc>
      </w:tr>
      <w:tr w:rsidR="008D2F9E" w:rsidRPr="00953BA3" w14:paraId="0271C4D3" w14:textId="77777777" w:rsidTr="008D2F9E">
        <w:trPr>
          <w:trHeight w:val="461"/>
          <w:jc w:val="center"/>
        </w:trPr>
        <w:tc>
          <w:tcPr>
            <w:tcW w:w="59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7AEF75F" w14:textId="77777777" w:rsidR="008D2F9E" w:rsidRPr="008D2F9E" w:rsidRDefault="008D2F9E" w:rsidP="00C52A4E">
            <w:pPr>
              <w:pStyle w:val="Standard"/>
              <w:spacing w:after="200"/>
              <w:rPr>
                <w:sz w:val="22"/>
                <w:szCs w:val="22"/>
                <w:lang w:val="sr-Cyrl-RS"/>
              </w:rPr>
            </w:pPr>
            <w:r w:rsidRPr="008D2F9E">
              <w:rPr>
                <w:sz w:val="22"/>
                <w:szCs w:val="22"/>
                <w:lang w:val="sr-Cyrl-RS"/>
              </w:rPr>
              <w:t>Договор о раду Тима у наредној школској години и предлози тема</w:t>
            </w:r>
          </w:p>
          <w:p w14:paraId="3E54D480" w14:textId="77777777" w:rsidR="008D2F9E" w:rsidRPr="008D2F9E" w:rsidRDefault="008D2F9E" w:rsidP="00C52A4E">
            <w:pPr>
              <w:pStyle w:val="Standard"/>
              <w:spacing w:after="200"/>
              <w:rPr>
                <w:sz w:val="22"/>
                <w:szCs w:val="22"/>
                <w:lang w:val="sr-Cyrl-RS"/>
              </w:rPr>
            </w:pPr>
            <w:r w:rsidRPr="008D2F9E">
              <w:rPr>
                <w:sz w:val="22"/>
                <w:szCs w:val="22"/>
                <w:lang w:val="sr-Cyrl-RS"/>
              </w:rPr>
              <w:t>везаних за превентивно деловање које се могу имплементирати у План и програм рада у следећој 2024/25.години</w:t>
            </w:r>
          </w:p>
        </w:tc>
        <w:tc>
          <w:tcPr>
            <w:tcW w:w="189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768F5EF" w14:textId="77777777" w:rsidR="008D2F9E" w:rsidRPr="008D2F9E" w:rsidRDefault="008D2F9E" w:rsidP="00C52A4E">
            <w:pPr>
              <w:pStyle w:val="Standard"/>
              <w:spacing w:after="200"/>
              <w:rPr>
                <w:sz w:val="22"/>
                <w:szCs w:val="22"/>
                <w:lang w:val="sr-Cyrl-RS"/>
              </w:rPr>
            </w:pPr>
          </w:p>
          <w:p w14:paraId="70AFBDF1" w14:textId="77777777" w:rsidR="008D2F9E" w:rsidRPr="008D2F9E" w:rsidRDefault="008D2F9E" w:rsidP="00C52A4E">
            <w:pPr>
              <w:pStyle w:val="Standard"/>
              <w:spacing w:after="200"/>
              <w:rPr>
                <w:sz w:val="22"/>
                <w:szCs w:val="22"/>
                <w:lang w:val="sr-Cyrl-RS"/>
              </w:rPr>
            </w:pPr>
            <w:r w:rsidRPr="008D2F9E">
              <w:rPr>
                <w:sz w:val="22"/>
                <w:szCs w:val="22"/>
                <w:lang w:val="sr-Cyrl-RS"/>
              </w:rPr>
              <w:t>август 2024.г.</w:t>
            </w:r>
          </w:p>
        </w:tc>
        <w:tc>
          <w:tcPr>
            <w:tcW w:w="25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116CAE0" w14:textId="77777777" w:rsidR="008D2F9E" w:rsidRPr="008D2F9E" w:rsidRDefault="008D2F9E" w:rsidP="00C52A4E">
            <w:pPr>
              <w:pStyle w:val="Standard"/>
              <w:spacing w:after="200"/>
              <w:ind w:left="-102"/>
              <w:rPr>
                <w:sz w:val="22"/>
                <w:szCs w:val="22"/>
                <w:lang w:val="sr-Cyrl-RS"/>
              </w:rPr>
            </w:pPr>
            <w:r w:rsidRPr="008D2F9E">
              <w:rPr>
                <w:sz w:val="22"/>
                <w:szCs w:val="22"/>
                <w:lang w:val="sr-Cyrl-RS"/>
              </w:rPr>
              <w:t>Чланови Тима у шк.2023/24.г.</w:t>
            </w:r>
          </w:p>
        </w:tc>
      </w:tr>
    </w:tbl>
    <w:p w14:paraId="61989723" w14:textId="77777777" w:rsidR="008D2F9E" w:rsidRPr="003F4F56" w:rsidRDefault="008D2F9E" w:rsidP="008D2F9E">
      <w:pPr>
        <w:jc w:val="both"/>
        <w:rPr>
          <w:u w:val="single"/>
          <w:lang w:val="sr-Cyrl-CS"/>
        </w:rPr>
      </w:pPr>
    </w:p>
    <w:p w14:paraId="1632F43C" w14:textId="4A0882A6" w:rsidR="007046CD" w:rsidRPr="008D2F9E" w:rsidRDefault="008D2F9E" w:rsidP="008D2F9E">
      <w:pPr>
        <w:rPr>
          <w:rFonts w:ascii="Times New Roman" w:hAnsi="Times New Roman" w:cs="Times New Roman"/>
          <w:sz w:val="32"/>
          <w:szCs w:val="32"/>
          <w:lang w:val="sr-Cyrl-RS"/>
        </w:rPr>
      </w:pPr>
      <w:r w:rsidRPr="003F4F56">
        <w:rPr>
          <w:sz w:val="20"/>
          <w:szCs w:val="20"/>
          <w:lang w:val="sr-Cyrl-CS"/>
        </w:rPr>
        <w:tab/>
      </w:r>
      <w:r w:rsidRPr="003F4F56">
        <w:rPr>
          <w:sz w:val="20"/>
          <w:szCs w:val="20"/>
          <w:lang w:val="sr-Cyrl-CS"/>
        </w:rPr>
        <w:tab/>
      </w:r>
      <w:r w:rsidRPr="003F4F56">
        <w:rPr>
          <w:sz w:val="20"/>
          <w:szCs w:val="20"/>
          <w:lang w:val="sr-Cyrl-CS"/>
        </w:rPr>
        <w:tab/>
      </w:r>
    </w:p>
    <w:p w14:paraId="3BD05905" w14:textId="77777777" w:rsidR="00D70E7D" w:rsidRDefault="00772279" w:rsidP="00936956">
      <w:pPr>
        <w:pStyle w:val="Heading2"/>
        <w:rPr>
          <w:lang w:val="sr-Latn-RS"/>
        </w:rPr>
      </w:pPr>
      <w:bookmarkStart w:id="63" w:name="_Toc176714167"/>
      <w:r w:rsidRPr="00BA4522">
        <w:rPr>
          <w:lang w:val="sr-Cyrl-RS"/>
        </w:rPr>
        <w:t>9</w:t>
      </w:r>
      <w:r w:rsidR="00936956" w:rsidRPr="00BA4522">
        <w:rPr>
          <w:lang w:val="sr-Cyrl-RS"/>
        </w:rPr>
        <w:t>.4 ПРОГРАМ ИНКЛУЗИВНОГ ОБРАЗОВАЊА</w:t>
      </w:r>
      <w:bookmarkEnd w:id="63"/>
    </w:p>
    <w:p w14:paraId="61D81DFB" w14:textId="77777777" w:rsidR="00BA4522" w:rsidRPr="00BA4522" w:rsidRDefault="00BA4522" w:rsidP="00BA4522">
      <w:pPr>
        <w:pStyle w:val="Normal1"/>
        <w:rPr>
          <w:lang w:val="sr-Latn-RS"/>
        </w:rPr>
      </w:pPr>
    </w:p>
    <w:p w14:paraId="42F3E9A3" w14:textId="77777777" w:rsidR="00772279" w:rsidRPr="00BA4522" w:rsidRDefault="00772279" w:rsidP="00772279">
      <w:pPr>
        <w:jc w:val="both"/>
        <w:rPr>
          <w:rFonts w:ascii="Times New Roman" w:hAnsi="Times New Roman"/>
          <w:sz w:val="24"/>
          <w:lang w:val="sr-Cyrl-RS"/>
        </w:rPr>
      </w:pPr>
      <w:r w:rsidRPr="00BA4522">
        <w:rPr>
          <w:rFonts w:ascii="Times New Roman" w:hAnsi="Times New Roman"/>
          <w:sz w:val="24"/>
          <w:lang w:val="sr-Cyrl-RS"/>
        </w:rPr>
        <w:t xml:space="preserve">У овојшколској години Тим се састао шест пута. Обављена је идентификација и селекција ученика са потребом за додатном подршком ученика (деце  са сметњама у развоју, инвалидитетом, изразитим тешкоћама у учењу или из социјално депривираних средина), као и одређивање врсте подршке и упућивање наставника како да је примењују. </w:t>
      </w:r>
    </w:p>
    <w:p w14:paraId="2256DD5F" w14:textId="77777777" w:rsidR="00772279" w:rsidRPr="00BA4522" w:rsidRDefault="00772279" w:rsidP="00772279">
      <w:pPr>
        <w:jc w:val="both"/>
        <w:rPr>
          <w:rFonts w:ascii="Times New Roman" w:hAnsi="Times New Roman"/>
          <w:sz w:val="24"/>
          <w:szCs w:val="24"/>
          <w:lang w:val="sr-Cyrl-RS"/>
        </w:rPr>
      </w:pPr>
      <w:r w:rsidRPr="00BA4522">
        <w:rPr>
          <w:rFonts w:ascii="Times New Roman" w:hAnsi="Times New Roman"/>
          <w:sz w:val="24"/>
          <w:lang w:val="sr-Cyrl-RS"/>
        </w:rPr>
        <w:t xml:space="preserve">Током године49 ученика је било укључено у неки од видова подршке: </w:t>
      </w:r>
      <w:r w:rsidRPr="00BA4522">
        <w:rPr>
          <w:rFonts w:ascii="Times New Roman" w:hAnsi="Times New Roman"/>
          <w:sz w:val="24"/>
          <w:szCs w:val="24"/>
          <w:lang w:val="sr-Cyrl-RS"/>
        </w:rPr>
        <w:t xml:space="preserve">четири ученика са дисхармоничним развојем и успореним развојем говора, један ученик са дислексијом, једна ученица са оштећењем слуха и прати наставу из математике по напредном програму,три ученика са АДХД-ом, 15 ученика са тешкоћама у усвајању градива, пет ученика којој је потребна подршка у социјализацији, 3 ученика који имају проблеме у учењу као последица социјалне ускраћености и </w:t>
      </w:r>
    </w:p>
    <w:p w14:paraId="7977401A" w14:textId="77777777" w:rsidR="00772279" w:rsidRPr="00BA4522" w:rsidRDefault="00772279" w:rsidP="00772279">
      <w:pPr>
        <w:jc w:val="both"/>
        <w:rPr>
          <w:sz w:val="24"/>
          <w:szCs w:val="24"/>
          <w:lang w:val="sr-Cyrl-RS"/>
        </w:rPr>
      </w:pPr>
      <w:r w:rsidRPr="00BA4522">
        <w:rPr>
          <w:rFonts w:ascii="Times New Roman" w:hAnsi="Times New Roman"/>
          <w:sz w:val="24"/>
          <w:szCs w:val="24"/>
          <w:lang w:val="sr-Cyrl-RS"/>
        </w:rPr>
        <w:t xml:space="preserve">17 ученика долазе из другог говорног подручја, те имају тешкоће у разумевању, читању и писању српског језика. </w:t>
      </w:r>
    </w:p>
    <w:p w14:paraId="6EE3274B" w14:textId="77777777" w:rsidR="00772279" w:rsidRPr="00BA4522" w:rsidRDefault="00772279" w:rsidP="00772279">
      <w:pPr>
        <w:jc w:val="both"/>
        <w:rPr>
          <w:rFonts w:ascii="Times New Roman" w:hAnsi="Times New Roman"/>
          <w:color w:val="000000"/>
          <w:sz w:val="24"/>
          <w:szCs w:val="24"/>
          <w:lang w:val="sr-Cyrl-RS"/>
        </w:rPr>
      </w:pPr>
      <w:r w:rsidRPr="00BA4522">
        <w:rPr>
          <w:rFonts w:ascii="Times New Roman" w:hAnsi="Times New Roman"/>
          <w:color w:val="222222"/>
          <w:sz w:val="24"/>
          <w:szCs w:val="24"/>
          <w:lang w:val="sr-Cyrl-RS"/>
        </w:rPr>
        <w:t>21</w:t>
      </w:r>
      <w:r w:rsidRPr="00BA4522">
        <w:rPr>
          <w:rFonts w:ascii="Times New Roman" w:hAnsi="Times New Roman"/>
          <w:color w:val="000000"/>
          <w:sz w:val="24"/>
          <w:szCs w:val="24"/>
          <w:lang w:val="sr-Cyrl-RS"/>
        </w:rPr>
        <w:t xml:space="preserve"> ученик прати наставу по индивидуализованом начину рада, где су због тешкоћа на које ученик наилази у савладавању градива врши прилагођавање облика, метода рада, начина испитивања, прилагођавање наставних материјала, времена испитивања. 16 ученика наставу прати по ИОП-у 1, 3 ученика по ИОП-у 2 и једна ученица осмог разреда наставу прати по ИОП-у 3. (Преглед бројног стања ученика по одељењима се налази у прилогу записника).</w:t>
      </w:r>
    </w:p>
    <w:p w14:paraId="1B676035" w14:textId="77777777" w:rsidR="00772279" w:rsidRPr="00BA4522" w:rsidRDefault="00772279" w:rsidP="00772279">
      <w:pPr>
        <w:jc w:val="both"/>
        <w:rPr>
          <w:sz w:val="24"/>
          <w:lang w:val="sr-Cyrl-RS"/>
        </w:rPr>
      </w:pPr>
      <w:r w:rsidRPr="00BA4522">
        <w:rPr>
          <w:rFonts w:ascii="Times New Roman" w:hAnsi="Times New Roman"/>
          <w:sz w:val="24"/>
          <w:lang w:val="sr-Cyrl-RS"/>
        </w:rPr>
        <w:t>Формирани су тимови за додатну подршку за ове ученике, који су, заједно са Тимом за инклузивно образовањеи Тимом за подршку ученицима мигрантима, пратили постигнућа ових ученика и давали предлоге за унапређење рада.</w:t>
      </w:r>
    </w:p>
    <w:p w14:paraId="67E2A3BF" w14:textId="77777777" w:rsidR="00772279" w:rsidRPr="00BA4522" w:rsidRDefault="00772279" w:rsidP="00772279">
      <w:pPr>
        <w:jc w:val="both"/>
        <w:rPr>
          <w:rFonts w:ascii="Times New Roman" w:hAnsi="Times New Roman" w:cs="Times New Roman"/>
          <w:sz w:val="24"/>
          <w:lang w:val="sr-Cyrl-RS"/>
        </w:rPr>
      </w:pPr>
      <w:r w:rsidRPr="00BA4522">
        <w:rPr>
          <w:rFonts w:ascii="Times New Roman" w:hAnsi="Times New Roman" w:cs="Times New Roman"/>
          <w:sz w:val="24"/>
          <w:lang w:val="sr-Cyrl-RS"/>
        </w:rPr>
        <w:lastRenderedPageBreak/>
        <w:t>Уколико се радило о дужем одсуствовању са наставе, због здравствених разлога,  урађено је минимално  прилагођавање обима плана и програма за поједине предмете. Као помоћ у планирању индивидуализације, наставници су добили инструкције и упустава за прилагођавање и оцењивање ученика.</w:t>
      </w:r>
    </w:p>
    <w:p w14:paraId="7CB0D610" w14:textId="77777777" w:rsidR="00772279" w:rsidRPr="00BA4522" w:rsidRDefault="00772279" w:rsidP="00772279">
      <w:pPr>
        <w:jc w:val="both"/>
        <w:rPr>
          <w:rFonts w:ascii="Times New Roman" w:hAnsi="Times New Roman"/>
          <w:sz w:val="24"/>
          <w:lang w:val="sr-Cyrl-RS"/>
        </w:rPr>
      </w:pPr>
      <w:r w:rsidRPr="00BA4522">
        <w:rPr>
          <w:rFonts w:ascii="Times New Roman" w:hAnsi="Times New Roman"/>
          <w:sz w:val="24"/>
          <w:lang w:val="sr-Cyrl-RS"/>
        </w:rPr>
        <w:t>У току школске године стигло је Мишљење Интерресорне комисије за два ученика.</w:t>
      </w:r>
    </w:p>
    <w:p w14:paraId="2711116F" w14:textId="77777777" w:rsidR="00772279" w:rsidRPr="00BA4522" w:rsidRDefault="00772279" w:rsidP="00772279">
      <w:pPr>
        <w:jc w:val="both"/>
        <w:rPr>
          <w:rFonts w:ascii="Times New Roman" w:eastAsia="Times New Roman" w:hAnsi="Times New Roman" w:cs="Times New Roman"/>
          <w:sz w:val="24"/>
          <w:lang w:val="sr-Cyrl-RS"/>
        </w:rPr>
      </w:pPr>
      <w:r w:rsidRPr="00BA4522">
        <w:rPr>
          <w:rFonts w:ascii="Times New Roman" w:hAnsi="Times New Roman"/>
          <w:sz w:val="24"/>
          <w:lang w:val="sr-Cyrl-RS"/>
        </w:rPr>
        <w:t xml:space="preserve">У току полугодишта 14 ученика је било укључено у подршку специјалног педагога: </w:t>
      </w:r>
      <w:r w:rsidRPr="00BA4522">
        <w:rPr>
          <w:rFonts w:ascii="Times New Roman" w:eastAsia="Times New Roman" w:hAnsi="Times New Roman" w:cs="Times New Roman"/>
          <w:sz w:val="24"/>
          <w:lang w:val="sr-Cyrl-RS"/>
        </w:rPr>
        <w:t>3 ученика 8. разреда, 3 ученика 7. разреда,4 ученика 6. разреда,1 ученик 5. разреда, 2 ученик 4. разреда и 1 ученик 3. разреда. За једну ученицу другог разреда, Тим за додатану подршку је дао предлог за рад са специјалним педагогом, али родитељи нису били сагласни са тим.</w:t>
      </w:r>
    </w:p>
    <w:p w14:paraId="54D69F46" w14:textId="77777777" w:rsidR="00772279" w:rsidRPr="00BA4522" w:rsidRDefault="00772279" w:rsidP="00772279">
      <w:pPr>
        <w:jc w:val="both"/>
        <w:rPr>
          <w:rFonts w:ascii="Times New Roman" w:eastAsia="Times New Roman" w:hAnsi="Times New Roman" w:cs="Times New Roman"/>
          <w:sz w:val="24"/>
          <w:lang w:val="sr-Cyrl-RS"/>
        </w:rPr>
      </w:pPr>
      <w:r w:rsidRPr="00BA4522">
        <w:rPr>
          <w:rFonts w:ascii="Times New Roman" w:eastAsia="Times New Roman" w:hAnsi="Times New Roman" w:cs="Times New Roman"/>
          <w:sz w:val="24"/>
          <w:lang w:val="sr-Cyrl-RS"/>
        </w:rPr>
        <w:t xml:space="preserve">Осам ученика је завршни испит полагало под прилагођеним условима. пет ученика из Русије је полагало завршни испит у посебној просторији где им је обезбеђена подршка преводица. Остали ученици су полагали у посебној просторији, за два ученика је пружана подршка у одржавању пажње и мотивације, док је једном ученику пружана помоћ у читањи и разумевању захтева задатака. </w:t>
      </w:r>
    </w:p>
    <w:p w14:paraId="48A91300" w14:textId="77777777" w:rsidR="00772279" w:rsidRPr="00BA4522" w:rsidRDefault="00772279" w:rsidP="00772279">
      <w:pPr>
        <w:jc w:val="both"/>
        <w:rPr>
          <w:rFonts w:ascii="Times New Roman" w:hAnsi="Times New Roman"/>
          <w:sz w:val="24"/>
          <w:lang w:val="sr-Cyrl-RS"/>
        </w:rPr>
      </w:pPr>
      <w:r w:rsidRPr="00BA4522">
        <w:rPr>
          <w:rFonts w:ascii="Times New Roman" w:hAnsi="Times New Roman"/>
          <w:sz w:val="24"/>
          <w:lang w:val="sr-Cyrl-RS"/>
        </w:rPr>
        <w:t>Стручни органи школе су претходних година упознати са процедурама везаним за инклузивно образовање, али су и ове године психологози и педагог упућивали наставнике на стручним и одељенским већима на процедуре и нивое инклузије, начине прилагођавања рада. На седницама одељенских већа на почетку године и касније током године наставници и учитељи су од стране психолога, педагога или међусобно упознати са карактеристикама ученика, посебностима и начинима учења, као и са предлозима прилагођавања и индивидуализације у раду са појединим ученицима, односно са потребном додатном подршком.</w:t>
      </w:r>
    </w:p>
    <w:p w14:paraId="194AC749" w14:textId="77777777" w:rsidR="00772279" w:rsidRPr="00BA4522" w:rsidRDefault="00772279" w:rsidP="00772279">
      <w:pPr>
        <w:jc w:val="both"/>
        <w:rPr>
          <w:sz w:val="24"/>
          <w:lang w:val="sr-Cyrl-RS"/>
        </w:rPr>
      </w:pPr>
      <w:r w:rsidRPr="00BA4522">
        <w:rPr>
          <w:rFonts w:ascii="Times New Roman" w:hAnsi="Times New Roman" w:cs="Times New Roman"/>
          <w:sz w:val="24"/>
          <w:lang w:val="sr-Cyrl-RS"/>
        </w:rPr>
        <w:t xml:space="preserve"> Родитељи су на родитељским састанцима и индивидуалним разговорима упућивани на потребу неговања толеранције и прихватања различитости. Успостављена је сарадња са родитељима ученика којима је потребна додатна подршка. Укључени су у процес доношења одлука везаним за начин пружања подршке која се пружа детету, за израду педагошких профила и планираних активности. Тим за инклузивно образовање сарађивао је са Школским тимом за заштиту од насиља на превенцији насиља, предузимању мера и прилагођавању васпитног рада деци са потребом за додатном подршком.</w:t>
      </w:r>
    </w:p>
    <w:p w14:paraId="64CBFEA7" w14:textId="77777777" w:rsidR="00772279" w:rsidRDefault="00772279" w:rsidP="00772279">
      <w:pPr>
        <w:pStyle w:val="Normal1"/>
        <w:rPr>
          <w:lang w:val="sr-Cyrl-RS"/>
        </w:rPr>
      </w:pPr>
    </w:p>
    <w:p w14:paraId="1E77C3BC" w14:textId="77777777" w:rsidR="008D2F9E" w:rsidRDefault="008D2F9E" w:rsidP="00772279">
      <w:pPr>
        <w:pStyle w:val="Normal1"/>
        <w:rPr>
          <w:lang w:val="sr-Cyrl-RS"/>
        </w:rPr>
      </w:pPr>
    </w:p>
    <w:p w14:paraId="7FC3692E" w14:textId="77777777" w:rsidR="008D2F9E" w:rsidRPr="008D2F9E" w:rsidRDefault="008D2F9E" w:rsidP="00772279">
      <w:pPr>
        <w:pStyle w:val="Normal1"/>
        <w:rPr>
          <w:lang w:val="sr-Cyrl-RS"/>
        </w:rPr>
      </w:pPr>
    </w:p>
    <w:p w14:paraId="00F54349" w14:textId="77777777" w:rsidR="00D70E7D" w:rsidRPr="00953BA3" w:rsidRDefault="00772279" w:rsidP="00936956">
      <w:pPr>
        <w:pStyle w:val="Heading2"/>
        <w:rPr>
          <w:lang w:val="sr-Cyrl-RS"/>
        </w:rPr>
      </w:pPr>
      <w:bookmarkStart w:id="64" w:name="_Toc176714168"/>
      <w:bookmarkStart w:id="65" w:name="_Hlk81059837"/>
      <w:r w:rsidRPr="00953BA3">
        <w:rPr>
          <w:lang w:val="sr-Cyrl-RS"/>
        </w:rPr>
        <w:lastRenderedPageBreak/>
        <w:t>9</w:t>
      </w:r>
      <w:r w:rsidR="00936956" w:rsidRPr="00953BA3">
        <w:rPr>
          <w:lang w:val="sr-Cyrl-RS"/>
        </w:rPr>
        <w:t>.5 ПРОГРАМ ЕКОЛОШКЕ ЗАШТИТЕ ЖИВОТНЕ СРЕДИНЕ И ЕСТЕТСКОГ УРЕЂЕЊА ШКОЛЕ</w:t>
      </w:r>
      <w:bookmarkEnd w:id="64"/>
    </w:p>
    <w:p w14:paraId="5C22E93C" w14:textId="77777777" w:rsidR="00D70E7D" w:rsidRPr="00953BA3" w:rsidRDefault="00D70E7D" w:rsidP="00D70E7D">
      <w:pPr>
        <w:pStyle w:val="BodyText"/>
        <w:spacing w:before="9"/>
        <w:ind w:left="0"/>
        <w:jc w:val="both"/>
        <w:rPr>
          <w:sz w:val="27"/>
          <w:lang w:val="sr-Cyrl-RS"/>
        </w:rPr>
      </w:pPr>
    </w:p>
    <w:bookmarkEnd w:id="65"/>
    <w:p w14:paraId="425A98F6" w14:textId="77777777" w:rsidR="00A766E7" w:rsidRPr="00BA4522" w:rsidRDefault="00D70E7D" w:rsidP="00A766E7">
      <w:pPr>
        <w:pStyle w:val="NoSpacing"/>
        <w:jc w:val="both"/>
        <w:rPr>
          <w:rFonts w:ascii="Times New Roman" w:hAnsi="Times New Roman"/>
          <w:sz w:val="24"/>
          <w:lang w:val="sr-Cyrl-RS"/>
        </w:rPr>
      </w:pPr>
      <w:r w:rsidRPr="00953BA3">
        <w:rPr>
          <w:rFonts w:ascii="Times New Roman" w:hAnsi="Times New Roman"/>
          <w:sz w:val="24"/>
          <w:lang w:val="sr-Cyrl-RS"/>
        </w:rPr>
        <w:tab/>
      </w:r>
      <w:r w:rsidR="00A766E7" w:rsidRPr="00BA4522">
        <w:rPr>
          <w:rFonts w:ascii="Times New Roman" w:hAnsi="Times New Roman"/>
          <w:sz w:val="24"/>
          <w:lang w:val="sr-Cyrl-RS"/>
        </w:rPr>
        <w:t xml:space="preserve">Током школске године наставнице биологије су организовале акцију прикупљања пластичних чепова, у оквиру пројекта „Чеп за хендикеп“, старог папира и електронског отпада. Одељенске заједнице су се ангажовале у друштвено- корисном раду који се углавном односио на уређење и чишћење школског простора, украшавање сале за приредбе, заливање биљака у саксијама. </w:t>
      </w:r>
    </w:p>
    <w:p w14:paraId="28AAE578" w14:textId="77777777" w:rsidR="00A766E7" w:rsidRPr="00BA4522" w:rsidRDefault="00A766E7" w:rsidP="00A766E7">
      <w:pPr>
        <w:pStyle w:val="NoSpacing"/>
        <w:jc w:val="both"/>
        <w:rPr>
          <w:rFonts w:ascii="Times New Roman" w:hAnsi="Times New Roman"/>
          <w:color w:val="222222"/>
          <w:sz w:val="24"/>
          <w:szCs w:val="24"/>
          <w:shd w:val="clear" w:color="auto" w:fill="FFFFFF"/>
          <w:lang w:val="sr-Cyrl-RS"/>
        </w:rPr>
      </w:pPr>
    </w:p>
    <w:p w14:paraId="3F31E6BD" w14:textId="77777777" w:rsidR="00A766E7" w:rsidRPr="00BA4522" w:rsidRDefault="00A766E7" w:rsidP="00A766E7">
      <w:pPr>
        <w:pStyle w:val="NoSpacing"/>
        <w:jc w:val="both"/>
        <w:rPr>
          <w:rFonts w:ascii="Times New Roman" w:hAnsi="Times New Roman"/>
          <w:b/>
          <w:color w:val="222222"/>
          <w:sz w:val="28"/>
          <w:szCs w:val="28"/>
          <w:shd w:val="clear" w:color="auto" w:fill="FFFFFF"/>
          <w:lang w:val="sr-Cyrl-RS"/>
        </w:rPr>
      </w:pPr>
      <w:r w:rsidRPr="00BA4522">
        <w:rPr>
          <w:rFonts w:ascii="Times New Roman" w:hAnsi="Times New Roman"/>
          <w:b/>
          <w:color w:val="222222"/>
          <w:sz w:val="28"/>
          <w:szCs w:val="28"/>
          <w:shd w:val="clear" w:color="auto" w:fill="FFFFFF"/>
          <w:lang w:val="sr-Cyrl-RS"/>
        </w:rPr>
        <w:t>Светска акција Очистимо свет – септембар</w:t>
      </w:r>
    </w:p>
    <w:p w14:paraId="786DB8B3" w14:textId="77777777" w:rsidR="00A766E7" w:rsidRPr="00BA4522" w:rsidRDefault="00A766E7" w:rsidP="00A766E7">
      <w:pPr>
        <w:pStyle w:val="NoSpacing"/>
        <w:jc w:val="both"/>
        <w:rPr>
          <w:rFonts w:ascii="Times New Roman" w:hAnsi="Times New Roman"/>
          <w:b/>
          <w:color w:val="222222"/>
          <w:sz w:val="28"/>
          <w:szCs w:val="28"/>
          <w:shd w:val="clear" w:color="auto" w:fill="FFFFFF"/>
          <w:lang w:val="sr-Cyrl-RS"/>
        </w:rPr>
      </w:pPr>
    </w:p>
    <w:p w14:paraId="24539547" w14:textId="77777777" w:rsidR="00A766E7" w:rsidRPr="00BA4522" w:rsidRDefault="00A766E7" w:rsidP="00A766E7">
      <w:pPr>
        <w:pStyle w:val="NoSpacing"/>
        <w:jc w:val="both"/>
        <w:rPr>
          <w:rFonts w:ascii="Times New Roman" w:hAnsi="Times New Roman"/>
          <w:color w:val="222222"/>
          <w:sz w:val="24"/>
          <w:szCs w:val="24"/>
          <w:shd w:val="clear" w:color="auto" w:fill="FFFFFF"/>
          <w:lang w:val="sr-Cyrl-RS"/>
        </w:rPr>
      </w:pPr>
      <w:r w:rsidRPr="00BA4522">
        <w:rPr>
          <w:rFonts w:ascii="Times New Roman" w:hAnsi="Times New Roman"/>
          <w:color w:val="222222"/>
          <w:sz w:val="24"/>
          <w:szCs w:val="24"/>
          <w:shd w:val="clear" w:color="auto" w:fill="FFFFFF"/>
          <w:lang w:val="sr-Cyrl-RS"/>
        </w:rPr>
        <w:t>Светска акција Очистимо свет, 15.септембар, и Међународни дан очувања озонског омотача, 16.септембар, су обележени у нашој школи кроз акцију чишћења школског дворишта и радионице. Ученици одељења 5/3 су се подсетили важности бриге о</w:t>
      </w:r>
      <w:r w:rsidRPr="00086B8F">
        <w:rPr>
          <w:rFonts w:ascii="Times New Roman" w:hAnsi="Times New Roman"/>
          <w:color w:val="222222"/>
          <w:sz w:val="24"/>
          <w:szCs w:val="24"/>
          <w:shd w:val="clear" w:color="auto" w:fill="FFFFFF"/>
        </w:rPr>
        <w:t> </w:t>
      </w:r>
      <w:r w:rsidRPr="00BA4522">
        <w:rPr>
          <w:rFonts w:ascii="Times New Roman" w:hAnsi="Times New Roman"/>
          <w:color w:val="222222"/>
          <w:sz w:val="24"/>
          <w:szCs w:val="24"/>
          <w:shd w:val="clear" w:color="auto" w:fill="FFFFFF"/>
          <w:lang w:val="sr-Cyrl-RS"/>
        </w:rPr>
        <w:t xml:space="preserve"> животној средини, бацања смећа на обележена места, као и рециклаже. Ученици су за време часа Чувара природе очистили школско двориште, а уједно су и са пластичних флаша скидали чепове за акцију Чеп за хендикеп.</w:t>
      </w:r>
    </w:p>
    <w:p w14:paraId="35928E26" w14:textId="77777777" w:rsidR="00A766E7" w:rsidRPr="00BA4522" w:rsidRDefault="00A766E7" w:rsidP="00A766E7">
      <w:pPr>
        <w:shd w:val="clear" w:color="auto" w:fill="FFFFFF"/>
        <w:spacing w:after="0" w:line="240" w:lineRule="auto"/>
        <w:jc w:val="both"/>
        <w:rPr>
          <w:rFonts w:ascii="Times New Roman" w:eastAsia="Times New Roman" w:hAnsi="Times New Roman" w:cs="Times New Roman"/>
          <w:color w:val="222222"/>
          <w:sz w:val="24"/>
          <w:szCs w:val="24"/>
          <w:lang w:val="sr-Cyrl-RS" w:eastAsia="en-GB"/>
        </w:rPr>
      </w:pPr>
      <w:r w:rsidRPr="00BA4522">
        <w:rPr>
          <w:rFonts w:ascii="Times New Roman" w:eastAsia="Times New Roman" w:hAnsi="Times New Roman" w:cs="Times New Roman"/>
          <w:color w:val="222222"/>
          <w:sz w:val="24"/>
          <w:szCs w:val="24"/>
          <w:lang w:val="sr-Cyrl-RS" w:eastAsia="en-GB"/>
        </w:rPr>
        <w:t>Ученици одељења 6/3 су час имали у учионици на отвореном и том приликом су цртали кредама планету Земљу и своје шаке око планете, што симболише групни загрљај и бригу за очување чисте планете.</w:t>
      </w:r>
    </w:p>
    <w:p w14:paraId="52641AF9" w14:textId="77777777" w:rsidR="00A766E7" w:rsidRPr="00BA4522" w:rsidRDefault="00A766E7" w:rsidP="00A766E7">
      <w:pPr>
        <w:shd w:val="clear" w:color="auto" w:fill="FFFFFF"/>
        <w:spacing w:after="0" w:line="240" w:lineRule="auto"/>
        <w:jc w:val="both"/>
        <w:rPr>
          <w:rFonts w:ascii="Times New Roman" w:eastAsia="Times New Roman" w:hAnsi="Times New Roman" w:cs="Times New Roman"/>
          <w:color w:val="222222"/>
          <w:sz w:val="24"/>
          <w:szCs w:val="24"/>
          <w:lang w:val="sr-Cyrl-RS" w:eastAsia="en-GB"/>
        </w:rPr>
      </w:pPr>
      <w:r w:rsidRPr="00BA4522">
        <w:rPr>
          <w:rFonts w:ascii="Times New Roman" w:eastAsia="Times New Roman" w:hAnsi="Times New Roman" w:cs="Times New Roman"/>
          <w:color w:val="222222"/>
          <w:sz w:val="24"/>
          <w:szCs w:val="24"/>
          <w:lang w:val="sr-Cyrl-RS" w:eastAsia="en-GB"/>
        </w:rPr>
        <w:t>Ученици одељења 6-4 су радили ликовне и литералне радове.</w:t>
      </w:r>
    </w:p>
    <w:p w14:paraId="656BB41F" w14:textId="77777777" w:rsidR="00A766E7" w:rsidRPr="00BA4522" w:rsidRDefault="00A766E7" w:rsidP="00A766E7">
      <w:pPr>
        <w:spacing w:after="240"/>
        <w:jc w:val="both"/>
        <w:rPr>
          <w:rFonts w:ascii="Times New Roman" w:eastAsia="Helvetica" w:hAnsi="Times New Roman" w:cs="Times New Roman"/>
          <w:b/>
          <w:bCs/>
          <w:color w:val="1F1F1F"/>
          <w:sz w:val="28"/>
          <w:szCs w:val="28"/>
          <w:shd w:val="clear" w:color="auto" w:fill="FFFFFF"/>
          <w:lang w:val="sr-Cyrl-RS"/>
        </w:rPr>
      </w:pPr>
    </w:p>
    <w:p w14:paraId="6FE9F827" w14:textId="77777777" w:rsidR="00A766E7" w:rsidRPr="00BA4522" w:rsidRDefault="00A766E7" w:rsidP="00A766E7">
      <w:pPr>
        <w:spacing w:after="240"/>
        <w:jc w:val="both"/>
        <w:rPr>
          <w:rFonts w:ascii="Times New Roman" w:hAnsi="Times New Roman"/>
          <w:lang w:val="sr-Cyrl-RS"/>
        </w:rPr>
      </w:pPr>
      <w:r w:rsidRPr="00BA4522">
        <w:rPr>
          <w:rFonts w:ascii="Times New Roman" w:eastAsia="Helvetica" w:hAnsi="Times New Roman" w:cs="Times New Roman"/>
          <w:b/>
          <w:bCs/>
          <w:color w:val="1F1F1F"/>
          <w:sz w:val="28"/>
          <w:szCs w:val="28"/>
          <w:shd w:val="clear" w:color="auto" w:fill="FFFFFF"/>
          <w:lang w:val="sr-Cyrl-RS"/>
        </w:rPr>
        <w:t>Научнопопуларна радионица о археологији / биоархеологији - новембар</w:t>
      </w:r>
    </w:p>
    <w:p w14:paraId="7DE1E9C6" w14:textId="77777777" w:rsidR="00A766E7" w:rsidRPr="00BA4522" w:rsidRDefault="00A766E7" w:rsidP="00A766E7">
      <w:pPr>
        <w:pStyle w:val="NormalWeb"/>
        <w:spacing w:beforeAutospacing="0" w:afterAutospacing="0" w:line="18" w:lineRule="atLeast"/>
        <w:jc w:val="both"/>
        <w:rPr>
          <w:rFonts w:eastAsia="Helvetica"/>
          <w:shd w:val="clear" w:color="auto" w:fill="FFFFFF"/>
          <w:lang w:val="sr-Cyrl-RS"/>
        </w:rPr>
      </w:pPr>
      <w:r w:rsidRPr="00BA4522">
        <w:rPr>
          <w:rFonts w:eastAsia="Helvetica"/>
          <w:shd w:val="clear" w:color="auto" w:fill="FFFFFF"/>
          <w:lang w:val="sr-Cyrl-RS"/>
        </w:rPr>
        <w:t xml:space="preserve">У нашој школи је за ученике петог и шестог разреда одржана научнопопуларна радионица, на којој је представљен  истраживачки пројекат </w:t>
      </w:r>
      <w:r>
        <w:rPr>
          <w:rFonts w:eastAsia="Helvetica"/>
          <w:shd w:val="clear" w:color="auto" w:fill="FFFFFF"/>
        </w:rPr>
        <w:t>ARCHAEOWILD</w:t>
      </w:r>
      <w:r w:rsidRPr="00BA4522">
        <w:rPr>
          <w:rFonts w:eastAsia="Helvetica"/>
          <w:shd w:val="clear" w:color="auto" w:fill="FFFFFF"/>
          <w:lang w:val="sr-Cyrl-RS"/>
        </w:rPr>
        <w:t>, који се реализује у Лабораторији за биоархеологију на Филозофском факултету.Пројекат се бави проучавањем  историје суживота људи и дивљих животиња и биљака на простору данашње Србије у претходних 10 000 година. Деца су на занимљив начин сазнала о повезаности човека и природе у прошлости, оважности очувања животне средине и угрожених врста.</w:t>
      </w:r>
    </w:p>
    <w:p w14:paraId="5ED249A3" w14:textId="77777777" w:rsidR="00A766E7" w:rsidRPr="00BA4522" w:rsidRDefault="00A766E7" w:rsidP="00A766E7">
      <w:pPr>
        <w:pStyle w:val="NormalWeb"/>
        <w:spacing w:beforeAutospacing="0" w:afterAutospacing="0" w:line="18" w:lineRule="atLeast"/>
        <w:jc w:val="both"/>
        <w:rPr>
          <w:rFonts w:eastAsia="Helvetica"/>
          <w:shd w:val="clear" w:color="auto" w:fill="FFFFFF"/>
          <w:lang w:val="sr-Cyrl-RS"/>
        </w:rPr>
      </w:pPr>
    </w:p>
    <w:p w14:paraId="445FE408" w14:textId="77777777" w:rsidR="00A766E7" w:rsidRPr="00BA4522" w:rsidRDefault="00A766E7" w:rsidP="00A766E7">
      <w:pPr>
        <w:pStyle w:val="NormalWeb"/>
        <w:spacing w:beforeAutospacing="0" w:afterAutospacing="0" w:line="18" w:lineRule="atLeast"/>
        <w:jc w:val="both"/>
        <w:rPr>
          <w:rFonts w:eastAsia="Helvetica"/>
          <w:b/>
          <w:bCs/>
          <w:color w:val="1F1F1F"/>
          <w:sz w:val="28"/>
          <w:szCs w:val="28"/>
          <w:shd w:val="clear" w:color="auto" w:fill="FFFFFF"/>
          <w:lang w:val="sr-Cyrl-RS"/>
        </w:rPr>
      </w:pPr>
      <w:r w:rsidRPr="00BA4522">
        <w:rPr>
          <w:rFonts w:eastAsia="Helvetica"/>
          <w:b/>
          <w:bCs/>
          <w:color w:val="1F1F1F"/>
          <w:sz w:val="28"/>
          <w:szCs w:val="28"/>
          <w:shd w:val="clear" w:color="auto" w:fill="FFFFFF"/>
          <w:lang w:val="sr-Cyrl-RS"/>
        </w:rPr>
        <w:t>Једнократна пластика у твојим рукама - децембар</w:t>
      </w:r>
    </w:p>
    <w:p w14:paraId="2DBBDD60" w14:textId="77777777" w:rsidR="00A766E7" w:rsidRPr="00BA4522" w:rsidRDefault="00A766E7" w:rsidP="00A766E7">
      <w:pPr>
        <w:pStyle w:val="NormalWeb"/>
        <w:spacing w:beforeAutospacing="0" w:afterAutospacing="0" w:line="18" w:lineRule="atLeast"/>
        <w:jc w:val="both"/>
        <w:rPr>
          <w:rFonts w:eastAsia="Helvetica"/>
          <w:b/>
          <w:bCs/>
          <w:color w:val="1F1F1F"/>
          <w:sz w:val="28"/>
          <w:szCs w:val="28"/>
          <w:shd w:val="clear" w:color="auto" w:fill="FFFFFF"/>
          <w:lang w:val="sr-Cyrl-RS"/>
        </w:rPr>
      </w:pPr>
    </w:p>
    <w:p w14:paraId="1B2876E1" w14:textId="77777777" w:rsidR="00A766E7" w:rsidRPr="00BA4522" w:rsidRDefault="00A766E7" w:rsidP="00A766E7">
      <w:pPr>
        <w:spacing w:line="20" w:lineRule="atLeast"/>
        <w:jc w:val="both"/>
        <w:rPr>
          <w:rFonts w:ascii="Times New Roman" w:hAnsi="Times New Roman"/>
          <w:lang w:val="sr-Cyrl-RS"/>
        </w:rPr>
      </w:pPr>
      <w:r w:rsidRPr="00BA4522">
        <w:rPr>
          <w:rFonts w:ascii="Times New Roman" w:eastAsia="Helvetica" w:hAnsi="Times New Roman" w:cs="Times New Roman"/>
          <w:sz w:val="24"/>
          <w:szCs w:val="24"/>
          <w:shd w:val="clear" w:color="auto" w:fill="FFFFFF"/>
          <w:lang w:val="sr-Cyrl-RS"/>
        </w:rPr>
        <w:t>Ученици одељења 6/2 су учествовали у радионици ,,Деца против сламчица“, у организацији Центра за урбану екологију. Током двочасовне радионице, ученици су имали прилику да сазнају колико је штетна употреба једнократне пластике за животну средину, а посебно пластичних сламчица,  да се упознају са могућим решењем проблема, као и да сазнају неке нове информације о рециклажи. Други део радионице је био предвиђен за прављење различитих предмета   од сламчица. Деца су била врло активна у разговору и изради различитих предмета. На крају радионице сви су се сложили да им пластичне сламчице не требају. Током другог полугодишта наставница Ружица Балтић је одржала предавање на ову тему и другим одељењима кроз часове СНА Чувари природе.</w:t>
      </w:r>
    </w:p>
    <w:p w14:paraId="7A6568C1" w14:textId="77777777" w:rsidR="00A766E7" w:rsidRPr="00BA4522" w:rsidRDefault="00A766E7" w:rsidP="00A766E7">
      <w:pPr>
        <w:shd w:val="clear" w:color="auto" w:fill="FFFFFF"/>
        <w:spacing w:after="0" w:line="240" w:lineRule="auto"/>
        <w:jc w:val="both"/>
        <w:rPr>
          <w:rFonts w:ascii="Times New Roman" w:eastAsia="Times New Roman" w:hAnsi="Times New Roman" w:cs="Times New Roman"/>
          <w:color w:val="222222"/>
          <w:sz w:val="24"/>
          <w:szCs w:val="24"/>
          <w:lang w:val="sr-Cyrl-RS" w:eastAsia="en-GB"/>
        </w:rPr>
      </w:pPr>
    </w:p>
    <w:p w14:paraId="1F70BE35" w14:textId="77777777" w:rsidR="00A766E7" w:rsidRPr="00BA4522" w:rsidRDefault="00A766E7" w:rsidP="00A766E7">
      <w:pPr>
        <w:jc w:val="both"/>
        <w:rPr>
          <w:rFonts w:ascii="Times New Roman" w:hAnsi="Times New Roman"/>
          <w:b/>
          <w:sz w:val="28"/>
          <w:szCs w:val="28"/>
          <w:lang w:val="sr-Cyrl-RS"/>
        </w:rPr>
      </w:pPr>
      <w:r w:rsidRPr="00BA4522">
        <w:rPr>
          <w:rFonts w:ascii="Times New Roman" w:hAnsi="Times New Roman"/>
          <w:b/>
          <w:sz w:val="28"/>
          <w:szCs w:val="28"/>
          <w:lang w:val="sr-Cyrl-RS"/>
        </w:rPr>
        <w:t>„Чеп за хендикеп“ – април</w:t>
      </w:r>
    </w:p>
    <w:p w14:paraId="433DC81A" w14:textId="77777777" w:rsidR="00A766E7" w:rsidRPr="00BA4522" w:rsidRDefault="00A766E7" w:rsidP="00A766E7">
      <w:pPr>
        <w:jc w:val="both"/>
        <w:rPr>
          <w:rFonts w:ascii="Times New Roman" w:hAnsi="Times New Roman"/>
          <w:sz w:val="24"/>
          <w:szCs w:val="24"/>
          <w:lang w:val="sr-Cyrl-RS"/>
        </w:rPr>
      </w:pPr>
      <w:r w:rsidRPr="00BA4522">
        <w:rPr>
          <w:rFonts w:ascii="Times New Roman" w:hAnsi="Times New Roman"/>
          <w:sz w:val="24"/>
          <w:szCs w:val="24"/>
          <w:lang w:val="sr-Cyrl-RS"/>
        </w:rPr>
        <w:t>У месецу априлу су предати чепови које су ученици доносили у школу, а прикупљено је 220 килограма пластичних чепова.</w:t>
      </w:r>
    </w:p>
    <w:p w14:paraId="343266E9" w14:textId="77777777" w:rsidR="00A766E7" w:rsidRPr="00BA4522" w:rsidRDefault="00A766E7" w:rsidP="00A766E7">
      <w:pPr>
        <w:jc w:val="both"/>
        <w:rPr>
          <w:rFonts w:ascii="Times New Roman" w:hAnsi="Times New Roman" w:cs="Times New Roman"/>
          <w:b/>
          <w:color w:val="081735"/>
          <w:sz w:val="28"/>
          <w:szCs w:val="28"/>
          <w:shd w:val="clear" w:color="auto" w:fill="FFFFFF"/>
          <w:lang w:val="sr-Cyrl-RS"/>
        </w:rPr>
      </w:pPr>
    </w:p>
    <w:p w14:paraId="0CA2CDD7" w14:textId="77777777" w:rsidR="00A766E7" w:rsidRPr="00BA4522" w:rsidRDefault="00A766E7" w:rsidP="00A766E7">
      <w:pPr>
        <w:jc w:val="both"/>
        <w:rPr>
          <w:rFonts w:ascii="Times New Roman" w:hAnsi="Times New Roman" w:cs="Times New Roman"/>
          <w:b/>
          <w:color w:val="000000" w:themeColor="text1"/>
          <w:sz w:val="28"/>
          <w:szCs w:val="28"/>
          <w:lang w:val="sr-Cyrl-RS"/>
        </w:rPr>
      </w:pPr>
      <w:r w:rsidRPr="00BA4522">
        <w:rPr>
          <w:rFonts w:ascii="Times New Roman" w:hAnsi="Times New Roman" w:cs="Times New Roman"/>
          <w:b/>
          <w:color w:val="000000" w:themeColor="text1"/>
          <w:sz w:val="28"/>
          <w:szCs w:val="28"/>
          <w:shd w:val="clear" w:color="auto" w:fill="FFFFFF"/>
          <w:lang w:val="sr-Cyrl-RS"/>
        </w:rPr>
        <w:t>"Биљка као зачин - у царству боја, мириса и укуса" – април/мај</w:t>
      </w:r>
    </w:p>
    <w:p w14:paraId="5CBF78BC" w14:textId="77777777" w:rsidR="00A766E7" w:rsidRPr="00BA4522" w:rsidRDefault="00A766E7" w:rsidP="00A766E7">
      <w:pPr>
        <w:jc w:val="both"/>
        <w:rPr>
          <w:rFonts w:ascii="Times New Roman" w:hAnsi="Times New Roman" w:cs="Times New Roman"/>
          <w:color w:val="000000" w:themeColor="text1"/>
          <w:sz w:val="24"/>
          <w:szCs w:val="24"/>
          <w:shd w:val="clear" w:color="auto" w:fill="FFFFFF"/>
          <w:lang w:val="sr-Cyrl-RS"/>
        </w:rPr>
      </w:pPr>
      <w:r w:rsidRPr="00BA4522">
        <w:rPr>
          <w:rFonts w:ascii="Times New Roman" w:hAnsi="Times New Roman" w:cs="Times New Roman"/>
          <w:color w:val="000000" w:themeColor="text1"/>
          <w:sz w:val="24"/>
          <w:szCs w:val="24"/>
          <w:shd w:val="clear" w:color="auto" w:fill="FFFFFF"/>
          <w:lang w:val="sr-Cyrl-RS"/>
        </w:rPr>
        <w:t>Ученици петог и шестог разреда су посетили интерактивну изложбу "Биљка као зачин - у царству боја, мириса и укуса", у галерији Природњачког музеја на Калемегдану. Изложба нас упознаје са биолошким пореклом и историјатом зачина, њиховим утицајем на велика географска открића, политичке и економске успоне и падове. Ученици  су имали прилику да сазнају више о митовима, предањима и веровањима везаним за зачине, али и о њиховој кључној улози у гастрономији. Маштовита поставка има нарочиту миришљаву и тактилну димензију, која омогућава посетиоцу да осети арому и структуру зачинских биљака, како оних егзотичних, тако и оних које расту на тлу наше земље.</w:t>
      </w:r>
    </w:p>
    <w:p w14:paraId="3887B703" w14:textId="77777777" w:rsidR="00A766E7" w:rsidRPr="00BA4522" w:rsidRDefault="00A766E7" w:rsidP="00A766E7">
      <w:pPr>
        <w:jc w:val="both"/>
        <w:rPr>
          <w:rFonts w:ascii="Times New Roman" w:hAnsi="Times New Roman" w:cs="Times New Roman"/>
          <w:color w:val="000000" w:themeColor="text1"/>
          <w:sz w:val="24"/>
          <w:szCs w:val="24"/>
          <w:shd w:val="clear" w:color="auto" w:fill="FFFFFF"/>
          <w:lang w:val="sr-Cyrl-RS"/>
        </w:rPr>
      </w:pPr>
    </w:p>
    <w:p w14:paraId="4984CB73" w14:textId="77777777" w:rsidR="00A766E7" w:rsidRPr="00BA4522" w:rsidRDefault="00A766E7" w:rsidP="00A766E7">
      <w:pPr>
        <w:jc w:val="both"/>
        <w:rPr>
          <w:rFonts w:ascii="Times New Roman" w:hAnsi="Times New Roman" w:cs="Times New Roman"/>
          <w:b/>
          <w:color w:val="000000" w:themeColor="text1"/>
          <w:sz w:val="28"/>
          <w:szCs w:val="28"/>
          <w:shd w:val="clear" w:color="auto" w:fill="FFFFFF"/>
          <w:lang w:val="sr-Cyrl-RS"/>
        </w:rPr>
      </w:pPr>
      <w:r w:rsidRPr="00BA4522">
        <w:rPr>
          <w:rFonts w:ascii="Times New Roman" w:hAnsi="Times New Roman" w:cs="Times New Roman"/>
          <w:b/>
          <w:color w:val="000000" w:themeColor="text1"/>
          <w:sz w:val="28"/>
          <w:szCs w:val="28"/>
          <w:shd w:val="clear" w:color="auto" w:fill="FFFFFF"/>
          <w:lang w:val="sr-Cyrl-RS"/>
        </w:rPr>
        <w:t>Светски дан заштите животне средине – јун</w:t>
      </w:r>
    </w:p>
    <w:p w14:paraId="067DE10F" w14:textId="77777777" w:rsidR="00A766E7" w:rsidRPr="00BA4522" w:rsidRDefault="00A766E7" w:rsidP="00A766E7">
      <w:pPr>
        <w:jc w:val="both"/>
        <w:rPr>
          <w:rFonts w:ascii="Times New Roman" w:hAnsi="Times New Roman" w:cs="Times New Roman"/>
          <w:b/>
          <w:color w:val="000000" w:themeColor="text1"/>
          <w:sz w:val="28"/>
          <w:szCs w:val="28"/>
          <w:lang w:val="sr-Cyrl-RS"/>
        </w:rPr>
      </w:pPr>
      <w:r w:rsidRPr="00BA4522">
        <w:rPr>
          <w:rFonts w:ascii="Times New Roman" w:hAnsi="Times New Roman" w:cs="Times New Roman"/>
          <w:color w:val="000000" w:themeColor="text1"/>
          <w:sz w:val="24"/>
          <w:szCs w:val="24"/>
          <w:shd w:val="clear" w:color="auto" w:fill="FFFFFF"/>
          <w:lang w:val="sr-Cyrl-RS"/>
        </w:rPr>
        <w:t>Ученици одељења 6-3 су обележили Светски дан заштите животне средине посетом Ботаничкој башти „Јевремовац“. Поред отвореног простора Ботаничке баште на коме расте више стотина дрвенастих и готово хиљаду зељастих, аутохтоних и алохтоних врста биљака, ученици су имали прилику да  виде изложбу “ЗЕЛЕНИ СВЕТОВИ – биљке у култури</w:t>
      </w:r>
      <w:r w:rsidRPr="007C79A1">
        <w:rPr>
          <w:rFonts w:ascii="Times New Roman" w:hAnsi="Times New Roman" w:cs="Times New Roman"/>
          <w:color w:val="000000" w:themeColor="text1"/>
          <w:sz w:val="24"/>
          <w:szCs w:val="24"/>
          <w:shd w:val="clear" w:color="auto" w:fill="FFFFFF"/>
        </w:rPr>
        <w:t> </w:t>
      </w:r>
      <w:r w:rsidRPr="007C79A1">
        <w:rPr>
          <w:rStyle w:val="Emphasis"/>
          <w:rFonts w:ascii="Times New Roman" w:hAnsi="Times New Roman" w:cs="Times New Roman"/>
          <w:color w:val="000000" w:themeColor="text1"/>
          <w:sz w:val="24"/>
          <w:szCs w:val="24"/>
          <w:shd w:val="clear" w:color="auto" w:fill="FFFFFF"/>
        </w:rPr>
        <w:t>in</w:t>
      </w:r>
      <w:r w:rsidRPr="00BA4522">
        <w:rPr>
          <w:rStyle w:val="Emphasis"/>
          <w:rFonts w:ascii="Times New Roman" w:hAnsi="Times New Roman" w:cs="Times New Roman"/>
          <w:color w:val="000000" w:themeColor="text1"/>
          <w:sz w:val="24"/>
          <w:szCs w:val="24"/>
          <w:shd w:val="clear" w:color="auto" w:fill="FFFFFF"/>
          <w:lang w:val="sr-Cyrl-RS"/>
        </w:rPr>
        <w:t xml:space="preserve"> </w:t>
      </w:r>
      <w:r w:rsidRPr="007C79A1">
        <w:rPr>
          <w:rStyle w:val="Emphasis"/>
          <w:rFonts w:ascii="Times New Roman" w:hAnsi="Times New Roman" w:cs="Times New Roman"/>
          <w:color w:val="000000" w:themeColor="text1"/>
          <w:sz w:val="24"/>
          <w:szCs w:val="24"/>
          <w:shd w:val="clear" w:color="auto" w:fill="FFFFFF"/>
        </w:rPr>
        <w:t>vitro</w:t>
      </w:r>
      <w:r w:rsidRPr="007C79A1">
        <w:rPr>
          <w:rFonts w:ascii="Times New Roman" w:hAnsi="Times New Roman" w:cs="Times New Roman"/>
          <w:color w:val="000000" w:themeColor="text1"/>
          <w:sz w:val="24"/>
          <w:szCs w:val="24"/>
          <w:shd w:val="clear" w:color="auto" w:fill="FFFFFF"/>
        </w:rPr>
        <w:t> </w:t>
      </w:r>
      <w:r w:rsidRPr="00BA4522">
        <w:rPr>
          <w:rFonts w:ascii="Times New Roman" w:hAnsi="Times New Roman" w:cs="Times New Roman"/>
          <w:color w:val="000000" w:themeColor="text1"/>
          <w:sz w:val="24"/>
          <w:szCs w:val="24"/>
          <w:shd w:val="clear" w:color="auto" w:fill="FFFFFF"/>
          <w:lang w:val="sr-Cyrl-RS"/>
        </w:rPr>
        <w:t>и алге у биореакторима”, стакленик и Јапански врт. У амфитеатру смо дискутовали о заштити животне средине и о могућим решењима за смањење загађења.</w:t>
      </w:r>
    </w:p>
    <w:p w14:paraId="262FAD9B" w14:textId="77777777" w:rsidR="00D70E7D" w:rsidRPr="00BA4522" w:rsidRDefault="00772279" w:rsidP="00A766E7">
      <w:pPr>
        <w:pStyle w:val="NoSpacing"/>
        <w:jc w:val="both"/>
        <w:rPr>
          <w:lang w:val="sr-Cyrl-RS"/>
        </w:rPr>
      </w:pPr>
      <w:r w:rsidRPr="00BA4522">
        <w:rPr>
          <w:lang w:val="sr-Cyrl-RS"/>
        </w:rPr>
        <w:t>9</w:t>
      </w:r>
      <w:r w:rsidR="00936956" w:rsidRPr="00BA4522">
        <w:rPr>
          <w:lang w:val="sr-Cyrl-RS"/>
        </w:rPr>
        <w:t>.6 ШКОЛА КАО МЕТОДИЧКИ ЦЕНТАР</w:t>
      </w:r>
    </w:p>
    <w:p w14:paraId="0E23CCC8" w14:textId="77777777" w:rsidR="00D70E7D" w:rsidRPr="00BA4522" w:rsidRDefault="00D70E7D" w:rsidP="00D70E7D">
      <w:pPr>
        <w:pStyle w:val="BodyText"/>
        <w:spacing w:before="10"/>
        <w:ind w:left="0"/>
        <w:jc w:val="both"/>
        <w:rPr>
          <w:sz w:val="27"/>
          <w:lang w:val="sr-Cyrl-RS"/>
        </w:rPr>
      </w:pPr>
    </w:p>
    <w:p w14:paraId="0E73D459" w14:textId="77777777" w:rsidR="00D70E7D" w:rsidRPr="00936956" w:rsidRDefault="00D70E7D" w:rsidP="00D70E7D">
      <w:pPr>
        <w:pStyle w:val="BodyText"/>
        <w:ind w:right="-11" w:firstLine="720"/>
        <w:jc w:val="both"/>
      </w:pPr>
      <w:r w:rsidRPr="00BA4522">
        <w:rPr>
          <w:lang w:val="sr-Cyrl-RS"/>
        </w:rPr>
        <w:t xml:space="preserve">У току читаве школске године, школа је служила као методички центар за обуку и испитивање студената различитих факултета. </w:t>
      </w:r>
      <w:r w:rsidRPr="00936956">
        <w:t>На хоспитовању су били:</w:t>
      </w:r>
    </w:p>
    <w:p w14:paraId="0CA61CF2" w14:textId="77777777" w:rsidR="00D70E7D" w:rsidRPr="00936956" w:rsidRDefault="00D70E7D" w:rsidP="006B62B6">
      <w:pPr>
        <w:pStyle w:val="ListParagraph"/>
        <w:widowControl w:val="0"/>
        <w:numPr>
          <w:ilvl w:val="0"/>
          <w:numId w:val="11"/>
        </w:numPr>
        <w:tabs>
          <w:tab w:val="left" w:pos="582"/>
          <w:tab w:val="left" w:pos="583"/>
        </w:tabs>
        <w:autoSpaceDE w:val="0"/>
        <w:autoSpaceDN w:val="0"/>
        <w:spacing w:before="2" w:after="0" w:line="293" w:lineRule="exact"/>
        <w:ind w:right="-11" w:hanging="360"/>
        <w:contextualSpacing w:val="0"/>
        <w:jc w:val="both"/>
        <w:rPr>
          <w:rFonts w:ascii="Times New Roman" w:hAnsi="Times New Roman" w:cs="Times New Roman"/>
          <w:sz w:val="24"/>
        </w:rPr>
      </w:pPr>
      <w:r w:rsidRPr="00936956">
        <w:rPr>
          <w:rFonts w:ascii="Times New Roman" w:hAnsi="Times New Roman" w:cs="Times New Roman"/>
          <w:sz w:val="24"/>
        </w:rPr>
        <w:t>студенти Учитељскогфакултета</w:t>
      </w:r>
    </w:p>
    <w:p w14:paraId="5BB135BF" w14:textId="77777777" w:rsidR="00772279" w:rsidRDefault="00772279" w:rsidP="006B62B6">
      <w:pPr>
        <w:widowControl w:val="0"/>
        <w:numPr>
          <w:ilvl w:val="0"/>
          <w:numId w:val="11"/>
        </w:numPr>
        <w:pBdr>
          <w:top w:val="nil"/>
          <w:left w:val="nil"/>
          <w:bottom w:val="nil"/>
          <w:right w:val="nil"/>
          <w:between w:val="nil"/>
        </w:pBdr>
        <w:tabs>
          <w:tab w:val="left" w:pos="582"/>
          <w:tab w:val="left" w:pos="583"/>
        </w:tabs>
        <w:spacing w:after="0" w:line="291"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студенти </w:t>
      </w:r>
      <w:r>
        <w:rPr>
          <w:rFonts w:ascii="Times New Roman" w:eastAsia="Times New Roman" w:hAnsi="Times New Roman" w:cs="Times New Roman"/>
          <w:sz w:val="24"/>
          <w:szCs w:val="24"/>
        </w:rPr>
        <w:t xml:space="preserve">Филолошког факултета - одсек за </w:t>
      </w:r>
      <w:r>
        <w:rPr>
          <w:rFonts w:ascii="Times New Roman" w:eastAsia="Times New Roman" w:hAnsi="Times New Roman" w:cs="Times New Roman"/>
          <w:color w:val="000000"/>
          <w:sz w:val="24"/>
          <w:szCs w:val="24"/>
        </w:rPr>
        <w:t>српски језик и књижевност</w:t>
      </w:r>
      <w:r>
        <w:rPr>
          <w:rFonts w:ascii="Times New Roman" w:eastAsia="Times New Roman" w:hAnsi="Times New Roman" w:cs="Times New Roman"/>
          <w:sz w:val="24"/>
          <w:szCs w:val="24"/>
        </w:rPr>
        <w:t>. Хоспитовање обављено у библиотеци школе и на часовима српског језика код четири наставнице.</w:t>
      </w:r>
    </w:p>
    <w:p w14:paraId="3867C551" w14:textId="77777777" w:rsidR="00772279" w:rsidRDefault="00772279" w:rsidP="00772279">
      <w:pPr>
        <w:widowControl w:val="0"/>
        <w:pBdr>
          <w:top w:val="nil"/>
          <w:left w:val="nil"/>
          <w:bottom w:val="nil"/>
          <w:right w:val="nil"/>
          <w:between w:val="nil"/>
        </w:pBdr>
        <w:spacing w:after="0" w:line="240" w:lineRule="auto"/>
        <w:ind w:left="222" w:right="-11" w:firstLine="720"/>
        <w:jc w:val="both"/>
        <w:rPr>
          <w:rFonts w:ascii="Times New Roman" w:eastAsia="Times New Roman" w:hAnsi="Times New Roman" w:cs="Times New Roman"/>
          <w:sz w:val="24"/>
          <w:szCs w:val="24"/>
          <w:highlight w:val="yellow"/>
        </w:rPr>
      </w:pPr>
    </w:p>
    <w:p w14:paraId="0009819B" w14:textId="77777777" w:rsidR="00772279" w:rsidRDefault="00772279" w:rsidP="00772279">
      <w:pPr>
        <w:widowControl w:val="0"/>
        <w:pBdr>
          <w:top w:val="nil"/>
          <w:left w:val="nil"/>
          <w:bottom w:val="nil"/>
          <w:right w:val="nil"/>
          <w:between w:val="nil"/>
        </w:pBdr>
        <w:spacing w:after="0" w:line="240" w:lineRule="auto"/>
        <w:ind w:left="222" w:right="-11" w:firstLine="4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обзиром на то, као и на велики број студената који огроман део својих обавеза остварује у нашој школи, са правом се можемо назвати методичким центром.</w:t>
      </w:r>
    </w:p>
    <w:p w14:paraId="07BDCE3C" w14:textId="77777777" w:rsidR="00D70E7D" w:rsidRPr="0074676E" w:rsidRDefault="00D70E7D" w:rsidP="00D70E7D">
      <w:pPr>
        <w:pStyle w:val="BodyText"/>
        <w:ind w:right="-11" w:firstLine="720"/>
        <w:jc w:val="both"/>
      </w:pPr>
    </w:p>
    <w:p w14:paraId="179D8CBF" w14:textId="77777777" w:rsidR="00D70E7D" w:rsidRPr="0074676E" w:rsidRDefault="00D70E7D" w:rsidP="00D70E7D">
      <w:pPr>
        <w:pStyle w:val="BodyText"/>
        <w:ind w:right="926" w:firstLine="749"/>
        <w:jc w:val="both"/>
        <w:rPr>
          <w:highlight w:val="cyan"/>
        </w:rPr>
      </w:pPr>
    </w:p>
    <w:p w14:paraId="122D3E52" w14:textId="77777777" w:rsidR="00772279" w:rsidRDefault="00772279" w:rsidP="00772279">
      <w:pPr>
        <w:pStyle w:val="Heading2"/>
      </w:pPr>
      <w:bookmarkStart w:id="66" w:name="_Toc157520881"/>
      <w:bookmarkStart w:id="67" w:name="_Toc176714169"/>
      <w:r>
        <w:lastRenderedPageBreak/>
        <w:t>9.7 ПРОГРАМ ПРОДУЖЕНОГ БОРАВКА</w:t>
      </w:r>
      <w:bookmarkEnd w:id="66"/>
      <w:bookmarkEnd w:id="67"/>
    </w:p>
    <w:p w14:paraId="6CBC8348" w14:textId="77777777" w:rsidR="00772279" w:rsidRDefault="00772279" w:rsidP="00772279"/>
    <w:p w14:paraId="17055158" w14:textId="77777777" w:rsidR="00772279" w:rsidRDefault="00772279" w:rsidP="00772279">
      <w:pPr>
        <w:jc w:val="both"/>
        <w:rPr>
          <w:rFonts w:ascii="Times New Roman" w:hAnsi="Times New Roman" w:cs="Times New Roman"/>
          <w:sz w:val="24"/>
          <w:szCs w:val="24"/>
        </w:rPr>
      </w:pPr>
      <w:r w:rsidRPr="00D67510">
        <w:rPr>
          <w:rFonts w:ascii="Times New Roman" w:hAnsi="Times New Roman" w:cs="Times New Roman"/>
          <w:sz w:val="24"/>
          <w:szCs w:val="24"/>
        </w:rPr>
        <w:t>У току школске 202</w:t>
      </w:r>
      <w:r>
        <w:rPr>
          <w:rFonts w:ascii="Times New Roman" w:hAnsi="Times New Roman" w:cs="Times New Roman"/>
          <w:sz w:val="24"/>
          <w:szCs w:val="24"/>
        </w:rPr>
        <w:t>3</w:t>
      </w:r>
      <w:r w:rsidRPr="00D67510">
        <w:rPr>
          <w:rFonts w:ascii="Times New Roman" w:hAnsi="Times New Roman" w:cs="Times New Roman"/>
          <w:sz w:val="24"/>
          <w:szCs w:val="24"/>
        </w:rPr>
        <w:t>/202</w:t>
      </w:r>
      <w:r>
        <w:rPr>
          <w:rFonts w:ascii="Times New Roman" w:hAnsi="Times New Roman" w:cs="Times New Roman"/>
          <w:sz w:val="24"/>
          <w:szCs w:val="24"/>
        </w:rPr>
        <w:t>4</w:t>
      </w:r>
      <w:r w:rsidRPr="00D67510">
        <w:rPr>
          <w:rFonts w:ascii="Times New Roman" w:hAnsi="Times New Roman" w:cs="Times New Roman"/>
          <w:sz w:val="24"/>
          <w:szCs w:val="24"/>
        </w:rPr>
        <w:t>. године, радили смо по решењу о тридесетчасовној и четрдесетчасовној радној недељи. Било је 1</w:t>
      </w:r>
      <w:r>
        <w:rPr>
          <w:rFonts w:ascii="Times New Roman" w:hAnsi="Times New Roman" w:cs="Times New Roman"/>
          <w:sz w:val="24"/>
          <w:szCs w:val="24"/>
        </w:rPr>
        <w:t>1</w:t>
      </w:r>
      <w:r w:rsidRPr="00D67510">
        <w:rPr>
          <w:rFonts w:ascii="Times New Roman" w:hAnsi="Times New Roman" w:cs="Times New Roman"/>
          <w:sz w:val="24"/>
          <w:szCs w:val="24"/>
        </w:rPr>
        <w:t xml:space="preserve"> група боравка. Продужени боравак у одељењима првог, другог</w:t>
      </w:r>
      <w:r>
        <w:rPr>
          <w:rFonts w:ascii="Times New Roman" w:hAnsi="Times New Roman" w:cs="Times New Roman"/>
          <w:sz w:val="24"/>
          <w:szCs w:val="24"/>
        </w:rPr>
        <w:t>,</w:t>
      </w:r>
      <w:r w:rsidRPr="00D67510">
        <w:rPr>
          <w:rFonts w:ascii="Times New Roman" w:hAnsi="Times New Roman" w:cs="Times New Roman"/>
          <w:sz w:val="24"/>
          <w:szCs w:val="24"/>
        </w:rPr>
        <w:t xml:space="preserve"> трећег </w:t>
      </w:r>
      <w:r>
        <w:rPr>
          <w:rFonts w:ascii="Times New Roman" w:hAnsi="Times New Roman" w:cs="Times New Roman"/>
          <w:sz w:val="24"/>
          <w:szCs w:val="24"/>
        </w:rPr>
        <w:t xml:space="preserve">и четвртог </w:t>
      </w:r>
      <w:r w:rsidRPr="00D67510">
        <w:rPr>
          <w:rFonts w:ascii="Times New Roman" w:hAnsi="Times New Roman" w:cs="Times New Roman"/>
          <w:sz w:val="24"/>
          <w:szCs w:val="24"/>
        </w:rPr>
        <w:t xml:space="preserve">разреда организован је пре (трећи </w:t>
      </w:r>
      <w:r>
        <w:rPr>
          <w:rFonts w:ascii="Times New Roman" w:hAnsi="Times New Roman" w:cs="Times New Roman"/>
          <w:sz w:val="24"/>
          <w:szCs w:val="24"/>
        </w:rPr>
        <w:t xml:space="preserve">и четврти </w:t>
      </w:r>
      <w:r w:rsidRPr="00D67510">
        <w:rPr>
          <w:rFonts w:ascii="Times New Roman" w:hAnsi="Times New Roman" w:cs="Times New Roman"/>
          <w:sz w:val="24"/>
          <w:szCs w:val="24"/>
        </w:rPr>
        <w:t>разред) и после (први, други</w:t>
      </w:r>
      <w:r>
        <w:rPr>
          <w:rFonts w:ascii="Times New Roman" w:hAnsi="Times New Roman" w:cs="Times New Roman"/>
          <w:sz w:val="24"/>
          <w:szCs w:val="24"/>
        </w:rPr>
        <w:t xml:space="preserve">, </w:t>
      </w:r>
      <w:r w:rsidRPr="00D67510">
        <w:rPr>
          <w:rFonts w:ascii="Times New Roman" w:hAnsi="Times New Roman" w:cs="Times New Roman"/>
          <w:sz w:val="24"/>
          <w:szCs w:val="24"/>
        </w:rPr>
        <w:t xml:space="preserve">трећи </w:t>
      </w:r>
      <w:r>
        <w:rPr>
          <w:rFonts w:ascii="Times New Roman" w:hAnsi="Times New Roman" w:cs="Times New Roman"/>
          <w:sz w:val="24"/>
          <w:szCs w:val="24"/>
        </w:rPr>
        <w:t xml:space="preserve">и четврти </w:t>
      </w:r>
      <w:r w:rsidRPr="00D67510">
        <w:rPr>
          <w:rFonts w:ascii="Times New Roman" w:hAnsi="Times New Roman" w:cs="Times New Roman"/>
          <w:sz w:val="24"/>
          <w:szCs w:val="24"/>
        </w:rPr>
        <w:t>разред) редовне наставе. Радно време продуженог боравка у току исте било је од 11.35/12.25 до 16.00 (17.30) часова у поподневој смени и од 8.00 до 13.00 часова у преподневној смени. Рад са ученицима реализован је према плану и програму. У продужени боравак је у школској 202</w:t>
      </w:r>
      <w:r>
        <w:rPr>
          <w:rFonts w:ascii="Times New Roman" w:hAnsi="Times New Roman" w:cs="Times New Roman"/>
          <w:sz w:val="24"/>
          <w:szCs w:val="24"/>
        </w:rPr>
        <w:t>3</w:t>
      </w:r>
      <w:r w:rsidRPr="00D67510">
        <w:rPr>
          <w:rFonts w:ascii="Times New Roman" w:hAnsi="Times New Roman" w:cs="Times New Roman"/>
          <w:sz w:val="24"/>
          <w:szCs w:val="24"/>
        </w:rPr>
        <w:t>/202</w:t>
      </w:r>
      <w:r>
        <w:rPr>
          <w:rFonts w:ascii="Times New Roman" w:hAnsi="Times New Roman" w:cs="Times New Roman"/>
          <w:sz w:val="24"/>
          <w:szCs w:val="24"/>
        </w:rPr>
        <w:t>4</w:t>
      </w:r>
      <w:r w:rsidRPr="00D67510">
        <w:rPr>
          <w:rFonts w:ascii="Times New Roman" w:hAnsi="Times New Roman" w:cs="Times New Roman"/>
          <w:sz w:val="24"/>
          <w:szCs w:val="24"/>
        </w:rPr>
        <w:t>. години било уписано укупно 2</w:t>
      </w:r>
      <w:r>
        <w:rPr>
          <w:rFonts w:ascii="Times New Roman" w:hAnsi="Times New Roman" w:cs="Times New Roman"/>
          <w:sz w:val="24"/>
          <w:szCs w:val="24"/>
        </w:rPr>
        <w:t>69</w:t>
      </w:r>
      <w:r w:rsidRPr="00D67510">
        <w:rPr>
          <w:rFonts w:ascii="Times New Roman" w:hAnsi="Times New Roman" w:cs="Times New Roman"/>
          <w:sz w:val="24"/>
          <w:szCs w:val="24"/>
        </w:rPr>
        <w:t xml:space="preserve"> ученика. </w:t>
      </w:r>
    </w:p>
    <w:p w14:paraId="420E6BDE"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Број деце по групама: </w:t>
      </w:r>
    </w:p>
    <w:p w14:paraId="3E4D07C1"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I разред </w:t>
      </w:r>
    </w:p>
    <w:p w14:paraId="2C2F445E"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I1 </w:t>
      </w:r>
      <w:r>
        <w:rPr>
          <w:rFonts w:ascii="Times New Roman" w:hAnsi="Times New Roman" w:cs="Times New Roman"/>
          <w:sz w:val="24"/>
          <w:szCs w:val="24"/>
        </w:rPr>
        <w:t>Мирјана Саздић</w:t>
      </w:r>
      <w:r w:rsidRPr="00D67510">
        <w:rPr>
          <w:rFonts w:ascii="Times New Roman" w:hAnsi="Times New Roman" w:cs="Times New Roman"/>
          <w:sz w:val="24"/>
          <w:szCs w:val="24"/>
        </w:rPr>
        <w:t xml:space="preserve"> 2</w:t>
      </w:r>
      <w:r>
        <w:rPr>
          <w:rFonts w:ascii="Times New Roman" w:hAnsi="Times New Roman" w:cs="Times New Roman"/>
          <w:sz w:val="24"/>
          <w:szCs w:val="24"/>
        </w:rPr>
        <w:t xml:space="preserve">1 </w:t>
      </w:r>
      <w:r w:rsidRPr="00D67510">
        <w:rPr>
          <w:rFonts w:ascii="Times New Roman" w:hAnsi="Times New Roman" w:cs="Times New Roman"/>
          <w:sz w:val="24"/>
          <w:szCs w:val="24"/>
        </w:rPr>
        <w:t>ученик</w:t>
      </w:r>
    </w:p>
    <w:p w14:paraId="2C5E880A" w14:textId="77777777" w:rsidR="00772279" w:rsidRPr="00900378"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I2 </w:t>
      </w:r>
      <w:r>
        <w:rPr>
          <w:rFonts w:ascii="Times New Roman" w:hAnsi="Times New Roman" w:cs="Times New Roman"/>
          <w:sz w:val="24"/>
          <w:szCs w:val="24"/>
        </w:rPr>
        <w:t>Љубица Божић</w:t>
      </w:r>
      <w:r w:rsidRPr="00D67510">
        <w:rPr>
          <w:rFonts w:ascii="Times New Roman" w:hAnsi="Times New Roman" w:cs="Times New Roman"/>
          <w:sz w:val="24"/>
          <w:szCs w:val="24"/>
        </w:rPr>
        <w:t xml:space="preserve"> 2</w:t>
      </w:r>
      <w:r>
        <w:rPr>
          <w:rFonts w:ascii="Times New Roman" w:hAnsi="Times New Roman" w:cs="Times New Roman"/>
          <w:sz w:val="24"/>
          <w:szCs w:val="24"/>
        </w:rPr>
        <w:t xml:space="preserve">3 </w:t>
      </w:r>
      <w:r w:rsidRPr="00D67510">
        <w:rPr>
          <w:rFonts w:ascii="Times New Roman" w:hAnsi="Times New Roman" w:cs="Times New Roman"/>
          <w:sz w:val="24"/>
          <w:szCs w:val="24"/>
        </w:rPr>
        <w:t>ученик</w:t>
      </w:r>
      <w:r>
        <w:rPr>
          <w:rFonts w:ascii="Times New Roman" w:hAnsi="Times New Roman" w:cs="Times New Roman"/>
          <w:sz w:val="24"/>
          <w:szCs w:val="24"/>
        </w:rPr>
        <w:t>а</w:t>
      </w:r>
    </w:p>
    <w:p w14:paraId="4195C2D2"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I3 </w:t>
      </w:r>
      <w:r>
        <w:rPr>
          <w:rFonts w:ascii="Times New Roman" w:hAnsi="Times New Roman" w:cs="Times New Roman"/>
          <w:sz w:val="24"/>
          <w:szCs w:val="24"/>
        </w:rPr>
        <w:t>Драженка Мијатовић</w:t>
      </w:r>
      <w:r w:rsidRPr="00D67510">
        <w:rPr>
          <w:rFonts w:ascii="Times New Roman" w:hAnsi="Times New Roman" w:cs="Times New Roman"/>
          <w:sz w:val="24"/>
          <w:szCs w:val="24"/>
        </w:rPr>
        <w:t xml:space="preserve"> 2</w:t>
      </w:r>
      <w:r>
        <w:rPr>
          <w:rFonts w:ascii="Times New Roman" w:hAnsi="Times New Roman" w:cs="Times New Roman"/>
          <w:sz w:val="24"/>
          <w:szCs w:val="24"/>
        </w:rPr>
        <w:t>4</w:t>
      </w:r>
      <w:r w:rsidRPr="00D67510">
        <w:rPr>
          <w:rFonts w:ascii="Times New Roman" w:hAnsi="Times New Roman" w:cs="Times New Roman"/>
          <w:sz w:val="24"/>
          <w:szCs w:val="24"/>
        </w:rPr>
        <w:t xml:space="preserve"> ученика </w:t>
      </w:r>
    </w:p>
    <w:p w14:paraId="295FCE4D" w14:textId="77777777" w:rsidR="00772279" w:rsidRDefault="00772279" w:rsidP="00772279">
      <w:pPr>
        <w:rPr>
          <w:rFonts w:ascii="Times New Roman" w:hAnsi="Times New Roman" w:cs="Times New Roman"/>
          <w:sz w:val="24"/>
          <w:szCs w:val="24"/>
        </w:rPr>
      </w:pPr>
    </w:p>
    <w:p w14:paraId="5B7A3BE9"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II разред </w:t>
      </w:r>
    </w:p>
    <w:p w14:paraId="7B592E9C" w14:textId="77777777" w:rsidR="00772279" w:rsidRPr="00150167"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II1 </w:t>
      </w:r>
      <w:r>
        <w:rPr>
          <w:rFonts w:ascii="Times New Roman" w:hAnsi="Times New Roman" w:cs="Times New Roman"/>
          <w:sz w:val="24"/>
          <w:szCs w:val="24"/>
        </w:rPr>
        <w:t>Александра Крецуљ 28 ученика</w:t>
      </w:r>
    </w:p>
    <w:p w14:paraId="275E1620" w14:textId="77777777" w:rsidR="00772279" w:rsidRPr="00150167"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II2 </w:t>
      </w:r>
      <w:r>
        <w:rPr>
          <w:rFonts w:ascii="Times New Roman" w:hAnsi="Times New Roman" w:cs="Times New Roman"/>
          <w:sz w:val="24"/>
          <w:szCs w:val="24"/>
        </w:rPr>
        <w:t>Марија Недић 28 ученика</w:t>
      </w:r>
    </w:p>
    <w:p w14:paraId="5F83A26A" w14:textId="77777777" w:rsidR="00772279" w:rsidRPr="00150167"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II3 </w:t>
      </w:r>
      <w:r>
        <w:rPr>
          <w:rFonts w:ascii="Times New Roman" w:hAnsi="Times New Roman" w:cs="Times New Roman"/>
          <w:sz w:val="24"/>
          <w:szCs w:val="24"/>
        </w:rPr>
        <w:t>Радмила Стојановић 22 ученика</w:t>
      </w:r>
    </w:p>
    <w:p w14:paraId="57FA9FB6"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II4 </w:t>
      </w:r>
      <w:r>
        <w:rPr>
          <w:rFonts w:ascii="Times New Roman" w:hAnsi="Times New Roman" w:cs="Times New Roman"/>
          <w:sz w:val="24"/>
          <w:szCs w:val="24"/>
        </w:rPr>
        <w:t>Ана Слобода 22 ученика</w:t>
      </w:r>
    </w:p>
    <w:p w14:paraId="44CDF5D7" w14:textId="77777777" w:rsidR="00772279" w:rsidRPr="00150167" w:rsidRDefault="00772279" w:rsidP="00772279">
      <w:pPr>
        <w:rPr>
          <w:rFonts w:ascii="Times New Roman" w:hAnsi="Times New Roman" w:cs="Times New Roman"/>
          <w:sz w:val="24"/>
          <w:szCs w:val="24"/>
        </w:rPr>
      </w:pPr>
    </w:p>
    <w:p w14:paraId="2C5D0216"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III разред </w:t>
      </w:r>
    </w:p>
    <w:p w14:paraId="0725DCB0"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III1</w:t>
      </w:r>
      <w:r>
        <w:rPr>
          <w:rFonts w:ascii="Times New Roman" w:hAnsi="Times New Roman" w:cs="Times New Roman"/>
          <w:sz w:val="24"/>
          <w:szCs w:val="24"/>
        </w:rPr>
        <w:t>/2Снежана Грубетић34</w:t>
      </w:r>
      <w:r w:rsidRPr="00D67510">
        <w:rPr>
          <w:rFonts w:ascii="Times New Roman" w:hAnsi="Times New Roman" w:cs="Times New Roman"/>
          <w:sz w:val="24"/>
          <w:szCs w:val="24"/>
        </w:rPr>
        <w:t xml:space="preserve"> ученика </w:t>
      </w:r>
    </w:p>
    <w:p w14:paraId="5290057B"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II</w:t>
      </w:r>
      <w:r>
        <w:rPr>
          <w:rFonts w:ascii="Times New Roman" w:hAnsi="Times New Roman" w:cs="Times New Roman"/>
          <w:sz w:val="24"/>
          <w:szCs w:val="24"/>
        </w:rPr>
        <w:t>I3/4Александра Стојичић</w:t>
      </w:r>
      <w:r w:rsidRPr="00D67510">
        <w:rPr>
          <w:rFonts w:ascii="Times New Roman" w:hAnsi="Times New Roman" w:cs="Times New Roman"/>
          <w:sz w:val="24"/>
          <w:szCs w:val="24"/>
        </w:rPr>
        <w:t xml:space="preserve"> 2</w:t>
      </w:r>
      <w:r>
        <w:rPr>
          <w:rFonts w:ascii="Times New Roman" w:hAnsi="Times New Roman" w:cs="Times New Roman"/>
          <w:sz w:val="24"/>
          <w:szCs w:val="24"/>
        </w:rPr>
        <w:t>1</w:t>
      </w:r>
      <w:r w:rsidRPr="00D67510">
        <w:rPr>
          <w:rFonts w:ascii="Times New Roman" w:hAnsi="Times New Roman" w:cs="Times New Roman"/>
          <w:sz w:val="24"/>
          <w:szCs w:val="24"/>
        </w:rPr>
        <w:t xml:space="preserve"> ученик</w:t>
      </w:r>
    </w:p>
    <w:p w14:paraId="7A2F2CB3" w14:textId="77777777" w:rsidR="00772279" w:rsidRDefault="00772279" w:rsidP="00772279">
      <w:pPr>
        <w:rPr>
          <w:rFonts w:ascii="Times New Roman" w:hAnsi="Times New Roman" w:cs="Times New Roman"/>
          <w:sz w:val="24"/>
          <w:szCs w:val="24"/>
        </w:rPr>
      </w:pPr>
    </w:p>
    <w:p w14:paraId="7ED2DA3E"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 ● I</w:t>
      </w:r>
      <w:r>
        <w:rPr>
          <w:rFonts w:ascii="Times New Roman" w:hAnsi="Times New Roman" w:cs="Times New Roman"/>
          <w:sz w:val="24"/>
          <w:szCs w:val="24"/>
        </w:rPr>
        <w:t xml:space="preserve">V </w:t>
      </w:r>
      <w:r w:rsidRPr="00D67510">
        <w:rPr>
          <w:rFonts w:ascii="Times New Roman" w:hAnsi="Times New Roman" w:cs="Times New Roman"/>
          <w:sz w:val="24"/>
          <w:szCs w:val="24"/>
        </w:rPr>
        <w:t xml:space="preserve">разред </w:t>
      </w:r>
    </w:p>
    <w:p w14:paraId="7A0B693E" w14:textId="77777777" w:rsidR="00772279" w:rsidRPr="00150167" w:rsidRDefault="00772279" w:rsidP="00772279">
      <w:pPr>
        <w:rPr>
          <w:rFonts w:ascii="Times New Roman" w:hAnsi="Times New Roman" w:cs="Times New Roman"/>
          <w:sz w:val="24"/>
          <w:szCs w:val="24"/>
        </w:rPr>
      </w:pPr>
      <w:r>
        <w:rPr>
          <w:rFonts w:ascii="Times New Roman" w:hAnsi="Times New Roman" w:cs="Times New Roman"/>
          <w:sz w:val="24"/>
          <w:szCs w:val="24"/>
        </w:rPr>
        <w:t>IV1/2 Бојана Александров 26 ученика</w:t>
      </w:r>
    </w:p>
    <w:p w14:paraId="22D15EF2" w14:textId="77777777" w:rsidR="00772279" w:rsidRPr="00150167" w:rsidRDefault="00772279" w:rsidP="00772279">
      <w:pPr>
        <w:rPr>
          <w:rFonts w:ascii="Times New Roman" w:hAnsi="Times New Roman" w:cs="Times New Roman"/>
          <w:sz w:val="24"/>
          <w:szCs w:val="24"/>
        </w:rPr>
      </w:pPr>
      <w:r>
        <w:rPr>
          <w:rFonts w:ascii="Times New Roman" w:hAnsi="Times New Roman" w:cs="Times New Roman"/>
          <w:sz w:val="24"/>
          <w:szCs w:val="24"/>
        </w:rPr>
        <w:lastRenderedPageBreak/>
        <w:t>IV ¾ Милица Мијаиловић 20 ученика</w:t>
      </w:r>
    </w:p>
    <w:p w14:paraId="55342149" w14:textId="77777777" w:rsidR="00772279" w:rsidRPr="00150167" w:rsidRDefault="00772279" w:rsidP="00772279">
      <w:pPr>
        <w:rPr>
          <w:rFonts w:ascii="Times New Roman" w:hAnsi="Times New Roman" w:cs="Times New Roman"/>
          <w:sz w:val="24"/>
          <w:szCs w:val="24"/>
        </w:rPr>
      </w:pPr>
    </w:p>
    <w:p w14:paraId="4BEDD046" w14:textId="77777777" w:rsidR="00772279" w:rsidRDefault="00772279" w:rsidP="00772279">
      <w:pPr>
        <w:jc w:val="both"/>
        <w:rPr>
          <w:rFonts w:ascii="Times New Roman" w:hAnsi="Times New Roman" w:cs="Times New Roman"/>
          <w:sz w:val="24"/>
          <w:szCs w:val="24"/>
        </w:rPr>
      </w:pPr>
      <w:r w:rsidRPr="00D67510">
        <w:rPr>
          <w:rFonts w:ascii="Times New Roman" w:hAnsi="Times New Roman" w:cs="Times New Roman"/>
          <w:sz w:val="24"/>
          <w:szCs w:val="24"/>
        </w:rPr>
        <w:t>Сва деца су углавном редовно долазила и остајала до краја рада продуженог боравка. Ангажовање учитеља у продуженом боравку састојало се од индивидуалног рада са ученицима пратећи наставне садржаје за први, други</w:t>
      </w:r>
      <w:r>
        <w:rPr>
          <w:rFonts w:ascii="Times New Roman" w:hAnsi="Times New Roman" w:cs="Times New Roman"/>
          <w:sz w:val="24"/>
          <w:szCs w:val="24"/>
        </w:rPr>
        <w:t>,</w:t>
      </w:r>
      <w:r w:rsidRPr="00D67510">
        <w:rPr>
          <w:rFonts w:ascii="Times New Roman" w:hAnsi="Times New Roman" w:cs="Times New Roman"/>
          <w:sz w:val="24"/>
          <w:szCs w:val="24"/>
        </w:rPr>
        <w:t xml:space="preserve"> трећи </w:t>
      </w:r>
      <w:r>
        <w:rPr>
          <w:rFonts w:ascii="Times New Roman" w:hAnsi="Times New Roman" w:cs="Times New Roman"/>
          <w:sz w:val="24"/>
          <w:szCs w:val="24"/>
        </w:rPr>
        <w:t xml:space="preserve">и четврти </w:t>
      </w:r>
      <w:r w:rsidRPr="00D67510">
        <w:rPr>
          <w:rFonts w:ascii="Times New Roman" w:hAnsi="Times New Roman" w:cs="Times New Roman"/>
          <w:sz w:val="24"/>
          <w:szCs w:val="24"/>
        </w:rPr>
        <w:t xml:space="preserve">разред из предмета Српски језик, Математика и Свет око нас/Природа и друштво, предвиђене наставним планом и програмом, организацији Слободних активности и Слободног времена ученика. </w:t>
      </w:r>
    </w:p>
    <w:p w14:paraId="7D5BF6B3" w14:textId="77777777" w:rsidR="00772279" w:rsidRDefault="00772279" w:rsidP="00772279">
      <w:pPr>
        <w:jc w:val="both"/>
        <w:rPr>
          <w:rFonts w:ascii="Times New Roman" w:hAnsi="Times New Roman" w:cs="Times New Roman"/>
          <w:sz w:val="24"/>
          <w:szCs w:val="24"/>
        </w:rPr>
      </w:pPr>
      <w:r w:rsidRPr="00D67510">
        <w:rPr>
          <w:rFonts w:ascii="Times New Roman" w:hAnsi="Times New Roman" w:cs="Times New Roman"/>
          <w:sz w:val="24"/>
          <w:szCs w:val="24"/>
        </w:rPr>
        <w:t xml:space="preserve">Рад се одвијао према предвиђеном плану и програму који обухвата васпитање и социјализацију ученика, едукативну подршку (помоћ у савлађивању и проширивању градива), стицање радних и хигијенских навика, реализовање активности ученика током слободног времена. Дневни распоред активности садржи: активан одмор, пасиван одмор, самостални рад ученика, слободне образовне активности. За сваког ученика свакодневно је вођена евиденција о доласку и раду у продуженом бораваку. Школа је ученицима обезбедила исхрану у продуженом боравку. Ученици су на ручак одлазили у просторију за ручавање у групама по предвиђеном распореду, а за припремање и доставу хране био је задужен кетеринг Лидо. </w:t>
      </w:r>
    </w:p>
    <w:p w14:paraId="4C143919" w14:textId="77777777" w:rsidR="00772279" w:rsidRDefault="00772279" w:rsidP="00772279">
      <w:pPr>
        <w:jc w:val="both"/>
        <w:rPr>
          <w:rFonts w:ascii="Times New Roman" w:hAnsi="Times New Roman" w:cs="Times New Roman"/>
          <w:sz w:val="24"/>
          <w:szCs w:val="24"/>
        </w:rPr>
      </w:pPr>
      <w:r w:rsidRPr="00D67510">
        <w:rPr>
          <w:rFonts w:ascii="Times New Roman" w:hAnsi="Times New Roman" w:cs="Times New Roman"/>
          <w:sz w:val="24"/>
          <w:szCs w:val="24"/>
        </w:rPr>
        <w:t xml:space="preserve">Распоред дневних активности у току школске године реализован је на следећи начин: </w:t>
      </w:r>
    </w:p>
    <w:p w14:paraId="3EDF4887" w14:textId="77777777" w:rsidR="00772279" w:rsidRDefault="00772279" w:rsidP="00772279">
      <w:pPr>
        <w:rPr>
          <w:rFonts w:ascii="Times New Roman" w:hAnsi="Times New Roman" w:cs="Times New Roman"/>
          <w:sz w:val="24"/>
          <w:szCs w:val="24"/>
        </w:rPr>
      </w:pPr>
    </w:p>
    <w:p w14:paraId="16EE31B8"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Пре подне од 8 до 13 часова (трећи </w:t>
      </w:r>
      <w:r>
        <w:rPr>
          <w:rFonts w:ascii="Times New Roman" w:hAnsi="Times New Roman" w:cs="Times New Roman"/>
          <w:sz w:val="24"/>
          <w:szCs w:val="24"/>
        </w:rPr>
        <w:t xml:space="preserve">и четврти </w:t>
      </w:r>
      <w:r w:rsidRPr="00D67510">
        <w:rPr>
          <w:rFonts w:ascii="Times New Roman" w:hAnsi="Times New Roman" w:cs="Times New Roman"/>
          <w:sz w:val="24"/>
          <w:szCs w:val="24"/>
        </w:rPr>
        <w:t xml:space="preserve">разред) </w:t>
      </w:r>
    </w:p>
    <w:tbl>
      <w:tblPr>
        <w:tblStyle w:val="TableGrid"/>
        <w:tblW w:w="0" w:type="auto"/>
        <w:tblLook w:val="04A0" w:firstRow="1" w:lastRow="0" w:firstColumn="1" w:lastColumn="0" w:noHBand="0" w:noVBand="1"/>
      </w:tblPr>
      <w:tblGrid>
        <w:gridCol w:w="4675"/>
        <w:gridCol w:w="4675"/>
      </w:tblGrid>
      <w:tr w:rsidR="00772279" w14:paraId="43404DCD" w14:textId="77777777" w:rsidTr="00C4141E">
        <w:tc>
          <w:tcPr>
            <w:tcW w:w="4675" w:type="dxa"/>
          </w:tcPr>
          <w:p w14:paraId="4AF62F0B" w14:textId="77777777" w:rsidR="00772279" w:rsidRDefault="00772279" w:rsidP="00C4141E">
            <w:pPr>
              <w:jc w:val="center"/>
              <w:rPr>
                <w:sz w:val="24"/>
                <w:szCs w:val="24"/>
              </w:rPr>
            </w:pPr>
            <w:r w:rsidRPr="00D67510">
              <w:rPr>
                <w:sz w:val="24"/>
                <w:szCs w:val="24"/>
              </w:rPr>
              <w:t>Време</w:t>
            </w:r>
          </w:p>
        </w:tc>
        <w:tc>
          <w:tcPr>
            <w:tcW w:w="4675" w:type="dxa"/>
          </w:tcPr>
          <w:p w14:paraId="6177929C" w14:textId="77777777" w:rsidR="00772279" w:rsidRDefault="00772279" w:rsidP="00C4141E">
            <w:pPr>
              <w:jc w:val="center"/>
              <w:rPr>
                <w:sz w:val="24"/>
                <w:szCs w:val="24"/>
              </w:rPr>
            </w:pPr>
            <w:r w:rsidRPr="00D67510">
              <w:rPr>
                <w:sz w:val="24"/>
                <w:szCs w:val="24"/>
              </w:rPr>
              <w:t>Врста активности</w:t>
            </w:r>
          </w:p>
        </w:tc>
      </w:tr>
      <w:tr w:rsidR="00772279" w14:paraId="10E4C34E" w14:textId="77777777" w:rsidTr="00C4141E">
        <w:tc>
          <w:tcPr>
            <w:tcW w:w="4675" w:type="dxa"/>
          </w:tcPr>
          <w:p w14:paraId="14F5973A" w14:textId="77777777" w:rsidR="00772279" w:rsidRDefault="00772279" w:rsidP="00C4141E">
            <w:pPr>
              <w:rPr>
                <w:sz w:val="24"/>
                <w:szCs w:val="24"/>
              </w:rPr>
            </w:pPr>
            <w:r w:rsidRPr="00D67510">
              <w:rPr>
                <w:sz w:val="24"/>
                <w:szCs w:val="24"/>
              </w:rPr>
              <w:t>8.00 – 8.30</w:t>
            </w:r>
          </w:p>
        </w:tc>
        <w:tc>
          <w:tcPr>
            <w:tcW w:w="4675" w:type="dxa"/>
          </w:tcPr>
          <w:p w14:paraId="2CB7592C" w14:textId="77777777" w:rsidR="00772279" w:rsidRDefault="00772279" w:rsidP="00C4141E">
            <w:pPr>
              <w:rPr>
                <w:sz w:val="24"/>
                <w:szCs w:val="24"/>
              </w:rPr>
            </w:pPr>
            <w:r w:rsidRPr="00D67510">
              <w:rPr>
                <w:sz w:val="24"/>
                <w:szCs w:val="24"/>
              </w:rPr>
              <w:t>Долазак ученика у продужени боравак</w:t>
            </w:r>
          </w:p>
        </w:tc>
      </w:tr>
      <w:tr w:rsidR="00772279" w14:paraId="0EE03C32" w14:textId="77777777" w:rsidTr="00C4141E">
        <w:tc>
          <w:tcPr>
            <w:tcW w:w="4675" w:type="dxa"/>
          </w:tcPr>
          <w:p w14:paraId="33254467" w14:textId="77777777" w:rsidR="00772279" w:rsidRDefault="00772279" w:rsidP="00C4141E">
            <w:pPr>
              <w:rPr>
                <w:sz w:val="24"/>
                <w:szCs w:val="24"/>
              </w:rPr>
            </w:pPr>
            <w:r w:rsidRPr="00D67510">
              <w:rPr>
                <w:sz w:val="24"/>
                <w:szCs w:val="24"/>
              </w:rPr>
              <w:t>8.30 – 9.30</w:t>
            </w:r>
          </w:p>
        </w:tc>
        <w:tc>
          <w:tcPr>
            <w:tcW w:w="4675" w:type="dxa"/>
          </w:tcPr>
          <w:p w14:paraId="37BDFEAE" w14:textId="77777777" w:rsidR="00772279" w:rsidRDefault="00772279" w:rsidP="00C4141E">
            <w:pPr>
              <w:rPr>
                <w:sz w:val="24"/>
                <w:szCs w:val="24"/>
              </w:rPr>
            </w:pPr>
            <w:r w:rsidRPr="00D67510">
              <w:rPr>
                <w:sz w:val="24"/>
                <w:szCs w:val="24"/>
              </w:rPr>
              <w:t>Слободно време</w:t>
            </w:r>
          </w:p>
        </w:tc>
      </w:tr>
      <w:tr w:rsidR="00772279" w14:paraId="0A859B98" w14:textId="77777777" w:rsidTr="00C4141E">
        <w:tc>
          <w:tcPr>
            <w:tcW w:w="4675" w:type="dxa"/>
          </w:tcPr>
          <w:p w14:paraId="4B71FB9E" w14:textId="77777777" w:rsidR="00772279" w:rsidRDefault="00772279" w:rsidP="00C4141E">
            <w:pPr>
              <w:rPr>
                <w:sz w:val="24"/>
                <w:szCs w:val="24"/>
              </w:rPr>
            </w:pPr>
            <w:r w:rsidRPr="00D67510">
              <w:rPr>
                <w:sz w:val="24"/>
                <w:szCs w:val="24"/>
              </w:rPr>
              <w:t>9.30 – 11.00</w:t>
            </w:r>
          </w:p>
        </w:tc>
        <w:tc>
          <w:tcPr>
            <w:tcW w:w="4675" w:type="dxa"/>
          </w:tcPr>
          <w:p w14:paraId="6ECEB1BD" w14:textId="77777777" w:rsidR="00772279" w:rsidRDefault="00772279" w:rsidP="00C4141E">
            <w:pPr>
              <w:rPr>
                <w:sz w:val="24"/>
                <w:szCs w:val="24"/>
              </w:rPr>
            </w:pPr>
            <w:r w:rsidRPr="00D67510">
              <w:rPr>
                <w:sz w:val="24"/>
                <w:szCs w:val="24"/>
              </w:rPr>
              <w:t>Самостални рад</w:t>
            </w:r>
          </w:p>
        </w:tc>
      </w:tr>
      <w:tr w:rsidR="00772279" w14:paraId="2F63FB24" w14:textId="77777777" w:rsidTr="00C4141E">
        <w:tc>
          <w:tcPr>
            <w:tcW w:w="4675" w:type="dxa"/>
          </w:tcPr>
          <w:p w14:paraId="42AEDA7B" w14:textId="77777777" w:rsidR="00772279" w:rsidRDefault="00772279" w:rsidP="00C4141E">
            <w:pPr>
              <w:rPr>
                <w:sz w:val="24"/>
                <w:szCs w:val="24"/>
              </w:rPr>
            </w:pPr>
            <w:r w:rsidRPr="00D67510">
              <w:rPr>
                <w:sz w:val="24"/>
                <w:szCs w:val="24"/>
              </w:rPr>
              <w:t>11.00 – 12.00</w:t>
            </w:r>
          </w:p>
        </w:tc>
        <w:tc>
          <w:tcPr>
            <w:tcW w:w="4675" w:type="dxa"/>
          </w:tcPr>
          <w:p w14:paraId="4900665E" w14:textId="77777777" w:rsidR="00772279" w:rsidRDefault="00772279" w:rsidP="00C4141E">
            <w:pPr>
              <w:rPr>
                <w:sz w:val="24"/>
                <w:szCs w:val="24"/>
              </w:rPr>
            </w:pPr>
            <w:r w:rsidRPr="00D67510">
              <w:rPr>
                <w:sz w:val="24"/>
                <w:szCs w:val="24"/>
              </w:rPr>
              <w:t>Припрема за ручак и ручак</w:t>
            </w:r>
          </w:p>
        </w:tc>
      </w:tr>
      <w:tr w:rsidR="00772279" w14:paraId="17C1F1D7" w14:textId="77777777" w:rsidTr="00C4141E">
        <w:tc>
          <w:tcPr>
            <w:tcW w:w="4675" w:type="dxa"/>
          </w:tcPr>
          <w:p w14:paraId="29A66980" w14:textId="77777777" w:rsidR="00772279" w:rsidRDefault="00772279" w:rsidP="00C4141E">
            <w:pPr>
              <w:rPr>
                <w:sz w:val="24"/>
                <w:szCs w:val="24"/>
              </w:rPr>
            </w:pPr>
            <w:r w:rsidRPr="00D67510">
              <w:rPr>
                <w:sz w:val="24"/>
                <w:szCs w:val="24"/>
              </w:rPr>
              <w:t>12.00 – 12.45</w:t>
            </w:r>
          </w:p>
        </w:tc>
        <w:tc>
          <w:tcPr>
            <w:tcW w:w="4675" w:type="dxa"/>
          </w:tcPr>
          <w:p w14:paraId="702A09AC" w14:textId="77777777" w:rsidR="00772279" w:rsidRDefault="00772279" w:rsidP="00C4141E">
            <w:pPr>
              <w:rPr>
                <w:sz w:val="24"/>
                <w:szCs w:val="24"/>
              </w:rPr>
            </w:pPr>
            <w:r w:rsidRPr="00D67510">
              <w:rPr>
                <w:sz w:val="24"/>
                <w:szCs w:val="24"/>
              </w:rPr>
              <w:t>Слободне активности</w:t>
            </w:r>
          </w:p>
        </w:tc>
      </w:tr>
      <w:tr w:rsidR="00772279" w14:paraId="32DDB3DE" w14:textId="77777777" w:rsidTr="00C4141E">
        <w:tc>
          <w:tcPr>
            <w:tcW w:w="4675" w:type="dxa"/>
          </w:tcPr>
          <w:p w14:paraId="06677D61" w14:textId="77777777" w:rsidR="00772279" w:rsidRDefault="00772279" w:rsidP="00C4141E">
            <w:pPr>
              <w:rPr>
                <w:sz w:val="24"/>
                <w:szCs w:val="24"/>
              </w:rPr>
            </w:pPr>
            <w:r w:rsidRPr="00D67510">
              <w:rPr>
                <w:sz w:val="24"/>
                <w:szCs w:val="24"/>
              </w:rPr>
              <w:t>12.45 – 13.00</w:t>
            </w:r>
          </w:p>
        </w:tc>
        <w:tc>
          <w:tcPr>
            <w:tcW w:w="4675" w:type="dxa"/>
          </w:tcPr>
          <w:p w14:paraId="4B41B586" w14:textId="77777777" w:rsidR="00772279" w:rsidRDefault="00772279" w:rsidP="00C4141E">
            <w:pPr>
              <w:spacing w:after="160" w:line="259" w:lineRule="auto"/>
              <w:rPr>
                <w:sz w:val="24"/>
                <w:szCs w:val="24"/>
              </w:rPr>
            </w:pPr>
            <w:r w:rsidRPr="00D67510">
              <w:rPr>
                <w:sz w:val="24"/>
                <w:szCs w:val="24"/>
              </w:rPr>
              <w:t xml:space="preserve">Припрема за одлазак на редовну наставу </w:t>
            </w:r>
          </w:p>
        </w:tc>
      </w:tr>
    </w:tbl>
    <w:p w14:paraId="7E4A0B7C" w14:textId="77777777" w:rsidR="00772279" w:rsidRDefault="00772279" w:rsidP="00772279">
      <w:pPr>
        <w:rPr>
          <w:rFonts w:ascii="Times New Roman" w:hAnsi="Times New Roman" w:cs="Times New Roman"/>
          <w:sz w:val="24"/>
          <w:szCs w:val="24"/>
        </w:rPr>
      </w:pPr>
    </w:p>
    <w:p w14:paraId="79A78AF4" w14:textId="77777777" w:rsidR="00772279" w:rsidRDefault="00772279" w:rsidP="00772279">
      <w:pPr>
        <w:rPr>
          <w:rFonts w:ascii="Times New Roman" w:hAnsi="Times New Roman" w:cs="Times New Roman"/>
          <w:sz w:val="24"/>
          <w:szCs w:val="24"/>
        </w:rPr>
      </w:pPr>
    </w:p>
    <w:p w14:paraId="2B8ABD09"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Поподне – смена А од 11.35 до 17.30 </w:t>
      </w:r>
    </w:p>
    <w:tbl>
      <w:tblPr>
        <w:tblStyle w:val="TableGrid"/>
        <w:tblW w:w="0" w:type="auto"/>
        <w:tblLook w:val="04A0" w:firstRow="1" w:lastRow="0" w:firstColumn="1" w:lastColumn="0" w:noHBand="0" w:noVBand="1"/>
      </w:tblPr>
      <w:tblGrid>
        <w:gridCol w:w="4675"/>
        <w:gridCol w:w="4675"/>
      </w:tblGrid>
      <w:tr w:rsidR="00772279" w14:paraId="42747F49" w14:textId="77777777" w:rsidTr="00C4141E">
        <w:tc>
          <w:tcPr>
            <w:tcW w:w="4675" w:type="dxa"/>
          </w:tcPr>
          <w:p w14:paraId="0482C8A2" w14:textId="77777777" w:rsidR="00772279" w:rsidRDefault="00772279" w:rsidP="00C4141E">
            <w:pPr>
              <w:jc w:val="center"/>
              <w:rPr>
                <w:sz w:val="24"/>
                <w:szCs w:val="24"/>
              </w:rPr>
            </w:pPr>
            <w:r w:rsidRPr="00D67510">
              <w:rPr>
                <w:sz w:val="24"/>
                <w:szCs w:val="24"/>
              </w:rPr>
              <w:t>Време</w:t>
            </w:r>
          </w:p>
        </w:tc>
        <w:tc>
          <w:tcPr>
            <w:tcW w:w="4675" w:type="dxa"/>
          </w:tcPr>
          <w:p w14:paraId="28579178" w14:textId="77777777" w:rsidR="00772279" w:rsidRDefault="00772279" w:rsidP="00C4141E">
            <w:pPr>
              <w:jc w:val="center"/>
              <w:rPr>
                <w:sz w:val="24"/>
                <w:szCs w:val="24"/>
              </w:rPr>
            </w:pPr>
            <w:r w:rsidRPr="00D67510">
              <w:rPr>
                <w:sz w:val="24"/>
                <w:szCs w:val="24"/>
              </w:rPr>
              <w:t>Врста активности</w:t>
            </w:r>
          </w:p>
        </w:tc>
      </w:tr>
      <w:tr w:rsidR="00772279" w14:paraId="53525740" w14:textId="77777777" w:rsidTr="00C4141E">
        <w:tc>
          <w:tcPr>
            <w:tcW w:w="4675" w:type="dxa"/>
          </w:tcPr>
          <w:p w14:paraId="0A43F36E" w14:textId="77777777" w:rsidR="00772279" w:rsidRDefault="00772279" w:rsidP="00C4141E">
            <w:pPr>
              <w:rPr>
                <w:sz w:val="24"/>
                <w:szCs w:val="24"/>
              </w:rPr>
            </w:pPr>
            <w:r w:rsidRPr="00D67510">
              <w:rPr>
                <w:sz w:val="24"/>
                <w:szCs w:val="24"/>
              </w:rPr>
              <w:t>11.35 – 12.00</w:t>
            </w:r>
          </w:p>
        </w:tc>
        <w:tc>
          <w:tcPr>
            <w:tcW w:w="4675" w:type="dxa"/>
          </w:tcPr>
          <w:p w14:paraId="6BDE899E" w14:textId="77777777" w:rsidR="00772279" w:rsidRDefault="00772279" w:rsidP="00C4141E">
            <w:pPr>
              <w:rPr>
                <w:sz w:val="24"/>
                <w:szCs w:val="24"/>
              </w:rPr>
            </w:pPr>
            <w:r w:rsidRPr="00D67510">
              <w:rPr>
                <w:sz w:val="24"/>
                <w:szCs w:val="24"/>
              </w:rPr>
              <w:t>Прихватање ученика са наставе и припрема за ручак</w:t>
            </w:r>
          </w:p>
        </w:tc>
      </w:tr>
      <w:tr w:rsidR="00772279" w14:paraId="35FE4261" w14:textId="77777777" w:rsidTr="00C4141E">
        <w:tc>
          <w:tcPr>
            <w:tcW w:w="4675" w:type="dxa"/>
          </w:tcPr>
          <w:p w14:paraId="18EA1EF9" w14:textId="77777777" w:rsidR="00772279" w:rsidRDefault="00772279" w:rsidP="00C4141E">
            <w:pPr>
              <w:rPr>
                <w:sz w:val="24"/>
                <w:szCs w:val="24"/>
              </w:rPr>
            </w:pPr>
            <w:r w:rsidRPr="00D67510">
              <w:rPr>
                <w:sz w:val="24"/>
                <w:szCs w:val="24"/>
              </w:rPr>
              <w:t>12.00 – 12.30</w:t>
            </w:r>
          </w:p>
        </w:tc>
        <w:tc>
          <w:tcPr>
            <w:tcW w:w="4675" w:type="dxa"/>
          </w:tcPr>
          <w:p w14:paraId="68B2FF6F" w14:textId="77777777" w:rsidR="00772279" w:rsidRDefault="00772279" w:rsidP="00C4141E">
            <w:pPr>
              <w:rPr>
                <w:sz w:val="24"/>
                <w:szCs w:val="24"/>
              </w:rPr>
            </w:pPr>
            <w:r w:rsidRPr="00D67510">
              <w:rPr>
                <w:sz w:val="24"/>
                <w:szCs w:val="24"/>
              </w:rPr>
              <w:t>Ручак</w:t>
            </w:r>
          </w:p>
        </w:tc>
      </w:tr>
      <w:tr w:rsidR="00772279" w14:paraId="2235E6CC" w14:textId="77777777" w:rsidTr="00C4141E">
        <w:tc>
          <w:tcPr>
            <w:tcW w:w="4675" w:type="dxa"/>
          </w:tcPr>
          <w:p w14:paraId="76456325" w14:textId="77777777" w:rsidR="00772279" w:rsidRDefault="00772279" w:rsidP="00C4141E">
            <w:pPr>
              <w:rPr>
                <w:sz w:val="24"/>
                <w:szCs w:val="24"/>
              </w:rPr>
            </w:pPr>
            <w:r w:rsidRPr="00D67510">
              <w:rPr>
                <w:sz w:val="24"/>
                <w:szCs w:val="24"/>
              </w:rPr>
              <w:t>12.30 – 13.30</w:t>
            </w:r>
          </w:p>
        </w:tc>
        <w:tc>
          <w:tcPr>
            <w:tcW w:w="4675" w:type="dxa"/>
          </w:tcPr>
          <w:p w14:paraId="5EF96F76" w14:textId="77777777" w:rsidR="00772279" w:rsidRDefault="00772279" w:rsidP="00C4141E">
            <w:pPr>
              <w:rPr>
                <w:sz w:val="24"/>
                <w:szCs w:val="24"/>
              </w:rPr>
            </w:pPr>
            <w:r w:rsidRPr="00D67510">
              <w:rPr>
                <w:sz w:val="24"/>
                <w:szCs w:val="24"/>
              </w:rPr>
              <w:t>Слободно време</w:t>
            </w:r>
          </w:p>
        </w:tc>
      </w:tr>
      <w:tr w:rsidR="00772279" w14:paraId="0F2D4C26" w14:textId="77777777" w:rsidTr="00C4141E">
        <w:tc>
          <w:tcPr>
            <w:tcW w:w="4675" w:type="dxa"/>
          </w:tcPr>
          <w:p w14:paraId="08E3ED4A" w14:textId="77777777" w:rsidR="00772279" w:rsidRDefault="00772279" w:rsidP="00C4141E">
            <w:pPr>
              <w:rPr>
                <w:sz w:val="24"/>
                <w:szCs w:val="24"/>
              </w:rPr>
            </w:pPr>
            <w:r w:rsidRPr="00D67510">
              <w:rPr>
                <w:sz w:val="24"/>
                <w:szCs w:val="24"/>
              </w:rPr>
              <w:t>13.30 – 15.00</w:t>
            </w:r>
          </w:p>
        </w:tc>
        <w:tc>
          <w:tcPr>
            <w:tcW w:w="4675" w:type="dxa"/>
          </w:tcPr>
          <w:p w14:paraId="2B12E6CF" w14:textId="77777777" w:rsidR="00772279" w:rsidRDefault="00772279" w:rsidP="00C4141E">
            <w:pPr>
              <w:rPr>
                <w:sz w:val="24"/>
                <w:szCs w:val="24"/>
              </w:rPr>
            </w:pPr>
            <w:r w:rsidRPr="00D67510">
              <w:rPr>
                <w:sz w:val="24"/>
                <w:szCs w:val="24"/>
              </w:rPr>
              <w:t>Самостални рад</w:t>
            </w:r>
          </w:p>
        </w:tc>
      </w:tr>
      <w:tr w:rsidR="00772279" w14:paraId="4EA0A3C8" w14:textId="77777777" w:rsidTr="00C4141E">
        <w:tc>
          <w:tcPr>
            <w:tcW w:w="4675" w:type="dxa"/>
          </w:tcPr>
          <w:p w14:paraId="57CF0314" w14:textId="77777777" w:rsidR="00772279" w:rsidRDefault="00772279" w:rsidP="00C4141E">
            <w:pPr>
              <w:rPr>
                <w:sz w:val="24"/>
                <w:szCs w:val="24"/>
              </w:rPr>
            </w:pPr>
            <w:r w:rsidRPr="00D67510">
              <w:rPr>
                <w:sz w:val="24"/>
                <w:szCs w:val="24"/>
              </w:rPr>
              <w:lastRenderedPageBreak/>
              <w:t>15.00 – 16.00</w:t>
            </w:r>
          </w:p>
        </w:tc>
        <w:tc>
          <w:tcPr>
            <w:tcW w:w="4675" w:type="dxa"/>
          </w:tcPr>
          <w:p w14:paraId="3BB5F5BA" w14:textId="77777777" w:rsidR="00772279" w:rsidRDefault="00772279" w:rsidP="00C4141E">
            <w:pPr>
              <w:rPr>
                <w:sz w:val="24"/>
                <w:szCs w:val="24"/>
              </w:rPr>
            </w:pPr>
            <w:r w:rsidRPr="00D67510">
              <w:rPr>
                <w:sz w:val="24"/>
                <w:szCs w:val="24"/>
              </w:rPr>
              <w:t>Слободне активности</w:t>
            </w:r>
          </w:p>
        </w:tc>
      </w:tr>
      <w:tr w:rsidR="00772279" w14:paraId="1D774A6B" w14:textId="77777777" w:rsidTr="00C4141E">
        <w:tc>
          <w:tcPr>
            <w:tcW w:w="4675" w:type="dxa"/>
          </w:tcPr>
          <w:p w14:paraId="03B806E0" w14:textId="77777777" w:rsidR="00772279" w:rsidRDefault="00772279" w:rsidP="00C4141E">
            <w:pPr>
              <w:rPr>
                <w:sz w:val="24"/>
                <w:szCs w:val="24"/>
              </w:rPr>
            </w:pPr>
            <w:r w:rsidRPr="00D67510">
              <w:rPr>
                <w:sz w:val="24"/>
                <w:szCs w:val="24"/>
              </w:rPr>
              <w:t>16.00 – 17.30</w:t>
            </w:r>
          </w:p>
        </w:tc>
        <w:tc>
          <w:tcPr>
            <w:tcW w:w="4675" w:type="dxa"/>
          </w:tcPr>
          <w:p w14:paraId="45EC8356" w14:textId="77777777" w:rsidR="00772279" w:rsidRDefault="00772279" w:rsidP="00C4141E">
            <w:pPr>
              <w:spacing w:after="160" w:line="259" w:lineRule="auto"/>
              <w:rPr>
                <w:sz w:val="24"/>
                <w:szCs w:val="24"/>
              </w:rPr>
            </w:pPr>
            <w:r w:rsidRPr="00D67510">
              <w:rPr>
                <w:sz w:val="24"/>
                <w:szCs w:val="24"/>
              </w:rPr>
              <w:t xml:space="preserve">Слободно време (дежурство) </w:t>
            </w:r>
          </w:p>
        </w:tc>
      </w:tr>
    </w:tbl>
    <w:p w14:paraId="046EABFD" w14:textId="77777777" w:rsidR="00772279" w:rsidRDefault="00772279" w:rsidP="00772279">
      <w:pPr>
        <w:rPr>
          <w:rFonts w:ascii="Times New Roman" w:hAnsi="Times New Roman" w:cs="Times New Roman"/>
          <w:sz w:val="24"/>
          <w:szCs w:val="24"/>
        </w:rPr>
      </w:pPr>
    </w:p>
    <w:p w14:paraId="24C8B678" w14:textId="77777777" w:rsidR="00772279" w:rsidRPr="00900378" w:rsidRDefault="00772279" w:rsidP="00772279">
      <w:pPr>
        <w:rPr>
          <w:rFonts w:ascii="Times New Roman" w:hAnsi="Times New Roman" w:cs="Times New Roman"/>
          <w:sz w:val="24"/>
          <w:szCs w:val="24"/>
        </w:rPr>
      </w:pPr>
    </w:p>
    <w:p w14:paraId="430CDDDB" w14:textId="77777777" w:rsidR="00772279"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Поподне – смена Б од 12.25 до 17.30 </w:t>
      </w:r>
    </w:p>
    <w:tbl>
      <w:tblPr>
        <w:tblStyle w:val="TableGrid"/>
        <w:tblW w:w="0" w:type="auto"/>
        <w:tblLook w:val="04A0" w:firstRow="1" w:lastRow="0" w:firstColumn="1" w:lastColumn="0" w:noHBand="0" w:noVBand="1"/>
      </w:tblPr>
      <w:tblGrid>
        <w:gridCol w:w="4675"/>
        <w:gridCol w:w="4675"/>
      </w:tblGrid>
      <w:tr w:rsidR="00772279" w14:paraId="663F7A5F" w14:textId="77777777" w:rsidTr="00C4141E">
        <w:tc>
          <w:tcPr>
            <w:tcW w:w="4675" w:type="dxa"/>
          </w:tcPr>
          <w:p w14:paraId="5FA7E03E" w14:textId="77777777" w:rsidR="00772279" w:rsidRDefault="00772279" w:rsidP="00C4141E">
            <w:pPr>
              <w:jc w:val="center"/>
              <w:rPr>
                <w:sz w:val="24"/>
                <w:szCs w:val="24"/>
              </w:rPr>
            </w:pPr>
            <w:r w:rsidRPr="00D67510">
              <w:rPr>
                <w:sz w:val="24"/>
                <w:szCs w:val="24"/>
              </w:rPr>
              <w:t>Време</w:t>
            </w:r>
          </w:p>
        </w:tc>
        <w:tc>
          <w:tcPr>
            <w:tcW w:w="4675" w:type="dxa"/>
          </w:tcPr>
          <w:p w14:paraId="46528184" w14:textId="77777777" w:rsidR="00772279" w:rsidRDefault="00772279" w:rsidP="00C4141E">
            <w:pPr>
              <w:jc w:val="center"/>
              <w:rPr>
                <w:sz w:val="24"/>
                <w:szCs w:val="24"/>
              </w:rPr>
            </w:pPr>
            <w:r w:rsidRPr="00D67510">
              <w:rPr>
                <w:sz w:val="24"/>
                <w:szCs w:val="24"/>
              </w:rPr>
              <w:t>Врста активности</w:t>
            </w:r>
          </w:p>
        </w:tc>
      </w:tr>
      <w:tr w:rsidR="00772279" w14:paraId="3333D19A" w14:textId="77777777" w:rsidTr="00C4141E">
        <w:tc>
          <w:tcPr>
            <w:tcW w:w="4675" w:type="dxa"/>
          </w:tcPr>
          <w:p w14:paraId="2C466B0D" w14:textId="77777777" w:rsidR="00772279" w:rsidRDefault="00772279" w:rsidP="00C4141E">
            <w:pPr>
              <w:rPr>
                <w:sz w:val="24"/>
                <w:szCs w:val="24"/>
              </w:rPr>
            </w:pPr>
            <w:r w:rsidRPr="00D67510">
              <w:rPr>
                <w:sz w:val="24"/>
                <w:szCs w:val="24"/>
              </w:rPr>
              <w:t>12.25 – 13.00</w:t>
            </w:r>
          </w:p>
        </w:tc>
        <w:tc>
          <w:tcPr>
            <w:tcW w:w="4675" w:type="dxa"/>
          </w:tcPr>
          <w:p w14:paraId="248591B7" w14:textId="77777777" w:rsidR="00772279" w:rsidRDefault="00772279" w:rsidP="00C4141E">
            <w:pPr>
              <w:rPr>
                <w:sz w:val="24"/>
                <w:szCs w:val="24"/>
              </w:rPr>
            </w:pPr>
            <w:r w:rsidRPr="00D67510">
              <w:rPr>
                <w:sz w:val="24"/>
                <w:szCs w:val="24"/>
              </w:rPr>
              <w:t>Прихватање ученика са наставе, припрема за ручак и ручак</w:t>
            </w:r>
          </w:p>
        </w:tc>
      </w:tr>
      <w:tr w:rsidR="00772279" w14:paraId="04BA10F6" w14:textId="77777777" w:rsidTr="00C4141E">
        <w:tc>
          <w:tcPr>
            <w:tcW w:w="4675" w:type="dxa"/>
          </w:tcPr>
          <w:p w14:paraId="65FCDCA8" w14:textId="77777777" w:rsidR="00772279" w:rsidRDefault="00772279" w:rsidP="00C4141E">
            <w:pPr>
              <w:rPr>
                <w:sz w:val="24"/>
                <w:szCs w:val="24"/>
              </w:rPr>
            </w:pPr>
            <w:r w:rsidRPr="00D67510">
              <w:rPr>
                <w:sz w:val="24"/>
                <w:szCs w:val="24"/>
              </w:rPr>
              <w:t>13.00 – 13.30</w:t>
            </w:r>
          </w:p>
        </w:tc>
        <w:tc>
          <w:tcPr>
            <w:tcW w:w="4675" w:type="dxa"/>
          </w:tcPr>
          <w:p w14:paraId="30A9FF76" w14:textId="77777777" w:rsidR="00772279" w:rsidRDefault="00772279" w:rsidP="00C4141E">
            <w:pPr>
              <w:rPr>
                <w:sz w:val="24"/>
                <w:szCs w:val="24"/>
              </w:rPr>
            </w:pPr>
            <w:r w:rsidRPr="00D67510">
              <w:rPr>
                <w:sz w:val="24"/>
                <w:szCs w:val="24"/>
              </w:rPr>
              <w:t>Слободно време</w:t>
            </w:r>
          </w:p>
        </w:tc>
      </w:tr>
      <w:tr w:rsidR="00772279" w14:paraId="48B8A5BF" w14:textId="77777777" w:rsidTr="00C4141E">
        <w:tc>
          <w:tcPr>
            <w:tcW w:w="4675" w:type="dxa"/>
          </w:tcPr>
          <w:p w14:paraId="71295E98" w14:textId="77777777" w:rsidR="00772279" w:rsidRDefault="00772279" w:rsidP="00C4141E">
            <w:pPr>
              <w:rPr>
                <w:sz w:val="24"/>
                <w:szCs w:val="24"/>
              </w:rPr>
            </w:pPr>
            <w:r w:rsidRPr="00D67510">
              <w:rPr>
                <w:sz w:val="24"/>
                <w:szCs w:val="24"/>
              </w:rPr>
              <w:t>13.30 – 15.00</w:t>
            </w:r>
          </w:p>
        </w:tc>
        <w:tc>
          <w:tcPr>
            <w:tcW w:w="4675" w:type="dxa"/>
          </w:tcPr>
          <w:p w14:paraId="5B1ED405" w14:textId="77777777" w:rsidR="00772279" w:rsidRDefault="00772279" w:rsidP="00C4141E">
            <w:pPr>
              <w:rPr>
                <w:sz w:val="24"/>
                <w:szCs w:val="24"/>
              </w:rPr>
            </w:pPr>
            <w:r w:rsidRPr="00D67510">
              <w:rPr>
                <w:sz w:val="24"/>
                <w:szCs w:val="24"/>
              </w:rPr>
              <w:t>Самостални рад</w:t>
            </w:r>
          </w:p>
        </w:tc>
      </w:tr>
      <w:tr w:rsidR="00772279" w14:paraId="329D65DB" w14:textId="77777777" w:rsidTr="00C4141E">
        <w:tc>
          <w:tcPr>
            <w:tcW w:w="4675" w:type="dxa"/>
          </w:tcPr>
          <w:p w14:paraId="6EBB79BC" w14:textId="77777777" w:rsidR="00772279" w:rsidRDefault="00772279" w:rsidP="00C4141E">
            <w:pPr>
              <w:rPr>
                <w:sz w:val="24"/>
                <w:szCs w:val="24"/>
              </w:rPr>
            </w:pPr>
            <w:r w:rsidRPr="00D67510">
              <w:rPr>
                <w:sz w:val="24"/>
                <w:szCs w:val="24"/>
              </w:rPr>
              <w:t>15.00 – 16.00</w:t>
            </w:r>
          </w:p>
        </w:tc>
        <w:tc>
          <w:tcPr>
            <w:tcW w:w="4675" w:type="dxa"/>
          </w:tcPr>
          <w:p w14:paraId="293A09F9" w14:textId="77777777" w:rsidR="00772279" w:rsidRDefault="00772279" w:rsidP="00C4141E">
            <w:pPr>
              <w:rPr>
                <w:sz w:val="24"/>
                <w:szCs w:val="24"/>
              </w:rPr>
            </w:pPr>
            <w:r w:rsidRPr="00D67510">
              <w:rPr>
                <w:sz w:val="24"/>
                <w:szCs w:val="24"/>
              </w:rPr>
              <w:t>Слободне активности</w:t>
            </w:r>
          </w:p>
        </w:tc>
      </w:tr>
      <w:tr w:rsidR="00772279" w14:paraId="7E484E88" w14:textId="77777777" w:rsidTr="00C4141E">
        <w:tc>
          <w:tcPr>
            <w:tcW w:w="4675" w:type="dxa"/>
          </w:tcPr>
          <w:p w14:paraId="5B595893" w14:textId="77777777" w:rsidR="00772279" w:rsidRDefault="00772279" w:rsidP="00C4141E">
            <w:pPr>
              <w:rPr>
                <w:sz w:val="24"/>
                <w:szCs w:val="24"/>
              </w:rPr>
            </w:pPr>
            <w:r w:rsidRPr="00D67510">
              <w:rPr>
                <w:sz w:val="24"/>
                <w:szCs w:val="24"/>
              </w:rPr>
              <w:t>16.00 – 17.30</w:t>
            </w:r>
          </w:p>
        </w:tc>
        <w:tc>
          <w:tcPr>
            <w:tcW w:w="4675" w:type="dxa"/>
          </w:tcPr>
          <w:p w14:paraId="0DA7ED53" w14:textId="77777777" w:rsidR="00772279" w:rsidRDefault="00772279" w:rsidP="00C4141E">
            <w:pPr>
              <w:spacing w:after="160" w:line="259" w:lineRule="auto"/>
              <w:rPr>
                <w:sz w:val="24"/>
                <w:szCs w:val="24"/>
              </w:rPr>
            </w:pPr>
            <w:r w:rsidRPr="00D67510">
              <w:rPr>
                <w:sz w:val="24"/>
                <w:szCs w:val="24"/>
              </w:rPr>
              <w:t xml:space="preserve">Слободно време (дежурство) </w:t>
            </w:r>
          </w:p>
        </w:tc>
      </w:tr>
    </w:tbl>
    <w:p w14:paraId="36F9BF41" w14:textId="77777777" w:rsidR="00772279" w:rsidRDefault="00772279" w:rsidP="00772279">
      <w:pPr>
        <w:rPr>
          <w:rFonts w:ascii="Times New Roman" w:hAnsi="Times New Roman" w:cs="Times New Roman"/>
          <w:sz w:val="24"/>
          <w:szCs w:val="24"/>
        </w:rPr>
      </w:pPr>
    </w:p>
    <w:p w14:paraId="262AE03B" w14:textId="77777777" w:rsidR="00772279" w:rsidRPr="001F5CD5" w:rsidRDefault="00772279" w:rsidP="00C4141E">
      <w:pPr>
        <w:jc w:val="both"/>
        <w:rPr>
          <w:rFonts w:ascii="Times New Roman" w:hAnsi="Times New Roman" w:cs="Times New Roman"/>
          <w:sz w:val="24"/>
          <w:szCs w:val="24"/>
        </w:rPr>
      </w:pPr>
      <w:r w:rsidRPr="00D67510">
        <w:rPr>
          <w:rFonts w:ascii="Times New Roman" w:hAnsi="Times New Roman" w:cs="Times New Roman"/>
          <w:sz w:val="24"/>
          <w:szCs w:val="24"/>
        </w:rPr>
        <w:t xml:space="preserve">Самостални рад ученика реализован је у складу са наставним садржајима и у свакодневној је корелацији са радом на редовним часовима. При самосталном раду ученика примењивани су различити облици рада у зависности од потреба и могућности ученика: индивидуални, групни и рад у паровима. Трајање активности је зависило од претходног знања ученика, нивоа усвојености градива, нивоа оптерећености ученика и стања њихових психофизичких способности. Напреднији ученици у продуженом боравку добијали су додатне задатке као што су: читање и преписивање одређених текстова, читање листова и часописа за децу, математички задаци. Док је ученицима који су напредовали слабије пружана додатна помоћ при савладавању наставних садржаја. О планирању и остваривању свих наведених активности ученика редовно су били упознати родитељи на родитељским састанцима, као и на индивидуалним разговорима. Слободне активности у продуженом боравку реализоване су после завршених задатака и самосталног рада ученика у току целе школске године, свакога дана. У оквиру Слободних активности организоване су различите радионице (језичко стваралаштво, математичке игре, музичко стваралаштво, ликовне радионице, физичке активности). Радионице су имале за циљ да непосредно активирају ученике и оспособљавају их за самообразовање, развијање маште, подстицање на стваралачки рад, као и да се ученицима на креативан и занимљив начин приближи наставно градиво, али и свакодневне ситауције. У оквиру Слободних активности организиван је низ радионица. Циљ радионица био је да ученици на занимљив и креативан начин схвате важност очувања животне средине. У оквиру радионица извођене су теме које су пратиле све важне датума и сва годишња доба (Дан школе, Нова година, Божић, </w:t>
      </w:r>
      <w:r>
        <w:rPr>
          <w:rFonts w:ascii="Times New Roman" w:hAnsi="Times New Roman" w:cs="Times New Roman"/>
          <w:sz w:val="24"/>
          <w:szCs w:val="24"/>
        </w:rPr>
        <w:t xml:space="preserve">Свети Сава, Осми март, Ускрс, </w:t>
      </w:r>
      <w:r w:rsidRPr="00D67510">
        <w:rPr>
          <w:rFonts w:ascii="Times New Roman" w:hAnsi="Times New Roman" w:cs="Times New Roman"/>
          <w:sz w:val="24"/>
          <w:szCs w:val="24"/>
        </w:rPr>
        <w:t>јесен</w:t>
      </w:r>
      <w:r>
        <w:rPr>
          <w:rFonts w:ascii="Times New Roman" w:hAnsi="Times New Roman" w:cs="Times New Roman"/>
          <w:sz w:val="24"/>
          <w:szCs w:val="24"/>
        </w:rPr>
        <w:t xml:space="preserve">, </w:t>
      </w:r>
      <w:r w:rsidRPr="00D67510">
        <w:rPr>
          <w:rFonts w:ascii="Times New Roman" w:hAnsi="Times New Roman" w:cs="Times New Roman"/>
          <w:sz w:val="24"/>
          <w:szCs w:val="24"/>
        </w:rPr>
        <w:t>зима</w:t>
      </w:r>
      <w:r>
        <w:rPr>
          <w:rFonts w:ascii="Times New Roman" w:hAnsi="Times New Roman" w:cs="Times New Roman"/>
          <w:sz w:val="24"/>
          <w:szCs w:val="24"/>
        </w:rPr>
        <w:t>, пролеће и лето</w:t>
      </w:r>
      <w:r w:rsidRPr="00D67510">
        <w:rPr>
          <w:rFonts w:ascii="Times New Roman" w:hAnsi="Times New Roman" w:cs="Times New Roman"/>
          <w:sz w:val="24"/>
          <w:szCs w:val="24"/>
        </w:rPr>
        <w:t xml:space="preserve">). </w:t>
      </w:r>
      <w:r>
        <w:rPr>
          <w:rFonts w:ascii="Times New Roman" w:hAnsi="Times New Roman" w:cs="Times New Roman"/>
          <w:sz w:val="24"/>
          <w:szCs w:val="24"/>
        </w:rPr>
        <w:t xml:space="preserve">Други разред је у оквиру своје ликовне радионице „Шума“ имао и изложбу радова. </w:t>
      </w:r>
      <w:r w:rsidRPr="00D67510">
        <w:rPr>
          <w:rFonts w:ascii="Times New Roman" w:hAnsi="Times New Roman" w:cs="Times New Roman"/>
          <w:sz w:val="24"/>
          <w:szCs w:val="24"/>
        </w:rPr>
        <w:t xml:space="preserve">У оквиру различитих радионица ученици су у току школске године развили разне вештине, стекли нова знања и забавили се учећи на занимљив и креативан начин прилагођен њиховим способностима и узрасту. Поред ликовних </w:t>
      </w:r>
      <w:r w:rsidRPr="00D67510">
        <w:rPr>
          <w:rFonts w:ascii="Times New Roman" w:hAnsi="Times New Roman" w:cs="Times New Roman"/>
          <w:sz w:val="24"/>
          <w:szCs w:val="24"/>
        </w:rPr>
        <w:lastRenderedPageBreak/>
        <w:t>радионица, организоване су и музичке радионице, као и језичке радионице. Циљ језичких радионица био је да се ученицима помогне приликом изговарања тежих гласова ч, ћ, ђ, ш, ж и џ кроз различите брзалице, текстове и да се ученици подстакну на читање лектира и ванпрограмских текстова, као и богаћење свог речника. У школској 202</w:t>
      </w:r>
      <w:r>
        <w:rPr>
          <w:rFonts w:ascii="Times New Roman" w:hAnsi="Times New Roman" w:cs="Times New Roman"/>
          <w:sz w:val="24"/>
          <w:szCs w:val="24"/>
        </w:rPr>
        <w:t>3</w:t>
      </w:r>
      <w:r w:rsidRPr="00D67510">
        <w:rPr>
          <w:rFonts w:ascii="Times New Roman" w:hAnsi="Times New Roman" w:cs="Times New Roman"/>
          <w:sz w:val="24"/>
          <w:szCs w:val="24"/>
        </w:rPr>
        <w:t>/202</w:t>
      </w:r>
      <w:r>
        <w:rPr>
          <w:rFonts w:ascii="Times New Roman" w:hAnsi="Times New Roman" w:cs="Times New Roman"/>
          <w:sz w:val="24"/>
          <w:szCs w:val="24"/>
        </w:rPr>
        <w:t>4</w:t>
      </w:r>
      <w:r w:rsidRPr="00D67510">
        <w:rPr>
          <w:rFonts w:ascii="Times New Roman" w:hAnsi="Times New Roman" w:cs="Times New Roman"/>
          <w:sz w:val="24"/>
          <w:szCs w:val="24"/>
        </w:rPr>
        <w:t>. години организован</w:t>
      </w:r>
      <w:r>
        <w:rPr>
          <w:rFonts w:ascii="Times New Roman" w:hAnsi="Times New Roman" w:cs="Times New Roman"/>
          <w:sz w:val="24"/>
          <w:szCs w:val="24"/>
        </w:rPr>
        <w:t xml:space="preserve">о је да млађи разреди посете бесплатну школу програмирања Logischool. Ученици су такође посетили Дечији културни центар и гледали позоришну представу “Тајна бакине шкриње“. </w:t>
      </w:r>
      <w:r w:rsidRPr="00DE5BDE">
        <w:rPr>
          <w:rFonts w:ascii="Times New Roman" w:hAnsi="Times New Roman" w:cs="Times New Roman"/>
          <w:sz w:val="24"/>
          <w:szCs w:val="24"/>
        </w:rPr>
        <w:t>Посете (</w:t>
      </w:r>
      <w:r>
        <w:rPr>
          <w:rFonts w:ascii="Times New Roman" w:hAnsi="Times New Roman" w:cs="Times New Roman"/>
          <w:sz w:val="24"/>
          <w:szCs w:val="24"/>
        </w:rPr>
        <w:t>Школа програмирања Logischool, Дечији културни центар, МТС дворана, Природњачки музеј на Калемегдану</w:t>
      </w:r>
      <w:r w:rsidRPr="00DE5BDE">
        <w:rPr>
          <w:rFonts w:ascii="Times New Roman" w:hAnsi="Times New Roman" w:cs="Times New Roman"/>
          <w:sz w:val="24"/>
          <w:szCs w:val="24"/>
        </w:rPr>
        <w:t>) реализоване су уз сагласност родитеља</w:t>
      </w:r>
      <w:r>
        <w:rPr>
          <w:rFonts w:ascii="Times New Roman" w:hAnsi="Times New Roman" w:cs="Times New Roman"/>
          <w:sz w:val="24"/>
          <w:szCs w:val="24"/>
        </w:rPr>
        <w:t>. Ученици су посетили Дечији културни центар и гледали позоришне представе „Маштамо са Десанком Максимовић“ и „Вила Грдана“. Посетили су и МТС дворану и гледали филмове „Кунг Фу Панда 4“ и „Измишљени пријатељ“. Млађи разреди дали су свој допринос на Новогодишњем базару, као и хуманитарном Ускршњем базару правећи ликовне радове.</w:t>
      </w:r>
    </w:p>
    <w:p w14:paraId="55E8F313" w14:textId="77777777" w:rsidR="00772279" w:rsidRDefault="00772279" w:rsidP="00C4141E">
      <w:pPr>
        <w:jc w:val="both"/>
        <w:rPr>
          <w:rFonts w:ascii="Times New Roman" w:hAnsi="Times New Roman" w:cs="Times New Roman"/>
          <w:sz w:val="24"/>
          <w:szCs w:val="24"/>
        </w:rPr>
      </w:pPr>
      <w:r w:rsidRPr="00D67510">
        <w:rPr>
          <w:rFonts w:ascii="Times New Roman" w:hAnsi="Times New Roman" w:cs="Times New Roman"/>
          <w:sz w:val="24"/>
          <w:szCs w:val="24"/>
        </w:rPr>
        <w:t>Активности ученика у слободном времену и слободне активности изводили смо у школском дворишту или у учионици продуженог боравка.</w:t>
      </w:r>
      <w:r w:rsidRPr="00AF0A04">
        <w:rPr>
          <w:rFonts w:ascii="Times New Roman" w:hAnsi="Times New Roman" w:cs="Times New Roman"/>
          <w:sz w:val="24"/>
          <w:szCs w:val="24"/>
        </w:rPr>
        <w:t>Такође, садржаји су реализовани уприроди, Ташмајдан и Калемегдан.</w:t>
      </w:r>
      <w:r w:rsidRPr="00D67510">
        <w:rPr>
          <w:rFonts w:ascii="Times New Roman" w:hAnsi="Times New Roman" w:cs="Times New Roman"/>
          <w:sz w:val="24"/>
          <w:szCs w:val="24"/>
        </w:rPr>
        <w:t xml:space="preserve"> Сви планирани и реализовани садржаји били су усклађени са интересовањима и жељама ученика. Њихов циљ је био да се ученици кроз игру и дружење ослободе сваког терета, опусте, али и да науче нешто о другарству, фер плеју, лепом понашању и односу према другима. Овакве активности огранизоване су израдом и извођењем друштвених и спортских игара, као и гледањем образовних садржаја. </w:t>
      </w:r>
    </w:p>
    <w:p w14:paraId="64C21038" w14:textId="77777777" w:rsidR="00C4141E" w:rsidRDefault="00C4141E" w:rsidP="00772279">
      <w:pPr>
        <w:rPr>
          <w:rFonts w:ascii="Times New Roman" w:hAnsi="Times New Roman" w:cs="Times New Roman"/>
          <w:sz w:val="24"/>
          <w:szCs w:val="24"/>
        </w:rPr>
      </w:pPr>
    </w:p>
    <w:p w14:paraId="03F518E7" w14:textId="77777777" w:rsidR="00772279" w:rsidRPr="002F47A4" w:rsidRDefault="00772279" w:rsidP="00772279">
      <w:pPr>
        <w:rPr>
          <w:rFonts w:ascii="Times New Roman" w:hAnsi="Times New Roman" w:cs="Times New Roman"/>
          <w:sz w:val="24"/>
          <w:szCs w:val="24"/>
        </w:rPr>
      </w:pPr>
      <w:r w:rsidRPr="00D67510">
        <w:rPr>
          <w:rFonts w:ascii="Times New Roman" w:hAnsi="Times New Roman" w:cs="Times New Roman"/>
          <w:sz w:val="24"/>
          <w:szCs w:val="24"/>
        </w:rPr>
        <w:t xml:space="preserve">Извештај писао руководилац већа продуженог боравка </w:t>
      </w:r>
      <w:r>
        <w:rPr>
          <w:rFonts w:ascii="Times New Roman" w:hAnsi="Times New Roman" w:cs="Times New Roman"/>
          <w:sz w:val="24"/>
          <w:szCs w:val="24"/>
        </w:rPr>
        <w:t>Љубица Божић</w:t>
      </w:r>
    </w:p>
    <w:p w14:paraId="6CC90040" w14:textId="77777777" w:rsidR="00772279" w:rsidRDefault="00772279" w:rsidP="00772279">
      <w:pPr>
        <w:rPr>
          <w:rFonts w:ascii="Times New Roman" w:hAnsi="Times New Roman" w:cs="Times New Roman"/>
          <w:sz w:val="24"/>
          <w:szCs w:val="24"/>
        </w:rPr>
      </w:pPr>
    </w:p>
    <w:p w14:paraId="761B8923" w14:textId="77777777" w:rsidR="008101E6" w:rsidRDefault="008101E6" w:rsidP="008101E6">
      <w:pPr>
        <w:pStyle w:val="Heading2"/>
        <w:rPr>
          <w:shd w:val="clear" w:color="auto" w:fill="F8F9FA"/>
        </w:rPr>
      </w:pPr>
      <w:bookmarkStart w:id="68" w:name="_Toc157520882"/>
      <w:bookmarkStart w:id="69" w:name="_Toc176714170"/>
      <w:r>
        <w:rPr>
          <w:shd w:val="clear" w:color="auto" w:fill="F8F9FA"/>
        </w:rPr>
        <w:t>9.8 ИЗВЕШТАЈO РАДУ УЧЕНИЧКОГ ПАРЛАМЕНТА</w:t>
      </w:r>
      <w:bookmarkEnd w:id="68"/>
      <w:bookmarkEnd w:id="69"/>
    </w:p>
    <w:p w14:paraId="19690784" w14:textId="77777777" w:rsidR="008101E6" w:rsidRPr="00D67510" w:rsidRDefault="008101E6" w:rsidP="00772279">
      <w:pPr>
        <w:rPr>
          <w:rFonts w:ascii="Times New Roman" w:hAnsi="Times New Roman" w:cs="Times New Roman"/>
          <w:sz w:val="24"/>
          <w:szCs w:val="24"/>
        </w:rPr>
      </w:pPr>
    </w:p>
    <w:p w14:paraId="6D5219E8" w14:textId="77777777" w:rsidR="008101E6" w:rsidRPr="008101E6" w:rsidRDefault="008101E6" w:rsidP="008101E6">
      <w:pPr>
        <w:spacing w:after="0" w:line="240" w:lineRule="auto"/>
        <w:rPr>
          <w:rFonts w:ascii="Times New Roman" w:hAnsi="Times New Roman" w:cs="Times New Roman"/>
          <w:b/>
          <w:color w:val="000000" w:themeColor="text1"/>
          <w:sz w:val="24"/>
          <w:szCs w:val="24"/>
        </w:rPr>
      </w:pPr>
      <w:r w:rsidRPr="008101E6">
        <w:rPr>
          <w:rFonts w:ascii="Times New Roman" w:hAnsi="Times New Roman" w:cs="Times New Roman"/>
          <w:b/>
          <w:sz w:val="24"/>
          <w:szCs w:val="24"/>
        </w:rPr>
        <w:t>ЧЛАНОВИ ПАРЛАМЕНТА</w:t>
      </w:r>
    </w:p>
    <w:tbl>
      <w:tblPr>
        <w:tblW w:w="9606" w:type="dxa"/>
        <w:tblLook w:val="01E0" w:firstRow="1" w:lastRow="1" w:firstColumn="1" w:lastColumn="1" w:noHBand="0" w:noVBand="0"/>
      </w:tblPr>
      <w:tblGrid>
        <w:gridCol w:w="700"/>
        <w:gridCol w:w="2810"/>
        <w:gridCol w:w="2834"/>
        <w:gridCol w:w="3262"/>
      </w:tblGrid>
      <w:tr w:rsidR="008101E6" w:rsidRPr="008101E6" w14:paraId="2DAFBD38"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BFBFBF"/>
          </w:tcPr>
          <w:p w14:paraId="01B8DA03" w14:textId="77777777" w:rsidR="008101E6" w:rsidRPr="008101E6" w:rsidRDefault="008101E6" w:rsidP="008101E6">
            <w:pPr>
              <w:spacing w:after="0" w:line="240" w:lineRule="auto"/>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Р.Б.</w:t>
            </w:r>
          </w:p>
        </w:tc>
        <w:tc>
          <w:tcPr>
            <w:tcW w:w="2810" w:type="dxa"/>
            <w:tcBorders>
              <w:top w:val="double" w:sz="6" w:space="0" w:color="000000"/>
              <w:left w:val="double" w:sz="6" w:space="0" w:color="000000"/>
              <w:bottom w:val="double" w:sz="6" w:space="0" w:color="000000"/>
              <w:right w:val="double" w:sz="6" w:space="0" w:color="000000"/>
            </w:tcBorders>
            <w:shd w:val="clear" w:color="auto" w:fill="BFBFBF"/>
          </w:tcPr>
          <w:p w14:paraId="2B905AF7"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Име презиме</w:t>
            </w:r>
          </w:p>
        </w:tc>
        <w:tc>
          <w:tcPr>
            <w:tcW w:w="2834" w:type="dxa"/>
            <w:tcBorders>
              <w:top w:val="double" w:sz="6" w:space="0" w:color="000000"/>
              <w:left w:val="double" w:sz="6" w:space="0" w:color="000000"/>
              <w:bottom w:val="double" w:sz="6" w:space="0" w:color="000000"/>
              <w:right w:val="double" w:sz="6" w:space="0" w:color="000000"/>
            </w:tcBorders>
            <w:shd w:val="clear" w:color="auto" w:fill="BFBFBF"/>
          </w:tcPr>
          <w:p w14:paraId="5BFE8036"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Занимање</w:t>
            </w:r>
          </w:p>
        </w:tc>
        <w:tc>
          <w:tcPr>
            <w:tcW w:w="3262" w:type="dxa"/>
            <w:tcBorders>
              <w:top w:val="double" w:sz="6" w:space="0" w:color="000000"/>
              <w:left w:val="double" w:sz="6" w:space="0" w:color="000000"/>
              <w:bottom w:val="double" w:sz="6" w:space="0" w:color="000000"/>
              <w:right w:val="double" w:sz="6" w:space="0" w:color="000000"/>
            </w:tcBorders>
            <w:shd w:val="clear" w:color="auto" w:fill="BFBFBF"/>
          </w:tcPr>
          <w:p w14:paraId="4D89773A"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Функција у стручном већу</w:t>
            </w:r>
          </w:p>
        </w:tc>
      </w:tr>
      <w:tr w:rsidR="008101E6" w:rsidRPr="008101E6" w14:paraId="1D74F891"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49FADC51"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37E2FA80"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Александра Шијан</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9B0C9A2"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Професор математике</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2E340A1E"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координатор</w:t>
            </w:r>
          </w:p>
        </w:tc>
      </w:tr>
      <w:tr w:rsidR="008101E6" w:rsidRPr="008101E6" w14:paraId="40AB4DD7"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2B709A16"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19D3F571"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Теодор Јанковић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37BB369"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6B9EA84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1D73D15D"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E0E0E0"/>
          </w:tcPr>
          <w:p w14:paraId="06D6100B"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5D322ECA"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Коста Кашћак</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6939EF72"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6EA3D01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149A3831"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F3394C1"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auto"/>
          </w:tcPr>
          <w:p w14:paraId="78DEA440"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Милена Вукић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0501A12"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6C04F0E3"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1A9B1670"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B6A6FDC"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D5256BD"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Вукан Огњановић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AD66867"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2E7005C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42AD800F"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4AB88A6C"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24A332DE"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Лазар Трипковић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23E33C20"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5F866A6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председник</w:t>
            </w:r>
          </w:p>
        </w:tc>
      </w:tr>
      <w:tr w:rsidR="008101E6" w:rsidRPr="008101E6" w14:paraId="51593E59"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5169C97"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F81F7DE"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Вук Крнета</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580EBD2A"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487BD2F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16A042CE"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7B9B665"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5A972744"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Ања Карашићевић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73CA4F17"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33491B12"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0CD4107F"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D2F9455"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455A3CE5"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Анка Гођевац</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31DF09F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548EFED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39F3CE9C"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3E89920F"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3EB50C96"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Вук Јањатовић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2B0A6BE"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0DF98F1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18826939"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949FB4E"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63AC7DD"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Федор Сретеновић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8122BA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0C223CC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5FFF01F8"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E0B7BC2"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7997A953"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Лука Обрадовић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A47CBEA"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3F66A61A"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668966B6"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54FB6EB8"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4CD36AB3"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Новак Ћоровић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65B1376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5AA77D93"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записничар</w:t>
            </w:r>
          </w:p>
        </w:tc>
      </w:tr>
      <w:tr w:rsidR="008101E6" w:rsidRPr="008101E6" w14:paraId="48EA88DA"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40364D0D"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7E36CC01"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Лена Стојановић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173D2BD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20C88D89"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5373B699"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6890E2FE"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9611546"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Ема Радуловић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3C79E09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2AA9E99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7BB5625D"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1930FCE0"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0761E96E"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Филип Бабачев</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5244E273"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37B0262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r w:rsidR="008101E6" w:rsidRPr="008101E6" w14:paraId="452A354F" w14:textId="77777777" w:rsidTr="0013501F">
        <w:tc>
          <w:tcPr>
            <w:tcW w:w="700" w:type="dxa"/>
            <w:tcBorders>
              <w:top w:val="double" w:sz="6" w:space="0" w:color="000000"/>
              <w:left w:val="double" w:sz="6" w:space="0" w:color="000000"/>
              <w:bottom w:val="double" w:sz="6" w:space="0" w:color="000000"/>
              <w:right w:val="double" w:sz="6" w:space="0" w:color="000000"/>
            </w:tcBorders>
            <w:shd w:val="clear" w:color="auto" w:fill="D9D9D9"/>
          </w:tcPr>
          <w:p w14:paraId="788B77B4" w14:textId="77777777" w:rsidR="008101E6" w:rsidRPr="008101E6" w:rsidRDefault="008101E6" w:rsidP="00F55DE2">
            <w:pPr>
              <w:numPr>
                <w:ilvl w:val="0"/>
                <w:numId w:val="61"/>
              </w:numPr>
              <w:spacing w:after="0" w:line="240" w:lineRule="auto"/>
              <w:rPr>
                <w:rFonts w:ascii="Times New Roman" w:hAnsi="Times New Roman" w:cs="Times New Roman"/>
                <w:b/>
                <w:color w:val="000000" w:themeColor="text1"/>
                <w:sz w:val="24"/>
                <w:szCs w:val="24"/>
              </w:rPr>
            </w:pPr>
          </w:p>
        </w:tc>
        <w:tc>
          <w:tcPr>
            <w:tcW w:w="2810" w:type="dxa"/>
            <w:tcBorders>
              <w:top w:val="double" w:sz="6" w:space="0" w:color="000000"/>
              <w:left w:val="double" w:sz="6" w:space="0" w:color="000000"/>
              <w:bottom w:val="double" w:sz="6" w:space="0" w:color="000000"/>
              <w:right w:val="double" w:sz="6" w:space="0" w:color="000000"/>
            </w:tcBorders>
            <w:shd w:val="clear" w:color="auto" w:fill="FFFFFF"/>
          </w:tcPr>
          <w:p w14:paraId="197C2037" w14:textId="77777777" w:rsidR="008101E6" w:rsidRPr="008101E6" w:rsidRDefault="008101E6" w:rsidP="008101E6">
            <w:pPr>
              <w:spacing w:after="0" w:line="240" w:lineRule="auto"/>
              <w:rPr>
                <w:rFonts w:ascii="Times New Roman" w:hAnsi="Times New Roman" w:cs="Times New Roman"/>
                <w:bCs/>
                <w:color w:val="000000" w:themeColor="text1"/>
                <w:sz w:val="24"/>
                <w:szCs w:val="24"/>
              </w:rPr>
            </w:pPr>
            <w:r w:rsidRPr="008101E6">
              <w:rPr>
                <w:rFonts w:ascii="Times New Roman" w:hAnsi="Times New Roman" w:cs="Times New Roman"/>
                <w:bCs/>
                <w:color w:val="000000" w:themeColor="text1"/>
                <w:sz w:val="24"/>
                <w:szCs w:val="24"/>
              </w:rPr>
              <w:t>Нађа Јокић</w:t>
            </w:r>
          </w:p>
        </w:tc>
        <w:tc>
          <w:tcPr>
            <w:tcW w:w="2834" w:type="dxa"/>
            <w:tcBorders>
              <w:top w:val="double" w:sz="6" w:space="0" w:color="000000"/>
              <w:left w:val="double" w:sz="6" w:space="0" w:color="000000"/>
              <w:bottom w:val="double" w:sz="6" w:space="0" w:color="000000"/>
              <w:right w:val="double" w:sz="6" w:space="0" w:color="000000"/>
            </w:tcBorders>
            <w:shd w:val="clear" w:color="auto" w:fill="auto"/>
          </w:tcPr>
          <w:p w14:paraId="49ECA024"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ученик</w:t>
            </w:r>
          </w:p>
        </w:tc>
        <w:tc>
          <w:tcPr>
            <w:tcW w:w="3262" w:type="dxa"/>
            <w:tcBorders>
              <w:top w:val="double" w:sz="6" w:space="0" w:color="000000"/>
              <w:left w:val="double" w:sz="6" w:space="0" w:color="000000"/>
              <w:bottom w:val="double" w:sz="6" w:space="0" w:color="000000"/>
              <w:right w:val="double" w:sz="6" w:space="0" w:color="000000"/>
            </w:tcBorders>
            <w:shd w:val="clear" w:color="auto" w:fill="auto"/>
          </w:tcPr>
          <w:p w14:paraId="15C86DD5"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w:t>
            </w:r>
          </w:p>
        </w:tc>
      </w:tr>
    </w:tbl>
    <w:p w14:paraId="7F4BE2A0" w14:textId="77777777" w:rsidR="008101E6" w:rsidRPr="008101E6" w:rsidRDefault="008101E6" w:rsidP="008101E6">
      <w:pPr>
        <w:spacing w:after="0" w:line="240" w:lineRule="auto"/>
        <w:rPr>
          <w:rFonts w:ascii="Times New Roman" w:hAnsi="Times New Roman" w:cs="Times New Roman"/>
          <w:b/>
          <w:color w:val="000000" w:themeColor="text1"/>
          <w:sz w:val="24"/>
          <w:szCs w:val="24"/>
        </w:rPr>
      </w:pPr>
    </w:p>
    <w:p w14:paraId="1D42068B" w14:textId="77777777" w:rsidR="008101E6" w:rsidRPr="008101E6" w:rsidRDefault="008101E6" w:rsidP="008101E6">
      <w:pPr>
        <w:spacing w:after="0" w:line="240" w:lineRule="auto"/>
        <w:rPr>
          <w:rFonts w:ascii="Times New Roman" w:hAnsi="Times New Roman" w:cs="Times New Roman"/>
          <w:b/>
          <w:color w:val="000000" w:themeColor="text1"/>
          <w:sz w:val="24"/>
          <w:szCs w:val="24"/>
        </w:rPr>
      </w:pPr>
    </w:p>
    <w:p w14:paraId="0901C410" w14:textId="77777777" w:rsidR="008101E6" w:rsidRPr="008101E6" w:rsidRDefault="008101E6" w:rsidP="008101E6">
      <w:pPr>
        <w:spacing w:after="0" w:line="240" w:lineRule="auto"/>
        <w:rPr>
          <w:rFonts w:ascii="Times New Roman" w:hAnsi="Times New Roman" w:cs="Times New Roman"/>
          <w:b/>
          <w:color w:val="000000" w:themeColor="text1"/>
          <w:sz w:val="24"/>
          <w:szCs w:val="24"/>
        </w:rPr>
      </w:pPr>
    </w:p>
    <w:tbl>
      <w:tblPr>
        <w:tblW w:w="9600" w:type="dxa"/>
        <w:tblLook w:val="04A0" w:firstRow="1" w:lastRow="0" w:firstColumn="1" w:lastColumn="0" w:noHBand="0" w:noVBand="1"/>
      </w:tblPr>
      <w:tblGrid>
        <w:gridCol w:w="4157"/>
        <w:gridCol w:w="2072"/>
        <w:gridCol w:w="1510"/>
        <w:gridCol w:w="1861"/>
      </w:tblGrid>
      <w:tr w:rsidR="008101E6" w:rsidRPr="008101E6" w14:paraId="08EB6B03" w14:textId="77777777" w:rsidTr="0013501F">
        <w:trPr>
          <w:trHeight w:val="737"/>
        </w:trPr>
        <w:tc>
          <w:tcPr>
            <w:tcW w:w="4216"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23CB4AD1"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АКТИВНОСТИ</w:t>
            </w:r>
          </w:p>
        </w:tc>
        <w:tc>
          <w:tcPr>
            <w:tcW w:w="2073"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490205D2"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ВРЕМЕ РЕАЛИЗАЦИЈЕ</w:t>
            </w:r>
          </w:p>
        </w:tc>
        <w:tc>
          <w:tcPr>
            <w:tcW w:w="1441"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6DA63795"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НОСИОЦИ</w:t>
            </w:r>
          </w:p>
        </w:tc>
        <w:tc>
          <w:tcPr>
            <w:tcW w:w="1870"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vAlign w:val="center"/>
          </w:tcPr>
          <w:p w14:paraId="1CAF375B" w14:textId="77777777" w:rsidR="008101E6" w:rsidRPr="008101E6" w:rsidRDefault="008101E6" w:rsidP="008101E6">
            <w:pPr>
              <w:spacing w:after="0" w:line="240" w:lineRule="auto"/>
              <w:jc w:val="center"/>
              <w:rPr>
                <w:rFonts w:ascii="Times New Roman" w:hAnsi="Times New Roman" w:cs="Times New Roman"/>
                <w:b/>
                <w:color w:val="000000" w:themeColor="text1"/>
                <w:sz w:val="24"/>
                <w:szCs w:val="24"/>
              </w:rPr>
            </w:pPr>
            <w:r w:rsidRPr="008101E6">
              <w:rPr>
                <w:rFonts w:ascii="Times New Roman" w:hAnsi="Times New Roman" w:cs="Times New Roman"/>
                <w:b/>
                <w:color w:val="000000" w:themeColor="text1"/>
                <w:sz w:val="24"/>
                <w:szCs w:val="24"/>
              </w:rPr>
              <w:t>НАЧИН ПРАЋЕЊА</w:t>
            </w:r>
          </w:p>
        </w:tc>
      </w:tr>
      <w:tr w:rsidR="008101E6" w:rsidRPr="008101E6" w14:paraId="4B05E907"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4A751A7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Оснивачка седница</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09855945"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19.09.2023.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5BBE6037"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317E0801"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 са састанка</w:t>
            </w:r>
          </w:p>
        </w:tc>
      </w:tr>
      <w:tr w:rsidR="008101E6" w:rsidRPr="008101E6" w14:paraId="4C16FD1E"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3CC98324"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Допуна оснивачке седнице</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19B8CE80"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5.10.2023.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61D6D6D8"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09FD0E37"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 са састанка</w:t>
            </w:r>
          </w:p>
        </w:tc>
      </w:tr>
      <w:tr w:rsidR="008101E6" w:rsidRPr="008101E6" w14:paraId="779376F8"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28F93706"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Хуманитарне акције у децембру</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7BC0B3D3"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5.12.2023.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2ABF8CE8"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118D5F73"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Записник са састанка</w:t>
            </w:r>
          </w:p>
        </w:tc>
      </w:tr>
      <w:tr w:rsidR="008101E6" w:rsidRPr="008101E6" w14:paraId="44AFA861"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6F481123"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Организација Новогодишњег базара</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3AC64E19"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20.12.2023.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64AEDB96"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232B06C6"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 са састанка</w:t>
            </w:r>
          </w:p>
        </w:tc>
      </w:tr>
      <w:tr w:rsidR="008101E6" w:rsidRPr="008101E6" w14:paraId="3438549B"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21DB71E6"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Новогодишњи базар</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7AAD442A"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26. и 27.12.2023.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641D07A0"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48BA7571"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 xml:space="preserve">Записник </w:t>
            </w:r>
          </w:p>
        </w:tc>
      </w:tr>
      <w:tr w:rsidR="008101E6" w:rsidRPr="008101E6" w14:paraId="19D32CB5"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70128F01"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Утврђивање сакупљених средстава током Новогодишњег Базара</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13050B42"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28.12.2023.</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438D9A0D" w14:textId="77777777" w:rsidR="008101E6" w:rsidRPr="008101E6" w:rsidRDefault="008101E6" w:rsidP="008101E6">
            <w:pPr>
              <w:spacing w:after="0" w:line="240" w:lineRule="auto"/>
              <w:rPr>
                <w:rFonts w:ascii="Times New Roman" w:hAnsi="Times New Roman" w:cs="Times New Roman"/>
                <w:color w:val="000000" w:themeColor="text1"/>
                <w:sz w:val="24"/>
                <w:szCs w:val="24"/>
                <w:lang w:val="ru-RU"/>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2A5BAB9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 о пребројаном новцу</w:t>
            </w:r>
          </w:p>
        </w:tc>
      </w:tr>
      <w:tr w:rsidR="008101E6" w:rsidRPr="008101E6" w14:paraId="76EBBD3A"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5566D599"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Расподела средстава прикупљених у акцији Новогодишњи базар</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651D311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7.2.2024.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2BF1F9E8"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7D0D00F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 и Вајбер анкете</w:t>
            </w:r>
          </w:p>
        </w:tc>
      </w:tr>
      <w:tr w:rsidR="008101E6" w:rsidRPr="008101E6" w14:paraId="4E6CC119"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4CC759AC"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Организација пролећног хуманитарног базара</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16C80237"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15.4.2024.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1209AC95"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182E973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w:t>
            </w:r>
          </w:p>
        </w:tc>
      </w:tr>
      <w:tr w:rsidR="008101E6" w:rsidRPr="008101E6" w14:paraId="2E0F7ADA"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3D38AFE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Пролећни хуманитарни базар</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42C1FAC1"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24.4.2024.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26BD87E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501418FD"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w:t>
            </w:r>
          </w:p>
        </w:tc>
      </w:tr>
      <w:tr w:rsidR="008101E6" w:rsidRPr="008101E6" w14:paraId="584762E0" w14:textId="77777777" w:rsidTr="0013501F">
        <w:trPr>
          <w:trHeight w:hRule="exact" w:val="737"/>
        </w:trPr>
        <w:tc>
          <w:tcPr>
            <w:tcW w:w="4216" w:type="dxa"/>
            <w:tcBorders>
              <w:top w:val="double" w:sz="4" w:space="0" w:color="000000"/>
              <w:left w:val="double" w:sz="4" w:space="0" w:color="000000"/>
              <w:bottom w:val="double" w:sz="4" w:space="0" w:color="000000"/>
              <w:right w:val="double" w:sz="4" w:space="0" w:color="000000"/>
            </w:tcBorders>
            <w:shd w:val="clear" w:color="auto" w:fill="auto"/>
          </w:tcPr>
          <w:p w14:paraId="22E8C7FA"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Утврђивање прикупљених средстава на Пролећном хуманитарном базару</w:t>
            </w:r>
          </w:p>
        </w:tc>
        <w:tc>
          <w:tcPr>
            <w:tcW w:w="2073" w:type="dxa"/>
            <w:tcBorders>
              <w:top w:val="double" w:sz="4" w:space="0" w:color="000000"/>
              <w:left w:val="double" w:sz="4" w:space="0" w:color="000000"/>
              <w:bottom w:val="double" w:sz="4" w:space="0" w:color="000000"/>
              <w:right w:val="double" w:sz="4" w:space="0" w:color="000000"/>
            </w:tcBorders>
            <w:shd w:val="clear" w:color="auto" w:fill="auto"/>
          </w:tcPr>
          <w:p w14:paraId="574C7FEF"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25.4.2024.</w:t>
            </w:r>
          </w:p>
        </w:tc>
        <w:tc>
          <w:tcPr>
            <w:tcW w:w="1441" w:type="dxa"/>
            <w:tcBorders>
              <w:top w:val="double" w:sz="4" w:space="0" w:color="000000"/>
              <w:left w:val="double" w:sz="4" w:space="0" w:color="000000"/>
              <w:bottom w:val="double" w:sz="4" w:space="0" w:color="000000"/>
              <w:right w:val="double" w:sz="4" w:space="0" w:color="000000"/>
            </w:tcBorders>
            <w:shd w:val="clear" w:color="auto" w:fill="auto"/>
          </w:tcPr>
          <w:p w14:paraId="2CD4E3EB"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Чланови парламента</w:t>
            </w:r>
          </w:p>
        </w:tc>
        <w:tc>
          <w:tcPr>
            <w:tcW w:w="1870" w:type="dxa"/>
            <w:tcBorders>
              <w:top w:val="double" w:sz="4" w:space="0" w:color="000000"/>
              <w:left w:val="double" w:sz="4" w:space="0" w:color="000000"/>
              <w:bottom w:val="double" w:sz="4" w:space="0" w:color="000000"/>
              <w:right w:val="double" w:sz="4" w:space="0" w:color="000000"/>
            </w:tcBorders>
            <w:shd w:val="clear" w:color="auto" w:fill="auto"/>
          </w:tcPr>
          <w:p w14:paraId="7E387E04" w14:textId="77777777" w:rsidR="008101E6" w:rsidRPr="008101E6" w:rsidRDefault="008101E6" w:rsidP="008101E6">
            <w:pPr>
              <w:spacing w:after="0" w:line="240" w:lineRule="auto"/>
              <w:rPr>
                <w:rFonts w:ascii="Times New Roman" w:hAnsi="Times New Roman" w:cs="Times New Roman"/>
                <w:color w:val="000000" w:themeColor="text1"/>
                <w:sz w:val="24"/>
                <w:szCs w:val="24"/>
              </w:rPr>
            </w:pPr>
            <w:r w:rsidRPr="008101E6">
              <w:rPr>
                <w:rFonts w:ascii="Times New Roman" w:hAnsi="Times New Roman" w:cs="Times New Roman"/>
                <w:color w:val="000000" w:themeColor="text1"/>
                <w:sz w:val="24"/>
                <w:szCs w:val="24"/>
              </w:rPr>
              <w:t>Записник</w:t>
            </w:r>
          </w:p>
        </w:tc>
      </w:tr>
    </w:tbl>
    <w:p w14:paraId="45A91C4B" w14:textId="77777777" w:rsidR="008101E6" w:rsidRDefault="008101E6" w:rsidP="008101E6">
      <w:pPr>
        <w:spacing w:after="0" w:line="240" w:lineRule="auto"/>
        <w:jc w:val="right"/>
        <w:rPr>
          <w:rFonts w:ascii="Times New Roman" w:hAnsi="Times New Roman" w:cs="Times New Roman"/>
          <w:sz w:val="24"/>
          <w:szCs w:val="24"/>
        </w:rPr>
      </w:pPr>
    </w:p>
    <w:p w14:paraId="03AF38D3" w14:textId="77777777" w:rsidR="008101E6" w:rsidRPr="008101E6" w:rsidRDefault="008101E6" w:rsidP="008101E6">
      <w:pPr>
        <w:spacing w:after="0" w:line="240" w:lineRule="auto"/>
        <w:jc w:val="right"/>
        <w:rPr>
          <w:rFonts w:ascii="Times New Roman" w:hAnsi="Times New Roman" w:cs="Times New Roman"/>
          <w:sz w:val="24"/>
          <w:szCs w:val="24"/>
        </w:rPr>
      </w:pPr>
      <w:r w:rsidRPr="008101E6">
        <w:rPr>
          <w:rFonts w:ascii="Times New Roman" w:hAnsi="Times New Roman" w:cs="Times New Roman"/>
          <w:sz w:val="24"/>
          <w:szCs w:val="24"/>
        </w:rPr>
        <w:t>Подносилац извештаја</w:t>
      </w:r>
    </w:p>
    <w:p w14:paraId="7423A661" w14:textId="77777777" w:rsidR="008101E6" w:rsidRPr="008101E6" w:rsidRDefault="008101E6" w:rsidP="008101E6">
      <w:pPr>
        <w:spacing w:after="0" w:line="240" w:lineRule="auto"/>
        <w:jc w:val="right"/>
        <w:rPr>
          <w:rFonts w:ascii="Times New Roman" w:hAnsi="Times New Roman" w:cs="Times New Roman"/>
          <w:sz w:val="24"/>
          <w:szCs w:val="24"/>
        </w:rPr>
      </w:pPr>
      <w:r w:rsidRPr="008101E6">
        <w:rPr>
          <w:rFonts w:ascii="Times New Roman" w:hAnsi="Times New Roman" w:cs="Times New Roman"/>
          <w:sz w:val="24"/>
          <w:szCs w:val="24"/>
        </w:rPr>
        <w:t>Александра Шијан</w:t>
      </w:r>
    </w:p>
    <w:p w14:paraId="16B2CC21" w14:textId="77777777" w:rsidR="008101E6" w:rsidRPr="008101E6" w:rsidRDefault="008101E6" w:rsidP="008101E6">
      <w:pPr>
        <w:spacing w:after="0" w:line="240" w:lineRule="auto"/>
        <w:rPr>
          <w:rFonts w:ascii="Times New Roman" w:hAnsi="Times New Roman" w:cs="Times New Roman"/>
          <w:sz w:val="24"/>
          <w:szCs w:val="24"/>
        </w:rPr>
      </w:pPr>
    </w:p>
    <w:p w14:paraId="22683F93" w14:textId="77777777" w:rsidR="00D70E7D" w:rsidRPr="003F3B92" w:rsidRDefault="00936956" w:rsidP="003F3B92">
      <w:pPr>
        <w:pStyle w:val="Heading1"/>
      </w:pPr>
      <w:bookmarkStart w:id="70" w:name="_Toc176714171"/>
      <w:r w:rsidRPr="00936956">
        <w:lastRenderedPageBreak/>
        <w:t>1</w:t>
      </w:r>
      <w:r w:rsidR="008101E6">
        <w:t>0</w:t>
      </w:r>
      <w:r w:rsidR="00D70E7D" w:rsidRPr="00936956">
        <w:t xml:space="preserve">. РЕАЛИЗАЦИЈА САРАДЊЕ СА ДРУШТВЕНОМ </w:t>
      </w:r>
      <w:r>
        <w:t>С</w:t>
      </w:r>
      <w:r w:rsidR="00D70E7D" w:rsidRPr="00936956">
        <w:t>РЕДИНОМ</w:t>
      </w:r>
      <w:bookmarkEnd w:id="70"/>
    </w:p>
    <w:p w14:paraId="145BB14A" w14:textId="77777777" w:rsidR="00D70E7D" w:rsidRPr="00936956" w:rsidRDefault="00936956" w:rsidP="00936956">
      <w:pPr>
        <w:pStyle w:val="Heading2"/>
      </w:pPr>
      <w:bookmarkStart w:id="71" w:name="_Toc176714172"/>
      <w:r w:rsidRPr="00936956">
        <w:t>1</w:t>
      </w:r>
      <w:r w:rsidR="008101E6">
        <w:t>0</w:t>
      </w:r>
      <w:r w:rsidR="00D70E7D" w:rsidRPr="00936956">
        <w:t xml:space="preserve">.1 </w:t>
      </w:r>
      <w:r w:rsidRPr="00936956">
        <w:t>САРАДЊА СА РОДИТЕЉИМА</w:t>
      </w:r>
      <w:bookmarkEnd w:id="71"/>
    </w:p>
    <w:p w14:paraId="1CAD10EB" w14:textId="77777777" w:rsidR="00D70E7D" w:rsidRPr="007046CD" w:rsidRDefault="00D70E7D" w:rsidP="00D70E7D">
      <w:pPr>
        <w:jc w:val="both"/>
        <w:rPr>
          <w:rFonts w:ascii="Times New Roman" w:hAnsi="Times New Roman" w:cs="Times New Roman"/>
        </w:rPr>
      </w:pPr>
    </w:p>
    <w:p w14:paraId="366EC137" w14:textId="77777777" w:rsidR="00D70E7D" w:rsidRPr="007046CD" w:rsidRDefault="00D70E7D" w:rsidP="00D70E7D">
      <w:pPr>
        <w:pStyle w:val="NormalWeb"/>
        <w:spacing w:before="0" w:beforeAutospacing="0" w:after="0" w:afterAutospacing="0"/>
        <w:ind w:left="749" w:hanging="222"/>
        <w:jc w:val="both"/>
        <w:rPr>
          <w:lang w:eastAsia="en-US" w:bidi="en-US"/>
        </w:rPr>
      </w:pPr>
      <w:r w:rsidRPr="007046CD">
        <w:rPr>
          <w:lang w:eastAsia="en-US" w:bidi="en-US"/>
        </w:rPr>
        <w:t>Сарадња са родитељима одвијала се на више нивоа:</w:t>
      </w:r>
    </w:p>
    <w:p w14:paraId="51F73D83" w14:textId="77777777" w:rsidR="00D70E7D" w:rsidRPr="007046CD" w:rsidRDefault="00D70E7D" w:rsidP="006B62B6">
      <w:pPr>
        <w:pStyle w:val="ListParagraph"/>
        <w:widowControl w:val="0"/>
        <w:numPr>
          <w:ilvl w:val="0"/>
          <w:numId w:val="11"/>
        </w:numPr>
        <w:tabs>
          <w:tab w:val="left" w:pos="1276"/>
        </w:tabs>
        <w:autoSpaceDE w:val="0"/>
        <w:autoSpaceDN w:val="0"/>
        <w:spacing w:after="0" w:line="293" w:lineRule="exact"/>
        <w:ind w:left="1276" w:hanging="360"/>
        <w:contextualSpacing w:val="0"/>
        <w:jc w:val="both"/>
        <w:rPr>
          <w:rFonts w:ascii="Times New Roman" w:hAnsi="Times New Roman" w:cs="Times New Roman"/>
          <w:sz w:val="24"/>
        </w:rPr>
      </w:pPr>
      <w:r w:rsidRPr="007046CD">
        <w:rPr>
          <w:rFonts w:ascii="Times New Roman" w:hAnsi="Times New Roman" w:cs="Times New Roman"/>
          <w:sz w:val="24"/>
        </w:rPr>
        <w:t>индивидуалном</w:t>
      </w:r>
    </w:p>
    <w:p w14:paraId="14FF9EF6" w14:textId="77777777" w:rsidR="00D70E7D" w:rsidRPr="007046CD" w:rsidRDefault="00D70E7D" w:rsidP="006B62B6">
      <w:pPr>
        <w:pStyle w:val="ListParagraph"/>
        <w:widowControl w:val="0"/>
        <w:numPr>
          <w:ilvl w:val="0"/>
          <w:numId w:val="11"/>
        </w:numPr>
        <w:tabs>
          <w:tab w:val="left" w:pos="1276"/>
        </w:tabs>
        <w:autoSpaceDE w:val="0"/>
        <w:autoSpaceDN w:val="0"/>
        <w:spacing w:after="0" w:line="293" w:lineRule="exact"/>
        <w:ind w:left="1276" w:hanging="360"/>
        <w:contextualSpacing w:val="0"/>
        <w:jc w:val="both"/>
        <w:rPr>
          <w:rFonts w:ascii="Times New Roman" w:hAnsi="Times New Roman" w:cs="Times New Roman"/>
          <w:sz w:val="24"/>
        </w:rPr>
      </w:pPr>
      <w:r w:rsidRPr="007046CD">
        <w:rPr>
          <w:rFonts w:ascii="Times New Roman" w:hAnsi="Times New Roman" w:cs="Times New Roman"/>
          <w:sz w:val="24"/>
        </w:rPr>
        <w:t>групном</w:t>
      </w:r>
    </w:p>
    <w:p w14:paraId="2D820B13" w14:textId="77777777" w:rsidR="00D70E7D" w:rsidRPr="007046CD" w:rsidRDefault="00D70E7D" w:rsidP="006B62B6">
      <w:pPr>
        <w:pStyle w:val="ListParagraph"/>
        <w:widowControl w:val="0"/>
        <w:numPr>
          <w:ilvl w:val="0"/>
          <w:numId w:val="11"/>
        </w:numPr>
        <w:tabs>
          <w:tab w:val="left" w:pos="1276"/>
        </w:tabs>
        <w:autoSpaceDE w:val="0"/>
        <w:autoSpaceDN w:val="0"/>
        <w:spacing w:after="0" w:line="293" w:lineRule="exact"/>
        <w:ind w:left="1276" w:hanging="360"/>
        <w:contextualSpacing w:val="0"/>
        <w:jc w:val="both"/>
        <w:rPr>
          <w:rFonts w:ascii="Times New Roman" w:hAnsi="Times New Roman" w:cs="Times New Roman"/>
          <w:sz w:val="24"/>
        </w:rPr>
      </w:pPr>
      <w:r w:rsidRPr="007046CD">
        <w:rPr>
          <w:rFonts w:ascii="Times New Roman" w:hAnsi="Times New Roman" w:cs="Times New Roman"/>
          <w:sz w:val="24"/>
        </w:rPr>
        <w:t>на нивоу одељења и разреда</w:t>
      </w:r>
    </w:p>
    <w:p w14:paraId="70EFAB38" w14:textId="77777777" w:rsidR="00D70E7D" w:rsidRPr="007046CD" w:rsidRDefault="00D70E7D" w:rsidP="006B62B6">
      <w:pPr>
        <w:pStyle w:val="ListParagraph"/>
        <w:widowControl w:val="0"/>
        <w:numPr>
          <w:ilvl w:val="0"/>
          <w:numId w:val="11"/>
        </w:numPr>
        <w:tabs>
          <w:tab w:val="left" w:pos="1276"/>
        </w:tabs>
        <w:autoSpaceDE w:val="0"/>
        <w:autoSpaceDN w:val="0"/>
        <w:spacing w:after="0" w:line="293" w:lineRule="exact"/>
        <w:ind w:left="1276" w:hanging="360"/>
        <w:contextualSpacing w:val="0"/>
        <w:jc w:val="both"/>
        <w:rPr>
          <w:rFonts w:ascii="Times New Roman" w:hAnsi="Times New Roman" w:cs="Times New Roman"/>
          <w:sz w:val="24"/>
        </w:rPr>
      </w:pPr>
      <w:r w:rsidRPr="007046CD">
        <w:rPr>
          <w:rFonts w:ascii="Times New Roman" w:hAnsi="Times New Roman" w:cs="Times New Roman"/>
          <w:sz w:val="24"/>
        </w:rPr>
        <w:t>кроз рад Савета родитеља</w:t>
      </w:r>
    </w:p>
    <w:p w14:paraId="358882F3" w14:textId="77777777" w:rsidR="00D70E7D" w:rsidRPr="007046CD" w:rsidRDefault="00D70E7D" w:rsidP="006B62B6">
      <w:pPr>
        <w:pStyle w:val="ListParagraph"/>
        <w:widowControl w:val="0"/>
        <w:numPr>
          <w:ilvl w:val="0"/>
          <w:numId w:val="11"/>
        </w:numPr>
        <w:tabs>
          <w:tab w:val="left" w:pos="1276"/>
        </w:tabs>
        <w:autoSpaceDE w:val="0"/>
        <w:autoSpaceDN w:val="0"/>
        <w:spacing w:after="0" w:line="293" w:lineRule="exact"/>
        <w:ind w:left="1276" w:hanging="360"/>
        <w:contextualSpacing w:val="0"/>
        <w:jc w:val="both"/>
        <w:rPr>
          <w:rFonts w:ascii="Times New Roman" w:hAnsi="Times New Roman" w:cs="Times New Roman"/>
        </w:rPr>
      </w:pPr>
      <w:r w:rsidRPr="007046CD">
        <w:rPr>
          <w:rFonts w:ascii="Times New Roman" w:hAnsi="Times New Roman" w:cs="Times New Roman"/>
          <w:sz w:val="24"/>
        </w:rPr>
        <w:t>кроз учешће представника родитеља у раду Школског одбора.</w:t>
      </w:r>
    </w:p>
    <w:p w14:paraId="511464A4" w14:textId="77777777" w:rsidR="00D70E7D" w:rsidRPr="007046CD" w:rsidRDefault="00D70E7D" w:rsidP="00D70E7D">
      <w:pPr>
        <w:pStyle w:val="ListParagraph"/>
        <w:tabs>
          <w:tab w:val="left" w:pos="582"/>
          <w:tab w:val="left" w:pos="583"/>
        </w:tabs>
        <w:spacing w:line="293" w:lineRule="exact"/>
        <w:ind w:left="582"/>
        <w:jc w:val="both"/>
        <w:rPr>
          <w:rFonts w:ascii="Times New Roman" w:hAnsi="Times New Roman" w:cs="Times New Roman"/>
          <w:shd w:val="clear" w:color="auto" w:fill="FFFF00"/>
        </w:rPr>
      </w:pPr>
    </w:p>
    <w:p w14:paraId="1665C28B" w14:textId="77777777" w:rsidR="00D70E7D" w:rsidRPr="007046CD" w:rsidRDefault="00D70E7D" w:rsidP="00D70E7D">
      <w:pPr>
        <w:pStyle w:val="NormalWeb"/>
        <w:spacing w:before="0" w:beforeAutospacing="0" w:after="0" w:afterAutospacing="0"/>
        <w:ind w:left="749" w:hanging="222"/>
        <w:jc w:val="both"/>
        <w:rPr>
          <w:lang w:eastAsia="en-US" w:bidi="en-US"/>
        </w:rPr>
      </w:pPr>
      <w:r w:rsidRPr="007046CD">
        <w:rPr>
          <w:lang w:eastAsia="en-US" w:bidi="en-US"/>
        </w:rPr>
        <w:t>Сарадња са родитељима обухватала је различите аспекте:</w:t>
      </w:r>
    </w:p>
    <w:p w14:paraId="58E5159A" w14:textId="77777777" w:rsidR="00D70E7D" w:rsidRPr="007046CD" w:rsidRDefault="00D70E7D" w:rsidP="006B62B6">
      <w:pPr>
        <w:pStyle w:val="ListParagraph"/>
        <w:widowControl w:val="0"/>
        <w:numPr>
          <w:ilvl w:val="0"/>
          <w:numId w:val="11"/>
        </w:numPr>
        <w:tabs>
          <w:tab w:val="left" w:pos="993"/>
        </w:tabs>
        <w:autoSpaceDE w:val="0"/>
        <w:autoSpaceDN w:val="0"/>
        <w:spacing w:after="0" w:line="293" w:lineRule="exact"/>
        <w:ind w:left="993" w:right="-34" w:hanging="360"/>
        <w:contextualSpacing w:val="0"/>
        <w:jc w:val="both"/>
        <w:rPr>
          <w:rFonts w:ascii="Times New Roman" w:hAnsi="Times New Roman" w:cs="Times New Roman"/>
          <w:sz w:val="24"/>
        </w:rPr>
      </w:pPr>
      <w:r w:rsidRPr="007046CD">
        <w:rPr>
          <w:rFonts w:ascii="Times New Roman" w:hAnsi="Times New Roman" w:cs="Times New Roman"/>
          <w:sz w:val="24"/>
        </w:rPr>
        <w:t>комуникацију – Школа је пружала родитељима информације о напредовању њихове деце, и од родитеља добијала информације од значаја за одговарајуће заједничко васпитно деловање</w:t>
      </w:r>
    </w:p>
    <w:p w14:paraId="677A9D3E" w14:textId="77777777" w:rsidR="00D70E7D" w:rsidRPr="007046CD" w:rsidRDefault="00D70E7D" w:rsidP="006B62B6">
      <w:pPr>
        <w:pStyle w:val="ListParagraph"/>
        <w:widowControl w:val="0"/>
        <w:numPr>
          <w:ilvl w:val="0"/>
          <w:numId w:val="11"/>
        </w:numPr>
        <w:tabs>
          <w:tab w:val="left" w:pos="993"/>
        </w:tabs>
        <w:autoSpaceDE w:val="0"/>
        <w:autoSpaceDN w:val="0"/>
        <w:spacing w:after="0" w:line="293" w:lineRule="exact"/>
        <w:ind w:left="993" w:right="-34" w:hanging="360"/>
        <w:contextualSpacing w:val="0"/>
        <w:jc w:val="both"/>
        <w:rPr>
          <w:rFonts w:ascii="Times New Roman" w:hAnsi="Times New Roman" w:cs="Times New Roman"/>
          <w:sz w:val="24"/>
        </w:rPr>
      </w:pPr>
      <w:r w:rsidRPr="007046CD">
        <w:rPr>
          <w:rFonts w:ascii="Times New Roman" w:hAnsi="Times New Roman" w:cs="Times New Roman"/>
          <w:sz w:val="24"/>
        </w:rPr>
        <w:t>обуку – родитељи су информисани и саветовани како да разумеју и подрже своје дете, како да коригују одређене облике понашања деце, како да утичу на прихватање различитости, који су пожељни васпитни модели и стилови, како да примењују похвале, награде, критике и казне (од стране одељенских старешина, психолога, педагога)</w:t>
      </w:r>
    </w:p>
    <w:p w14:paraId="65EF4DBB" w14:textId="77777777" w:rsidR="00D70E7D" w:rsidRPr="007046CD" w:rsidRDefault="00D70E7D" w:rsidP="006B62B6">
      <w:pPr>
        <w:pStyle w:val="ListParagraph"/>
        <w:widowControl w:val="0"/>
        <w:numPr>
          <w:ilvl w:val="0"/>
          <w:numId w:val="11"/>
        </w:numPr>
        <w:tabs>
          <w:tab w:val="left" w:pos="993"/>
        </w:tabs>
        <w:autoSpaceDE w:val="0"/>
        <w:autoSpaceDN w:val="0"/>
        <w:spacing w:after="0" w:line="293" w:lineRule="exact"/>
        <w:ind w:left="993" w:right="-34" w:hanging="360"/>
        <w:contextualSpacing w:val="0"/>
        <w:jc w:val="both"/>
        <w:rPr>
          <w:rFonts w:ascii="Times New Roman" w:hAnsi="Times New Roman" w:cs="Times New Roman"/>
          <w:sz w:val="24"/>
        </w:rPr>
      </w:pPr>
      <w:r w:rsidRPr="007046CD">
        <w:rPr>
          <w:rFonts w:ascii="Times New Roman" w:hAnsi="Times New Roman" w:cs="Times New Roman"/>
          <w:sz w:val="24"/>
        </w:rPr>
        <w:t>учење код куће – уз подршку и смернице наставника поједини родитељи су помагали својој деци у учењу и другим школским обавезама</w:t>
      </w:r>
    </w:p>
    <w:p w14:paraId="2885E297" w14:textId="77777777" w:rsidR="00D70E7D" w:rsidRPr="007046CD" w:rsidRDefault="00D70E7D" w:rsidP="006B62B6">
      <w:pPr>
        <w:pStyle w:val="ListParagraph"/>
        <w:widowControl w:val="0"/>
        <w:numPr>
          <w:ilvl w:val="0"/>
          <w:numId w:val="11"/>
        </w:numPr>
        <w:tabs>
          <w:tab w:val="left" w:pos="993"/>
        </w:tabs>
        <w:autoSpaceDE w:val="0"/>
        <w:autoSpaceDN w:val="0"/>
        <w:spacing w:after="0" w:line="293" w:lineRule="exact"/>
        <w:ind w:left="993" w:right="-34" w:hanging="360"/>
        <w:contextualSpacing w:val="0"/>
        <w:jc w:val="both"/>
        <w:rPr>
          <w:rFonts w:ascii="Times New Roman" w:hAnsi="Times New Roman" w:cs="Times New Roman"/>
          <w:sz w:val="24"/>
        </w:rPr>
      </w:pPr>
      <w:r w:rsidRPr="007046CD">
        <w:rPr>
          <w:rFonts w:ascii="Times New Roman" w:hAnsi="Times New Roman" w:cs="Times New Roman"/>
          <w:sz w:val="24"/>
        </w:rPr>
        <w:t>доношење одлука – родитељи су, поред ангажовања у Савету родитеља и Школског одбора, учествовали у доношењу одлука када је у питању интерес њиховог детета, посебно у инклузивном образовању, у остваривању права на ИОП</w:t>
      </w:r>
    </w:p>
    <w:p w14:paraId="335284A9" w14:textId="77777777" w:rsidR="00D70E7D" w:rsidRPr="007046CD" w:rsidRDefault="00D70E7D" w:rsidP="006B62B6">
      <w:pPr>
        <w:pStyle w:val="ListParagraph"/>
        <w:widowControl w:val="0"/>
        <w:numPr>
          <w:ilvl w:val="0"/>
          <w:numId w:val="11"/>
        </w:numPr>
        <w:tabs>
          <w:tab w:val="left" w:pos="993"/>
        </w:tabs>
        <w:autoSpaceDE w:val="0"/>
        <w:autoSpaceDN w:val="0"/>
        <w:spacing w:after="0" w:line="293" w:lineRule="exact"/>
        <w:ind w:left="993" w:right="-34" w:hanging="360"/>
        <w:contextualSpacing w:val="0"/>
        <w:jc w:val="both"/>
        <w:rPr>
          <w:rFonts w:ascii="Times New Roman" w:hAnsi="Times New Roman" w:cs="Times New Roman"/>
          <w:sz w:val="24"/>
        </w:rPr>
      </w:pPr>
      <w:r w:rsidRPr="007046CD">
        <w:rPr>
          <w:rFonts w:ascii="Times New Roman" w:hAnsi="Times New Roman" w:cs="Times New Roman"/>
          <w:sz w:val="24"/>
        </w:rPr>
        <w:t>сарадњу са заједницом – Школа је помагала породицама да добију услуге других служби (преко сарадње са општином, ИРК и сл., око обезбеђивања личних пратилаца и бесплатних уџбеника ).</w:t>
      </w:r>
    </w:p>
    <w:p w14:paraId="7FB81E02" w14:textId="77777777" w:rsidR="00D70E7D" w:rsidRPr="007046CD" w:rsidRDefault="00D70E7D" w:rsidP="00D70E7D">
      <w:pPr>
        <w:pStyle w:val="BodyText"/>
        <w:ind w:right="-34" w:firstLine="749"/>
        <w:jc w:val="both"/>
      </w:pPr>
      <w:r w:rsidRPr="007046CD">
        <w:t>Најчешћи вид сарадње са родитељима односио се на комуникацију и обуку, односно саветодавни рад.</w:t>
      </w:r>
    </w:p>
    <w:p w14:paraId="55643207" w14:textId="77777777" w:rsidR="00D70E7D" w:rsidRPr="007046CD" w:rsidRDefault="00D70E7D" w:rsidP="00D70E7D">
      <w:pPr>
        <w:pStyle w:val="BodyText"/>
        <w:ind w:right="-34" w:firstLine="749"/>
        <w:jc w:val="both"/>
      </w:pPr>
      <w:r w:rsidRPr="007046CD">
        <w:t>У време индивидуалних разговора са наставником, тзв</w:t>
      </w:r>
      <w:r w:rsidR="008101E6">
        <w:t>.</w:t>
      </w:r>
      <w:r w:rsidRPr="007046CD">
        <w:t xml:space="preserve"> отворена врата, сви родитељи су имали могућност да индивидуално контактирају са одељенским старешинама и предметним наставницима, а у договорено време са педагогом, психологом и директором школе. Овај облик сарадње највише одговара родитељима зато што су у прилици да отворено и слободно искажу проблеме свог детета. Приметно је да родитељи ученика 7. и 8. разреда ређе долазе на „отворена врата“, и тако недовољно прате и контролишу своју децу, која у овом периоду школовања чешће имају проблеме са дисциплином и редовним п</w:t>
      </w:r>
      <w:r w:rsidR="008101E6">
        <w:t xml:space="preserve">охађањем наставе јер изостају </w:t>
      </w:r>
      <w:r w:rsidRPr="007046CD">
        <w:t xml:space="preserve">са наставе. Велики број родитеља упоште не користи ову могућност. Педагог и психолог школе, као и одељенске старешине, често су принуђени да родитеље позивају на разговор, некад и више пута, па чак и писмено или посредством ангажовања Центра за социјални рад, док не наиђу на </w:t>
      </w:r>
      <w:r w:rsidRPr="007046CD">
        <w:lastRenderedPageBreak/>
        <w:t>одзив. И даље се дешава да родитељиобећају да ће редовније долазити у школу и пратити рад свог детета и напредовање, али се то не оствари.</w:t>
      </w:r>
    </w:p>
    <w:p w14:paraId="7FE027C2" w14:textId="77777777" w:rsidR="00D70E7D" w:rsidRDefault="00D70E7D" w:rsidP="00D70E7D">
      <w:pPr>
        <w:pStyle w:val="NormalWeb"/>
        <w:spacing w:before="0" w:beforeAutospacing="0" w:after="0" w:afterAutospacing="0"/>
        <w:ind w:left="222" w:right="-34" w:firstLine="749"/>
        <w:jc w:val="both"/>
        <w:rPr>
          <w:lang w:eastAsia="en-US" w:bidi="en-US"/>
        </w:rPr>
      </w:pPr>
      <w:r w:rsidRPr="007046CD">
        <w:rPr>
          <w:lang w:eastAsia="en-US" w:bidi="en-US"/>
        </w:rPr>
        <w:t>Родитељи, за контакте са одељенским старешинама и информисање о успеху и владању свог детета, највише користе редовне родитељске састанке. У току школске године, одржано је три до четири родитељска састанака по одељењу</w:t>
      </w:r>
      <w:r w:rsidR="008101E6">
        <w:rPr>
          <w:lang w:eastAsia="en-US" w:bidi="en-US"/>
        </w:rPr>
        <w:t xml:space="preserve">. </w:t>
      </w:r>
      <w:r w:rsidRPr="007046CD">
        <w:rPr>
          <w:lang w:eastAsia="en-US" w:bidi="en-US"/>
        </w:rPr>
        <w:t>Такође, одржани су посебни родитељски састанци за родитеље осмог разреда на којима су информисани о завршном испиту, пријемним испитима и упису у средње школе.</w:t>
      </w:r>
    </w:p>
    <w:p w14:paraId="556228EC" w14:textId="77777777" w:rsidR="008101E6" w:rsidRDefault="008101E6" w:rsidP="00D70E7D">
      <w:pPr>
        <w:pStyle w:val="NormalWeb"/>
        <w:spacing w:before="0" w:beforeAutospacing="0" w:after="0" w:afterAutospacing="0"/>
        <w:ind w:left="222" w:right="-34" w:firstLine="749"/>
        <w:jc w:val="both"/>
        <w:rPr>
          <w:lang w:eastAsia="en-US" w:bidi="en-US"/>
        </w:rPr>
      </w:pPr>
      <w:r>
        <w:rPr>
          <w:lang w:eastAsia="en-US" w:bidi="en-US"/>
        </w:rPr>
        <w:t xml:space="preserve">У току године родитељи су узели учешће у Новогодишњем и ускршњем хуманитарном базару. </w:t>
      </w:r>
    </w:p>
    <w:p w14:paraId="31C8D1DB" w14:textId="77777777" w:rsidR="008101E6" w:rsidRDefault="008101E6" w:rsidP="00D70E7D">
      <w:pPr>
        <w:pStyle w:val="NormalWeb"/>
        <w:spacing w:before="0" w:beforeAutospacing="0" w:after="0" w:afterAutospacing="0"/>
        <w:ind w:left="222" w:right="-34" w:firstLine="749"/>
        <w:jc w:val="both"/>
        <w:rPr>
          <w:lang w:eastAsia="en-US" w:bidi="en-US"/>
        </w:rPr>
      </w:pPr>
      <w:r>
        <w:rPr>
          <w:lang w:eastAsia="en-US" w:bidi="en-US"/>
        </w:rPr>
        <w:t>Спроведена је анкета о задовољству родитеља школом и анкете у оквиру самовредновања Етоса и Подршке ученицима. Резултати анкета и предлози родитеља ће бити полазна основа за планирање и унапређење рада школе од наредне школске године.</w:t>
      </w:r>
    </w:p>
    <w:p w14:paraId="00279C86" w14:textId="77777777" w:rsidR="00D70E7D" w:rsidRPr="003B05F0" w:rsidRDefault="00936956" w:rsidP="00936956">
      <w:pPr>
        <w:pStyle w:val="Heading2"/>
      </w:pPr>
      <w:bookmarkStart w:id="72" w:name="_Toc176714173"/>
      <w:r w:rsidRPr="00A766E7">
        <w:t>1</w:t>
      </w:r>
      <w:r w:rsidR="003B05F0" w:rsidRPr="00A766E7">
        <w:t>0</w:t>
      </w:r>
      <w:r w:rsidR="00D70E7D" w:rsidRPr="00A766E7">
        <w:t>.</w:t>
      </w:r>
      <w:r w:rsidRPr="00A766E7">
        <w:t>2  РАД  САВЕТА РОДИТЕЉА</w:t>
      </w:r>
      <w:bookmarkEnd w:id="72"/>
    </w:p>
    <w:p w14:paraId="0AAC6B9E" w14:textId="77777777" w:rsidR="00D70E7D" w:rsidRPr="007046CD" w:rsidRDefault="00D70E7D" w:rsidP="00D70E7D">
      <w:pPr>
        <w:pStyle w:val="BodyText"/>
        <w:spacing w:before="9"/>
        <w:ind w:left="0"/>
        <w:jc w:val="both"/>
        <w:rPr>
          <w:sz w:val="27"/>
          <w:highlight w:val="yellow"/>
        </w:rPr>
      </w:pPr>
    </w:p>
    <w:p w14:paraId="13A942F3" w14:textId="77777777" w:rsidR="00A766E7" w:rsidRDefault="00D70E7D" w:rsidP="00A766E7">
      <w:pPr>
        <w:pStyle w:val="BodyText"/>
        <w:ind w:left="0"/>
        <w:jc w:val="both"/>
      </w:pPr>
      <w:r w:rsidRPr="00936956">
        <w:tab/>
      </w:r>
      <w:r w:rsidR="00A766E7">
        <w:t>Свако одељење (укупно 31) има свог представника у Савету родитеља школе.</w:t>
      </w:r>
    </w:p>
    <w:p w14:paraId="5F7A2F1F" w14:textId="77777777" w:rsidR="00A766E7" w:rsidRDefault="00A766E7" w:rsidP="00A766E7">
      <w:pPr>
        <w:pStyle w:val="BodyText"/>
        <w:ind w:left="0"/>
        <w:jc w:val="both"/>
      </w:pPr>
      <w:r>
        <w:tab/>
        <w:t>Ове школске године Савет родитеља се састао седам пута. На почетку школске године конституисан је Савет родитеља. За председника Савета изабран је представник одељења 4/1, Владимир Стојкоски.</w:t>
      </w:r>
      <w:r>
        <w:tab/>
      </w:r>
    </w:p>
    <w:p w14:paraId="6D6E9475" w14:textId="77777777" w:rsidR="00A766E7" w:rsidRDefault="00A766E7" w:rsidP="00A766E7">
      <w:pPr>
        <w:pStyle w:val="BodyText"/>
        <w:ind w:left="0"/>
        <w:jc w:val="both"/>
      </w:pPr>
      <w:r>
        <w:t xml:space="preserve">На састанцима су чланови Савета упознати са образовним и васпитним резултатима ученика и школе у целини, са Извештајем о раду школе и директора и Годишњим планом рада, са планираним, а затим и реализованим радовима у школи, са ваннаставним активностима које се одвијају у школи, са случајевима насиља и предузетим мерама, </w:t>
      </w:r>
    </w:p>
    <w:p w14:paraId="46424D15" w14:textId="77777777" w:rsidR="00A766E7" w:rsidRDefault="00A766E7" w:rsidP="00A766E7">
      <w:pPr>
        <w:pStyle w:val="BodyText"/>
        <w:ind w:left="0"/>
        <w:jc w:val="both"/>
      </w:pPr>
      <w:r>
        <w:t>извештајима инспекцијског надзора.</w:t>
      </w:r>
    </w:p>
    <w:p w14:paraId="7893ECC7" w14:textId="77777777" w:rsidR="00A766E7" w:rsidRDefault="00A766E7" w:rsidP="00A766E7">
      <w:pPr>
        <w:pStyle w:val="BodyText"/>
        <w:ind w:left="0"/>
        <w:jc w:val="both"/>
      </w:pPr>
      <w:r>
        <w:t>Неке од разматраних тема су:  измене у законским актима и усклађивање и доношење школских аката, иницијатива за увођење још по једне групе продуженог боравка у првом  разреду, успех ученика на крају класификационих периода, инклузивно образовање, анализа насилног понашања ученика, извештај о реализацији екскурзије и излета  планирање и усвајање Плана путовања за следећу годину и утврђивање дестинација и дневница за одељенске старешине, пробни завршни испит и завршни испит ученика осмог разреда и упис у средње школе, бесплатни уџбеници и изборни програми. Изабрана је осигуравајућа кућа за осигурање ученика и добављач за исхрану уборавку.</w:t>
      </w:r>
    </w:p>
    <w:p w14:paraId="5DEF7970" w14:textId="77777777" w:rsidR="00A766E7" w:rsidRDefault="00A766E7" w:rsidP="00A766E7">
      <w:pPr>
        <w:pStyle w:val="BodyText"/>
        <w:ind w:left="0"/>
        <w:jc w:val="both"/>
      </w:pPr>
      <w:r>
        <w:tab/>
        <w:t>Савет је предлагао решења за сва актуелна питања из живота и рада школе и бавио се свим питањима који су у оквиру надлежности Савета родитеља по Статуту школе. Мишљења и предлози родитеља у вези разних школских питања била су предмет озбиљних разматрања на Наставничком већу школе.</w:t>
      </w:r>
    </w:p>
    <w:p w14:paraId="4712B44D" w14:textId="77777777" w:rsidR="00A766E7" w:rsidRDefault="00A766E7" w:rsidP="00A766E7">
      <w:pPr>
        <w:pStyle w:val="BodyText"/>
        <w:spacing w:before="1"/>
        <w:ind w:left="0"/>
        <w:jc w:val="both"/>
        <w:rPr>
          <w:color w:val="FF0000"/>
        </w:rPr>
      </w:pPr>
    </w:p>
    <w:p w14:paraId="339BB60E" w14:textId="77777777" w:rsidR="00A766E7" w:rsidRDefault="00A766E7" w:rsidP="00A766E7">
      <w:pPr>
        <w:pStyle w:val="BodyText"/>
        <w:spacing w:before="1"/>
        <w:ind w:left="0"/>
        <w:jc w:val="both"/>
        <w:rPr>
          <w:color w:val="FF0000"/>
        </w:rPr>
      </w:pPr>
    </w:p>
    <w:p w14:paraId="77A406E2" w14:textId="77777777" w:rsidR="00A766E7" w:rsidRDefault="00A766E7" w:rsidP="00A766E7">
      <w:pPr>
        <w:pStyle w:val="BodyText"/>
        <w:spacing w:before="1"/>
        <w:ind w:left="0"/>
        <w:jc w:val="both"/>
        <w:rPr>
          <w:color w:val="FF0000"/>
        </w:rPr>
      </w:pPr>
    </w:p>
    <w:p w14:paraId="6AA8F719" w14:textId="77777777" w:rsidR="00D70E7D" w:rsidRDefault="00D70E7D" w:rsidP="00A766E7">
      <w:pPr>
        <w:pStyle w:val="BodyText"/>
        <w:ind w:left="0"/>
        <w:jc w:val="both"/>
        <w:rPr>
          <w:color w:val="FF0000"/>
          <w:lang w:val="sr-Cyrl-RS"/>
        </w:rPr>
      </w:pPr>
    </w:p>
    <w:p w14:paraId="33548B43" w14:textId="77777777" w:rsidR="008D2F9E" w:rsidRDefault="008D2F9E" w:rsidP="00A766E7">
      <w:pPr>
        <w:pStyle w:val="BodyText"/>
        <w:ind w:left="0"/>
        <w:jc w:val="both"/>
        <w:rPr>
          <w:color w:val="FF0000"/>
          <w:lang w:val="sr-Cyrl-RS"/>
        </w:rPr>
      </w:pPr>
    </w:p>
    <w:p w14:paraId="1B0C1135" w14:textId="77777777" w:rsidR="008D2F9E" w:rsidRPr="008D2F9E" w:rsidRDefault="008D2F9E" w:rsidP="00A766E7">
      <w:pPr>
        <w:pStyle w:val="BodyText"/>
        <w:ind w:left="0"/>
        <w:jc w:val="both"/>
        <w:rPr>
          <w:color w:val="FF0000"/>
          <w:lang w:val="sr-Cyrl-RS"/>
        </w:rPr>
      </w:pPr>
    </w:p>
    <w:p w14:paraId="6F1C629B" w14:textId="77777777" w:rsidR="00D70E7D" w:rsidRPr="00953BA3" w:rsidRDefault="00936956" w:rsidP="00936956">
      <w:pPr>
        <w:pStyle w:val="Heading2"/>
        <w:rPr>
          <w:lang w:val="sr-Cyrl-RS"/>
        </w:rPr>
      </w:pPr>
      <w:bookmarkStart w:id="73" w:name="_Toc176714174"/>
      <w:r w:rsidRPr="00953BA3">
        <w:rPr>
          <w:lang w:val="sr-Cyrl-RS"/>
        </w:rPr>
        <w:lastRenderedPageBreak/>
        <w:t>1</w:t>
      </w:r>
      <w:r w:rsidR="003B05F0" w:rsidRPr="00953BA3">
        <w:rPr>
          <w:lang w:val="sr-Cyrl-RS"/>
        </w:rPr>
        <w:t>0</w:t>
      </w:r>
      <w:r w:rsidR="00D70E7D" w:rsidRPr="00953BA3">
        <w:rPr>
          <w:lang w:val="sr-Cyrl-RS"/>
        </w:rPr>
        <w:t xml:space="preserve">.3  </w:t>
      </w:r>
      <w:r w:rsidRPr="00953BA3">
        <w:rPr>
          <w:lang w:val="sr-Cyrl-RS"/>
        </w:rPr>
        <w:t>САРАДЊА СА  ШИРОМ  ДРУШТВЕНОМ СРЕДИНОМ</w:t>
      </w:r>
      <w:bookmarkEnd w:id="73"/>
    </w:p>
    <w:p w14:paraId="2EFFBD0F" w14:textId="77777777" w:rsidR="00D70E7D" w:rsidRPr="00953BA3" w:rsidRDefault="00D70E7D" w:rsidP="00D70E7D">
      <w:pPr>
        <w:pStyle w:val="BodyText"/>
        <w:spacing w:before="9"/>
        <w:ind w:left="0"/>
        <w:jc w:val="both"/>
        <w:rPr>
          <w:sz w:val="31"/>
          <w:lang w:val="sr-Cyrl-RS"/>
        </w:rPr>
      </w:pPr>
    </w:p>
    <w:p w14:paraId="2404BFE4" w14:textId="77777777" w:rsidR="00D70E7D" w:rsidRPr="00953BA3" w:rsidRDefault="00D70E7D" w:rsidP="00D70E7D">
      <w:pPr>
        <w:pStyle w:val="BodyText"/>
        <w:ind w:left="426" w:right="-34" w:firstLine="720"/>
        <w:jc w:val="both"/>
        <w:rPr>
          <w:lang w:val="sr-Cyrl-RS"/>
        </w:rPr>
      </w:pPr>
      <w:r w:rsidRPr="00953BA3">
        <w:rPr>
          <w:lang w:val="sr-Cyrl-RS"/>
        </w:rPr>
        <w:t>И ове школске године, школа је успешно сарађивала са бројним институцијама друштвене средине Београда:</w:t>
      </w:r>
    </w:p>
    <w:p w14:paraId="654266B1"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2" w:after="0" w:line="294"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Министарством просвете РепубликеСрбије</w:t>
      </w:r>
    </w:p>
    <w:p w14:paraId="3F6A7E79"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4"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Градским Секретаријатом заобразовање</w:t>
      </w:r>
    </w:p>
    <w:p w14:paraId="7382D08E"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1"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Општином Стариград</w:t>
      </w:r>
    </w:p>
    <w:p w14:paraId="7C87C74D"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Градским центром за социјални рад (одељењима: Палилула, Звездара и Стариград)</w:t>
      </w:r>
    </w:p>
    <w:p w14:paraId="7FF5CE94"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Интерресорним комисијама општина Палилула и Стариград</w:t>
      </w:r>
    </w:p>
    <w:p w14:paraId="1402FC7A"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86" w:after="0" w:line="240" w:lineRule="auto"/>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специјалним школама које пружају додатну подршку („Драган Ковачевић“ и „Бошко Буха“)</w:t>
      </w:r>
    </w:p>
    <w:p w14:paraId="519C9FC6"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1"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школама на територији општине Стари град, града,Републике</w:t>
      </w:r>
    </w:p>
    <w:p w14:paraId="00AA4567"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вртићима из окружења и из којих деца долазе ушколу</w:t>
      </w:r>
    </w:p>
    <w:p w14:paraId="1F35250F"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Црвеним крстом општине Стариград</w:t>
      </w:r>
    </w:p>
    <w:p w14:paraId="54DB8378"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општинском организацијом „Пријатељидеце“</w:t>
      </w:r>
    </w:p>
    <w:p w14:paraId="044F81D4"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МУП-ом Старог града, посебно са одељењем за малолетничкуделиквенцију</w:t>
      </w:r>
    </w:p>
    <w:p w14:paraId="79345B1C"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градскимСУП-ом</w:t>
      </w:r>
    </w:p>
    <w:p w14:paraId="68982ABE"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1"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Центром за развој и промоцијунауке</w:t>
      </w:r>
    </w:p>
    <w:p w14:paraId="30ACB8AE"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Историјскиммузејом</w:t>
      </w:r>
    </w:p>
    <w:p w14:paraId="6D35B623"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Музејомпоште</w:t>
      </w:r>
    </w:p>
    <w:p w14:paraId="40994F21"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Градскомбиблиотеком</w:t>
      </w:r>
    </w:p>
    <w:p w14:paraId="547D8CEA"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4"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Дечјим културним центром (реализација представа, али ирадионица)</w:t>
      </w:r>
    </w:p>
    <w:p w14:paraId="6F93C45F"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2"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позориштима „Бошко Буха“ и „ДушкоРадовић“</w:t>
      </w:r>
    </w:p>
    <w:p w14:paraId="12E168C6"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Музејом југословенске кинотеке (рускебајке)</w:t>
      </w:r>
    </w:p>
    <w:p w14:paraId="6C7D3BEF"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Домом здравља Стари град на програму здравствене заштите и васпитањаученика</w:t>
      </w:r>
    </w:p>
    <w:p w14:paraId="1B712F05"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Институтом за менталноздравље</w:t>
      </w:r>
    </w:p>
    <w:p w14:paraId="60259B92" w14:textId="77777777" w:rsidR="003B05F0" w:rsidRPr="003B05F0" w:rsidRDefault="003B05F0" w:rsidP="006B62B6">
      <w:pPr>
        <w:pStyle w:val="ListParagraph"/>
        <w:widowControl w:val="0"/>
        <w:numPr>
          <w:ilvl w:val="0"/>
          <w:numId w:val="11"/>
        </w:numPr>
        <w:tabs>
          <w:tab w:val="left" w:pos="640"/>
          <w:tab w:val="left" w:pos="641"/>
        </w:tabs>
        <w:autoSpaceDE w:val="0"/>
        <w:autoSpaceDN w:val="0"/>
        <w:spacing w:after="0" w:line="240" w:lineRule="auto"/>
        <w:ind w:left="426" w:right="-34" w:hanging="360"/>
        <w:contextualSpacing w:val="0"/>
        <w:jc w:val="both"/>
        <w:rPr>
          <w:rFonts w:ascii="Times New Roman" w:hAnsi="Times New Roman" w:cs="Times New Roman"/>
          <w:sz w:val="24"/>
          <w:szCs w:val="24"/>
        </w:rPr>
      </w:pPr>
      <w:r w:rsidRPr="003B05F0">
        <w:rPr>
          <w:rFonts w:ascii="Times New Roman" w:hAnsi="Times New Roman" w:cs="Times New Roman"/>
          <w:sz w:val="24"/>
          <w:szCs w:val="24"/>
        </w:rPr>
        <w:t>са Клиник</w:t>
      </w:r>
      <w:r>
        <w:rPr>
          <w:rFonts w:ascii="Times New Roman" w:hAnsi="Times New Roman" w:cs="Times New Roman"/>
          <w:sz w:val="24"/>
          <w:szCs w:val="24"/>
        </w:rPr>
        <w:t>ом</w:t>
      </w:r>
      <w:r w:rsidRPr="003B05F0">
        <w:rPr>
          <w:rFonts w:ascii="Times New Roman" w:hAnsi="Times New Roman" w:cs="Times New Roman"/>
          <w:sz w:val="24"/>
          <w:szCs w:val="24"/>
        </w:rPr>
        <w:t xml:space="preserve"> за неурологију и психијатрију за децу и омладину, </w:t>
      </w:r>
    </w:p>
    <w:p w14:paraId="1DCE1831" w14:textId="77777777" w:rsidR="003B05F0" w:rsidRDefault="003B05F0" w:rsidP="006B62B6">
      <w:pPr>
        <w:pStyle w:val="ListParagraph"/>
        <w:widowControl w:val="0"/>
        <w:numPr>
          <w:ilvl w:val="0"/>
          <w:numId w:val="11"/>
        </w:numPr>
        <w:tabs>
          <w:tab w:val="left" w:pos="640"/>
          <w:tab w:val="left" w:pos="641"/>
        </w:tabs>
        <w:autoSpaceDE w:val="0"/>
        <w:autoSpaceDN w:val="0"/>
        <w:spacing w:after="0" w:line="240" w:lineRule="auto"/>
        <w:ind w:left="426" w:right="-34" w:hanging="360"/>
        <w:contextualSpacing w:val="0"/>
        <w:jc w:val="both"/>
        <w:rPr>
          <w:rFonts w:ascii="Times New Roman" w:hAnsi="Times New Roman" w:cs="Times New Roman"/>
          <w:sz w:val="24"/>
        </w:rPr>
      </w:pPr>
      <w:r w:rsidRPr="003B05F0">
        <w:rPr>
          <w:rFonts w:ascii="Times New Roman" w:hAnsi="Times New Roman" w:cs="Times New Roman"/>
          <w:sz w:val="24"/>
        </w:rPr>
        <w:t>са Заводом за психофизиолошке поремећаје и говорну патологију "Проф. др Цветко Брајовић"</w:t>
      </w:r>
    </w:p>
    <w:p w14:paraId="0682D5B6" w14:textId="77777777" w:rsidR="00D70E7D" w:rsidRPr="003B05F0" w:rsidRDefault="00D70E7D" w:rsidP="006B62B6">
      <w:pPr>
        <w:pStyle w:val="ListParagraph"/>
        <w:widowControl w:val="0"/>
        <w:numPr>
          <w:ilvl w:val="0"/>
          <w:numId w:val="11"/>
        </w:numPr>
        <w:tabs>
          <w:tab w:val="left" w:pos="640"/>
          <w:tab w:val="left" w:pos="641"/>
        </w:tabs>
        <w:autoSpaceDE w:val="0"/>
        <w:autoSpaceDN w:val="0"/>
        <w:spacing w:after="0" w:line="240" w:lineRule="auto"/>
        <w:ind w:left="426" w:right="-34" w:hanging="360"/>
        <w:contextualSpacing w:val="0"/>
        <w:jc w:val="both"/>
        <w:rPr>
          <w:rFonts w:ascii="Times New Roman" w:hAnsi="Times New Roman" w:cs="Times New Roman"/>
          <w:sz w:val="24"/>
        </w:rPr>
      </w:pPr>
      <w:r w:rsidRPr="003B05F0">
        <w:rPr>
          <w:rFonts w:ascii="Times New Roman" w:hAnsi="Times New Roman" w:cs="Times New Roman"/>
          <w:sz w:val="24"/>
        </w:rPr>
        <w:t>са Филозофским, Учитељским, Филолошким и Факултетом за специјалну едукацију и рехабилитацију, Центром за примењенупсихологију</w:t>
      </w:r>
    </w:p>
    <w:p w14:paraId="644D6CA6"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40" w:lineRule="auto"/>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Машинским факултетом – одсек за роботику</w:t>
      </w:r>
    </w:p>
    <w:p w14:paraId="094E0BBA"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Заводом за вредновање квалитета у образовању иваспитању</w:t>
      </w:r>
    </w:p>
    <w:p w14:paraId="122495DF"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организацијом за младе„АЈСЕК“</w:t>
      </w:r>
    </w:p>
    <w:p w14:paraId="20964170"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75" w:lineRule="exact"/>
        <w:ind w:left="426" w:right="-34" w:hanging="360"/>
        <w:contextualSpacing w:val="0"/>
        <w:jc w:val="both"/>
        <w:rPr>
          <w:rFonts w:ascii="Times New Roman" w:hAnsi="Times New Roman" w:cs="Times New Roman"/>
          <w:sz w:val="24"/>
          <w:szCs w:val="24"/>
        </w:rPr>
      </w:pPr>
      <w:r w:rsidRPr="007046CD">
        <w:rPr>
          <w:rFonts w:ascii="Times New Roman" w:hAnsi="Times New Roman" w:cs="Times New Roman"/>
          <w:sz w:val="24"/>
          <w:szCs w:val="24"/>
        </w:rPr>
        <w:t>са</w:t>
      </w:r>
      <w:r w:rsidR="004A44E2">
        <w:rPr>
          <w:rFonts w:ascii="Times New Roman" w:hAnsi="Times New Roman" w:cs="Times New Roman"/>
          <w:sz w:val="24"/>
          <w:szCs w:val="24"/>
        </w:rPr>
        <w:t xml:space="preserve"> </w:t>
      </w:r>
      <w:r w:rsidRPr="007046CD">
        <w:rPr>
          <w:rFonts w:ascii="Times New Roman" w:hAnsi="Times New Roman" w:cs="Times New Roman"/>
          <w:sz w:val="24"/>
          <w:szCs w:val="24"/>
        </w:rPr>
        <w:t>медијима(РТС, Нова С, СтудиоБ,''Политика'',„Блиц“,„Вечерње новости“...)</w:t>
      </w:r>
    </w:p>
    <w:p w14:paraId="3F592CB8"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before="2"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Педагошким и другим</w:t>
      </w:r>
      <w:r w:rsidR="004A44E2">
        <w:rPr>
          <w:rFonts w:ascii="Times New Roman" w:hAnsi="Times New Roman" w:cs="Times New Roman"/>
          <w:sz w:val="24"/>
        </w:rPr>
        <w:t xml:space="preserve"> </w:t>
      </w:r>
      <w:r w:rsidRPr="007046CD">
        <w:rPr>
          <w:rFonts w:ascii="Times New Roman" w:hAnsi="Times New Roman" w:cs="Times New Roman"/>
          <w:sz w:val="24"/>
        </w:rPr>
        <w:t>музејима</w:t>
      </w:r>
    </w:p>
    <w:p w14:paraId="5B15702D" w14:textId="77777777" w:rsidR="00D70E7D" w:rsidRPr="007046CD" w:rsidRDefault="00D70E7D" w:rsidP="006B62B6">
      <w:pPr>
        <w:pStyle w:val="ListParagraph"/>
        <w:widowControl w:val="0"/>
        <w:numPr>
          <w:ilvl w:val="0"/>
          <w:numId w:val="11"/>
        </w:numPr>
        <w:tabs>
          <w:tab w:val="left" w:pos="640"/>
          <w:tab w:val="left" w:pos="641"/>
        </w:tabs>
        <w:autoSpaceDE w:val="0"/>
        <w:autoSpaceDN w:val="0"/>
        <w:spacing w:after="0" w:line="293" w:lineRule="exact"/>
        <w:ind w:left="426" w:right="-34" w:hanging="360"/>
        <w:contextualSpacing w:val="0"/>
        <w:jc w:val="both"/>
        <w:rPr>
          <w:rFonts w:ascii="Times New Roman" w:hAnsi="Times New Roman" w:cs="Times New Roman"/>
          <w:sz w:val="24"/>
        </w:rPr>
      </w:pPr>
      <w:r w:rsidRPr="007046CD">
        <w:rPr>
          <w:rFonts w:ascii="Times New Roman" w:hAnsi="Times New Roman" w:cs="Times New Roman"/>
          <w:sz w:val="24"/>
        </w:rPr>
        <w:t>са Задужбином Доситеја</w:t>
      </w:r>
      <w:r w:rsidR="004A44E2">
        <w:rPr>
          <w:rFonts w:ascii="Times New Roman" w:hAnsi="Times New Roman" w:cs="Times New Roman"/>
          <w:sz w:val="24"/>
        </w:rPr>
        <w:t xml:space="preserve"> </w:t>
      </w:r>
      <w:r w:rsidRPr="007046CD">
        <w:rPr>
          <w:rFonts w:ascii="Times New Roman" w:hAnsi="Times New Roman" w:cs="Times New Roman"/>
          <w:sz w:val="24"/>
        </w:rPr>
        <w:t>Обрадовића...</w:t>
      </w:r>
    </w:p>
    <w:p w14:paraId="607D4650" w14:textId="77777777" w:rsidR="00926B7C" w:rsidRDefault="00926B7C" w:rsidP="00926B7C">
      <w:pPr>
        <w:widowControl w:val="0"/>
        <w:tabs>
          <w:tab w:val="left" w:pos="640"/>
          <w:tab w:val="left" w:pos="641"/>
        </w:tabs>
        <w:autoSpaceDE w:val="0"/>
        <w:autoSpaceDN w:val="0"/>
        <w:spacing w:after="0" w:line="293" w:lineRule="exact"/>
        <w:ind w:right="-34"/>
        <w:jc w:val="both"/>
        <w:rPr>
          <w:rFonts w:ascii="Times New Roman" w:hAnsi="Times New Roman" w:cs="Times New Roman"/>
          <w:sz w:val="24"/>
        </w:rPr>
      </w:pPr>
    </w:p>
    <w:p w14:paraId="40FF4E58" w14:textId="77777777" w:rsidR="003B05F0" w:rsidRDefault="003B05F0" w:rsidP="00926B7C">
      <w:pPr>
        <w:widowControl w:val="0"/>
        <w:tabs>
          <w:tab w:val="left" w:pos="640"/>
          <w:tab w:val="left" w:pos="641"/>
        </w:tabs>
        <w:autoSpaceDE w:val="0"/>
        <w:autoSpaceDN w:val="0"/>
        <w:spacing w:after="0" w:line="293" w:lineRule="exact"/>
        <w:ind w:right="-34"/>
        <w:jc w:val="both"/>
        <w:rPr>
          <w:rFonts w:ascii="Times New Roman" w:hAnsi="Times New Roman" w:cs="Times New Roman"/>
          <w:sz w:val="24"/>
        </w:rPr>
      </w:pPr>
    </w:p>
    <w:p w14:paraId="1D6D534C" w14:textId="77777777" w:rsidR="003B05F0" w:rsidRDefault="003B05F0" w:rsidP="00926B7C">
      <w:pPr>
        <w:widowControl w:val="0"/>
        <w:tabs>
          <w:tab w:val="left" w:pos="640"/>
          <w:tab w:val="left" w:pos="641"/>
        </w:tabs>
        <w:autoSpaceDE w:val="0"/>
        <w:autoSpaceDN w:val="0"/>
        <w:spacing w:after="0" w:line="293" w:lineRule="exact"/>
        <w:ind w:right="-34"/>
        <w:jc w:val="both"/>
        <w:rPr>
          <w:rFonts w:ascii="Times New Roman" w:hAnsi="Times New Roman" w:cs="Times New Roman"/>
          <w:sz w:val="24"/>
        </w:rPr>
      </w:pPr>
    </w:p>
    <w:p w14:paraId="06214F79" w14:textId="77777777" w:rsidR="003B05F0" w:rsidRPr="007046CD" w:rsidRDefault="003B05F0" w:rsidP="00926B7C">
      <w:pPr>
        <w:widowControl w:val="0"/>
        <w:tabs>
          <w:tab w:val="left" w:pos="640"/>
          <w:tab w:val="left" w:pos="641"/>
        </w:tabs>
        <w:autoSpaceDE w:val="0"/>
        <w:autoSpaceDN w:val="0"/>
        <w:spacing w:after="0" w:line="293" w:lineRule="exact"/>
        <w:ind w:right="-34"/>
        <w:jc w:val="both"/>
        <w:rPr>
          <w:rFonts w:ascii="Times New Roman" w:hAnsi="Times New Roman" w:cs="Times New Roman"/>
          <w:sz w:val="24"/>
        </w:rPr>
      </w:pPr>
    </w:p>
    <w:p w14:paraId="46F285A9" w14:textId="77777777" w:rsidR="00926B7C" w:rsidRPr="007046CD" w:rsidRDefault="00936956" w:rsidP="00936956">
      <w:pPr>
        <w:pStyle w:val="Heading2"/>
        <w:rPr>
          <w:rFonts w:eastAsia="Times New Roman"/>
          <w:szCs w:val="24"/>
        </w:rPr>
      </w:pPr>
      <w:bookmarkStart w:id="74" w:name="_Toc176714175"/>
      <w:r>
        <w:rPr>
          <w:rFonts w:eastAsia="Times New Roman"/>
          <w:szCs w:val="24"/>
        </w:rPr>
        <w:lastRenderedPageBreak/>
        <w:t>1</w:t>
      </w:r>
      <w:r w:rsidR="003B05F0">
        <w:rPr>
          <w:rFonts w:eastAsia="Times New Roman"/>
          <w:szCs w:val="24"/>
        </w:rPr>
        <w:t>0</w:t>
      </w:r>
      <w:r>
        <w:rPr>
          <w:rFonts w:eastAsia="Times New Roman"/>
          <w:szCs w:val="24"/>
        </w:rPr>
        <w:t xml:space="preserve">.4 </w:t>
      </w:r>
      <w:r w:rsidR="00926B7C" w:rsidRPr="007046CD">
        <w:rPr>
          <w:rFonts w:eastAsia="Times New Roman"/>
          <w:szCs w:val="24"/>
        </w:rPr>
        <w:t>Д</w:t>
      </w:r>
      <w:r w:rsidR="00926B7C" w:rsidRPr="007046CD">
        <w:rPr>
          <w:rFonts w:eastAsia="Times New Roman"/>
        </w:rPr>
        <w:t>Е</w:t>
      </w:r>
      <w:r w:rsidR="00926B7C" w:rsidRPr="007046CD">
        <w:t>ЧИЈИ САВЕЗ</w:t>
      </w:r>
      <w:bookmarkEnd w:id="74"/>
    </w:p>
    <w:p w14:paraId="60FE80C8" w14:textId="77777777" w:rsidR="003B05F0" w:rsidRDefault="003B05F0" w:rsidP="003B05F0">
      <w:pPr>
        <w:spacing w:after="0" w:line="240" w:lineRule="auto"/>
        <w:rPr>
          <w:rFonts w:ascii="Times New Roman" w:hAnsi="Times New Roman" w:cs="Times New Roman"/>
          <w:b/>
          <w:bCs/>
          <w:sz w:val="24"/>
          <w:szCs w:val="28"/>
        </w:rPr>
      </w:pPr>
    </w:p>
    <w:p w14:paraId="1E9F5113" w14:textId="77777777" w:rsidR="003B05F0" w:rsidRPr="003B05F0" w:rsidRDefault="003B05F0" w:rsidP="003B05F0">
      <w:pPr>
        <w:spacing w:after="0" w:line="240" w:lineRule="auto"/>
        <w:rPr>
          <w:rFonts w:ascii="Times New Roman" w:hAnsi="Times New Roman" w:cs="Times New Roman"/>
          <w:b/>
          <w:bCs/>
          <w:sz w:val="24"/>
          <w:szCs w:val="28"/>
        </w:rPr>
      </w:pPr>
      <w:r w:rsidRPr="003B05F0">
        <w:rPr>
          <w:rFonts w:ascii="Times New Roman" w:hAnsi="Times New Roman" w:cs="Times New Roman"/>
          <w:b/>
          <w:bCs/>
          <w:sz w:val="24"/>
          <w:szCs w:val="28"/>
        </w:rPr>
        <w:t>Извештај о освојеним наградама на такмичењима које је</w:t>
      </w:r>
    </w:p>
    <w:p w14:paraId="60F60644" w14:textId="77777777" w:rsidR="003B05F0" w:rsidRPr="003B05F0" w:rsidRDefault="003B05F0" w:rsidP="003B05F0">
      <w:pPr>
        <w:spacing w:after="0" w:line="240" w:lineRule="auto"/>
        <w:rPr>
          <w:rFonts w:ascii="Times New Roman" w:hAnsi="Times New Roman" w:cs="Times New Roman"/>
          <w:b/>
          <w:bCs/>
          <w:sz w:val="24"/>
          <w:szCs w:val="28"/>
        </w:rPr>
      </w:pPr>
      <w:r w:rsidRPr="003B05F0">
        <w:rPr>
          <w:rFonts w:ascii="Times New Roman" w:hAnsi="Times New Roman" w:cs="Times New Roman"/>
          <w:b/>
          <w:bCs/>
          <w:sz w:val="24"/>
          <w:szCs w:val="28"/>
        </w:rPr>
        <w:t xml:space="preserve">организовала Организација Пријатељи деце у школској 2023/24. </w:t>
      </w:r>
      <w:r>
        <w:rPr>
          <w:rFonts w:ascii="Times New Roman" w:hAnsi="Times New Roman" w:cs="Times New Roman"/>
          <w:b/>
          <w:bCs/>
          <w:sz w:val="24"/>
          <w:szCs w:val="28"/>
        </w:rPr>
        <w:t>г</w:t>
      </w:r>
      <w:r w:rsidRPr="003B05F0">
        <w:rPr>
          <w:rFonts w:ascii="Times New Roman" w:hAnsi="Times New Roman" w:cs="Times New Roman"/>
          <w:b/>
          <w:bCs/>
          <w:sz w:val="24"/>
          <w:szCs w:val="28"/>
        </w:rPr>
        <w:t>одини</w:t>
      </w:r>
    </w:p>
    <w:p w14:paraId="595B39AA" w14:textId="77777777" w:rsidR="003B05F0" w:rsidRPr="003B05F0" w:rsidRDefault="003B05F0" w:rsidP="003B05F0">
      <w:pPr>
        <w:spacing w:after="0" w:line="240" w:lineRule="auto"/>
        <w:rPr>
          <w:rFonts w:ascii="Times New Roman" w:hAnsi="Times New Roman" w:cs="Times New Roman"/>
          <w:b/>
          <w:bCs/>
          <w:sz w:val="24"/>
          <w:szCs w:val="28"/>
        </w:rPr>
      </w:pPr>
    </w:p>
    <w:p w14:paraId="1BC01C3B"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2.место,Маша Величковић, 3/3, Ликовни конкурс- Дечја недеља</w:t>
      </w:r>
    </w:p>
    <w:p w14:paraId="3407C55F"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1.место, Миа Хајнли, 7/3, Ликовни конкурс -Дечја недеља</w:t>
      </w:r>
    </w:p>
    <w:p w14:paraId="292BA15C"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Кристина Недовић, 7/3, Ликовни конкурс- Дечја недеља</w:t>
      </w:r>
    </w:p>
    <w:p w14:paraId="09DA03B8" w14:textId="77777777" w:rsidR="003B05F0" w:rsidRPr="003B05F0" w:rsidRDefault="003B05F0" w:rsidP="003B05F0">
      <w:pPr>
        <w:pStyle w:val="NoSpacing"/>
        <w:rPr>
          <w:rFonts w:ascii="Times New Roman" w:hAnsi="Times New Roman"/>
          <w:b/>
          <w:sz w:val="24"/>
          <w:szCs w:val="28"/>
        </w:rPr>
      </w:pPr>
      <w:r w:rsidRPr="003B05F0">
        <w:rPr>
          <w:rFonts w:ascii="Times New Roman" w:hAnsi="Times New Roman"/>
          <w:sz w:val="24"/>
          <w:szCs w:val="28"/>
        </w:rPr>
        <w:t xml:space="preserve">2. место, Кристина Недовић, 7/3, Ликовни конкурс – Дечја недеља- </w:t>
      </w:r>
      <w:r w:rsidRPr="003B05F0">
        <w:rPr>
          <w:rFonts w:ascii="Times New Roman" w:hAnsi="Times New Roman"/>
          <w:b/>
          <w:sz w:val="24"/>
          <w:szCs w:val="28"/>
        </w:rPr>
        <w:t>градско</w:t>
      </w:r>
    </w:p>
    <w:p w14:paraId="0BCD4D4A"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Искра Алексић, 3/2, Ђачки песнички сусрети</w:t>
      </w:r>
    </w:p>
    <w:p w14:paraId="5E1AC023"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Данило Марковић, 3/2, Ликовни конкурс Свети Сава</w:t>
      </w:r>
    </w:p>
    <w:p w14:paraId="4349D7A8"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Андреа Ђорђевић, 6/1, Ликовни конкурс Свети Сава</w:t>
      </w:r>
    </w:p>
    <w:p w14:paraId="02E312D0"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Лео Диего Понце, 2/3, Златна сирена</w:t>
      </w:r>
    </w:p>
    <w:p w14:paraId="5C5573AD"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1. место, Марина Коцић, 2/4, Златна сирена</w:t>
      </w:r>
    </w:p>
    <w:p w14:paraId="5543A3F1"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Јована Цабунац, 2/3, Златна сирена</w:t>
      </w:r>
    </w:p>
    <w:p w14:paraId="1EF53B34"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Лука Стојановић, 3/3, Златна сирена</w:t>
      </w:r>
    </w:p>
    <w:p w14:paraId="40ED0DE3"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Лана Николић, 3/3, Златна сирена</w:t>
      </w:r>
    </w:p>
    <w:p w14:paraId="613A88B1"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Теодора Корица, 5/3, Златна сирена</w:t>
      </w:r>
    </w:p>
    <w:p w14:paraId="1D9AD63B"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Ивана Милекић, 5/3, Златна сирена</w:t>
      </w:r>
    </w:p>
    <w:p w14:paraId="58194670"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Лорена Ђерман, 5/3, Златна сирена</w:t>
      </w:r>
    </w:p>
    <w:p w14:paraId="5CB00895"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Александра Милекић, 7/2, Златна сирена</w:t>
      </w:r>
    </w:p>
    <w:p w14:paraId="68462A6C"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Милена Вукић, 7/2, Златна сирена</w:t>
      </w:r>
    </w:p>
    <w:p w14:paraId="66D65975"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Мила Анђелковић, 4, Такмичење рецитатора</w:t>
      </w:r>
    </w:p>
    <w:p w14:paraId="4832D0BE"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1. место, Страхиња Лазовић, 6, Такмићење рецитатора</w:t>
      </w:r>
    </w:p>
    <w:p w14:paraId="607EF0CC"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2. место, Ленка Граовац, 2/1, Карикатура Мали Пјер</w:t>
      </w:r>
    </w:p>
    <w:p w14:paraId="00E8B1E8"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3. место, Вукан Дабовић, 7/3, Карикатура Мали Пјер</w:t>
      </w:r>
    </w:p>
    <w:p w14:paraId="79FDC50E" w14:textId="77777777" w:rsidR="003B05F0" w:rsidRPr="003B05F0" w:rsidRDefault="003B05F0" w:rsidP="003B05F0">
      <w:pPr>
        <w:pStyle w:val="NoSpacing"/>
        <w:rPr>
          <w:rFonts w:ascii="Times New Roman" w:hAnsi="Times New Roman"/>
          <w:sz w:val="24"/>
          <w:szCs w:val="28"/>
        </w:rPr>
      </w:pPr>
      <w:r w:rsidRPr="003B05F0">
        <w:rPr>
          <w:rFonts w:ascii="Times New Roman" w:hAnsi="Times New Roman"/>
          <w:sz w:val="24"/>
          <w:szCs w:val="28"/>
        </w:rPr>
        <w:t>1. место, Дуња Лазаревић, 2/4, Ликовни конкурс, Ускршње јаје</w:t>
      </w:r>
    </w:p>
    <w:p w14:paraId="177D97A3" w14:textId="77777777" w:rsidR="003B05F0" w:rsidRPr="003B05F0" w:rsidRDefault="003B05F0" w:rsidP="003B05F0">
      <w:pPr>
        <w:pStyle w:val="NoSpacing"/>
        <w:rPr>
          <w:rFonts w:ascii="Times New Roman" w:hAnsi="Times New Roman"/>
          <w:b/>
          <w:sz w:val="24"/>
          <w:szCs w:val="28"/>
        </w:rPr>
      </w:pPr>
      <w:r w:rsidRPr="003B05F0">
        <w:rPr>
          <w:rFonts w:ascii="Times New Roman" w:hAnsi="Times New Roman"/>
          <w:sz w:val="24"/>
          <w:szCs w:val="28"/>
        </w:rPr>
        <w:t xml:space="preserve">1. место, Марина Коцић, 2/4, Златна сирена- </w:t>
      </w:r>
      <w:r w:rsidRPr="003B05F0">
        <w:rPr>
          <w:rFonts w:ascii="Times New Roman" w:hAnsi="Times New Roman"/>
          <w:b/>
          <w:sz w:val="24"/>
          <w:szCs w:val="28"/>
        </w:rPr>
        <w:t>градско такмичење</w:t>
      </w:r>
    </w:p>
    <w:p w14:paraId="482EF64C" w14:textId="77777777" w:rsidR="003B05F0" w:rsidRDefault="003B05F0" w:rsidP="003B05F0">
      <w:pPr>
        <w:jc w:val="right"/>
        <w:rPr>
          <w:rFonts w:ascii="Times New Roman" w:hAnsi="Times New Roman" w:cs="Times New Roman"/>
          <w:sz w:val="24"/>
          <w:szCs w:val="24"/>
        </w:rPr>
      </w:pPr>
      <w:r>
        <w:rPr>
          <w:rFonts w:ascii="Times New Roman" w:hAnsi="Times New Roman" w:cs="Times New Roman"/>
          <w:sz w:val="24"/>
          <w:szCs w:val="24"/>
        </w:rPr>
        <w:t>Координатор Дечијег савеза</w:t>
      </w:r>
    </w:p>
    <w:p w14:paraId="4CAB9049" w14:textId="77777777" w:rsidR="003B05F0" w:rsidRPr="00BA530D" w:rsidRDefault="003B05F0" w:rsidP="003B05F0">
      <w:pPr>
        <w:jc w:val="right"/>
        <w:rPr>
          <w:rFonts w:ascii="Times New Roman" w:hAnsi="Times New Roman" w:cs="Times New Roman"/>
          <w:sz w:val="24"/>
          <w:szCs w:val="24"/>
        </w:rPr>
      </w:pPr>
      <w:r>
        <w:rPr>
          <w:rFonts w:ascii="Times New Roman" w:hAnsi="Times New Roman" w:cs="Times New Roman"/>
          <w:sz w:val="24"/>
          <w:szCs w:val="24"/>
        </w:rPr>
        <w:t>Ана Слобода</w:t>
      </w:r>
    </w:p>
    <w:p w14:paraId="6CCB0FB7" w14:textId="77777777" w:rsidR="00926B7C" w:rsidRPr="007046CD" w:rsidRDefault="00926B7C" w:rsidP="00926B7C">
      <w:pPr>
        <w:rPr>
          <w:rFonts w:ascii="Times New Roman" w:hAnsi="Times New Roman" w:cs="Times New Roman"/>
          <w:sz w:val="24"/>
          <w:szCs w:val="24"/>
        </w:rPr>
      </w:pPr>
    </w:p>
    <w:p w14:paraId="4526DF75" w14:textId="77777777" w:rsidR="00926B7C" w:rsidRDefault="00936956" w:rsidP="00936956">
      <w:pPr>
        <w:pStyle w:val="Heading2"/>
        <w:rPr>
          <w:lang w:val="ru-RU"/>
        </w:rPr>
      </w:pPr>
      <w:bookmarkStart w:id="75" w:name="_Toc176714176"/>
      <w:r>
        <w:rPr>
          <w:lang w:val="ru-RU"/>
        </w:rPr>
        <w:t>1</w:t>
      </w:r>
      <w:r w:rsidR="003B05F0">
        <w:rPr>
          <w:lang w:val="ru-RU"/>
        </w:rPr>
        <w:t>0</w:t>
      </w:r>
      <w:r>
        <w:rPr>
          <w:lang w:val="ru-RU"/>
        </w:rPr>
        <w:t xml:space="preserve">.5 </w:t>
      </w:r>
      <w:r w:rsidR="00926B7C" w:rsidRPr="007046CD">
        <w:rPr>
          <w:lang w:val="ru-RU"/>
        </w:rPr>
        <w:t>ЦРВЕНИ КРСТ</w:t>
      </w:r>
      <w:bookmarkEnd w:id="75"/>
    </w:p>
    <w:p w14:paraId="7F576EA1" w14:textId="77777777" w:rsidR="003B05F0" w:rsidRPr="003B05F0" w:rsidRDefault="003B05F0" w:rsidP="003B05F0">
      <w:pPr>
        <w:pStyle w:val="Normal1"/>
        <w:jc w:val="both"/>
        <w:rPr>
          <w:lang w:val="ru-RU"/>
        </w:rPr>
      </w:pPr>
    </w:p>
    <w:p w14:paraId="583C229A" w14:textId="77777777" w:rsidR="003B05F0" w:rsidRPr="00EA643B" w:rsidRDefault="003B05F0" w:rsidP="003B05F0">
      <w:pPr>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Ученици и наставници су у оквиру програма Црвеног крста општине Стари град учествовали и ове школске године у одређеним активностима. На тај начин смо допринели успешном раду ове организације, као и Друштву црвеног крста Србије. </w:t>
      </w:r>
    </w:p>
    <w:p w14:paraId="16086190" w14:textId="77777777" w:rsidR="003B05F0" w:rsidRPr="00EA643B" w:rsidRDefault="003B05F0" w:rsidP="003B05F0">
      <w:pPr>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У току месеца септембра и октобра прикупљена је чланарина у износу од 50 дин. Новац је однет у седиште организације Црвеног крста општине Стари град и добијена је признаница као доказ да је новац предат.</w:t>
      </w:r>
    </w:p>
    <w:p w14:paraId="5A938F34" w14:textId="77777777" w:rsidR="003B05F0" w:rsidRPr="00EA643B" w:rsidRDefault="003B05F0" w:rsidP="003B05F0">
      <w:pPr>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lastRenderedPageBreak/>
        <w:t>Традиционална акција Црвеног крста, “Један пакетић - много љубави“, реализује се непосредно пред новогодишње и божићне празнике. Прикупљањем слаткиша, сланиша и играчака припремају се новогодишњи пакетићи за различите категорије угожене деце. Са жељом да помогну и усреће малишане ученици наше школе су учествовали и у овој хуманитарној акцији.</w:t>
      </w:r>
    </w:p>
    <w:p w14:paraId="69E99913" w14:textId="77777777" w:rsidR="003B05F0" w:rsidRPr="00EA643B" w:rsidRDefault="003B05F0" w:rsidP="003B05F0">
      <w:pPr>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У реализацији ове акције помоћ и подршку координатору Црвеног крста у нашој школи, учитељици Љубици Божић, и ове школске године пружили су одељенске старешине, психолог, педагог и директорка школе.</w:t>
      </w:r>
    </w:p>
    <w:p w14:paraId="41A27047" w14:textId="77777777" w:rsidR="003B05F0" w:rsidRPr="00EA643B" w:rsidRDefault="003B05F0" w:rsidP="003B05F0">
      <w:pPr>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У току другог полугодишта представници Црвеног крста општине Стари град нису слали обавештења везана за акције, ликовне и литерарне конкурсе и било какве облике такмичења па самим тим није било ни резултата. Надамо се наставку сарадње у следећој школској години.</w:t>
      </w:r>
    </w:p>
    <w:p w14:paraId="0FBA2FBC" w14:textId="77777777" w:rsidR="003B05F0" w:rsidRPr="00EA643B" w:rsidRDefault="003B05F0" w:rsidP="003B05F0">
      <w:pPr>
        <w:spacing w:after="0" w:line="240" w:lineRule="auto"/>
        <w:jc w:val="right"/>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                                                            Координатор Црвеног крста </w:t>
      </w:r>
    </w:p>
    <w:p w14:paraId="74C5EDE6" w14:textId="77777777" w:rsidR="003B05F0" w:rsidRPr="00EA643B" w:rsidRDefault="003B05F0" w:rsidP="003B05F0">
      <w:pPr>
        <w:spacing w:after="0" w:line="240" w:lineRule="auto"/>
        <w:jc w:val="right"/>
        <w:rPr>
          <w:rFonts w:ascii="Times New Roman" w:hAnsi="Times New Roman" w:cs="Times New Roman"/>
          <w:sz w:val="24"/>
          <w:szCs w:val="24"/>
          <w:lang w:val="ru-RU"/>
        </w:rPr>
      </w:pPr>
      <w:r w:rsidRPr="00EA643B">
        <w:rPr>
          <w:rFonts w:ascii="Times New Roman" w:hAnsi="Times New Roman" w:cs="Times New Roman"/>
          <w:sz w:val="24"/>
          <w:szCs w:val="24"/>
          <w:lang w:val="ru-RU"/>
        </w:rPr>
        <w:t>Љубица Божић</w:t>
      </w:r>
    </w:p>
    <w:p w14:paraId="68449001" w14:textId="77777777" w:rsidR="00926B7C" w:rsidRPr="00EA643B" w:rsidRDefault="00926B7C" w:rsidP="00926B7C">
      <w:pPr>
        <w:spacing w:line="20" w:lineRule="atLeast"/>
        <w:jc w:val="center"/>
        <w:rPr>
          <w:rFonts w:ascii="Times New Roman" w:hAnsi="Times New Roman" w:cs="Times New Roman"/>
          <w:b/>
          <w:sz w:val="24"/>
          <w:szCs w:val="24"/>
          <w:highlight w:val="yellow"/>
          <w:lang w:val="ru-RU"/>
        </w:rPr>
      </w:pPr>
    </w:p>
    <w:p w14:paraId="29557585" w14:textId="77777777" w:rsidR="00682B9E" w:rsidRPr="00EA643B" w:rsidRDefault="00682B9E" w:rsidP="003F3B92">
      <w:pPr>
        <w:spacing w:line="20" w:lineRule="atLeast"/>
        <w:rPr>
          <w:rFonts w:ascii="Times New Roman" w:hAnsi="Times New Roman" w:cs="Times New Roman"/>
          <w:b/>
          <w:sz w:val="24"/>
          <w:szCs w:val="24"/>
          <w:highlight w:val="yellow"/>
          <w:lang w:val="ru-RU"/>
        </w:rPr>
      </w:pPr>
    </w:p>
    <w:p w14:paraId="4E8A2C28" w14:textId="77777777" w:rsidR="00926B7C" w:rsidRPr="00EA643B" w:rsidRDefault="00C43254" w:rsidP="00C43254">
      <w:pPr>
        <w:pStyle w:val="Heading2"/>
        <w:rPr>
          <w:lang w:val="ru-RU"/>
        </w:rPr>
      </w:pPr>
      <w:bookmarkStart w:id="76" w:name="_Toc176714177"/>
      <w:r w:rsidRPr="00EA643B">
        <w:rPr>
          <w:lang w:val="ru-RU"/>
        </w:rPr>
        <w:t>1</w:t>
      </w:r>
      <w:r w:rsidR="003B05F0" w:rsidRPr="00EA643B">
        <w:rPr>
          <w:lang w:val="ru-RU"/>
        </w:rPr>
        <w:t>0</w:t>
      </w:r>
      <w:r w:rsidRPr="00EA643B">
        <w:rPr>
          <w:lang w:val="ru-RU"/>
        </w:rPr>
        <w:t xml:space="preserve">.6 </w:t>
      </w:r>
      <w:r w:rsidR="00926B7C" w:rsidRPr="00EA643B">
        <w:rPr>
          <w:lang w:val="ru-RU"/>
        </w:rPr>
        <w:t>ИЗВЕШТАЈ О НАСТАВИ КИНЕСКОГ ЈЕЗИКА НА ДАЉИНУ ЗА УЧЕНИКЕ ОСНОВНИХ ШКОЛА</w:t>
      </w:r>
      <w:bookmarkEnd w:id="76"/>
    </w:p>
    <w:p w14:paraId="25CCE741" w14:textId="77777777" w:rsidR="00926B7C" w:rsidRPr="00EA643B" w:rsidRDefault="00926B7C" w:rsidP="00926B7C">
      <w:pPr>
        <w:spacing w:before="240" w:after="240" w:line="20" w:lineRule="atLeast"/>
        <w:rPr>
          <w:rFonts w:ascii="Times New Roman" w:eastAsia="Times New Roman" w:hAnsi="Times New Roman" w:cs="Times New Roman"/>
          <w:b/>
          <w:sz w:val="24"/>
          <w:szCs w:val="24"/>
          <w:lang w:val="ru-RU"/>
        </w:rPr>
      </w:pPr>
    </w:p>
    <w:p w14:paraId="40D07198"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Наставник: Анђела Деспотовић</w:t>
      </w:r>
    </w:p>
    <w:p w14:paraId="17A2AAEA"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Одељење: почетни 1</w:t>
      </w:r>
    </w:p>
    <w:p w14:paraId="56838C8D"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Време: петак 11:35-12:20 (ученици </w:t>
      </w:r>
      <w:r w:rsidRPr="003B05F0">
        <w:rPr>
          <w:rFonts w:ascii="Times New Roman" w:hAnsi="Times New Roman" w:cs="Times New Roman"/>
          <w:sz w:val="24"/>
          <w:szCs w:val="24"/>
        </w:rPr>
        <w:t>II</w:t>
      </w:r>
      <w:r w:rsidRPr="00EA643B">
        <w:rPr>
          <w:rFonts w:ascii="Times New Roman" w:hAnsi="Times New Roman" w:cs="Times New Roman"/>
          <w:sz w:val="24"/>
          <w:szCs w:val="24"/>
          <w:lang w:val="ru-RU"/>
        </w:rPr>
        <w:t xml:space="preserve"> разреда); петак 12:30-13:15 (ученици </w:t>
      </w:r>
      <w:r w:rsidRPr="003B05F0">
        <w:rPr>
          <w:rFonts w:ascii="Times New Roman" w:hAnsi="Times New Roman" w:cs="Times New Roman"/>
          <w:sz w:val="24"/>
          <w:szCs w:val="24"/>
        </w:rPr>
        <w:t>III</w:t>
      </w:r>
      <w:r w:rsidRPr="00EA643B">
        <w:rPr>
          <w:rFonts w:ascii="Times New Roman" w:hAnsi="Times New Roman" w:cs="Times New Roman"/>
          <w:sz w:val="24"/>
          <w:szCs w:val="24"/>
          <w:lang w:val="ru-RU"/>
        </w:rPr>
        <w:t>-</w:t>
      </w:r>
      <w:r w:rsidRPr="003B05F0">
        <w:rPr>
          <w:rFonts w:ascii="Times New Roman" w:hAnsi="Times New Roman" w:cs="Times New Roman"/>
          <w:sz w:val="24"/>
          <w:szCs w:val="24"/>
        </w:rPr>
        <w:t>V</w:t>
      </w:r>
      <w:r w:rsidRPr="00EA643B">
        <w:rPr>
          <w:rFonts w:ascii="Times New Roman" w:hAnsi="Times New Roman" w:cs="Times New Roman"/>
          <w:sz w:val="24"/>
          <w:szCs w:val="24"/>
          <w:lang w:val="ru-RU"/>
        </w:rPr>
        <w:t xml:space="preserve"> разреда)</w:t>
      </w:r>
    </w:p>
    <w:p w14:paraId="0FB3EA3F"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Наставни материјал: Кинески рај 1Б (</w:t>
      </w:r>
      <w:r w:rsidRPr="003B05F0">
        <w:rPr>
          <w:rFonts w:ascii="Times New Roman" w:hAnsi="Times New Roman" w:cs="Times New Roman"/>
          <w:sz w:val="24"/>
          <w:szCs w:val="24"/>
        </w:rPr>
        <w:t>Chinese</w:t>
      </w:r>
      <w:r w:rsidRPr="00EA643B">
        <w:rPr>
          <w:rFonts w:ascii="Times New Roman" w:hAnsi="Times New Roman" w:cs="Times New Roman"/>
          <w:sz w:val="24"/>
          <w:szCs w:val="24"/>
          <w:lang w:val="ru-RU"/>
        </w:rPr>
        <w:t xml:space="preserve"> </w:t>
      </w:r>
      <w:r w:rsidRPr="003B05F0">
        <w:rPr>
          <w:rFonts w:ascii="Times New Roman" w:hAnsi="Times New Roman" w:cs="Times New Roman"/>
          <w:sz w:val="24"/>
          <w:szCs w:val="24"/>
        </w:rPr>
        <w:t>paradise</w:t>
      </w:r>
      <w:r w:rsidRPr="00EA643B">
        <w:rPr>
          <w:rFonts w:ascii="Times New Roman" w:hAnsi="Times New Roman" w:cs="Times New Roman"/>
          <w:sz w:val="24"/>
          <w:szCs w:val="24"/>
          <w:lang w:val="ru-RU"/>
        </w:rPr>
        <w:t xml:space="preserve"> 1</w:t>
      </w:r>
      <w:r w:rsidRPr="003B05F0">
        <w:rPr>
          <w:rFonts w:ascii="Times New Roman" w:hAnsi="Times New Roman" w:cs="Times New Roman"/>
          <w:sz w:val="24"/>
          <w:szCs w:val="24"/>
        </w:rPr>
        <w:t>B</w:t>
      </w:r>
      <w:r w:rsidRPr="00EA643B">
        <w:rPr>
          <w:rFonts w:ascii="Times New Roman" w:hAnsi="Times New Roman" w:cs="Times New Roman"/>
          <w:sz w:val="24"/>
          <w:szCs w:val="24"/>
          <w:lang w:val="ru-RU"/>
        </w:rPr>
        <w:t>)</w:t>
      </w:r>
    </w:p>
    <w:p w14:paraId="042E3162" w14:textId="77777777" w:rsidR="003B05F0" w:rsidRPr="00EA643B" w:rsidRDefault="003B05F0" w:rsidP="003B05F0">
      <w:pPr>
        <w:spacing w:after="0" w:line="240" w:lineRule="auto"/>
        <w:rPr>
          <w:rFonts w:ascii="Times New Roman" w:hAnsi="Times New Roman" w:cs="Times New Roman"/>
          <w:sz w:val="24"/>
          <w:szCs w:val="24"/>
          <w:lang w:val="ru-RU"/>
        </w:rPr>
      </w:pPr>
    </w:p>
    <w:p w14:paraId="7B291C71" w14:textId="77777777" w:rsidR="003B05F0" w:rsidRPr="00EA643B" w:rsidRDefault="003B05F0" w:rsidP="00682B9E">
      <w:pPr>
        <w:spacing w:after="0" w:line="240" w:lineRule="auto"/>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Институт Конфуције у Београду је у другом полугодишту школске 2023/2024. године, у периоду од 22. јануара до 14. јуна, организовао наставу кинеског језика за ученике ОШ Вук Караџић. Ученици су подељени у две групе, а часови у трајању од 45 минута одржавали су се једном недељно у просторијама школе.</w:t>
      </w:r>
    </w:p>
    <w:p w14:paraId="733522D1" w14:textId="77777777" w:rsidR="003B05F0" w:rsidRPr="00EA643B" w:rsidRDefault="003B05F0" w:rsidP="00682B9E">
      <w:pPr>
        <w:spacing w:after="0" w:line="240" w:lineRule="auto"/>
        <w:jc w:val="both"/>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Током другог полугодишта ученици су веома успешно савладали градиво. С лакоћом су пратили наставу и активно у њој учествовали, изражавајући велико интересовање за кинески језик и културу. Поред редовне наставе, организоване су две креативне радионице на којима су ученици имали прилику да се упознају са различитим апсектима кинеске културе и кинеским наставницима, који су долазили да заједно са редовном наставницом одрже час. Тема прве радионице била је кинеска Нова година, ученици су имали прилику да се сусретну са умећем резања кинеског папира и цртања змаја. Друга радионица одржана је у мају и тада су ђаци научили да исплету кинески чвор за срећу и наруквице пријатељства. Ученици су у другом полугодишту показали изузетно интересовање и марљивост, стога су успели да ураде завршни тест готово без грешака и курс кинеског језика заврше са </w:t>
      </w:r>
      <w:r w:rsidRPr="00EA643B">
        <w:rPr>
          <w:rFonts w:ascii="Times New Roman" w:hAnsi="Times New Roman" w:cs="Times New Roman"/>
          <w:sz w:val="24"/>
          <w:szCs w:val="24"/>
          <w:lang w:val="ru-RU"/>
        </w:rPr>
        <w:lastRenderedPageBreak/>
        <w:t>одличним успехом. Наставница је са ученицима успела да оствари дивну сарадњу и веома је задовољна њиховим трудом и радом током читаве школске године, а многи ученици су изразили жељу да и следеће школске године похађају кинески језик.</w:t>
      </w:r>
    </w:p>
    <w:p w14:paraId="5885B139"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Курс кинеског језика у школској 2023/2024. години успешно су завршили следећи ученици ОШ Вук Караџић: </w:t>
      </w:r>
    </w:p>
    <w:p w14:paraId="1BECB6F2"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w:t>
      </w:r>
      <w:r w:rsidRPr="00EA643B">
        <w:rPr>
          <w:rFonts w:ascii="Times New Roman" w:hAnsi="Times New Roman" w:cs="Times New Roman"/>
          <w:sz w:val="24"/>
          <w:szCs w:val="24"/>
          <w:lang w:val="ru-RU"/>
        </w:rPr>
        <w:tab/>
        <w:t xml:space="preserve">Вук Петровић </w:t>
      </w:r>
    </w:p>
    <w:p w14:paraId="63331038"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w:t>
      </w:r>
      <w:r w:rsidRPr="00EA643B">
        <w:rPr>
          <w:rFonts w:ascii="Times New Roman" w:hAnsi="Times New Roman" w:cs="Times New Roman"/>
          <w:sz w:val="24"/>
          <w:szCs w:val="24"/>
          <w:lang w:val="ru-RU"/>
        </w:rPr>
        <w:tab/>
        <w:t>Матија Боровница</w:t>
      </w:r>
    </w:p>
    <w:p w14:paraId="390217ED"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3.</w:t>
      </w:r>
      <w:r w:rsidRPr="00EA643B">
        <w:rPr>
          <w:rFonts w:ascii="Times New Roman" w:hAnsi="Times New Roman" w:cs="Times New Roman"/>
          <w:sz w:val="24"/>
          <w:szCs w:val="24"/>
          <w:lang w:val="ru-RU"/>
        </w:rPr>
        <w:tab/>
        <w:t>Искра Ашић</w:t>
      </w:r>
    </w:p>
    <w:p w14:paraId="205CA1F0"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4.</w:t>
      </w:r>
      <w:r w:rsidRPr="00EA643B">
        <w:rPr>
          <w:rFonts w:ascii="Times New Roman" w:hAnsi="Times New Roman" w:cs="Times New Roman"/>
          <w:sz w:val="24"/>
          <w:szCs w:val="24"/>
          <w:lang w:val="ru-RU"/>
        </w:rPr>
        <w:tab/>
        <w:t>Петра Јока</w:t>
      </w:r>
    </w:p>
    <w:p w14:paraId="1CBD2891"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5.</w:t>
      </w:r>
      <w:r w:rsidRPr="00EA643B">
        <w:rPr>
          <w:rFonts w:ascii="Times New Roman" w:hAnsi="Times New Roman" w:cs="Times New Roman"/>
          <w:sz w:val="24"/>
          <w:szCs w:val="24"/>
          <w:lang w:val="ru-RU"/>
        </w:rPr>
        <w:tab/>
        <w:t>Ленка Попов</w:t>
      </w:r>
    </w:p>
    <w:p w14:paraId="1FC9F4E1"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6.</w:t>
      </w:r>
      <w:r w:rsidRPr="00EA643B">
        <w:rPr>
          <w:rFonts w:ascii="Times New Roman" w:hAnsi="Times New Roman" w:cs="Times New Roman"/>
          <w:sz w:val="24"/>
          <w:szCs w:val="24"/>
          <w:lang w:val="ru-RU"/>
        </w:rPr>
        <w:tab/>
        <w:t>Зое Живковић</w:t>
      </w:r>
    </w:p>
    <w:p w14:paraId="21C42A0A"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7.</w:t>
      </w:r>
      <w:r w:rsidRPr="00EA643B">
        <w:rPr>
          <w:rFonts w:ascii="Times New Roman" w:hAnsi="Times New Roman" w:cs="Times New Roman"/>
          <w:sz w:val="24"/>
          <w:szCs w:val="24"/>
          <w:lang w:val="ru-RU"/>
        </w:rPr>
        <w:tab/>
        <w:t>Михаило Николић</w:t>
      </w:r>
    </w:p>
    <w:p w14:paraId="7D8D945A"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8.</w:t>
      </w:r>
      <w:r w:rsidRPr="00EA643B">
        <w:rPr>
          <w:rFonts w:ascii="Times New Roman" w:hAnsi="Times New Roman" w:cs="Times New Roman"/>
          <w:sz w:val="24"/>
          <w:szCs w:val="24"/>
          <w:lang w:val="ru-RU"/>
        </w:rPr>
        <w:tab/>
        <w:t>Елена Мајсторовић</w:t>
      </w:r>
    </w:p>
    <w:p w14:paraId="3B812EEA"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9.</w:t>
      </w:r>
      <w:r w:rsidRPr="00EA643B">
        <w:rPr>
          <w:rFonts w:ascii="Times New Roman" w:hAnsi="Times New Roman" w:cs="Times New Roman"/>
          <w:sz w:val="24"/>
          <w:szCs w:val="24"/>
          <w:lang w:val="ru-RU"/>
        </w:rPr>
        <w:tab/>
        <w:t>Јакша Станковић</w:t>
      </w:r>
    </w:p>
    <w:p w14:paraId="65F1A856"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10.</w:t>
      </w:r>
      <w:r w:rsidRPr="00EA643B">
        <w:rPr>
          <w:rFonts w:ascii="Times New Roman" w:hAnsi="Times New Roman" w:cs="Times New Roman"/>
          <w:sz w:val="24"/>
          <w:szCs w:val="24"/>
          <w:lang w:val="ru-RU"/>
        </w:rPr>
        <w:tab/>
        <w:t>Калина Драгичевић</w:t>
      </w:r>
    </w:p>
    <w:p w14:paraId="02D3E993"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11.</w:t>
      </w:r>
      <w:r w:rsidRPr="00EA643B">
        <w:rPr>
          <w:rFonts w:ascii="Times New Roman" w:hAnsi="Times New Roman" w:cs="Times New Roman"/>
          <w:sz w:val="24"/>
          <w:szCs w:val="24"/>
          <w:lang w:val="ru-RU"/>
        </w:rPr>
        <w:tab/>
        <w:t>Јаков Манић</w:t>
      </w:r>
    </w:p>
    <w:p w14:paraId="16B46952"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12.</w:t>
      </w:r>
      <w:r w:rsidRPr="00EA643B">
        <w:rPr>
          <w:rFonts w:ascii="Times New Roman" w:hAnsi="Times New Roman" w:cs="Times New Roman"/>
          <w:sz w:val="24"/>
          <w:szCs w:val="24"/>
          <w:lang w:val="ru-RU"/>
        </w:rPr>
        <w:tab/>
        <w:t>Дуња Ракић</w:t>
      </w:r>
    </w:p>
    <w:p w14:paraId="22393C1F"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13.</w:t>
      </w:r>
      <w:r w:rsidRPr="00EA643B">
        <w:rPr>
          <w:rFonts w:ascii="Times New Roman" w:hAnsi="Times New Roman" w:cs="Times New Roman"/>
          <w:sz w:val="24"/>
          <w:szCs w:val="24"/>
          <w:lang w:val="ru-RU"/>
        </w:rPr>
        <w:tab/>
        <w:t>Димитрије Штрбац</w:t>
      </w:r>
    </w:p>
    <w:p w14:paraId="08C426C4"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14.</w:t>
      </w:r>
      <w:r w:rsidRPr="00EA643B">
        <w:rPr>
          <w:rFonts w:ascii="Times New Roman" w:hAnsi="Times New Roman" w:cs="Times New Roman"/>
          <w:sz w:val="24"/>
          <w:szCs w:val="24"/>
          <w:lang w:val="ru-RU"/>
        </w:rPr>
        <w:tab/>
        <w:t>Лео Диего Понце</w:t>
      </w:r>
    </w:p>
    <w:p w14:paraId="680FD4D7"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15.</w:t>
      </w:r>
      <w:r w:rsidRPr="00EA643B">
        <w:rPr>
          <w:rFonts w:ascii="Times New Roman" w:hAnsi="Times New Roman" w:cs="Times New Roman"/>
          <w:sz w:val="24"/>
          <w:szCs w:val="24"/>
          <w:lang w:val="ru-RU"/>
        </w:rPr>
        <w:tab/>
        <w:t>Слободан Живановић</w:t>
      </w:r>
    </w:p>
    <w:p w14:paraId="42651951"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16.</w:t>
      </w:r>
      <w:r w:rsidRPr="00EA643B">
        <w:rPr>
          <w:rFonts w:ascii="Times New Roman" w:hAnsi="Times New Roman" w:cs="Times New Roman"/>
          <w:sz w:val="24"/>
          <w:szCs w:val="24"/>
          <w:lang w:val="ru-RU"/>
        </w:rPr>
        <w:tab/>
        <w:t>Искра Костић</w:t>
      </w:r>
    </w:p>
    <w:p w14:paraId="3B8910C4"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17.</w:t>
      </w:r>
      <w:r w:rsidRPr="00EA643B">
        <w:rPr>
          <w:rFonts w:ascii="Times New Roman" w:hAnsi="Times New Roman" w:cs="Times New Roman"/>
          <w:sz w:val="24"/>
          <w:szCs w:val="24"/>
          <w:lang w:val="ru-RU"/>
        </w:rPr>
        <w:tab/>
        <w:t>Мила Никчевић</w:t>
      </w:r>
    </w:p>
    <w:p w14:paraId="14550EF7"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18.</w:t>
      </w:r>
      <w:r w:rsidRPr="00EA643B">
        <w:rPr>
          <w:rFonts w:ascii="Times New Roman" w:hAnsi="Times New Roman" w:cs="Times New Roman"/>
          <w:sz w:val="24"/>
          <w:szCs w:val="24"/>
          <w:lang w:val="ru-RU"/>
        </w:rPr>
        <w:tab/>
        <w:t>Гаврило Стојков</w:t>
      </w:r>
    </w:p>
    <w:p w14:paraId="1E2BD274"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19.</w:t>
      </w:r>
      <w:r w:rsidRPr="00EA643B">
        <w:rPr>
          <w:rFonts w:ascii="Times New Roman" w:hAnsi="Times New Roman" w:cs="Times New Roman"/>
          <w:sz w:val="24"/>
          <w:szCs w:val="24"/>
          <w:lang w:val="ru-RU"/>
        </w:rPr>
        <w:tab/>
        <w:t>Елена Тодоровски</w:t>
      </w:r>
    </w:p>
    <w:p w14:paraId="123572E0"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20.</w:t>
      </w:r>
      <w:r w:rsidRPr="00EA643B">
        <w:rPr>
          <w:rFonts w:ascii="Times New Roman" w:hAnsi="Times New Roman" w:cs="Times New Roman"/>
          <w:sz w:val="24"/>
          <w:szCs w:val="24"/>
          <w:lang w:val="ru-RU"/>
        </w:rPr>
        <w:tab/>
        <w:t>Марта Цвјетићанин</w:t>
      </w:r>
    </w:p>
    <w:p w14:paraId="2784C0D6"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21.</w:t>
      </w:r>
      <w:r w:rsidRPr="00EA643B">
        <w:rPr>
          <w:rFonts w:ascii="Times New Roman" w:hAnsi="Times New Roman" w:cs="Times New Roman"/>
          <w:sz w:val="24"/>
          <w:szCs w:val="24"/>
          <w:lang w:val="ru-RU"/>
        </w:rPr>
        <w:tab/>
        <w:t>Нера Мирковић</w:t>
      </w:r>
    </w:p>
    <w:p w14:paraId="2AE693D5"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22.</w:t>
      </w:r>
      <w:r w:rsidRPr="00EA643B">
        <w:rPr>
          <w:rFonts w:ascii="Times New Roman" w:hAnsi="Times New Roman" w:cs="Times New Roman"/>
          <w:sz w:val="24"/>
          <w:szCs w:val="24"/>
          <w:lang w:val="ru-RU"/>
        </w:rPr>
        <w:tab/>
        <w:t>Ксенија Поповић</w:t>
      </w:r>
    </w:p>
    <w:p w14:paraId="6AC20DCB"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23.</w:t>
      </w:r>
      <w:r w:rsidRPr="00EA643B">
        <w:rPr>
          <w:rFonts w:ascii="Times New Roman" w:hAnsi="Times New Roman" w:cs="Times New Roman"/>
          <w:sz w:val="24"/>
          <w:szCs w:val="24"/>
          <w:lang w:val="ru-RU"/>
        </w:rPr>
        <w:tab/>
        <w:t>Андреа Бајкић</w:t>
      </w:r>
    </w:p>
    <w:p w14:paraId="31982686"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24.</w:t>
      </w:r>
      <w:r w:rsidRPr="00EA643B">
        <w:rPr>
          <w:rFonts w:ascii="Times New Roman" w:hAnsi="Times New Roman" w:cs="Times New Roman"/>
          <w:sz w:val="24"/>
          <w:szCs w:val="24"/>
          <w:lang w:val="ru-RU"/>
        </w:rPr>
        <w:tab/>
        <w:t>Софија Бичков</w:t>
      </w:r>
    </w:p>
    <w:p w14:paraId="350AAD3C"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25.</w:t>
      </w:r>
      <w:r w:rsidRPr="00EA643B">
        <w:rPr>
          <w:rFonts w:ascii="Times New Roman" w:hAnsi="Times New Roman" w:cs="Times New Roman"/>
          <w:sz w:val="24"/>
          <w:szCs w:val="24"/>
          <w:lang w:val="ru-RU"/>
        </w:rPr>
        <w:tab/>
        <w:t>Елена Шиљковић</w:t>
      </w:r>
    </w:p>
    <w:p w14:paraId="75A4A65E"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26.</w:t>
      </w:r>
      <w:r w:rsidRPr="00EA643B">
        <w:rPr>
          <w:rFonts w:ascii="Times New Roman" w:hAnsi="Times New Roman" w:cs="Times New Roman"/>
          <w:sz w:val="24"/>
          <w:szCs w:val="24"/>
          <w:lang w:val="ru-RU"/>
        </w:rPr>
        <w:tab/>
        <w:t>Тања Мељникова</w:t>
      </w:r>
    </w:p>
    <w:p w14:paraId="488F609B" w14:textId="77777777" w:rsidR="003B05F0" w:rsidRPr="00EA643B" w:rsidRDefault="003B05F0" w:rsidP="003B05F0">
      <w:pPr>
        <w:spacing w:after="0" w:line="240" w:lineRule="auto"/>
        <w:rPr>
          <w:rFonts w:ascii="Times New Roman" w:hAnsi="Times New Roman" w:cs="Times New Roman"/>
          <w:sz w:val="24"/>
          <w:szCs w:val="24"/>
          <w:lang w:val="ru-RU"/>
        </w:rPr>
      </w:pPr>
    </w:p>
    <w:p w14:paraId="3F79E8E9" w14:textId="77777777" w:rsidR="003B05F0" w:rsidRPr="00EA643B" w:rsidRDefault="003B05F0" w:rsidP="003B05F0">
      <w:pPr>
        <w:spacing w:after="0" w:line="240" w:lineRule="auto"/>
        <w:rPr>
          <w:rFonts w:ascii="Times New Roman" w:hAnsi="Times New Roman" w:cs="Times New Roman"/>
          <w:sz w:val="24"/>
          <w:szCs w:val="24"/>
          <w:lang w:val="ru-RU"/>
        </w:rPr>
      </w:pPr>
      <w:r w:rsidRPr="00EA643B">
        <w:rPr>
          <w:rFonts w:ascii="Times New Roman" w:hAnsi="Times New Roman" w:cs="Times New Roman"/>
          <w:sz w:val="24"/>
          <w:szCs w:val="24"/>
          <w:lang w:val="ru-RU"/>
        </w:rPr>
        <w:t>Институт Конфуције у Београду обезбедиће свим свршеним ученицима сертификат о стеченом знању кинеског језика и послати на адресу школе крајем јуна.</w:t>
      </w:r>
    </w:p>
    <w:p w14:paraId="42E8FAE0" w14:textId="77777777" w:rsidR="003B05F0" w:rsidRPr="00EA643B" w:rsidRDefault="003B05F0" w:rsidP="003B05F0">
      <w:pPr>
        <w:spacing w:after="0" w:line="240" w:lineRule="auto"/>
        <w:rPr>
          <w:rFonts w:ascii="Times New Roman" w:hAnsi="Times New Roman" w:cs="Times New Roman"/>
          <w:sz w:val="24"/>
          <w:szCs w:val="24"/>
          <w:lang w:val="ru-RU"/>
        </w:rPr>
      </w:pPr>
    </w:p>
    <w:p w14:paraId="7EED411B" w14:textId="77777777" w:rsidR="003B05F0" w:rsidRPr="00EA643B" w:rsidRDefault="003B05F0" w:rsidP="00682B9E">
      <w:pPr>
        <w:spacing w:after="0" w:line="240" w:lineRule="auto"/>
        <w:jc w:val="right"/>
        <w:rPr>
          <w:rFonts w:ascii="Times New Roman" w:hAnsi="Times New Roman" w:cs="Times New Roman"/>
          <w:sz w:val="24"/>
          <w:szCs w:val="24"/>
          <w:lang w:val="ru-RU"/>
        </w:rPr>
      </w:pPr>
      <w:r w:rsidRPr="00EA643B">
        <w:rPr>
          <w:rFonts w:ascii="Times New Roman" w:hAnsi="Times New Roman" w:cs="Times New Roman"/>
          <w:sz w:val="24"/>
          <w:szCs w:val="24"/>
          <w:lang w:val="ru-RU"/>
        </w:rPr>
        <w:t>Извештај саставила:</w:t>
      </w:r>
    </w:p>
    <w:p w14:paraId="6EE7B1ED" w14:textId="77777777" w:rsidR="003B05F0" w:rsidRPr="00EA643B" w:rsidRDefault="003B05F0" w:rsidP="00682B9E">
      <w:pPr>
        <w:spacing w:after="0" w:line="240" w:lineRule="auto"/>
        <w:jc w:val="right"/>
        <w:rPr>
          <w:rFonts w:ascii="Times New Roman" w:hAnsi="Times New Roman" w:cs="Times New Roman"/>
          <w:sz w:val="24"/>
          <w:szCs w:val="24"/>
          <w:lang w:val="ru-RU"/>
        </w:rPr>
      </w:pPr>
      <w:r w:rsidRPr="00EA643B">
        <w:rPr>
          <w:rFonts w:ascii="Times New Roman" w:hAnsi="Times New Roman" w:cs="Times New Roman"/>
          <w:sz w:val="24"/>
          <w:szCs w:val="24"/>
          <w:lang w:val="ru-RU"/>
        </w:rPr>
        <w:t xml:space="preserve">Анђела Деспотовић </w:t>
      </w:r>
    </w:p>
    <w:p w14:paraId="49A1BA86" w14:textId="77777777" w:rsidR="003B05F0" w:rsidRPr="00EA643B" w:rsidRDefault="003B05F0" w:rsidP="00682B9E">
      <w:pPr>
        <w:spacing w:after="0" w:line="240" w:lineRule="auto"/>
        <w:jc w:val="right"/>
        <w:rPr>
          <w:rFonts w:ascii="Times New Roman" w:hAnsi="Times New Roman" w:cs="Times New Roman"/>
          <w:sz w:val="24"/>
          <w:szCs w:val="24"/>
          <w:lang w:val="ru-RU"/>
        </w:rPr>
      </w:pPr>
      <w:r w:rsidRPr="00EA643B">
        <w:rPr>
          <w:rFonts w:ascii="Times New Roman" w:hAnsi="Times New Roman" w:cs="Times New Roman"/>
          <w:sz w:val="24"/>
          <w:szCs w:val="24"/>
          <w:lang w:val="ru-RU"/>
        </w:rPr>
        <w:t>наставник ИК-а</w:t>
      </w:r>
    </w:p>
    <w:p w14:paraId="5C7D7008" w14:textId="77777777" w:rsidR="003B05F0" w:rsidRPr="00EA643B" w:rsidRDefault="003B05F0" w:rsidP="003B05F0">
      <w:pPr>
        <w:spacing w:after="0" w:line="240" w:lineRule="auto"/>
        <w:rPr>
          <w:rFonts w:ascii="Times New Roman" w:hAnsi="Times New Roman" w:cs="Times New Roman"/>
          <w:sz w:val="24"/>
          <w:szCs w:val="24"/>
          <w:lang w:val="ru-RU"/>
        </w:rPr>
      </w:pPr>
    </w:p>
    <w:p w14:paraId="533FDC70" w14:textId="77777777" w:rsidR="003F3B92" w:rsidRPr="00EA643B" w:rsidRDefault="003F3B92" w:rsidP="003B05F0">
      <w:pPr>
        <w:spacing w:after="0" w:line="240" w:lineRule="auto"/>
        <w:rPr>
          <w:rFonts w:ascii="Times New Roman" w:hAnsi="Times New Roman" w:cs="Times New Roman"/>
          <w:sz w:val="24"/>
          <w:szCs w:val="24"/>
          <w:lang w:val="ru-RU"/>
        </w:rPr>
      </w:pPr>
    </w:p>
    <w:p w14:paraId="53F8A65A" w14:textId="77777777" w:rsidR="003F3B92" w:rsidRPr="00EA643B" w:rsidRDefault="003F3B92" w:rsidP="003B05F0">
      <w:pPr>
        <w:spacing w:after="0" w:line="240" w:lineRule="auto"/>
        <w:rPr>
          <w:rFonts w:ascii="Times New Roman" w:hAnsi="Times New Roman" w:cs="Times New Roman"/>
          <w:sz w:val="24"/>
          <w:szCs w:val="24"/>
          <w:lang w:val="ru-RU"/>
        </w:rPr>
      </w:pPr>
    </w:p>
    <w:p w14:paraId="0512B998" w14:textId="77777777" w:rsidR="00D70E7D" w:rsidRDefault="00D70E7D" w:rsidP="00D70E7D">
      <w:pPr>
        <w:pStyle w:val="BodyText"/>
        <w:spacing w:before="9"/>
        <w:ind w:left="0"/>
        <w:jc w:val="both"/>
        <w:rPr>
          <w:sz w:val="27"/>
          <w:lang w:val="ru-RU"/>
        </w:rPr>
      </w:pPr>
    </w:p>
    <w:p w14:paraId="2D086D5C" w14:textId="77777777" w:rsidR="008D2F9E" w:rsidRPr="00EA643B" w:rsidRDefault="008D2F9E" w:rsidP="00D70E7D">
      <w:pPr>
        <w:pStyle w:val="BodyText"/>
        <w:spacing w:before="9"/>
        <w:ind w:left="0"/>
        <w:jc w:val="both"/>
        <w:rPr>
          <w:sz w:val="27"/>
          <w:lang w:val="ru-RU"/>
        </w:rPr>
      </w:pPr>
    </w:p>
    <w:p w14:paraId="3A66A91A" w14:textId="77777777" w:rsidR="00D70E7D" w:rsidRPr="00EA643B" w:rsidRDefault="00C43254" w:rsidP="00C43254">
      <w:pPr>
        <w:pStyle w:val="Heading2"/>
        <w:rPr>
          <w:lang w:val="ru-RU"/>
        </w:rPr>
      </w:pPr>
      <w:bookmarkStart w:id="77" w:name="_Toc176714178"/>
      <w:r w:rsidRPr="00EA643B">
        <w:rPr>
          <w:lang w:val="ru-RU"/>
        </w:rPr>
        <w:lastRenderedPageBreak/>
        <w:t>1</w:t>
      </w:r>
      <w:r w:rsidR="00682B9E" w:rsidRPr="00EA643B">
        <w:rPr>
          <w:lang w:val="ru-RU"/>
        </w:rPr>
        <w:t>0</w:t>
      </w:r>
      <w:r w:rsidRPr="00EA643B">
        <w:rPr>
          <w:lang w:val="ru-RU"/>
        </w:rPr>
        <w:t>.7</w:t>
      </w:r>
      <w:r w:rsidR="004A44E2" w:rsidRPr="00EA643B">
        <w:rPr>
          <w:lang w:val="ru-RU"/>
        </w:rPr>
        <w:t xml:space="preserve"> </w:t>
      </w:r>
      <w:r w:rsidRPr="00EA643B">
        <w:rPr>
          <w:lang w:val="ru-RU"/>
        </w:rPr>
        <w:t>ДОНАТОРИ  И СПОНЗОРИ</w:t>
      </w:r>
      <w:bookmarkEnd w:id="77"/>
    </w:p>
    <w:p w14:paraId="0F721CB8" w14:textId="77777777" w:rsidR="00D70E7D" w:rsidRPr="00EA643B" w:rsidRDefault="00D70E7D" w:rsidP="00D70E7D">
      <w:pPr>
        <w:pStyle w:val="BodyText"/>
        <w:spacing w:before="1"/>
        <w:ind w:left="0"/>
        <w:jc w:val="both"/>
        <w:rPr>
          <w:color w:val="FF0000"/>
          <w:lang w:val="ru-RU"/>
        </w:rPr>
      </w:pPr>
    </w:p>
    <w:p w14:paraId="27C48341" w14:textId="77777777" w:rsidR="00D70E7D" w:rsidRPr="00EA643B" w:rsidRDefault="00D70E7D" w:rsidP="00D70E7D">
      <w:pPr>
        <w:pStyle w:val="BodyText"/>
        <w:ind w:left="0" w:right="-34" w:firstLine="720"/>
        <w:jc w:val="both"/>
        <w:rPr>
          <w:lang w:val="ru-RU"/>
        </w:rPr>
      </w:pPr>
      <w:r w:rsidRPr="00EA643B">
        <w:rPr>
          <w:lang w:val="ru-RU"/>
        </w:rPr>
        <w:t>Са захвалношћу помињемо бројне донаторе и спонзоре који су омогућили да школа квалитетније функционише, и да се умногоме побољшају услови рада како за децу, тако и за запослене у школи:</w:t>
      </w:r>
    </w:p>
    <w:p w14:paraId="38EC283C" w14:textId="77777777" w:rsidR="00D70E7D" w:rsidRPr="00EA643B" w:rsidRDefault="00D70E7D" w:rsidP="00D70E7D">
      <w:pPr>
        <w:pStyle w:val="BodyText"/>
        <w:spacing w:before="2"/>
        <w:ind w:left="0"/>
        <w:jc w:val="both"/>
        <w:rPr>
          <w:lang w:val="ru-RU"/>
        </w:rPr>
      </w:pPr>
    </w:p>
    <w:p w14:paraId="56D0548C" w14:textId="77777777" w:rsidR="00D70E7D" w:rsidRPr="00077842" w:rsidRDefault="00D70E7D" w:rsidP="006B62B6">
      <w:pPr>
        <w:pStyle w:val="ListParagraph"/>
        <w:widowControl w:val="0"/>
        <w:numPr>
          <w:ilvl w:val="0"/>
          <w:numId w:val="11"/>
        </w:numPr>
        <w:tabs>
          <w:tab w:val="left" w:pos="971"/>
          <w:tab w:val="left" w:pos="972"/>
        </w:tabs>
        <w:autoSpaceDE w:val="0"/>
        <w:autoSpaceDN w:val="0"/>
        <w:spacing w:after="0" w:line="294" w:lineRule="exact"/>
        <w:ind w:left="971" w:hanging="749"/>
        <w:contextualSpacing w:val="0"/>
        <w:jc w:val="both"/>
        <w:rPr>
          <w:rFonts w:ascii="Times New Roman" w:hAnsi="Times New Roman" w:cs="Times New Roman"/>
          <w:sz w:val="24"/>
        </w:rPr>
      </w:pPr>
      <w:r w:rsidRPr="00C43254">
        <w:rPr>
          <w:rFonts w:ascii="Times New Roman" w:hAnsi="Times New Roman" w:cs="Times New Roman"/>
          <w:sz w:val="24"/>
        </w:rPr>
        <w:t>родитељиученик</w:t>
      </w:r>
      <w:r w:rsidR="00077842">
        <w:rPr>
          <w:rFonts w:ascii="Times New Roman" w:hAnsi="Times New Roman" w:cs="Times New Roman"/>
          <w:sz w:val="24"/>
        </w:rPr>
        <w:t>а</w:t>
      </w:r>
    </w:p>
    <w:p w14:paraId="11485508" w14:textId="77777777" w:rsidR="00D70E7D" w:rsidRPr="00C43254" w:rsidRDefault="00D70E7D" w:rsidP="006B62B6">
      <w:pPr>
        <w:pStyle w:val="ListParagraph"/>
        <w:widowControl w:val="0"/>
        <w:numPr>
          <w:ilvl w:val="0"/>
          <w:numId w:val="11"/>
        </w:numPr>
        <w:tabs>
          <w:tab w:val="left" w:pos="964"/>
          <w:tab w:val="left" w:pos="965"/>
        </w:tabs>
        <w:autoSpaceDE w:val="0"/>
        <w:autoSpaceDN w:val="0"/>
        <w:spacing w:after="0" w:line="293" w:lineRule="exact"/>
        <w:ind w:left="964" w:hanging="742"/>
        <w:contextualSpacing w:val="0"/>
        <w:jc w:val="both"/>
        <w:rPr>
          <w:rFonts w:ascii="Times New Roman" w:hAnsi="Times New Roman" w:cs="Times New Roman"/>
          <w:sz w:val="24"/>
        </w:rPr>
      </w:pPr>
      <w:r w:rsidRPr="00C43254">
        <w:rPr>
          <w:rFonts w:ascii="Times New Roman" w:hAnsi="Times New Roman" w:cs="Times New Roman"/>
          <w:sz w:val="24"/>
        </w:rPr>
        <w:t>ЈП ''Паркинг сервис''</w:t>
      </w:r>
    </w:p>
    <w:p w14:paraId="1EF2C30A" w14:textId="77777777" w:rsidR="00D70E7D" w:rsidRPr="00C43254" w:rsidRDefault="00D70E7D" w:rsidP="006B62B6">
      <w:pPr>
        <w:pStyle w:val="ListParagraph"/>
        <w:widowControl w:val="0"/>
        <w:numPr>
          <w:ilvl w:val="0"/>
          <w:numId w:val="11"/>
        </w:numPr>
        <w:tabs>
          <w:tab w:val="left" w:pos="964"/>
          <w:tab w:val="left" w:pos="965"/>
        </w:tabs>
        <w:autoSpaceDE w:val="0"/>
        <w:autoSpaceDN w:val="0"/>
        <w:spacing w:after="0" w:line="293" w:lineRule="exact"/>
        <w:ind w:left="964" w:hanging="742"/>
        <w:contextualSpacing w:val="0"/>
        <w:jc w:val="both"/>
        <w:rPr>
          <w:rFonts w:ascii="Times New Roman" w:hAnsi="Times New Roman" w:cs="Times New Roman"/>
          <w:sz w:val="24"/>
        </w:rPr>
      </w:pPr>
      <w:r w:rsidRPr="00C43254">
        <w:rPr>
          <w:rFonts w:ascii="Times New Roman" w:hAnsi="Times New Roman" w:cs="Times New Roman"/>
          <w:sz w:val="24"/>
        </w:rPr>
        <w:t>ГО ''Стари град''</w:t>
      </w:r>
    </w:p>
    <w:p w14:paraId="623113C6" w14:textId="77777777" w:rsidR="00D70E7D" w:rsidRPr="00C43254" w:rsidRDefault="00D70E7D" w:rsidP="006B62B6">
      <w:pPr>
        <w:pStyle w:val="ListParagraph"/>
        <w:widowControl w:val="0"/>
        <w:numPr>
          <w:ilvl w:val="0"/>
          <w:numId w:val="11"/>
        </w:numPr>
        <w:tabs>
          <w:tab w:val="left" w:pos="964"/>
          <w:tab w:val="left" w:pos="965"/>
        </w:tabs>
        <w:autoSpaceDE w:val="0"/>
        <w:autoSpaceDN w:val="0"/>
        <w:spacing w:after="0" w:line="293" w:lineRule="exact"/>
        <w:ind w:left="964" w:hanging="742"/>
        <w:contextualSpacing w:val="0"/>
        <w:jc w:val="both"/>
        <w:rPr>
          <w:rFonts w:ascii="Times New Roman" w:hAnsi="Times New Roman" w:cs="Times New Roman"/>
          <w:sz w:val="24"/>
        </w:rPr>
      </w:pPr>
      <w:r w:rsidRPr="00C43254">
        <w:rPr>
          <w:rFonts w:ascii="Times New Roman" w:hAnsi="Times New Roman" w:cs="Times New Roman"/>
          <w:sz w:val="24"/>
        </w:rPr>
        <w:t>Црвени крст</w:t>
      </w:r>
    </w:p>
    <w:p w14:paraId="0FD0752A" w14:textId="77777777" w:rsidR="00D70E7D" w:rsidRPr="00C43254" w:rsidRDefault="00D70E7D" w:rsidP="006B62B6">
      <w:pPr>
        <w:pStyle w:val="ListParagraph"/>
        <w:widowControl w:val="0"/>
        <w:numPr>
          <w:ilvl w:val="0"/>
          <w:numId w:val="11"/>
        </w:numPr>
        <w:tabs>
          <w:tab w:val="left" w:pos="964"/>
          <w:tab w:val="left" w:pos="965"/>
        </w:tabs>
        <w:autoSpaceDE w:val="0"/>
        <w:autoSpaceDN w:val="0"/>
        <w:spacing w:before="1" w:after="0" w:line="240" w:lineRule="auto"/>
        <w:ind w:left="964" w:hanging="742"/>
        <w:contextualSpacing w:val="0"/>
        <w:jc w:val="both"/>
        <w:rPr>
          <w:rFonts w:ascii="Times New Roman" w:hAnsi="Times New Roman" w:cs="Times New Roman"/>
          <w:sz w:val="24"/>
        </w:rPr>
      </w:pPr>
      <w:r w:rsidRPr="00C43254">
        <w:rPr>
          <w:rFonts w:ascii="Times New Roman" w:hAnsi="Times New Roman" w:cs="Times New Roman"/>
          <w:sz w:val="24"/>
        </w:rPr>
        <w:t>Градски секретаријат за образовање и дечију заштиту</w:t>
      </w:r>
    </w:p>
    <w:p w14:paraId="4B2B84C1" w14:textId="77777777" w:rsidR="00D70E7D" w:rsidRPr="00C43254" w:rsidRDefault="00D70E7D" w:rsidP="00D70E7D">
      <w:pPr>
        <w:pStyle w:val="BodyText"/>
        <w:ind w:left="0"/>
        <w:jc w:val="both"/>
        <w:rPr>
          <w:sz w:val="28"/>
          <w:highlight w:val="yellow"/>
        </w:rPr>
      </w:pPr>
    </w:p>
    <w:p w14:paraId="5F90B84D" w14:textId="77777777" w:rsidR="00D70E7D" w:rsidRPr="007046CD" w:rsidRDefault="00D70E7D" w:rsidP="00D70E7D">
      <w:pPr>
        <w:pStyle w:val="BodyText"/>
        <w:ind w:left="0"/>
        <w:jc w:val="both"/>
        <w:rPr>
          <w:sz w:val="28"/>
          <w:highlight w:val="yellow"/>
        </w:rPr>
      </w:pPr>
    </w:p>
    <w:p w14:paraId="4DFB5A28" w14:textId="77777777" w:rsidR="00D70E7D" w:rsidRPr="007046CD" w:rsidRDefault="00D70E7D" w:rsidP="00D70E7D">
      <w:pPr>
        <w:pStyle w:val="BodyText"/>
        <w:spacing w:before="8"/>
        <w:ind w:left="0"/>
        <w:jc w:val="both"/>
        <w:rPr>
          <w:sz w:val="23"/>
        </w:rPr>
      </w:pPr>
    </w:p>
    <w:p w14:paraId="3EBE97DC" w14:textId="77777777" w:rsidR="00D70E7D" w:rsidRPr="00682B9E" w:rsidRDefault="00C43254" w:rsidP="00C43254">
      <w:pPr>
        <w:pStyle w:val="Heading1"/>
      </w:pPr>
      <w:bookmarkStart w:id="78" w:name="_Toc176714179"/>
      <w:r w:rsidRPr="00C43254">
        <w:t>1</w:t>
      </w:r>
      <w:r w:rsidR="00682B9E">
        <w:t>1</w:t>
      </w:r>
      <w:r w:rsidR="00D70E7D" w:rsidRPr="00C43254">
        <w:t xml:space="preserve">. </w:t>
      </w:r>
      <w:r w:rsidR="00D70E7D" w:rsidRPr="00077842">
        <w:t>РЕАЛИЗАЦИЈА ПРОГРАМА ШКОЛСКОГ МАРКЕТИНГА</w:t>
      </w:r>
      <w:r w:rsidR="00682B9E" w:rsidRPr="00077842">
        <w:t xml:space="preserve"> ПРОВЕРИТИ</w:t>
      </w:r>
      <w:bookmarkEnd w:id="78"/>
    </w:p>
    <w:p w14:paraId="30D498E8" w14:textId="77777777" w:rsidR="00D70E7D" w:rsidRPr="007046CD" w:rsidRDefault="00D70E7D" w:rsidP="00D70E7D">
      <w:pPr>
        <w:pStyle w:val="BodyText"/>
        <w:spacing w:before="11"/>
        <w:ind w:left="0"/>
        <w:jc w:val="both"/>
        <w:rPr>
          <w:sz w:val="27"/>
        </w:rPr>
      </w:pPr>
    </w:p>
    <w:p w14:paraId="66FAC8C8" w14:textId="77777777" w:rsidR="00A766E7" w:rsidRDefault="00A766E7" w:rsidP="00A766E7">
      <w:pPr>
        <w:pStyle w:val="BodyText"/>
        <w:ind w:left="0" w:right="-9" w:firstLine="425"/>
        <w:jc w:val="both"/>
      </w:pPr>
      <w:r>
        <w:t>Током школске године, поред сарадње са поменутим установама и институцијама, реализовано је више маркетиншкох акција које су утицале на афирмацију и рејтинг школе, као и на добијање неопходне помоћи за побољшање услова рада школе. Издвајају се следеће маркетиншке акције:</w:t>
      </w:r>
    </w:p>
    <w:p w14:paraId="3DF58BF4" w14:textId="77777777" w:rsidR="00A766E7" w:rsidRDefault="00A766E7" w:rsidP="006B62B6">
      <w:pPr>
        <w:pStyle w:val="ListParagraph"/>
        <w:widowControl w:val="0"/>
        <w:numPr>
          <w:ilvl w:val="1"/>
          <w:numId w:val="11"/>
        </w:numPr>
        <w:tabs>
          <w:tab w:val="left" w:pos="1303"/>
        </w:tabs>
        <w:autoSpaceDE w:val="0"/>
        <w:autoSpaceDN w:val="0"/>
        <w:spacing w:before="86" w:after="0" w:line="240" w:lineRule="auto"/>
        <w:ind w:left="0" w:right="-9" w:firstLine="425"/>
        <w:jc w:val="both"/>
        <w:rPr>
          <w:rFonts w:ascii="Times New Roman" w:hAnsi="Times New Roman" w:cs="Times New Roman"/>
          <w:sz w:val="24"/>
        </w:rPr>
      </w:pPr>
      <w:r>
        <w:rPr>
          <w:rFonts w:ascii="Times New Roman" w:hAnsi="Times New Roman" w:cs="Times New Roman"/>
          <w:sz w:val="24"/>
        </w:rPr>
        <w:t>Ажурирање података на сајту школе на интернет мрежи (сајт садржи стране и бројне важне информације о стању и збивањима у школи, као и спот за ауторску вокално-инструменталну песму у извођењу бивших ђакашколе)</w:t>
      </w:r>
    </w:p>
    <w:p w14:paraId="1006EDAE" w14:textId="77777777" w:rsidR="00A766E7" w:rsidRDefault="00A766E7" w:rsidP="006B62B6">
      <w:pPr>
        <w:pStyle w:val="ListParagraph"/>
        <w:widowControl w:val="0"/>
        <w:numPr>
          <w:ilvl w:val="1"/>
          <w:numId w:val="11"/>
        </w:numPr>
        <w:tabs>
          <w:tab w:val="left" w:pos="1303"/>
        </w:tabs>
        <w:autoSpaceDE w:val="0"/>
        <w:autoSpaceDN w:val="0"/>
        <w:spacing w:before="1" w:after="0" w:line="293" w:lineRule="exact"/>
        <w:ind w:left="0" w:right="-9" w:firstLine="425"/>
        <w:jc w:val="both"/>
        <w:rPr>
          <w:rFonts w:ascii="Times New Roman" w:hAnsi="Times New Roman" w:cs="Times New Roman"/>
          <w:sz w:val="24"/>
        </w:rPr>
      </w:pPr>
      <w:r>
        <w:rPr>
          <w:rFonts w:ascii="Times New Roman" w:hAnsi="Times New Roman" w:cs="Times New Roman"/>
          <w:sz w:val="24"/>
        </w:rPr>
        <w:t>Редовно коришћење e-mail-а школе иИнтернета</w:t>
      </w:r>
    </w:p>
    <w:p w14:paraId="74D8DE1C" w14:textId="77777777" w:rsidR="00A766E7" w:rsidRDefault="00A766E7" w:rsidP="006B62B6">
      <w:pPr>
        <w:pStyle w:val="ListParagraph"/>
        <w:widowControl w:val="0"/>
        <w:numPr>
          <w:ilvl w:val="1"/>
          <w:numId w:val="11"/>
        </w:numPr>
        <w:tabs>
          <w:tab w:val="left" w:pos="1303"/>
        </w:tabs>
        <w:autoSpaceDE w:val="0"/>
        <w:autoSpaceDN w:val="0"/>
        <w:spacing w:before="2" w:after="0" w:line="235" w:lineRule="auto"/>
        <w:ind w:left="0" w:right="-9" w:firstLine="425"/>
        <w:jc w:val="both"/>
        <w:rPr>
          <w:rFonts w:ascii="Times New Roman" w:hAnsi="Times New Roman" w:cs="Times New Roman"/>
          <w:sz w:val="24"/>
        </w:rPr>
      </w:pPr>
      <w:r>
        <w:rPr>
          <w:rFonts w:ascii="Times New Roman" w:hAnsi="Times New Roman" w:cs="Times New Roman"/>
          <w:sz w:val="24"/>
        </w:rPr>
        <w:t xml:space="preserve">Често појављивање представника школе на телевизији, радију и у штампи, где су се разматрала разна школска питања и давала стручна мишљења о истим </w:t>
      </w:r>
    </w:p>
    <w:p w14:paraId="3ECDD753" w14:textId="77777777" w:rsidR="00A766E7" w:rsidRDefault="00A766E7" w:rsidP="006B62B6">
      <w:pPr>
        <w:pStyle w:val="ListParagraph"/>
        <w:widowControl w:val="0"/>
        <w:numPr>
          <w:ilvl w:val="1"/>
          <w:numId w:val="11"/>
        </w:numPr>
        <w:tabs>
          <w:tab w:val="left" w:pos="1303"/>
        </w:tabs>
        <w:autoSpaceDE w:val="0"/>
        <w:autoSpaceDN w:val="0"/>
        <w:spacing w:before="2" w:after="0" w:line="235" w:lineRule="auto"/>
        <w:ind w:left="0" w:right="-9" w:firstLine="425"/>
        <w:jc w:val="both"/>
        <w:rPr>
          <w:rFonts w:ascii="Times New Roman" w:hAnsi="Times New Roman" w:cs="Times New Roman"/>
          <w:sz w:val="24"/>
        </w:rPr>
      </w:pPr>
      <w:r>
        <w:rPr>
          <w:rFonts w:ascii="Times New Roman" w:hAnsi="Times New Roman" w:cs="Times New Roman"/>
          <w:sz w:val="24"/>
        </w:rPr>
        <w:t>Уступање школског простора и учешће ученика у припреми телевизијских, радијских, новинских прилога са образовним и васпитним темама</w:t>
      </w:r>
    </w:p>
    <w:p w14:paraId="79CA6E6E" w14:textId="77777777" w:rsidR="00A766E7" w:rsidRPr="00292F70" w:rsidRDefault="00A766E7" w:rsidP="006B62B6">
      <w:pPr>
        <w:pStyle w:val="ListParagraph"/>
        <w:widowControl w:val="0"/>
        <w:numPr>
          <w:ilvl w:val="1"/>
          <w:numId w:val="11"/>
        </w:numPr>
        <w:tabs>
          <w:tab w:val="left" w:pos="1303"/>
        </w:tabs>
        <w:autoSpaceDE w:val="0"/>
        <w:autoSpaceDN w:val="0"/>
        <w:spacing w:before="2" w:after="0" w:line="293" w:lineRule="exact"/>
        <w:ind w:left="0" w:right="-9" w:firstLine="425"/>
        <w:jc w:val="both"/>
        <w:rPr>
          <w:rFonts w:ascii="Times New Roman" w:hAnsi="Times New Roman" w:cs="Times New Roman"/>
          <w:sz w:val="24"/>
        </w:rPr>
      </w:pPr>
      <w:r>
        <w:rPr>
          <w:rFonts w:ascii="Times New Roman" w:hAnsi="Times New Roman" w:cs="Times New Roman"/>
          <w:sz w:val="24"/>
        </w:rPr>
        <w:t>Хуманитарне акције и базари</w:t>
      </w:r>
    </w:p>
    <w:p w14:paraId="65FB65A6" w14:textId="77777777" w:rsidR="00A766E7" w:rsidRDefault="00A766E7" w:rsidP="006B62B6">
      <w:pPr>
        <w:pStyle w:val="ListParagraph"/>
        <w:widowControl w:val="0"/>
        <w:numPr>
          <w:ilvl w:val="1"/>
          <w:numId w:val="11"/>
        </w:numPr>
        <w:tabs>
          <w:tab w:val="left" w:pos="1303"/>
        </w:tabs>
        <w:autoSpaceDE w:val="0"/>
        <w:autoSpaceDN w:val="0"/>
        <w:spacing w:before="2" w:after="0" w:line="293" w:lineRule="exact"/>
        <w:ind w:left="0" w:right="-9" w:firstLine="425"/>
        <w:jc w:val="both"/>
        <w:rPr>
          <w:rFonts w:ascii="Times New Roman" w:hAnsi="Times New Roman" w:cs="Times New Roman"/>
          <w:sz w:val="24"/>
        </w:rPr>
      </w:pPr>
      <w:r>
        <w:rPr>
          <w:rFonts w:ascii="Times New Roman" w:hAnsi="Times New Roman" w:cs="Times New Roman"/>
          <w:sz w:val="24"/>
        </w:rPr>
        <w:t xml:space="preserve">Пријем предшколаца из вртића „Скадарлија“, „Киндергарден“, </w:t>
      </w:r>
    </w:p>
    <w:p w14:paraId="78777C86" w14:textId="77777777" w:rsidR="00A766E7" w:rsidRDefault="00A766E7" w:rsidP="006B62B6">
      <w:pPr>
        <w:pStyle w:val="ListParagraph"/>
        <w:widowControl w:val="0"/>
        <w:numPr>
          <w:ilvl w:val="1"/>
          <w:numId w:val="11"/>
        </w:numPr>
        <w:tabs>
          <w:tab w:val="left" w:pos="1303"/>
        </w:tabs>
        <w:autoSpaceDE w:val="0"/>
        <w:autoSpaceDN w:val="0"/>
        <w:spacing w:after="0" w:line="293" w:lineRule="exact"/>
        <w:ind w:left="0" w:right="-9" w:firstLine="425"/>
        <w:jc w:val="both"/>
        <w:rPr>
          <w:rFonts w:ascii="Times New Roman" w:hAnsi="Times New Roman" w:cs="Times New Roman"/>
          <w:sz w:val="24"/>
        </w:rPr>
      </w:pPr>
      <w:r>
        <w:rPr>
          <w:rFonts w:ascii="Times New Roman" w:hAnsi="Times New Roman" w:cs="Times New Roman"/>
          <w:sz w:val="24"/>
        </w:rPr>
        <w:t>Израда интерних диплома за најбоље ученике у генерацији попредметима</w:t>
      </w:r>
    </w:p>
    <w:p w14:paraId="1AF11E1D" w14:textId="77777777" w:rsidR="00A766E7" w:rsidRDefault="00A766E7" w:rsidP="006B62B6">
      <w:pPr>
        <w:pStyle w:val="ListParagraph"/>
        <w:widowControl w:val="0"/>
        <w:numPr>
          <w:ilvl w:val="1"/>
          <w:numId w:val="11"/>
        </w:numPr>
        <w:tabs>
          <w:tab w:val="left" w:pos="1303"/>
        </w:tabs>
        <w:autoSpaceDE w:val="0"/>
        <w:autoSpaceDN w:val="0"/>
        <w:spacing w:before="2" w:after="0" w:line="235" w:lineRule="auto"/>
        <w:ind w:left="0" w:right="-9" w:firstLine="425"/>
        <w:jc w:val="both"/>
        <w:rPr>
          <w:rFonts w:ascii="Times New Roman" w:hAnsi="Times New Roman" w:cs="Times New Roman"/>
          <w:sz w:val="24"/>
        </w:rPr>
      </w:pPr>
      <w:r>
        <w:rPr>
          <w:rFonts w:ascii="Times New Roman" w:hAnsi="Times New Roman" w:cs="Times New Roman"/>
          <w:sz w:val="24"/>
        </w:rPr>
        <w:t>Ученици су присуствовали обележавању значајних историјских догађаја у организацији различитих ваншколских организација иустанова.</w:t>
      </w:r>
    </w:p>
    <w:p w14:paraId="2F1CF4B6" w14:textId="77777777" w:rsidR="00D70E7D" w:rsidRDefault="00D70E7D" w:rsidP="00D70E7D">
      <w:pPr>
        <w:pStyle w:val="Heading1"/>
        <w:rPr>
          <w:color w:val="FF0000"/>
        </w:rPr>
      </w:pPr>
    </w:p>
    <w:p w14:paraId="04E4AA1C" w14:textId="77777777" w:rsidR="00A766E7" w:rsidRDefault="00A766E7" w:rsidP="00D70E7D">
      <w:pPr>
        <w:pStyle w:val="Heading1"/>
        <w:rPr>
          <w:color w:val="FF0000"/>
        </w:rPr>
      </w:pPr>
    </w:p>
    <w:p w14:paraId="535EAC4B" w14:textId="77777777" w:rsidR="00A766E7" w:rsidRPr="007046CD" w:rsidRDefault="00A766E7" w:rsidP="00D70E7D">
      <w:pPr>
        <w:pStyle w:val="Heading1"/>
        <w:rPr>
          <w:color w:val="FF0000"/>
        </w:rPr>
      </w:pPr>
    </w:p>
    <w:p w14:paraId="720494F5" w14:textId="77777777" w:rsidR="00D70E7D" w:rsidRPr="00682B9E" w:rsidRDefault="00D70E7D" w:rsidP="00C43254">
      <w:pPr>
        <w:pStyle w:val="Heading1"/>
      </w:pPr>
      <w:bookmarkStart w:id="79" w:name="_Toc176714180"/>
      <w:r w:rsidRPr="00C43254">
        <w:lastRenderedPageBreak/>
        <w:t>1</w:t>
      </w:r>
      <w:r w:rsidR="00682B9E">
        <w:t>2</w:t>
      </w:r>
      <w:r w:rsidRPr="00C43254">
        <w:t xml:space="preserve">. </w:t>
      </w:r>
      <w:r w:rsidRPr="00A766E7">
        <w:t>ЕВАЛУАЦИЈА ГОДИШЊЕГ ПЛАНА РАДА</w:t>
      </w:r>
      <w:bookmarkEnd w:id="79"/>
    </w:p>
    <w:p w14:paraId="34D3616F" w14:textId="77777777" w:rsidR="00A766E7" w:rsidRDefault="00A766E7" w:rsidP="00A766E7">
      <w:pPr>
        <w:pStyle w:val="BodyText"/>
        <w:spacing w:before="275"/>
        <w:ind w:left="142" w:right="-9" w:firstLine="662"/>
        <w:jc w:val="both"/>
      </w:pPr>
      <w:r>
        <w:t>Школа је током године у мањој или већој мери остваривала све стандарде квалитета рада образовно-васпитне установе.</w:t>
      </w:r>
    </w:p>
    <w:p w14:paraId="2C4D9E7E" w14:textId="77777777" w:rsidR="00A766E7" w:rsidRDefault="00A766E7" w:rsidP="00A766E7">
      <w:pPr>
        <w:pStyle w:val="BodyText"/>
        <w:spacing w:before="1"/>
        <w:ind w:left="142" w:right="-9" w:firstLine="578"/>
        <w:jc w:val="both"/>
      </w:pPr>
      <w:r>
        <w:t>О успеху Основне школе „Вук Караџић“ говоре, пре свега, постигнућа ученика и резултати које су ученици постигли на разним ваншколским такмичењима.</w:t>
      </w:r>
    </w:p>
    <w:p w14:paraId="38C5FFF8" w14:textId="77777777" w:rsidR="00A766E7" w:rsidRDefault="00A766E7" w:rsidP="00A766E7">
      <w:pPr>
        <w:pStyle w:val="BodyText"/>
        <w:ind w:left="142" w:right="-9" w:firstLine="720"/>
        <w:jc w:val="both"/>
      </w:pPr>
      <w:r>
        <w:t>У школи се и даље ради на побољшању услова рада, што се види из списка набавки и обављених радова, у складу са актуелнимШРП-ом.</w:t>
      </w:r>
    </w:p>
    <w:p w14:paraId="1EF9AFC7" w14:textId="77777777" w:rsidR="00A766E7" w:rsidRDefault="00A766E7" w:rsidP="00A766E7">
      <w:pPr>
        <w:pStyle w:val="BodyText"/>
        <w:ind w:left="142" w:right="-9" w:firstLine="720"/>
        <w:jc w:val="both"/>
      </w:pPr>
      <w:r>
        <w:t>Предвиђене активности Школског развојног плана су реализоване (о чему је било говора у делу о раду актива за развојнопланирање).</w:t>
      </w:r>
    </w:p>
    <w:p w14:paraId="6BD9213C" w14:textId="77777777" w:rsidR="00A766E7" w:rsidRDefault="00A766E7" w:rsidP="00A766E7">
      <w:pPr>
        <w:pStyle w:val="BodyText"/>
        <w:ind w:left="142" w:right="-9" w:firstLine="720"/>
        <w:jc w:val="both"/>
      </w:pPr>
      <w:r>
        <w:t>Реализоване су предвиђене активности и мере за унапређење рада школе предвиђене акционим планом након прошлогодишњег самовредновања рада школе.</w:t>
      </w:r>
    </w:p>
    <w:p w14:paraId="03DCE0A1" w14:textId="77777777" w:rsidR="00A766E7" w:rsidRPr="00464874" w:rsidRDefault="00A766E7" w:rsidP="00A766E7">
      <w:pPr>
        <w:pStyle w:val="BodyText"/>
        <w:ind w:left="142" w:right="-9" w:firstLine="720"/>
        <w:jc w:val="both"/>
      </w:pPr>
      <w:r>
        <w:t>Tим за самовредновање је координирао активности предузете за вредновање рада школе у области</w:t>
      </w:r>
      <w:r w:rsidR="00464874">
        <w:t>ма</w:t>
      </w:r>
      <w:r>
        <w:t xml:space="preserve">: </w:t>
      </w:r>
      <w:r w:rsidRPr="00464874">
        <w:t>Подршка ученицима</w:t>
      </w:r>
      <w:r w:rsidR="00464874">
        <w:t>и Етос.</w:t>
      </w:r>
    </w:p>
    <w:p w14:paraId="4BA22E45" w14:textId="77777777" w:rsidR="00A766E7" w:rsidRDefault="00A766E7" w:rsidP="00A766E7">
      <w:pPr>
        <w:pStyle w:val="BodyText"/>
        <w:ind w:left="142" w:right="-9" w:firstLine="720"/>
        <w:jc w:val="both"/>
      </w:pPr>
      <w:r>
        <w:t xml:space="preserve"> Подаци за самовредновање добијени су анализом годишњих и месечних планова и дневних припрема наставника, Школског програма, Извештаја о раду школе, дневника образовно-васпитног рада, анализом чек-листа и протокола са посета часова, записника са седница Наставничког већа, стручних и разредних већа, анкета ученика и наставника, разговора са родитељима, непосредним посматрањем. На основу добијених резултата написан је извештај осамовредновању.</w:t>
      </w:r>
    </w:p>
    <w:p w14:paraId="27D5E63C" w14:textId="77777777" w:rsidR="00A766E7" w:rsidRDefault="00A766E7" w:rsidP="00A766E7">
      <w:pPr>
        <w:pStyle w:val="BodyText"/>
        <w:tabs>
          <w:tab w:val="left" w:pos="2178"/>
          <w:tab w:val="left" w:pos="3845"/>
        </w:tabs>
        <w:ind w:left="142" w:right="-9" w:firstLine="720"/>
        <w:jc w:val="both"/>
      </w:pPr>
      <w:r w:rsidRPr="008D2F9E">
        <w:t>На основу резултата самовредновања, з</w:t>
      </w:r>
      <w:r w:rsidRPr="008D2F9E">
        <w:rPr>
          <w:b/>
        </w:rPr>
        <w:t>акључујемо да су</w:t>
      </w:r>
      <w:r w:rsidRPr="008D2F9E">
        <w:t xml:space="preserve"> великој мери  остварени стандарди из вредноване области-процена нивоа остварености: </w:t>
      </w:r>
      <w:r w:rsidR="003F3B92" w:rsidRPr="008D2F9E">
        <w:rPr>
          <w:b/>
        </w:rPr>
        <w:t>3</w:t>
      </w:r>
      <w:r w:rsidRPr="008D2F9E">
        <w:rPr>
          <w:b/>
        </w:rPr>
        <w:t xml:space="preserve"> </w:t>
      </w:r>
      <w:r w:rsidRPr="008D2F9E">
        <w:t>исто</w:t>
      </w:r>
      <w:r w:rsidR="003F3B92" w:rsidRPr="008D2F9E">
        <w:t xml:space="preserve"> </w:t>
      </w:r>
      <w:r w:rsidRPr="008D2F9E">
        <w:t>као и приликом</w:t>
      </w:r>
      <w:r w:rsidR="003F3B92" w:rsidRPr="008D2F9E">
        <w:t xml:space="preserve"> </w:t>
      </w:r>
      <w:r w:rsidRPr="008D2F9E">
        <w:t>спољашњег</w:t>
      </w:r>
      <w:r w:rsidR="003F3B92" w:rsidRPr="008D2F9E">
        <w:t xml:space="preserve"> </w:t>
      </w:r>
      <w:r w:rsidRPr="008D2F9E">
        <w:t>вредновања рада школе, мада, постоје извесне потребе за унапређењем:</w:t>
      </w:r>
    </w:p>
    <w:p w14:paraId="53EE451E" w14:textId="77777777" w:rsidR="00A766E7" w:rsidRDefault="00A766E7" w:rsidP="00A766E7">
      <w:pPr>
        <w:pStyle w:val="BodyText"/>
        <w:ind w:left="142" w:right="-9" w:firstLine="578"/>
        <w:jc w:val="both"/>
      </w:pPr>
      <w:r>
        <w:t>Наставничко веће, имајући у виду све изнето у овом Извештају, да је школа остварила стандарде квалитета образовно-васпитног рада са високим оценама, с нагласком на ономе што је потребно убудуће радити, доноси следеће</w:t>
      </w:r>
    </w:p>
    <w:p w14:paraId="76DE6803" w14:textId="77777777" w:rsidR="00A766E7" w:rsidRDefault="00A766E7" w:rsidP="00A766E7">
      <w:pPr>
        <w:pStyle w:val="BodyText"/>
        <w:spacing w:before="6"/>
        <w:ind w:left="0" w:right="-9"/>
        <w:jc w:val="both"/>
      </w:pPr>
    </w:p>
    <w:p w14:paraId="4D492C4E" w14:textId="77777777" w:rsidR="00D70E7D" w:rsidRPr="007046CD" w:rsidRDefault="00D70E7D" w:rsidP="00D70E7D">
      <w:pPr>
        <w:pStyle w:val="BodyText"/>
        <w:spacing w:before="6"/>
        <w:ind w:left="0" w:right="-9"/>
        <w:jc w:val="both"/>
      </w:pPr>
    </w:p>
    <w:p w14:paraId="0B3597DD" w14:textId="77777777" w:rsidR="00D70E7D" w:rsidRPr="00C43254" w:rsidRDefault="00C43254" w:rsidP="00464874">
      <w:pPr>
        <w:spacing w:before="1"/>
        <w:jc w:val="center"/>
        <w:rPr>
          <w:rFonts w:ascii="Times New Roman" w:hAnsi="Times New Roman" w:cs="Times New Roman"/>
          <w:b/>
          <w:sz w:val="28"/>
          <w:lang w:val="sr-Latn-CS"/>
        </w:rPr>
      </w:pPr>
      <w:r>
        <w:rPr>
          <w:rFonts w:ascii="Times New Roman" w:hAnsi="Times New Roman" w:cs="Times New Roman"/>
          <w:b/>
          <w:sz w:val="28"/>
        </w:rPr>
        <w:t>З</w:t>
      </w:r>
      <w:r w:rsidR="00D70E7D" w:rsidRPr="00C43254">
        <w:rPr>
          <w:rFonts w:ascii="Times New Roman" w:hAnsi="Times New Roman" w:cs="Times New Roman"/>
          <w:b/>
          <w:sz w:val="28"/>
        </w:rPr>
        <w:t>АКЉУЧКЕ</w:t>
      </w:r>
    </w:p>
    <w:p w14:paraId="220F9F80" w14:textId="77777777" w:rsidR="00D70E7D" w:rsidRPr="00C43254" w:rsidRDefault="00D70E7D" w:rsidP="00D70E7D">
      <w:pPr>
        <w:pStyle w:val="BodyText"/>
        <w:spacing w:before="269"/>
        <w:ind w:left="2978"/>
        <w:jc w:val="both"/>
      </w:pPr>
      <w:r w:rsidRPr="00C43254">
        <w:t>За следећу школску годину потребно је:</w:t>
      </w:r>
    </w:p>
    <w:p w14:paraId="4C66BD67" w14:textId="77777777" w:rsidR="00D70E7D" w:rsidRPr="00C43254" w:rsidRDefault="00D70E7D" w:rsidP="00D70E7D">
      <w:pPr>
        <w:pStyle w:val="BodyText"/>
        <w:ind w:left="0"/>
        <w:jc w:val="both"/>
      </w:pPr>
    </w:p>
    <w:p w14:paraId="1C7CF256"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Остварити више посета часова директора, педагога и психолога (у складу са процентом радног времена од 30-60 часова), а нарочито међусобних посета наставника, у циљу мотивисања наставника да примењују различите облике, методе рада и наставнасредства.</w:t>
      </w:r>
    </w:p>
    <w:p w14:paraId="00697F86"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Реализовати интерне обуке: угледне и огледне часова, излагања на састанцима стручних органа и тела која се односи на савладан програм стручног усавршавања или други облик стручног усавршавања ван установе као што су: сајмови (нпр.наставних средстава и учила), конференције, сабори, сусрети, симпозијуми, округли столови, трибине, конгреси и сл. прикази: сајта, књиге, приручника, дидактичког материјала, стручног чланка, резултата различитих истраживања, резултата праћења развоја ученика, пројеката образовно-васпитног карактера, облика стручног усавршавања који је припремљен и остварен у установи у складу са потребама запослених. Требало би наставити са усавршавањем на семинарима или кроз размену искуства са колегама у школи или из другихшкола.</w:t>
      </w:r>
    </w:p>
    <w:p w14:paraId="6A4DE695"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Стечена знања из различитих видова стручног усавршавања применити упракси.</w:t>
      </w:r>
    </w:p>
    <w:p w14:paraId="4993D718"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Подстицати наставника oд стране директора и стручних сарадника на примену различитих облика и метода рада на часу, на примену активне и пројектненаставе,којаби повећала активност ученика на часу и била им занимљивија (више групних облика рада, или рада у пару, других метода осим вербалних, могућности дискусије, трибина, сучељавања ставова, квизова, игре улога, прављење презентација и различитих продуката и сл), на примену различитих наставних средстава и дидактичког материјала, ИКТ-а у настави</w:t>
      </w:r>
    </w:p>
    <w:p w14:paraId="47AF8A56"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Подстицати наставнике на функционално коришћење техничких ресурса, одн. простора (нпр. другачији распоред седења на часу: у круг, полукруг или у облику слова П), постојећих наставних средстава (карти, постера, рачунара и др) и дидактичког материјала у процесу наставе у циљу осавремењивањанаставе</w:t>
      </w:r>
    </w:p>
    <w:p w14:paraId="345ADE2F"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Подстицати наставнике да примењују диференцирану наставу и прилагођавају на одговарајући начин рад ученицима којима је потребна додатнаподршка</w:t>
      </w:r>
    </w:p>
    <w:p w14:paraId="1D0A7BDB"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Више садржајно повезати различите области и предмете приликом израде годишњих и месечних планова наставника, тзв. Хоризонталнаповезаност</w:t>
      </w:r>
    </w:p>
    <w:p w14:paraId="363E3EAD"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Планирати и реализовати активности и задатке којима се подстиче развој виших менталних активности (анализа, синтеза, критичкомишљење)</w:t>
      </w:r>
    </w:p>
    <w:p w14:paraId="0CF73C95"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Мотивисати наставнике и стручне сараднике да напредују у звањима</w:t>
      </w:r>
    </w:p>
    <w:p w14:paraId="03DBC96B"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Праћење остваривања предложених мера за унапређивање образовно-васпитног рада на основу резултата праћења ивредновања</w:t>
      </w:r>
    </w:p>
    <w:p w14:paraId="21CAC492"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 годишњим плановима наставника планирати проверу остварености циљева учења наставног предмета наведених у наставном програму, исхода, образовних стандарда, компетенција (стручних имеђупредметних)</w:t>
      </w:r>
    </w:p>
    <w:p w14:paraId="7AE3DF71"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Приликом планирања рада водити рачуна о специфичностима одељења иученика</w:t>
      </w:r>
    </w:p>
    <w:p w14:paraId="12FFDA0E"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Инсистирати на примени Правилника о оцењивању и доследној примени упутстава о праћењу и оцењивању ученичких постигнућа, посебно примењујући дијагностичко и формативно оцењивање, имајући у виду циљеве, исходе и стандарде, уједначавати критеријуме оцењивања и обавезно примењивати усмено испитивање, да би школа наставила да остварује образовне стандарде и континуирано доприноси успешности ученика</w:t>
      </w:r>
    </w:p>
    <w:p w14:paraId="7C5D030E"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Инсистирати на примени Правилника о понашању, на последицама њиховог кршења и реституцији, јачати интерактивни однос свих актера школског живота и међусобно уважавање, организовати различите школске активности као превентивне активности за ученике у којима свако може имати прилику да постигне успех у циљу безбедности и бриге о ученицима и одржавања пријатне атмосфере и међуљудскиходноса</w:t>
      </w:r>
    </w:p>
    <w:p w14:paraId="174B243A"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Редовно пратити напредовања ученика </w:t>
      </w:r>
      <w:r>
        <w:rPr>
          <w:rFonts w:ascii="Times New Roman" w:hAnsi="Times New Roman" w:cs="Times New Roman"/>
          <w:spacing w:val="-4"/>
          <w:sz w:val="24"/>
          <w:szCs w:val="24"/>
        </w:rPr>
        <w:t xml:space="preserve">уз </w:t>
      </w:r>
      <w:r>
        <w:rPr>
          <w:rFonts w:ascii="Times New Roman" w:hAnsi="Times New Roman" w:cs="Times New Roman"/>
          <w:sz w:val="24"/>
          <w:szCs w:val="24"/>
        </w:rPr>
        <w:t xml:space="preserve">благовремено реаговање одељенских старешина када уоче изостајање ученика са наставе, слабе оцене и проблеме у понашању, индивидуални рад са ученицима, обавештавање њихових родитеља и предузимање одговарајућих активности и мера са којима </w:t>
      </w:r>
      <w:r>
        <w:rPr>
          <w:rFonts w:ascii="Times New Roman" w:hAnsi="Times New Roman" w:cs="Times New Roman"/>
          <w:spacing w:val="3"/>
          <w:sz w:val="24"/>
          <w:szCs w:val="24"/>
        </w:rPr>
        <w:t xml:space="preserve">су </w:t>
      </w:r>
      <w:r>
        <w:rPr>
          <w:rFonts w:ascii="Times New Roman" w:hAnsi="Times New Roman" w:cs="Times New Roman"/>
          <w:sz w:val="24"/>
          <w:szCs w:val="24"/>
        </w:rPr>
        <w:t>родитељиупознати</w:t>
      </w:r>
    </w:p>
    <w:p w14:paraId="38B98D87"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Тражити потребну додатну подршку од ИРК или на други начин (од родитеља, општине, одговарајућих волонтера, кроз пројекте у којима школа учествује, других институција или установа са којимасарађује).</w:t>
      </w:r>
    </w:p>
    <w:p w14:paraId="41774052"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Наставити са превентивним и интервентним активности програма „Школе без насиља“, како је предвиђено новим Школским развојним планом, јер је безбедност </w:t>
      </w:r>
      <w:r>
        <w:rPr>
          <w:rFonts w:ascii="Times New Roman" w:hAnsi="Times New Roman" w:cs="Times New Roman"/>
          <w:sz w:val="24"/>
          <w:szCs w:val="24"/>
        </w:rPr>
        <w:lastRenderedPageBreak/>
        <w:t>ученика приоритет школе. Укључити што више ученика у слободне активности у школи, нарочито у оквиру пројекта „Школа без насиља“, и у ваншколским  спортским, културним и другим организацијама ради унапређења безбедности и бриге о ученицима, као и атмосфере и међуљудскиходноса.</w:t>
      </w:r>
    </w:p>
    <w:p w14:paraId="16EB602F"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Наставити са активностима које утичу на промоцију школе, а самим тим доприносе одржавању и повећавању угледа школе, као што су: представљање школе на билбордима, у новинским листовима, радио и тв емисијама, Дечјем културном центру, Градској библиотеци и другим установама у окружењу, наставити са побољшавањем функционалности и визуелног идентитета вебпрезентације.</w:t>
      </w:r>
    </w:p>
    <w:p w14:paraId="5ED5AF1C"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rPr>
        <w:t>Наставити са радом са предшколцима, кроз радионице, посете школи и вртићима, како бисмо и наредних година постигли успех приликом уписа ученика у 1. разред и задржали постојећи наставни кадар, односно људскересурсе.</w:t>
      </w:r>
    </w:p>
    <w:p w14:paraId="46AB9C50"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rPr>
        <w:t>Наставити сарадњу са родитељима ради решавања актуелних школских проблема, континуираног праћења рада и владања њихове деце у школи и ван ње и евентуалне реализације наставних или ваннаставних активности у циљу унапређивања атмосфере у школи.</w:t>
      </w:r>
    </w:p>
    <w:p w14:paraId="40988C6B" w14:textId="77777777"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rPr>
        <w:t>У процес самовредновања укључити све наставнике и сараднике у циљу обезбеђивања квалитетарада.</w:t>
      </w:r>
    </w:p>
    <w:p w14:paraId="374FB92B" w14:textId="6DD61D42" w:rsidR="00464874" w:rsidRDefault="00464874" w:rsidP="006B62B6">
      <w:pPr>
        <w:widowControl w:val="0"/>
        <w:numPr>
          <w:ilvl w:val="0"/>
          <w:numId w:val="47"/>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rPr>
        <w:t>Наставити добру сарадњу са Општином Стари град, Градским секретаријатом за образовање и Министарством просвете, науке и технолошког развоја Републике</w:t>
      </w:r>
      <w:r w:rsidR="008D2F9E">
        <w:rPr>
          <w:rFonts w:ascii="Times New Roman" w:hAnsi="Times New Roman" w:cs="Times New Roman"/>
          <w:sz w:val="24"/>
          <w:lang w:val="sr-Cyrl-RS"/>
        </w:rPr>
        <w:t xml:space="preserve"> </w:t>
      </w:r>
      <w:r>
        <w:rPr>
          <w:rFonts w:ascii="Times New Roman" w:hAnsi="Times New Roman" w:cs="Times New Roman"/>
          <w:sz w:val="24"/>
        </w:rPr>
        <w:t>Србије.</w:t>
      </w:r>
    </w:p>
    <w:p w14:paraId="087F675D" w14:textId="77777777" w:rsidR="00D70E7D" w:rsidRPr="007046CD" w:rsidRDefault="00D70E7D" w:rsidP="00D70E7D">
      <w:pPr>
        <w:pStyle w:val="BodyText"/>
        <w:ind w:left="0"/>
        <w:jc w:val="both"/>
      </w:pPr>
    </w:p>
    <w:p w14:paraId="1AAD0BDE" w14:textId="77777777" w:rsidR="00D70E7D" w:rsidRPr="007046CD" w:rsidRDefault="00D70E7D" w:rsidP="00D70E7D">
      <w:pPr>
        <w:pStyle w:val="BodyText"/>
        <w:ind w:left="4620"/>
        <w:jc w:val="both"/>
      </w:pPr>
    </w:p>
    <w:p w14:paraId="7BACF626" w14:textId="77777777" w:rsidR="00D70E7D" w:rsidRPr="007046CD" w:rsidRDefault="00D70E7D" w:rsidP="00D70E7D">
      <w:pPr>
        <w:pStyle w:val="BodyText"/>
        <w:ind w:left="4620"/>
        <w:jc w:val="both"/>
      </w:pPr>
      <w:r w:rsidRPr="007046CD">
        <w:t>* * * * *</w:t>
      </w:r>
    </w:p>
    <w:p w14:paraId="356BF9FB" w14:textId="77777777" w:rsidR="00D70E7D" w:rsidRPr="007046CD" w:rsidRDefault="00D70E7D" w:rsidP="00D70E7D">
      <w:pPr>
        <w:pStyle w:val="BodyText"/>
        <w:ind w:left="4620"/>
        <w:jc w:val="both"/>
      </w:pPr>
    </w:p>
    <w:p w14:paraId="0A61D480" w14:textId="77777777" w:rsidR="00D70E7D" w:rsidRPr="007046CD" w:rsidRDefault="00D70E7D" w:rsidP="00464874">
      <w:pPr>
        <w:pStyle w:val="BodyText"/>
        <w:spacing w:before="1"/>
        <w:ind w:right="966" w:firstLine="720"/>
        <w:jc w:val="both"/>
      </w:pPr>
      <w:r w:rsidRPr="007046CD">
        <w:t xml:space="preserve">Извештај о остварености годишњег плана рада школе за школску </w:t>
      </w:r>
      <w:r w:rsidR="00464874">
        <w:t>2</w:t>
      </w:r>
      <w:r w:rsidRPr="007046CD">
        <w:t>02</w:t>
      </w:r>
      <w:r w:rsidR="00682B9E">
        <w:t>3</w:t>
      </w:r>
      <w:r w:rsidRPr="007046CD">
        <w:t>/202</w:t>
      </w:r>
      <w:r w:rsidR="00682B9E">
        <w:t>4</w:t>
      </w:r>
      <w:r w:rsidRPr="007046CD">
        <w:t xml:space="preserve">. годину усвојен је на седници Наставничког већа одржаној дана </w:t>
      </w:r>
      <w:r w:rsidRPr="00BA4522">
        <w:t>1</w:t>
      </w:r>
      <w:r w:rsidR="004A44E2" w:rsidRPr="00BA4522">
        <w:t>2</w:t>
      </w:r>
      <w:r w:rsidRPr="00BA4522">
        <w:t>.09.202</w:t>
      </w:r>
      <w:r w:rsidR="00682B9E" w:rsidRPr="00BA4522">
        <w:t>4</w:t>
      </w:r>
      <w:r w:rsidRPr="00BA4522">
        <w:t>.</w:t>
      </w:r>
      <w:r w:rsidRPr="007046CD">
        <w:t xml:space="preserve"> године.</w:t>
      </w:r>
    </w:p>
    <w:p w14:paraId="6621DC75" w14:textId="77777777" w:rsidR="00D70E7D" w:rsidRPr="007046CD" w:rsidRDefault="00D70E7D" w:rsidP="00464874">
      <w:pPr>
        <w:pStyle w:val="BodyText"/>
        <w:ind w:left="0"/>
        <w:jc w:val="both"/>
        <w:rPr>
          <w:sz w:val="20"/>
        </w:rPr>
      </w:pPr>
    </w:p>
    <w:p w14:paraId="3C1369EB" w14:textId="77777777" w:rsidR="00C43254" w:rsidRDefault="00C43254" w:rsidP="00C43254">
      <w:pPr>
        <w:pStyle w:val="BodyText"/>
        <w:spacing w:before="90"/>
        <w:ind w:left="0" w:right="1610"/>
        <w:jc w:val="right"/>
      </w:pPr>
    </w:p>
    <w:p w14:paraId="4FD3280C" w14:textId="77777777" w:rsidR="00D70E7D" w:rsidRDefault="004A44E2" w:rsidP="004A44E2">
      <w:pPr>
        <w:pStyle w:val="BodyText"/>
        <w:spacing w:before="90"/>
        <w:ind w:left="720" w:right="1610" w:firstLine="720"/>
        <w:jc w:val="right"/>
      </w:pPr>
      <w:r>
        <w:t xml:space="preserve">  </w:t>
      </w:r>
      <w:r w:rsidR="00D70E7D" w:rsidRPr="007046CD">
        <w:t>Директор школе</w:t>
      </w:r>
    </w:p>
    <w:p w14:paraId="72B43FBB" w14:textId="77777777" w:rsidR="00C43254" w:rsidRPr="00682B9E" w:rsidRDefault="004A44E2" w:rsidP="004A44E2">
      <w:pPr>
        <w:pStyle w:val="BodyText"/>
        <w:spacing w:before="90"/>
        <w:ind w:left="0" w:right="1610" w:firstLine="222"/>
        <w:jc w:val="right"/>
      </w:pPr>
      <w:r>
        <w:t xml:space="preserve">  </w:t>
      </w:r>
      <w:r w:rsidR="00682B9E">
        <w:t>Биљана Ђелић</w:t>
      </w:r>
    </w:p>
    <w:p w14:paraId="07FDCDF1" w14:textId="77777777" w:rsidR="00C43254" w:rsidRPr="004A44E2" w:rsidRDefault="00C43254" w:rsidP="00D70E7D">
      <w:pPr>
        <w:pStyle w:val="BodyText"/>
        <w:spacing w:before="90"/>
        <w:ind w:left="0" w:right="1610"/>
        <w:jc w:val="both"/>
      </w:pPr>
    </w:p>
    <w:p w14:paraId="2ED24455" w14:textId="77777777" w:rsidR="00D70E7D" w:rsidRPr="007046CD" w:rsidRDefault="00D70E7D" w:rsidP="00D70E7D">
      <w:pPr>
        <w:pStyle w:val="BodyText"/>
        <w:jc w:val="both"/>
      </w:pPr>
      <w:r w:rsidRPr="007046CD">
        <w:t>У Београду,</w:t>
      </w:r>
    </w:p>
    <w:p w14:paraId="53944A0B" w14:textId="77777777" w:rsidR="00D70E7D" w:rsidRPr="007046CD" w:rsidRDefault="00D70E7D" w:rsidP="00D70E7D">
      <w:pPr>
        <w:pStyle w:val="BodyText"/>
        <w:tabs>
          <w:tab w:val="left" w:pos="7303"/>
        </w:tabs>
        <w:jc w:val="both"/>
      </w:pPr>
      <w:r w:rsidRPr="00BA4522">
        <w:t>1</w:t>
      </w:r>
      <w:r w:rsidR="004A44E2" w:rsidRPr="00BA4522">
        <w:t>2</w:t>
      </w:r>
      <w:r w:rsidRPr="00BA4522">
        <w:t>.09.202</w:t>
      </w:r>
      <w:r w:rsidR="00682B9E" w:rsidRPr="00BA4522">
        <w:t>4</w:t>
      </w:r>
      <w:r w:rsidRPr="00BA4522">
        <w:t>.г.</w:t>
      </w:r>
      <w:r w:rsidRPr="007046CD">
        <w:tab/>
      </w:r>
    </w:p>
    <w:p w14:paraId="7AE967AD" w14:textId="77777777" w:rsidR="0073711B" w:rsidRPr="007046CD" w:rsidRDefault="0073711B" w:rsidP="0073711B">
      <w:pPr>
        <w:spacing w:after="0"/>
        <w:rPr>
          <w:rFonts w:ascii="Times New Roman" w:hAnsi="Times New Roman" w:cs="Times New Roman"/>
          <w:sz w:val="24"/>
          <w:szCs w:val="24"/>
        </w:rPr>
      </w:pPr>
    </w:p>
    <w:p w14:paraId="673B5653" w14:textId="77777777" w:rsidR="0073711B" w:rsidRPr="007046CD" w:rsidRDefault="0073711B" w:rsidP="0073711B">
      <w:pPr>
        <w:spacing w:after="0"/>
        <w:rPr>
          <w:rFonts w:ascii="Times New Roman" w:hAnsi="Times New Roman" w:cs="Times New Roman"/>
          <w:sz w:val="24"/>
          <w:szCs w:val="24"/>
        </w:rPr>
      </w:pPr>
    </w:p>
    <w:p w14:paraId="6A6B9F5E" w14:textId="77777777" w:rsidR="0073711B" w:rsidRPr="007046CD" w:rsidRDefault="0073711B" w:rsidP="0073711B">
      <w:pPr>
        <w:spacing w:after="0"/>
        <w:rPr>
          <w:rFonts w:ascii="Times New Roman" w:hAnsi="Times New Roman" w:cs="Times New Roman"/>
          <w:sz w:val="24"/>
          <w:szCs w:val="24"/>
        </w:rPr>
      </w:pPr>
    </w:p>
    <w:p w14:paraId="3DCDC499" w14:textId="77777777" w:rsidR="0073711B" w:rsidRPr="007046CD" w:rsidRDefault="0073711B" w:rsidP="0073711B">
      <w:pPr>
        <w:spacing w:after="0"/>
        <w:rPr>
          <w:rFonts w:ascii="Times New Roman" w:hAnsi="Times New Roman" w:cs="Times New Roman"/>
          <w:sz w:val="24"/>
          <w:szCs w:val="24"/>
        </w:rPr>
      </w:pP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r w:rsidRPr="007046CD">
        <w:rPr>
          <w:rFonts w:ascii="Times New Roman" w:hAnsi="Times New Roman" w:cs="Times New Roman"/>
          <w:sz w:val="24"/>
          <w:szCs w:val="24"/>
        </w:rPr>
        <w:tab/>
      </w:r>
    </w:p>
    <w:p w14:paraId="19FBE731" w14:textId="77777777" w:rsidR="0073711B" w:rsidRPr="007046CD" w:rsidRDefault="0073711B" w:rsidP="00C71CD1">
      <w:pPr>
        <w:tabs>
          <w:tab w:val="left" w:pos="420"/>
          <w:tab w:val="left" w:pos="930"/>
        </w:tabs>
        <w:spacing w:line="240" w:lineRule="auto"/>
        <w:rPr>
          <w:rFonts w:ascii="Times New Roman" w:eastAsia="Times New Roman" w:hAnsi="Times New Roman" w:cs="Times New Roman"/>
          <w:b/>
          <w:sz w:val="24"/>
          <w:szCs w:val="24"/>
        </w:rPr>
      </w:pPr>
    </w:p>
    <w:sectPr w:rsidR="0073711B" w:rsidRPr="007046CD" w:rsidSect="007D6064">
      <w:headerReference w:type="default" r:id="rId15"/>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B024" w14:textId="77777777" w:rsidR="00551860" w:rsidRDefault="00551860" w:rsidP="003F5E61">
      <w:pPr>
        <w:spacing w:after="0" w:line="240" w:lineRule="auto"/>
      </w:pPr>
      <w:r>
        <w:separator/>
      </w:r>
    </w:p>
  </w:endnote>
  <w:endnote w:type="continuationSeparator" w:id="0">
    <w:p w14:paraId="7DCEAC6B" w14:textId="77777777" w:rsidR="00551860" w:rsidRDefault="00551860" w:rsidP="003F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Noto Sans CJK SC">
    <w:charset w:val="01"/>
    <w:family w:val="auto"/>
    <w:pitch w:val="variable"/>
  </w:font>
  <w:font w:name="Lohit Devanagari">
    <w:altName w:val="Times New Roman"/>
    <w:charset w:val="01"/>
    <w:family w:val="auto"/>
    <w:pitch w:val="variable"/>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094D" w14:textId="77777777" w:rsidR="00551860" w:rsidRDefault="00551860" w:rsidP="003F5E61">
      <w:pPr>
        <w:spacing w:after="0" w:line="240" w:lineRule="auto"/>
      </w:pPr>
      <w:r>
        <w:separator/>
      </w:r>
    </w:p>
  </w:footnote>
  <w:footnote w:type="continuationSeparator" w:id="0">
    <w:p w14:paraId="139F943D" w14:textId="77777777" w:rsidR="00551860" w:rsidRDefault="00551860" w:rsidP="003F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BDE1" w14:textId="77777777" w:rsidR="00DD59F5" w:rsidRDefault="00DD59F5" w:rsidP="00F81240">
    <w:pPr>
      <w:pStyle w:val="Header"/>
      <w:jc w:val="right"/>
    </w:pPr>
    <w:r>
      <w:rPr>
        <w:i/>
        <w:sz w:val="22"/>
      </w:rPr>
      <w:t>Г</w:t>
    </w:r>
    <w:r w:rsidRPr="001B06D3">
      <w:rPr>
        <w:i/>
        <w:sz w:val="22"/>
      </w:rPr>
      <w:t>одишњи извештај о раду Основне школе „Вук Караџић“ у школској 2023/2024. години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08"/>
        </w:tabs>
        <w:ind w:left="1080" w:hanging="360"/>
      </w:pPr>
      <w:rPr>
        <w:rFonts w:ascii="Times New Roman" w:hAnsi="Times New Roman" w:cs="Times New Roman" w:hint="default"/>
        <w:sz w:val="24"/>
        <w:szCs w:val="24"/>
        <w:lang w:val="sr-Cyrl-CS"/>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sz w:val="28"/>
        <w:szCs w:val="28"/>
        <w:lang w:val="sr-Cyrl-CS"/>
      </w:rPr>
    </w:lvl>
  </w:abstractNum>
  <w:abstractNum w:abstractNumId="2" w15:restartNumberingAfterBreak="0">
    <w:nsid w:val="00B260CB"/>
    <w:multiLevelType w:val="hybridMultilevel"/>
    <w:tmpl w:val="26AA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F6316"/>
    <w:multiLevelType w:val="hybridMultilevel"/>
    <w:tmpl w:val="62F0E7B0"/>
    <w:lvl w:ilvl="0" w:tplc="3BEACA2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1D668C"/>
    <w:multiLevelType w:val="hybridMultilevel"/>
    <w:tmpl w:val="A052F8C2"/>
    <w:styleLink w:val="ImportedStyle1"/>
    <w:lvl w:ilvl="0" w:tplc="04090001">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292"/>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292"/>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292"/>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7044B96"/>
    <w:multiLevelType w:val="multilevel"/>
    <w:tmpl w:val="E51E6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07CB22CC"/>
    <w:multiLevelType w:val="hybridMultilevel"/>
    <w:tmpl w:val="C6C8A30E"/>
    <w:lvl w:ilvl="0" w:tplc="B9C69AD0">
      <w:start w:val="9"/>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5869"/>
    <w:multiLevelType w:val="hybridMultilevel"/>
    <w:tmpl w:val="62F0E7B0"/>
    <w:lvl w:ilvl="0" w:tplc="3BEACA28">
      <w:start w:val="1"/>
      <w:numFmt w:val="decimal"/>
      <w:lvlText w:val="%1."/>
      <w:lvlJc w:val="left"/>
      <w:pPr>
        <w:tabs>
          <w:tab w:val="num" w:pos="787"/>
        </w:tabs>
        <w:ind w:left="78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B94171"/>
    <w:multiLevelType w:val="multilevel"/>
    <w:tmpl w:val="82E85CBC"/>
    <w:lvl w:ilvl="0">
      <w:start w:val="1"/>
      <w:numFmt w:val="decimal"/>
      <w:lvlText w:val="%1."/>
      <w:lvlJc w:val="left"/>
      <w:pPr>
        <w:ind w:left="720" w:hanging="60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22705D9"/>
    <w:multiLevelType w:val="hybridMultilevel"/>
    <w:tmpl w:val="BAACCA5E"/>
    <w:lvl w:ilvl="0" w:tplc="FEA6F4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5873FC"/>
    <w:multiLevelType w:val="multilevel"/>
    <w:tmpl w:val="920E8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1B2D3E7D"/>
    <w:multiLevelType w:val="hybridMultilevel"/>
    <w:tmpl w:val="7152D74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73D84"/>
    <w:multiLevelType w:val="hybridMultilevel"/>
    <w:tmpl w:val="ED7E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F4561"/>
    <w:multiLevelType w:val="multilevel"/>
    <w:tmpl w:val="CF64CA1C"/>
    <w:lvl w:ilvl="0">
      <w:start w:val="1"/>
      <w:numFmt w:val="bullet"/>
      <w:lvlText w:val="●"/>
      <w:lvlJc w:val="left"/>
      <w:pPr>
        <w:ind w:left="720" w:hanging="360"/>
      </w:pPr>
      <w:rPr>
        <w:rFonts w:ascii="Noto Sans Symbols" w:hAnsi="Noto Sans Symbols" w:cs="Noto Sans Symbols" w:hint="default"/>
      </w:rPr>
    </w:lvl>
    <w:lvl w:ilvl="1">
      <w:start w:val="1"/>
      <w:numFmt w:val="bullet"/>
      <w:lvlText w:val="◦"/>
      <w:lvlJc w:val="left"/>
      <w:pPr>
        <w:ind w:left="1080" w:hanging="360"/>
      </w:pPr>
      <w:rPr>
        <w:rFonts w:ascii="Noto Sans Symbols" w:hAnsi="Noto Sans Symbols" w:cs="Noto Sans Symbols" w:hint="default"/>
      </w:rPr>
    </w:lvl>
    <w:lvl w:ilvl="2">
      <w:start w:val="1"/>
      <w:numFmt w:val="bullet"/>
      <w:lvlText w:val="▪"/>
      <w:lvlJc w:val="left"/>
      <w:pPr>
        <w:ind w:left="1440" w:hanging="360"/>
      </w:pPr>
      <w:rPr>
        <w:rFonts w:ascii="Noto Sans Symbols" w:hAnsi="Noto Sans Symbols" w:cs="Noto Sans Symbols" w:hint="default"/>
      </w:rPr>
    </w:lvl>
    <w:lvl w:ilvl="3">
      <w:start w:val="1"/>
      <w:numFmt w:val="bullet"/>
      <w:lvlText w:val="●"/>
      <w:lvlJc w:val="left"/>
      <w:pPr>
        <w:ind w:left="1800" w:hanging="360"/>
      </w:pPr>
      <w:rPr>
        <w:rFonts w:ascii="Noto Sans Symbols" w:hAnsi="Noto Sans Symbols" w:cs="Noto Sans Symbols" w:hint="default"/>
      </w:rPr>
    </w:lvl>
    <w:lvl w:ilvl="4">
      <w:start w:val="1"/>
      <w:numFmt w:val="bullet"/>
      <w:lvlText w:val="◦"/>
      <w:lvlJc w:val="left"/>
      <w:pPr>
        <w:ind w:left="2160" w:hanging="360"/>
      </w:pPr>
      <w:rPr>
        <w:rFonts w:ascii="Noto Sans Symbols" w:hAnsi="Noto Sans Symbols" w:cs="Noto Sans Symbols" w:hint="default"/>
      </w:rPr>
    </w:lvl>
    <w:lvl w:ilvl="5">
      <w:start w:val="1"/>
      <w:numFmt w:val="bullet"/>
      <w:lvlText w:val="▪"/>
      <w:lvlJc w:val="left"/>
      <w:pPr>
        <w:ind w:left="2520" w:hanging="360"/>
      </w:pPr>
      <w:rPr>
        <w:rFonts w:ascii="Noto Sans Symbols" w:hAnsi="Noto Sans Symbols" w:cs="Noto Sans Symbols" w:hint="default"/>
      </w:rPr>
    </w:lvl>
    <w:lvl w:ilvl="6">
      <w:start w:val="1"/>
      <w:numFmt w:val="bullet"/>
      <w:lvlText w:val="●"/>
      <w:lvlJc w:val="left"/>
      <w:pPr>
        <w:ind w:left="2880" w:hanging="360"/>
      </w:pPr>
      <w:rPr>
        <w:rFonts w:ascii="Noto Sans Symbols" w:hAnsi="Noto Sans Symbols" w:cs="Noto Sans Symbols" w:hint="default"/>
      </w:rPr>
    </w:lvl>
    <w:lvl w:ilvl="7">
      <w:start w:val="1"/>
      <w:numFmt w:val="bullet"/>
      <w:lvlText w:val="◦"/>
      <w:lvlJc w:val="left"/>
      <w:pPr>
        <w:ind w:left="3240" w:hanging="360"/>
      </w:pPr>
      <w:rPr>
        <w:rFonts w:ascii="Noto Sans Symbols" w:hAnsi="Noto Sans Symbols" w:cs="Noto Sans Symbols" w:hint="default"/>
      </w:rPr>
    </w:lvl>
    <w:lvl w:ilvl="8">
      <w:start w:val="1"/>
      <w:numFmt w:val="bullet"/>
      <w:lvlText w:val="▪"/>
      <w:lvlJc w:val="left"/>
      <w:pPr>
        <w:ind w:left="3600" w:hanging="360"/>
      </w:pPr>
      <w:rPr>
        <w:rFonts w:ascii="Noto Sans Symbols" w:hAnsi="Noto Sans Symbols" w:cs="Noto Sans Symbols" w:hint="default"/>
      </w:rPr>
    </w:lvl>
  </w:abstractNum>
  <w:abstractNum w:abstractNumId="14" w15:restartNumberingAfterBreak="0">
    <w:nsid w:val="21EF7993"/>
    <w:multiLevelType w:val="hybridMultilevel"/>
    <w:tmpl w:val="9ED4B96C"/>
    <w:lvl w:ilvl="0" w:tplc="CBEA8BD2">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25067"/>
    <w:multiLevelType w:val="multilevel"/>
    <w:tmpl w:val="789209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1524B11"/>
    <w:multiLevelType w:val="hybridMultilevel"/>
    <w:tmpl w:val="18640B2C"/>
    <w:lvl w:ilvl="0" w:tplc="0C847044">
      <w:numFmt w:val="bullet"/>
      <w:lvlText w:val="-"/>
      <w:lvlJc w:val="left"/>
      <w:pPr>
        <w:ind w:left="222" w:hanging="503"/>
      </w:pPr>
      <w:rPr>
        <w:rFonts w:hint="default"/>
        <w:spacing w:val="-22"/>
        <w:w w:val="99"/>
        <w:lang w:val="en-US" w:eastAsia="en-US" w:bidi="en-US"/>
      </w:rPr>
    </w:lvl>
    <w:lvl w:ilvl="1" w:tplc="6DA854B0">
      <w:numFmt w:val="bullet"/>
      <w:lvlText w:val="-"/>
      <w:lvlJc w:val="left"/>
      <w:pPr>
        <w:ind w:left="942" w:hanging="360"/>
      </w:pPr>
      <w:rPr>
        <w:rFonts w:ascii="Times New Roman" w:eastAsia="Times New Roman" w:hAnsi="Times New Roman" w:cs="Times New Roman" w:hint="default"/>
        <w:spacing w:val="-2"/>
        <w:w w:val="99"/>
        <w:sz w:val="24"/>
        <w:szCs w:val="24"/>
        <w:lang w:val="en-US" w:eastAsia="en-US" w:bidi="en-US"/>
      </w:rPr>
    </w:lvl>
    <w:lvl w:ilvl="2" w:tplc="5BB00354">
      <w:numFmt w:val="bullet"/>
      <w:lvlText w:val="•"/>
      <w:lvlJc w:val="left"/>
      <w:pPr>
        <w:ind w:left="2034" w:hanging="360"/>
      </w:pPr>
      <w:rPr>
        <w:rFonts w:hint="default"/>
        <w:lang w:val="en-US" w:eastAsia="en-US" w:bidi="en-US"/>
      </w:rPr>
    </w:lvl>
    <w:lvl w:ilvl="3" w:tplc="2326AA1E">
      <w:numFmt w:val="bullet"/>
      <w:lvlText w:val="•"/>
      <w:lvlJc w:val="left"/>
      <w:pPr>
        <w:ind w:left="3128" w:hanging="360"/>
      </w:pPr>
      <w:rPr>
        <w:rFonts w:hint="default"/>
        <w:lang w:val="en-US" w:eastAsia="en-US" w:bidi="en-US"/>
      </w:rPr>
    </w:lvl>
    <w:lvl w:ilvl="4" w:tplc="D26ADCD0">
      <w:numFmt w:val="bullet"/>
      <w:lvlText w:val="•"/>
      <w:lvlJc w:val="left"/>
      <w:pPr>
        <w:ind w:left="4222" w:hanging="360"/>
      </w:pPr>
      <w:rPr>
        <w:rFonts w:hint="default"/>
        <w:lang w:val="en-US" w:eastAsia="en-US" w:bidi="en-US"/>
      </w:rPr>
    </w:lvl>
    <w:lvl w:ilvl="5" w:tplc="99CE1D7E">
      <w:numFmt w:val="bullet"/>
      <w:lvlText w:val="•"/>
      <w:lvlJc w:val="left"/>
      <w:pPr>
        <w:ind w:left="5316" w:hanging="360"/>
      </w:pPr>
      <w:rPr>
        <w:rFonts w:hint="default"/>
        <w:lang w:val="en-US" w:eastAsia="en-US" w:bidi="en-US"/>
      </w:rPr>
    </w:lvl>
    <w:lvl w:ilvl="6" w:tplc="B13CE47A">
      <w:numFmt w:val="bullet"/>
      <w:lvlText w:val="•"/>
      <w:lvlJc w:val="left"/>
      <w:pPr>
        <w:ind w:left="6410" w:hanging="360"/>
      </w:pPr>
      <w:rPr>
        <w:rFonts w:hint="default"/>
        <w:lang w:val="en-US" w:eastAsia="en-US" w:bidi="en-US"/>
      </w:rPr>
    </w:lvl>
    <w:lvl w:ilvl="7" w:tplc="A02C53EC">
      <w:numFmt w:val="bullet"/>
      <w:lvlText w:val="•"/>
      <w:lvlJc w:val="left"/>
      <w:pPr>
        <w:ind w:left="7504" w:hanging="360"/>
      </w:pPr>
      <w:rPr>
        <w:rFonts w:hint="default"/>
        <w:lang w:val="en-US" w:eastAsia="en-US" w:bidi="en-US"/>
      </w:rPr>
    </w:lvl>
    <w:lvl w:ilvl="8" w:tplc="FB709254">
      <w:numFmt w:val="bullet"/>
      <w:lvlText w:val="•"/>
      <w:lvlJc w:val="left"/>
      <w:pPr>
        <w:ind w:left="8598" w:hanging="360"/>
      </w:pPr>
      <w:rPr>
        <w:rFonts w:hint="default"/>
        <w:lang w:val="en-US" w:eastAsia="en-US" w:bidi="en-US"/>
      </w:rPr>
    </w:lvl>
  </w:abstractNum>
  <w:abstractNum w:abstractNumId="17" w15:restartNumberingAfterBreak="0">
    <w:nsid w:val="32760542"/>
    <w:multiLevelType w:val="multilevel"/>
    <w:tmpl w:val="9CC49CD4"/>
    <w:lvl w:ilvl="0">
      <w:start w:val="1"/>
      <w:numFmt w:val="decimal"/>
      <w:lvlText w:val="%1."/>
      <w:lvlJc w:val="left"/>
      <w:pPr>
        <w:tabs>
          <w:tab w:val="num" w:pos="720"/>
        </w:tabs>
        <w:ind w:left="720" w:hanging="60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004123"/>
    <w:multiLevelType w:val="hybridMultilevel"/>
    <w:tmpl w:val="DB9E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D0774"/>
    <w:multiLevelType w:val="hybridMultilevel"/>
    <w:tmpl w:val="C2EC5E86"/>
    <w:lvl w:ilvl="0" w:tplc="0409000B">
      <w:start w:val="1"/>
      <w:numFmt w:val="bullet"/>
      <w:lvlText w:val=""/>
      <w:lvlJc w:val="left"/>
      <w:pPr>
        <w:ind w:left="720" w:hanging="360"/>
      </w:pPr>
      <w:rPr>
        <w:rFonts w:ascii="Wingdings" w:hAnsi="Wingdings" w:hint="default"/>
      </w:rPr>
    </w:lvl>
    <w:lvl w:ilvl="1" w:tplc="C520FD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A3F85"/>
    <w:multiLevelType w:val="hybridMultilevel"/>
    <w:tmpl w:val="39A850D2"/>
    <w:lvl w:ilvl="0" w:tplc="9EA469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C05A0"/>
    <w:multiLevelType w:val="multilevel"/>
    <w:tmpl w:val="0F7A4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15:restartNumberingAfterBreak="0">
    <w:nsid w:val="3A1E472B"/>
    <w:multiLevelType w:val="multilevel"/>
    <w:tmpl w:val="DEA4B7AC"/>
    <w:lvl w:ilvl="0">
      <w:start w:val="1"/>
      <w:numFmt w:val="decimal"/>
      <w:lvlText w:val="%1."/>
      <w:lvlJc w:val="left"/>
      <w:pPr>
        <w:tabs>
          <w:tab w:val="num" w:pos="720"/>
        </w:tabs>
        <w:ind w:left="720" w:hanging="60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34103F"/>
    <w:multiLevelType w:val="multilevel"/>
    <w:tmpl w:val="E3F85196"/>
    <w:lvl w:ilvl="0">
      <w:start w:val="1"/>
      <w:numFmt w:val="bullet"/>
      <w:lvlText w:val="●"/>
      <w:lvlJc w:val="left"/>
      <w:pPr>
        <w:ind w:left="1626" w:hanging="360"/>
      </w:pPr>
      <w:rPr>
        <w:rFonts w:ascii="Noto Sans Symbols" w:eastAsia="Noto Sans Symbols" w:hAnsi="Noto Sans Symbols" w:cs="Noto Sans Symbols"/>
      </w:rPr>
    </w:lvl>
    <w:lvl w:ilvl="1">
      <w:start w:val="1"/>
      <w:numFmt w:val="bullet"/>
      <w:lvlText w:val="o"/>
      <w:lvlJc w:val="left"/>
      <w:pPr>
        <w:ind w:left="2346" w:hanging="360"/>
      </w:pPr>
      <w:rPr>
        <w:rFonts w:ascii="Courier New" w:eastAsia="Courier New" w:hAnsi="Courier New" w:cs="Courier New"/>
      </w:rPr>
    </w:lvl>
    <w:lvl w:ilvl="2">
      <w:start w:val="1"/>
      <w:numFmt w:val="bullet"/>
      <w:lvlText w:val="▪"/>
      <w:lvlJc w:val="left"/>
      <w:pPr>
        <w:ind w:left="3066" w:hanging="360"/>
      </w:pPr>
      <w:rPr>
        <w:rFonts w:ascii="Noto Sans Symbols" w:eastAsia="Noto Sans Symbols" w:hAnsi="Noto Sans Symbols" w:cs="Noto Sans Symbols"/>
      </w:rPr>
    </w:lvl>
    <w:lvl w:ilvl="3">
      <w:start w:val="1"/>
      <w:numFmt w:val="bullet"/>
      <w:lvlText w:val="●"/>
      <w:lvlJc w:val="left"/>
      <w:pPr>
        <w:ind w:left="3786" w:hanging="360"/>
      </w:pPr>
      <w:rPr>
        <w:rFonts w:ascii="Noto Sans Symbols" w:eastAsia="Noto Sans Symbols" w:hAnsi="Noto Sans Symbols" w:cs="Noto Sans Symbols"/>
      </w:rPr>
    </w:lvl>
    <w:lvl w:ilvl="4">
      <w:start w:val="1"/>
      <w:numFmt w:val="bullet"/>
      <w:lvlText w:val="o"/>
      <w:lvlJc w:val="left"/>
      <w:pPr>
        <w:ind w:left="4506" w:hanging="360"/>
      </w:pPr>
      <w:rPr>
        <w:rFonts w:ascii="Courier New" w:eastAsia="Courier New" w:hAnsi="Courier New" w:cs="Courier New"/>
      </w:rPr>
    </w:lvl>
    <w:lvl w:ilvl="5">
      <w:start w:val="1"/>
      <w:numFmt w:val="bullet"/>
      <w:lvlText w:val="▪"/>
      <w:lvlJc w:val="left"/>
      <w:pPr>
        <w:ind w:left="5226" w:hanging="360"/>
      </w:pPr>
      <w:rPr>
        <w:rFonts w:ascii="Noto Sans Symbols" w:eastAsia="Noto Sans Symbols" w:hAnsi="Noto Sans Symbols" w:cs="Noto Sans Symbols"/>
      </w:rPr>
    </w:lvl>
    <w:lvl w:ilvl="6">
      <w:start w:val="1"/>
      <w:numFmt w:val="bullet"/>
      <w:lvlText w:val="●"/>
      <w:lvlJc w:val="left"/>
      <w:pPr>
        <w:ind w:left="5946" w:hanging="360"/>
      </w:pPr>
      <w:rPr>
        <w:rFonts w:ascii="Noto Sans Symbols" w:eastAsia="Noto Sans Symbols" w:hAnsi="Noto Sans Symbols" w:cs="Noto Sans Symbols"/>
      </w:rPr>
    </w:lvl>
    <w:lvl w:ilvl="7">
      <w:start w:val="1"/>
      <w:numFmt w:val="bullet"/>
      <w:lvlText w:val="o"/>
      <w:lvlJc w:val="left"/>
      <w:pPr>
        <w:ind w:left="6666" w:hanging="360"/>
      </w:pPr>
      <w:rPr>
        <w:rFonts w:ascii="Courier New" w:eastAsia="Courier New" w:hAnsi="Courier New" w:cs="Courier New"/>
      </w:rPr>
    </w:lvl>
    <w:lvl w:ilvl="8">
      <w:start w:val="1"/>
      <w:numFmt w:val="bullet"/>
      <w:lvlText w:val="▪"/>
      <w:lvlJc w:val="left"/>
      <w:pPr>
        <w:ind w:left="7386" w:hanging="360"/>
      </w:pPr>
      <w:rPr>
        <w:rFonts w:ascii="Noto Sans Symbols" w:eastAsia="Noto Sans Symbols" w:hAnsi="Noto Sans Symbols" w:cs="Noto Sans Symbols"/>
      </w:rPr>
    </w:lvl>
  </w:abstractNum>
  <w:abstractNum w:abstractNumId="24" w15:restartNumberingAfterBreak="0">
    <w:nsid w:val="3EA575A2"/>
    <w:multiLevelType w:val="hybridMultilevel"/>
    <w:tmpl w:val="D322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B6A0E"/>
    <w:multiLevelType w:val="hybridMultilevel"/>
    <w:tmpl w:val="C3A4E7E6"/>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6" w15:restartNumberingAfterBreak="0">
    <w:nsid w:val="4015345E"/>
    <w:multiLevelType w:val="hybridMultilevel"/>
    <w:tmpl w:val="E0BE7672"/>
    <w:lvl w:ilvl="0" w:tplc="900EE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E1174"/>
    <w:multiLevelType w:val="multilevel"/>
    <w:tmpl w:val="835C010C"/>
    <w:lvl w:ilvl="0">
      <w:start w:val="1"/>
      <w:numFmt w:val="bullet"/>
      <w:lvlText w:val="●"/>
      <w:lvlJc w:val="left"/>
      <w:pPr>
        <w:ind w:left="1070" w:hanging="360"/>
      </w:pPr>
      <w:rPr>
        <w:rFonts w:ascii="Noto Sans Symbols" w:hAnsi="Noto Sans Symbols" w:cs="Noto Sans Symbols" w:hint="default"/>
        <w:b/>
        <w:sz w:val="22"/>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28" w15:restartNumberingAfterBreak="0">
    <w:nsid w:val="403C09EF"/>
    <w:multiLevelType w:val="hybridMultilevel"/>
    <w:tmpl w:val="BAACCA5E"/>
    <w:lvl w:ilvl="0" w:tplc="FEA6F4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076D68"/>
    <w:multiLevelType w:val="hybridMultilevel"/>
    <w:tmpl w:val="1938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52A31"/>
    <w:multiLevelType w:val="multilevel"/>
    <w:tmpl w:val="CD049D92"/>
    <w:styleLink w:val="WWNum11"/>
    <w:lvl w:ilvl="0">
      <w:start w:val="1"/>
      <w:numFmt w:val="decimal"/>
      <w:lvlText w:val="%1."/>
      <w:lvlJc w:val="left"/>
      <w:pPr>
        <w:ind w:left="720" w:hanging="60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54B7FBF"/>
    <w:multiLevelType w:val="hybridMultilevel"/>
    <w:tmpl w:val="62F0E7B0"/>
    <w:lvl w:ilvl="0" w:tplc="3BEACA2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6D5A29"/>
    <w:multiLevelType w:val="hybridMultilevel"/>
    <w:tmpl w:val="62F0E7B0"/>
    <w:lvl w:ilvl="0" w:tplc="3BEACA28">
      <w:start w:val="1"/>
      <w:numFmt w:val="decimal"/>
      <w:lvlText w:val="%1."/>
      <w:lvlJc w:val="left"/>
      <w:pPr>
        <w:tabs>
          <w:tab w:val="num" w:pos="787"/>
        </w:tabs>
        <w:ind w:left="78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FA6A72"/>
    <w:multiLevelType w:val="hybridMultilevel"/>
    <w:tmpl w:val="DFA2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154007"/>
    <w:multiLevelType w:val="hybridMultilevel"/>
    <w:tmpl w:val="A4BE85A4"/>
    <w:lvl w:ilvl="0" w:tplc="4EE894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0F3165"/>
    <w:multiLevelType w:val="hybridMultilevel"/>
    <w:tmpl w:val="6DEC634E"/>
    <w:styleLink w:val="ImportedStyle2"/>
    <w:lvl w:ilvl="0" w:tplc="0409000F">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4C5F2B2A"/>
    <w:multiLevelType w:val="hybridMultilevel"/>
    <w:tmpl w:val="22B2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C08EA"/>
    <w:multiLevelType w:val="hybridMultilevel"/>
    <w:tmpl w:val="409290CE"/>
    <w:lvl w:ilvl="0" w:tplc="00000003">
      <w:start w:val="1"/>
      <w:numFmt w:val="bullet"/>
      <w:lvlText w:val=""/>
      <w:lvlJc w:val="left"/>
      <w:pPr>
        <w:ind w:left="1440" w:hanging="360"/>
      </w:pPr>
      <w:rPr>
        <w:rFonts w:ascii="Wingdings" w:hAnsi="Wingdings" w:cs="Wingdings" w:hint="default"/>
        <w:sz w:val="28"/>
        <w:szCs w:val="28"/>
        <w:lang w:val="sr-Cyrl-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FA77A70"/>
    <w:multiLevelType w:val="hybridMultilevel"/>
    <w:tmpl w:val="B7C0B514"/>
    <w:lvl w:ilvl="0" w:tplc="5B5E878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77497D"/>
    <w:multiLevelType w:val="multilevel"/>
    <w:tmpl w:val="F61E61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47676BA"/>
    <w:multiLevelType w:val="hybridMultilevel"/>
    <w:tmpl w:val="002030EC"/>
    <w:lvl w:ilvl="0" w:tplc="0409000F">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5C94A5C"/>
    <w:multiLevelType w:val="hybridMultilevel"/>
    <w:tmpl w:val="BAACCA5E"/>
    <w:lvl w:ilvl="0" w:tplc="FEA6F4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133CA6"/>
    <w:multiLevelType w:val="hybridMultilevel"/>
    <w:tmpl w:val="E4AEAC0C"/>
    <w:lvl w:ilvl="0" w:tplc="F552FDF2">
      <w:numFmt w:val="bullet"/>
      <w:lvlText w:val=""/>
      <w:lvlJc w:val="left"/>
      <w:pPr>
        <w:ind w:left="582" w:hanging="361"/>
      </w:pPr>
      <w:rPr>
        <w:rFonts w:ascii="Symbol" w:eastAsia="Symbol" w:hAnsi="Symbol" w:cs="Symbol" w:hint="default"/>
        <w:w w:val="100"/>
        <w:sz w:val="24"/>
        <w:szCs w:val="24"/>
        <w:lang w:val="en-US" w:eastAsia="en-US" w:bidi="en-US"/>
      </w:rPr>
    </w:lvl>
    <w:lvl w:ilvl="1" w:tplc="B0425650">
      <w:numFmt w:val="bullet"/>
      <w:lvlText w:val=""/>
      <w:lvlJc w:val="left"/>
      <w:pPr>
        <w:ind w:left="1302" w:hanging="360"/>
      </w:pPr>
      <w:rPr>
        <w:rFonts w:ascii="Symbol" w:eastAsia="Symbol" w:hAnsi="Symbol" w:cs="Symbol" w:hint="default"/>
        <w:w w:val="100"/>
        <w:sz w:val="24"/>
        <w:szCs w:val="24"/>
        <w:lang w:val="en-US" w:eastAsia="en-US" w:bidi="en-US"/>
      </w:rPr>
    </w:lvl>
    <w:lvl w:ilvl="2" w:tplc="BC883C1E">
      <w:numFmt w:val="bullet"/>
      <w:lvlText w:val="•"/>
      <w:lvlJc w:val="left"/>
      <w:pPr>
        <w:ind w:left="2354" w:hanging="360"/>
      </w:pPr>
      <w:rPr>
        <w:rFonts w:hint="default"/>
        <w:lang w:val="en-US" w:eastAsia="en-US" w:bidi="en-US"/>
      </w:rPr>
    </w:lvl>
    <w:lvl w:ilvl="3" w:tplc="D2E68054">
      <w:numFmt w:val="bullet"/>
      <w:lvlText w:val="•"/>
      <w:lvlJc w:val="left"/>
      <w:pPr>
        <w:ind w:left="3408" w:hanging="360"/>
      </w:pPr>
      <w:rPr>
        <w:rFonts w:hint="default"/>
        <w:lang w:val="en-US" w:eastAsia="en-US" w:bidi="en-US"/>
      </w:rPr>
    </w:lvl>
    <w:lvl w:ilvl="4" w:tplc="8A542172">
      <w:numFmt w:val="bullet"/>
      <w:lvlText w:val="•"/>
      <w:lvlJc w:val="left"/>
      <w:pPr>
        <w:ind w:left="4462" w:hanging="360"/>
      </w:pPr>
      <w:rPr>
        <w:rFonts w:hint="default"/>
        <w:lang w:val="en-US" w:eastAsia="en-US" w:bidi="en-US"/>
      </w:rPr>
    </w:lvl>
    <w:lvl w:ilvl="5" w:tplc="6B9A88C8">
      <w:numFmt w:val="bullet"/>
      <w:lvlText w:val="•"/>
      <w:lvlJc w:val="left"/>
      <w:pPr>
        <w:ind w:left="5516" w:hanging="360"/>
      </w:pPr>
      <w:rPr>
        <w:rFonts w:hint="default"/>
        <w:lang w:val="en-US" w:eastAsia="en-US" w:bidi="en-US"/>
      </w:rPr>
    </w:lvl>
    <w:lvl w:ilvl="6" w:tplc="015692A0">
      <w:numFmt w:val="bullet"/>
      <w:lvlText w:val="•"/>
      <w:lvlJc w:val="left"/>
      <w:pPr>
        <w:ind w:left="6570" w:hanging="360"/>
      </w:pPr>
      <w:rPr>
        <w:rFonts w:hint="default"/>
        <w:lang w:val="en-US" w:eastAsia="en-US" w:bidi="en-US"/>
      </w:rPr>
    </w:lvl>
    <w:lvl w:ilvl="7" w:tplc="8C948576">
      <w:numFmt w:val="bullet"/>
      <w:lvlText w:val="•"/>
      <w:lvlJc w:val="left"/>
      <w:pPr>
        <w:ind w:left="7624" w:hanging="360"/>
      </w:pPr>
      <w:rPr>
        <w:rFonts w:hint="default"/>
        <w:lang w:val="en-US" w:eastAsia="en-US" w:bidi="en-US"/>
      </w:rPr>
    </w:lvl>
    <w:lvl w:ilvl="8" w:tplc="95E4DB32">
      <w:numFmt w:val="bullet"/>
      <w:lvlText w:val="•"/>
      <w:lvlJc w:val="left"/>
      <w:pPr>
        <w:ind w:left="8678" w:hanging="360"/>
      </w:pPr>
      <w:rPr>
        <w:rFonts w:hint="default"/>
        <w:lang w:val="en-US" w:eastAsia="en-US" w:bidi="en-US"/>
      </w:rPr>
    </w:lvl>
  </w:abstractNum>
  <w:abstractNum w:abstractNumId="43" w15:restartNumberingAfterBreak="0">
    <w:nsid w:val="5BAC1BFA"/>
    <w:multiLevelType w:val="hybridMultilevel"/>
    <w:tmpl w:val="BE5074AC"/>
    <w:lvl w:ilvl="0" w:tplc="0409000F">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786E38"/>
    <w:multiLevelType w:val="multilevel"/>
    <w:tmpl w:val="8612FCA0"/>
    <w:lvl w:ilvl="0">
      <w:start w:val="1"/>
      <w:numFmt w:val="decimal"/>
      <w:lvlText w:val="%1."/>
      <w:lvlJc w:val="left"/>
      <w:pPr>
        <w:tabs>
          <w:tab w:val="num" w:pos="720"/>
        </w:tabs>
        <w:ind w:left="720" w:hanging="607"/>
      </w:pPr>
      <w:rPr>
        <w:rFonts w:hint="default"/>
      </w:rPr>
    </w:lvl>
    <w:lvl w:ilvl="1">
      <w:start w:val="6"/>
      <w:numFmt w:val="decimal"/>
      <w:isLgl/>
      <w:lvlText w:val="%1.%2"/>
      <w:lvlJc w:val="left"/>
      <w:pPr>
        <w:ind w:left="521" w:hanging="408"/>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553" w:hanging="1440"/>
      </w:pPr>
      <w:rPr>
        <w:rFonts w:hint="default"/>
      </w:rPr>
    </w:lvl>
  </w:abstractNum>
  <w:abstractNum w:abstractNumId="45" w15:restartNumberingAfterBreak="0">
    <w:nsid w:val="5F840FB5"/>
    <w:multiLevelType w:val="hybridMultilevel"/>
    <w:tmpl w:val="7592DF50"/>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abstractNum w:abstractNumId="46" w15:restartNumberingAfterBreak="0">
    <w:nsid w:val="63D64EDB"/>
    <w:multiLevelType w:val="hybridMultilevel"/>
    <w:tmpl w:val="D45C4D2E"/>
    <w:styleLink w:val="ImportedStyle3"/>
    <w:lvl w:ilvl="0" w:tplc="2F44D1C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A1EC7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3FCF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AB2CD6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84E79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4E86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85C69C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D2AB7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31441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64851FB5"/>
    <w:multiLevelType w:val="hybridMultilevel"/>
    <w:tmpl w:val="4A88B5BC"/>
    <w:lvl w:ilvl="0" w:tplc="F62C9CA8">
      <w:start w:val="5"/>
      <w:numFmt w:val="bullet"/>
      <w:lvlText w:val="-"/>
      <w:lvlJc w:val="left"/>
      <w:pPr>
        <w:ind w:left="720" w:hanging="360"/>
      </w:pPr>
      <w:rPr>
        <w:rFonts w:ascii="Cambria" w:eastAsia="Calibr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750A12"/>
    <w:multiLevelType w:val="multilevel"/>
    <w:tmpl w:val="EE6A0264"/>
    <w:lvl w:ilvl="0">
      <w:start w:val="1"/>
      <w:numFmt w:val="bullet"/>
      <w:lvlText w:val="●"/>
      <w:lvlJc w:val="left"/>
      <w:pPr>
        <w:ind w:left="1070" w:hanging="360"/>
      </w:pPr>
      <w:rPr>
        <w:rFonts w:ascii="Noto Sans Symbols" w:eastAsia="Noto Sans Symbols" w:hAnsi="Noto Sans Symbols" w:cs="Noto Sans Symbols"/>
        <w:b/>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65AE0A17"/>
    <w:multiLevelType w:val="hybridMultilevel"/>
    <w:tmpl w:val="93EE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B068C6"/>
    <w:multiLevelType w:val="hybridMultilevel"/>
    <w:tmpl w:val="81C4C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FC5276"/>
    <w:multiLevelType w:val="multilevel"/>
    <w:tmpl w:val="6ACEF666"/>
    <w:lvl w:ilvl="0">
      <w:start w:val="1"/>
      <w:numFmt w:val="decimal"/>
      <w:lvlText w:val="%1."/>
      <w:lvlJc w:val="left"/>
      <w:pPr>
        <w:ind w:left="720" w:hanging="60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6B45691"/>
    <w:multiLevelType w:val="hybridMultilevel"/>
    <w:tmpl w:val="8738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C9458D"/>
    <w:multiLevelType w:val="multilevel"/>
    <w:tmpl w:val="F40C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961C4F"/>
    <w:multiLevelType w:val="hybridMultilevel"/>
    <w:tmpl w:val="255809C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F513870"/>
    <w:multiLevelType w:val="hybridMultilevel"/>
    <w:tmpl w:val="DB9E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8A1B65"/>
    <w:multiLevelType w:val="multilevel"/>
    <w:tmpl w:val="45F088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10B15C8"/>
    <w:multiLevelType w:val="hybridMultilevel"/>
    <w:tmpl w:val="85B4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51602"/>
    <w:multiLevelType w:val="hybridMultilevel"/>
    <w:tmpl w:val="39A850D2"/>
    <w:lvl w:ilvl="0" w:tplc="9EA469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B786D"/>
    <w:multiLevelType w:val="hybridMultilevel"/>
    <w:tmpl w:val="BAACCA5E"/>
    <w:lvl w:ilvl="0" w:tplc="FEA6F4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8342B94"/>
    <w:multiLevelType w:val="multilevel"/>
    <w:tmpl w:val="9CC49CD4"/>
    <w:lvl w:ilvl="0">
      <w:start w:val="1"/>
      <w:numFmt w:val="decimal"/>
      <w:lvlText w:val="%1."/>
      <w:lvlJc w:val="left"/>
      <w:pPr>
        <w:tabs>
          <w:tab w:val="num" w:pos="720"/>
        </w:tabs>
        <w:ind w:left="720" w:hanging="60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8E419F2"/>
    <w:multiLevelType w:val="multilevel"/>
    <w:tmpl w:val="420656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CD667A8"/>
    <w:multiLevelType w:val="multilevel"/>
    <w:tmpl w:val="D79C3B80"/>
    <w:lvl w:ilvl="0">
      <w:start w:val="1"/>
      <w:numFmt w:val="bullet"/>
      <w:lvlText w:val="⮚"/>
      <w:lvlJc w:val="left"/>
      <w:pPr>
        <w:ind w:left="727" w:hanging="360"/>
      </w:pPr>
      <w:rPr>
        <w:rFonts w:ascii="Noto Sans Symbols" w:eastAsia="Noto Sans Symbols" w:hAnsi="Noto Sans Symbols" w:cs="Noto Sans Symbols"/>
      </w:rPr>
    </w:lvl>
    <w:lvl w:ilvl="1">
      <w:start w:val="1"/>
      <w:numFmt w:val="bullet"/>
      <w:lvlText w:val="o"/>
      <w:lvlJc w:val="left"/>
      <w:pPr>
        <w:ind w:left="1447" w:hanging="360"/>
      </w:pPr>
      <w:rPr>
        <w:rFonts w:ascii="Courier New" w:eastAsia="Courier New" w:hAnsi="Courier New" w:cs="Courier New"/>
      </w:rPr>
    </w:lvl>
    <w:lvl w:ilvl="2">
      <w:start w:val="1"/>
      <w:numFmt w:val="bullet"/>
      <w:lvlText w:val="▪"/>
      <w:lvlJc w:val="left"/>
      <w:pPr>
        <w:ind w:left="2167" w:hanging="360"/>
      </w:pPr>
      <w:rPr>
        <w:rFonts w:ascii="Noto Sans Symbols" w:eastAsia="Noto Sans Symbols" w:hAnsi="Noto Sans Symbols" w:cs="Noto Sans Symbols"/>
      </w:rPr>
    </w:lvl>
    <w:lvl w:ilvl="3">
      <w:start w:val="1"/>
      <w:numFmt w:val="bullet"/>
      <w:lvlText w:val="●"/>
      <w:lvlJc w:val="left"/>
      <w:pPr>
        <w:ind w:left="2887" w:hanging="360"/>
      </w:pPr>
      <w:rPr>
        <w:rFonts w:ascii="Noto Sans Symbols" w:eastAsia="Noto Sans Symbols" w:hAnsi="Noto Sans Symbols" w:cs="Noto Sans Symbols"/>
      </w:rPr>
    </w:lvl>
    <w:lvl w:ilvl="4">
      <w:start w:val="1"/>
      <w:numFmt w:val="bullet"/>
      <w:lvlText w:val="o"/>
      <w:lvlJc w:val="left"/>
      <w:pPr>
        <w:ind w:left="3607" w:hanging="360"/>
      </w:pPr>
      <w:rPr>
        <w:rFonts w:ascii="Courier New" w:eastAsia="Courier New" w:hAnsi="Courier New" w:cs="Courier New"/>
      </w:rPr>
    </w:lvl>
    <w:lvl w:ilvl="5">
      <w:start w:val="1"/>
      <w:numFmt w:val="bullet"/>
      <w:lvlText w:val="▪"/>
      <w:lvlJc w:val="left"/>
      <w:pPr>
        <w:ind w:left="4327" w:hanging="360"/>
      </w:pPr>
      <w:rPr>
        <w:rFonts w:ascii="Noto Sans Symbols" w:eastAsia="Noto Sans Symbols" w:hAnsi="Noto Sans Symbols" w:cs="Noto Sans Symbols"/>
      </w:rPr>
    </w:lvl>
    <w:lvl w:ilvl="6">
      <w:start w:val="1"/>
      <w:numFmt w:val="bullet"/>
      <w:lvlText w:val="●"/>
      <w:lvlJc w:val="left"/>
      <w:pPr>
        <w:ind w:left="5047" w:hanging="360"/>
      </w:pPr>
      <w:rPr>
        <w:rFonts w:ascii="Noto Sans Symbols" w:eastAsia="Noto Sans Symbols" w:hAnsi="Noto Sans Symbols" w:cs="Noto Sans Symbols"/>
      </w:rPr>
    </w:lvl>
    <w:lvl w:ilvl="7">
      <w:start w:val="1"/>
      <w:numFmt w:val="bullet"/>
      <w:lvlText w:val="o"/>
      <w:lvlJc w:val="left"/>
      <w:pPr>
        <w:ind w:left="5767" w:hanging="360"/>
      </w:pPr>
      <w:rPr>
        <w:rFonts w:ascii="Courier New" w:eastAsia="Courier New" w:hAnsi="Courier New" w:cs="Courier New"/>
      </w:rPr>
    </w:lvl>
    <w:lvl w:ilvl="8">
      <w:start w:val="1"/>
      <w:numFmt w:val="bullet"/>
      <w:lvlText w:val="▪"/>
      <w:lvlJc w:val="left"/>
      <w:pPr>
        <w:ind w:left="6487" w:hanging="360"/>
      </w:pPr>
      <w:rPr>
        <w:rFonts w:ascii="Noto Sans Symbols" w:eastAsia="Noto Sans Symbols" w:hAnsi="Noto Sans Symbols" w:cs="Noto Sans Symbols"/>
      </w:rPr>
    </w:lvl>
  </w:abstractNum>
  <w:num w:numId="1">
    <w:abstractNumId w:val="15"/>
  </w:num>
  <w:num w:numId="2">
    <w:abstractNumId w:val="4"/>
  </w:num>
  <w:num w:numId="3">
    <w:abstractNumId w:val="35"/>
  </w:num>
  <w:num w:numId="4">
    <w:abstractNumId w:val="46"/>
  </w:num>
  <w:num w:numId="5">
    <w:abstractNumId w:val="20"/>
  </w:num>
  <w:num w:numId="6">
    <w:abstractNumId w:val="58"/>
  </w:num>
  <w:num w:numId="7">
    <w:abstractNumId w:val="30"/>
  </w:num>
  <w:num w:numId="8">
    <w:abstractNumId w:val="60"/>
  </w:num>
  <w:num w:numId="9">
    <w:abstractNumId w:val="5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6"/>
  </w:num>
  <w:num w:numId="13">
    <w:abstractNumId w:val="29"/>
  </w:num>
  <w:num w:numId="14">
    <w:abstractNumId w:val="3"/>
  </w:num>
  <w:num w:numId="15">
    <w:abstractNumId w:val="31"/>
  </w:num>
  <w:num w:numId="16">
    <w:abstractNumId w:val="47"/>
  </w:num>
  <w:num w:numId="17">
    <w:abstractNumId w:val="43"/>
  </w:num>
  <w:num w:numId="18">
    <w:abstractNumId w:val="44"/>
  </w:num>
  <w:num w:numId="19">
    <w:abstractNumId w:val="22"/>
  </w:num>
  <w:num w:numId="20">
    <w:abstractNumId w:val="27"/>
  </w:num>
  <w:num w:numId="21">
    <w:abstractNumId w:val="39"/>
  </w:num>
  <w:num w:numId="22">
    <w:abstractNumId w:val="56"/>
  </w:num>
  <w:num w:numId="23">
    <w:abstractNumId w:val="61"/>
  </w:num>
  <w:num w:numId="24">
    <w:abstractNumId w:val="13"/>
  </w:num>
  <w:num w:numId="25">
    <w:abstractNumId w:val="23"/>
  </w:num>
  <w:num w:numId="26">
    <w:abstractNumId w:val="19"/>
  </w:num>
  <w:num w:numId="27">
    <w:abstractNumId w:val="11"/>
  </w:num>
  <w:num w:numId="28">
    <w:abstractNumId w:val="54"/>
  </w:num>
  <w:num w:numId="29">
    <w:abstractNumId w:val="50"/>
  </w:num>
  <w:num w:numId="30">
    <w:abstractNumId w:val="25"/>
  </w:num>
  <w:num w:numId="31">
    <w:abstractNumId w:val="40"/>
  </w:num>
  <w:num w:numId="32">
    <w:abstractNumId w:val="28"/>
  </w:num>
  <w:num w:numId="33">
    <w:abstractNumId w:val="36"/>
  </w:num>
  <w:num w:numId="34">
    <w:abstractNumId w:val="24"/>
  </w:num>
  <w:num w:numId="35">
    <w:abstractNumId w:val="52"/>
  </w:num>
  <w:num w:numId="36">
    <w:abstractNumId w:val="49"/>
  </w:num>
  <w:num w:numId="37">
    <w:abstractNumId w:val="59"/>
  </w:num>
  <w:num w:numId="38">
    <w:abstractNumId w:val="9"/>
  </w:num>
  <w:num w:numId="39">
    <w:abstractNumId w:val="41"/>
  </w:num>
  <w:num w:numId="40">
    <w:abstractNumId w:val="18"/>
  </w:num>
  <w:num w:numId="41">
    <w:abstractNumId w:val="55"/>
  </w:num>
  <w:num w:numId="42">
    <w:abstractNumId w:val="6"/>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51"/>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62"/>
  </w:num>
  <w:num w:numId="50">
    <w:abstractNumId w:val="48"/>
  </w:num>
  <w:num w:numId="51">
    <w:abstractNumId w:val="5"/>
  </w:num>
  <w:num w:numId="52">
    <w:abstractNumId w:val="10"/>
  </w:num>
  <w:num w:numId="53">
    <w:abstractNumId w:val="57"/>
  </w:num>
  <w:num w:numId="54">
    <w:abstractNumId w:val="8"/>
  </w:num>
  <w:num w:numId="55">
    <w:abstractNumId w:val="12"/>
  </w:num>
  <w:num w:numId="56">
    <w:abstractNumId w:val="2"/>
  </w:num>
  <w:num w:numId="57">
    <w:abstractNumId w:val="1"/>
  </w:num>
  <w:num w:numId="58">
    <w:abstractNumId w:val="37"/>
  </w:num>
  <w:num w:numId="59">
    <w:abstractNumId w:val="26"/>
  </w:num>
  <w:num w:numId="60">
    <w:abstractNumId w:val="7"/>
  </w:num>
  <w:num w:numId="61">
    <w:abstractNumId w:val="17"/>
  </w:num>
  <w:num w:numId="62">
    <w:abstractNumId w:val="30"/>
    <w:lvlOverride w:ilvl="0">
      <w:startOverride w:val="1"/>
    </w:lvlOverride>
  </w:num>
  <w:num w:numId="63">
    <w:abstractNumId w:val="34"/>
  </w:num>
  <w:num w:numId="64">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64"/>
    <w:rsid w:val="00000580"/>
    <w:rsid w:val="000052EB"/>
    <w:rsid w:val="000144CA"/>
    <w:rsid w:val="0001693E"/>
    <w:rsid w:val="00017EED"/>
    <w:rsid w:val="00020DD4"/>
    <w:rsid w:val="00025FE9"/>
    <w:rsid w:val="000267FF"/>
    <w:rsid w:val="00035BDE"/>
    <w:rsid w:val="00040A68"/>
    <w:rsid w:val="00045214"/>
    <w:rsid w:val="00051CB9"/>
    <w:rsid w:val="000535C7"/>
    <w:rsid w:val="00060488"/>
    <w:rsid w:val="0006588B"/>
    <w:rsid w:val="00077842"/>
    <w:rsid w:val="00080E5F"/>
    <w:rsid w:val="00083392"/>
    <w:rsid w:val="0009448D"/>
    <w:rsid w:val="000B6EA8"/>
    <w:rsid w:val="000C23CE"/>
    <w:rsid w:val="000E211F"/>
    <w:rsid w:val="000E7D5C"/>
    <w:rsid w:val="000F48A0"/>
    <w:rsid w:val="00110BD5"/>
    <w:rsid w:val="00111289"/>
    <w:rsid w:val="00113140"/>
    <w:rsid w:val="00114607"/>
    <w:rsid w:val="00121292"/>
    <w:rsid w:val="00121B4A"/>
    <w:rsid w:val="001243C8"/>
    <w:rsid w:val="00127365"/>
    <w:rsid w:val="0013501F"/>
    <w:rsid w:val="00142039"/>
    <w:rsid w:val="0014229E"/>
    <w:rsid w:val="001613CF"/>
    <w:rsid w:val="001A02B1"/>
    <w:rsid w:val="001B4F6A"/>
    <w:rsid w:val="001B6346"/>
    <w:rsid w:val="001D0754"/>
    <w:rsid w:val="001D1E86"/>
    <w:rsid w:val="001D4B45"/>
    <w:rsid w:val="001D5D8C"/>
    <w:rsid w:val="001D7C55"/>
    <w:rsid w:val="001E2C10"/>
    <w:rsid w:val="001F00F4"/>
    <w:rsid w:val="001F3B2F"/>
    <w:rsid w:val="00207002"/>
    <w:rsid w:val="00207207"/>
    <w:rsid w:val="0021268F"/>
    <w:rsid w:val="00213B27"/>
    <w:rsid w:val="00222488"/>
    <w:rsid w:val="002349C7"/>
    <w:rsid w:val="0024536C"/>
    <w:rsid w:val="00245B68"/>
    <w:rsid w:val="002532A4"/>
    <w:rsid w:val="00254660"/>
    <w:rsid w:val="00261CF6"/>
    <w:rsid w:val="0026316D"/>
    <w:rsid w:val="00264B3C"/>
    <w:rsid w:val="00270D5A"/>
    <w:rsid w:val="00273075"/>
    <w:rsid w:val="00274A48"/>
    <w:rsid w:val="0028755D"/>
    <w:rsid w:val="00295731"/>
    <w:rsid w:val="002A51BC"/>
    <w:rsid w:val="002B2110"/>
    <w:rsid w:val="002C1338"/>
    <w:rsid w:val="002D4F74"/>
    <w:rsid w:val="002D60DB"/>
    <w:rsid w:val="002E0C52"/>
    <w:rsid w:val="002F134B"/>
    <w:rsid w:val="002F61C0"/>
    <w:rsid w:val="00310E1A"/>
    <w:rsid w:val="00314DE4"/>
    <w:rsid w:val="00314E89"/>
    <w:rsid w:val="0032664C"/>
    <w:rsid w:val="003322A0"/>
    <w:rsid w:val="003422D0"/>
    <w:rsid w:val="0034516E"/>
    <w:rsid w:val="00362E2B"/>
    <w:rsid w:val="0036489F"/>
    <w:rsid w:val="00367797"/>
    <w:rsid w:val="003B05F0"/>
    <w:rsid w:val="003C0E6B"/>
    <w:rsid w:val="003C212A"/>
    <w:rsid w:val="003C323C"/>
    <w:rsid w:val="003C7D03"/>
    <w:rsid w:val="003D3688"/>
    <w:rsid w:val="003E495A"/>
    <w:rsid w:val="003E5EA9"/>
    <w:rsid w:val="003F29CE"/>
    <w:rsid w:val="003F3B92"/>
    <w:rsid w:val="003F5E61"/>
    <w:rsid w:val="003F6FA1"/>
    <w:rsid w:val="00400ED7"/>
    <w:rsid w:val="0042343B"/>
    <w:rsid w:val="00424E2A"/>
    <w:rsid w:val="004423E2"/>
    <w:rsid w:val="004443C1"/>
    <w:rsid w:val="00464874"/>
    <w:rsid w:val="004755C4"/>
    <w:rsid w:val="004811D4"/>
    <w:rsid w:val="00481ACE"/>
    <w:rsid w:val="004833C5"/>
    <w:rsid w:val="00485BD2"/>
    <w:rsid w:val="004A44E2"/>
    <w:rsid w:val="004A743D"/>
    <w:rsid w:val="004A79DB"/>
    <w:rsid w:val="004C3EF5"/>
    <w:rsid w:val="004D2DBA"/>
    <w:rsid w:val="004D5FB1"/>
    <w:rsid w:val="004E0453"/>
    <w:rsid w:val="004F4F8B"/>
    <w:rsid w:val="004F550F"/>
    <w:rsid w:val="004F6CC0"/>
    <w:rsid w:val="005061E6"/>
    <w:rsid w:val="005065E5"/>
    <w:rsid w:val="005124D7"/>
    <w:rsid w:val="00514F22"/>
    <w:rsid w:val="00527A06"/>
    <w:rsid w:val="0054691E"/>
    <w:rsid w:val="00551860"/>
    <w:rsid w:val="00576BF9"/>
    <w:rsid w:val="0058101B"/>
    <w:rsid w:val="005914A6"/>
    <w:rsid w:val="00592899"/>
    <w:rsid w:val="00595BBF"/>
    <w:rsid w:val="005A01A2"/>
    <w:rsid w:val="005A0ED1"/>
    <w:rsid w:val="005A1737"/>
    <w:rsid w:val="005A4C95"/>
    <w:rsid w:val="005B23B9"/>
    <w:rsid w:val="005B2B1B"/>
    <w:rsid w:val="005B35DA"/>
    <w:rsid w:val="005B41A7"/>
    <w:rsid w:val="005B507C"/>
    <w:rsid w:val="005B56D1"/>
    <w:rsid w:val="005C3356"/>
    <w:rsid w:val="005C3DFA"/>
    <w:rsid w:val="005C47FC"/>
    <w:rsid w:val="005C55EC"/>
    <w:rsid w:val="005D5365"/>
    <w:rsid w:val="005D6CD0"/>
    <w:rsid w:val="005E38E7"/>
    <w:rsid w:val="005F0F46"/>
    <w:rsid w:val="00602234"/>
    <w:rsid w:val="006037C0"/>
    <w:rsid w:val="00607DE8"/>
    <w:rsid w:val="006242FB"/>
    <w:rsid w:val="006262F5"/>
    <w:rsid w:val="00627AE8"/>
    <w:rsid w:val="006320F2"/>
    <w:rsid w:val="006429FA"/>
    <w:rsid w:val="00647F87"/>
    <w:rsid w:val="00653CB3"/>
    <w:rsid w:val="006578B5"/>
    <w:rsid w:val="0066144E"/>
    <w:rsid w:val="00682B9E"/>
    <w:rsid w:val="006912F5"/>
    <w:rsid w:val="0069677B"/>
    <w:rsid w:val="006A45B6"/>
    <w:rsid w:val="006B0CCB"/>
    <w:rsid w:val="006B62B6"/>
    <w:rsid w:val="006C09B5"/>
    <w:rsid w:val="006C0BCE"/>
    <w:rsid w:val="006C7B3D"/>
    <w:rsid w:val="006D4B21"/>
    <w:rsid w:val="006E14CA"/>
    <w:rsid w:val="006E5448"/>
    <w:rsid w:val="006E5C9A"/>
    <w:rsid w:val="006E6014"/>
    <w:rsid w:val="006E6D09"/>
    <w:rsid w:val="006F0AC5"/>
    <w:rsid w:val="006F25E4"/>
    <w:rsid w:val="006F3D68"/>
    <w:rsid w:val="006F4769"/>
    <w:rsid w:val="0070180D"/>
    <w:rsid w:val="00702390"/>
    <w:rsid w:val="007046CD"/>
    <w:rsid w:val="00707131"/>
    <w:rsid w:val="00715D2A"/>
    <w:rsid w:val="007247E2"/>
    <w:rsid w:val="0073711B"/>
    <w:rsid w:val="007405C9"/>
    <w:rsid w:val="0076492D"/>
    <w:rsid w:val="007677D9"/>
    <w:rsid w:val="00772279"/>
    <w:rsid w:val="00781CFC"/>
    <w:rsid w:val="007821AE"/>
    <w:rsid w:val="00782D73"/>
    <w:rsid w:val="007931E7"/>
    <w:rsid w:val="007A3BB7"/>
    <w:rsid w:val="007A4B45"/>
    <w:rsid w:val="007B041E"/>
    <w:rsid w:val="007C4428"/>
    <w:rsid w:val="007D052B"/>
    <w:rsid w:val="007D6064"/>
    <w:rsid w:val="007D626C"/>
    <w:rsid w:val="007E5A8C"/>
    <w:rsid w:val="007E668C"/>
    <w:rsid w:val="007F0946"/>
    <w:rsid w:val="007F163D"/>
    <w:rsid w:val="007F253A"/>
    <w:rsid w:val="007F4031"/>
    <w:rsid w:val="008101E6"/>
    <w:rsid w:val="008113A0"/>
    <w:rsid w:val="00814182"/>
    <w:rsid w:val="00822EC3"/>
    <w:rsid w:val="00827700"/>
    <w:rsid w:val="00840ECA"/>
    <w:rsid w:val="00852CF3"/>
    <w:rsid w:val="00853EA3"/>
    <w:rsid w:val="00856AED"/>
    <w:rsid w:val="00863A07"/>
    <w:rsid w:val="0086456D"/>
    <w:rsid w:val="008828A0"/>
    <w:rsid w:val="00882A5F"/>
    <w:rsid w:val="00883671"/>
    <w:rsid w:val="00893DEF"/>
    <w:rsid w:val="008944FE"/>
    <w:rsid w:val="008958C9"/>
    <w:rsid w:val="008A0D15"/>
    <w:rsid w:val="008A0F0F"/>
    <w:rsid w:val="008A1597"/>
    <w:rsid w:val="008A64BD"/>
    <w:rsid w:val="008B60C5"/>
    <w:rsid w:val="008B61BE"/>
    <w:rsid w:val="008C1D09"/>
    <w:rsid w:val="008D1BBB"/>
    <w:rsid w:val="008D1BE4"/>
    <w:rsid w:val="008D2F9E"/>
    <w:rsid w:val="008D536E"/>
    <w:rsid w:val="008D55BB"/>
    <w:rsid w:val="008E10F2"/>
    <w:rsid w:val="008E287E"/>
    <w:rsid w:val="008E3345"/>
    <w:rsid w:val="008E50FE"/>
    <w:rsid w:val="008E682A"/>
    <w:rsid w:val="008F051C"/>
    <w:rsid w:val="008F4568"/>
    <w:rsid w:val="008F4ABF"/>
    <w:rsid w:val="008F6960"/>
    <w:rsid w:val="0090193A"/>
    <w:rsid w:val="00903F7E"/>
    <w:rsid w:val="0091152F"/>
    <w:rsid w:val="009140EF"/>
    <w:rsid w:val="00914F1B"/>
    <w:rsid w:val="00915BD8"/>
    <w:rsid w:val="00915F96"/>
    <w:rsid w:val="00917170"/>
    <w:rsid w:val="00917FF9"/>
    <w:rsid w:val="00926B7C"/>
    <w:rsid w:val="00936956"/>
    <w:rsid w:val="00947239"/>
    <w:rsid w:val="00952155"/>
    <w:rsid w:val="00953BA3"/>
    <w:rsid w:val="00954A3A"/>
    <w:rsid w:val="00961982"/>
    <w:rsid w:val="00971502"/>
    <w:rsid w:val="009730E7"/>
    <w:rsid w:val="0097369D"/>
    <w:rsid w:val="00974903"/>
    <w:rsid w:val="00976A1B"/>
    <w:rsid w:val="0098728C"/>
    <w:rsid w:val="009A481A"/>
    <w:rsid w:val="009A7797"/>
    <w:rsid w:val="009C3D29"/>
    <w:rsid w:val="009C47E5"/>
    <w:rsid w:val="009D128E"/>
    <w:rsid w:val="009D3443"/>
    <w:rsid w:val="009E4947"/>
    <w:rsid w:val="009F0796"/>
    <w:rsid w:val="009F25B0"/>
    <w:rsid w:val="009F28F5"/>
    <w:rsid w:val="00A21541"/>
    <w:rsid w:val="00A32E4C"/>
    <w:rsid w:val="00A45DF3"/>
    <w:rsid w:val="00A4646E"/>
    <w:rsid w:val="00A475EF"/>
    <w:rsid w:val="00A51D92"/>
    <w:rsid w:val="00A53566"/>
    <w:rsid w:val="00A65F5A"/>
    <w:rsid w:val="00A766E7"/>
    <w:rsid w:val="00A9407B"/>
    <w:rsid w:val="00A94243"/>
    <w:rsid w:val="00A94A6C"/>
    <w:rsid w:val="00A94C54"/>
    <w:rsid w:val="00A97DEA"/>
    <w:rsid w:val="00AA0578"/>
    <w:rsid w:val="00AA58A5"/>
    <w:rsid w:val="00AA6945"/>
    <w:rsid w:val="00AB48D5"/>
    <w:rsid w:val="00AB4983"/>
    <w:rsid w:val="00AC3616"/>
    <w:rsid w:val="00AC7790"/>
    <w:rsid w:val="00AE1501"/>
    <w:rsid w:val="00AE1EB7"/>
    <w:rsid w:val="00AE334D"/>
    <w:rsid w:val="00AE7113"/>
    <w:rsid w:val="00AF1256"/>
    <w:rsid w:val="00AF3943"/>
    <w:rsid w:val="00AF7601"/>
    <w:rsid w:val="00B0394D"/>
    <w:rsid w:val="00B16740"/>
    <w:rsid w:val="00B230E3"/>
    <w:rsid w:val="00B24E7E"/>
    <w:rsid w:val="00B27D21"/>
    <w:rsid w:val="00B30EFA"/>
    <w:rsid w:val="00B4182C"/>
    <w:rsid w:val="00B44623"/>
    <w:rsid w:val="00B44688"/>
    <w:rsid w:val="00B55825"/>
    <w:rsid w:val="00B57811"/>
    <w:rsid w:val="00B57FAC"/>
    <w:rsid w:val="00B65636"/>
    <w:rsid w:val="00B665F2"/>
    <w:rsid w:val="00B760A7"/>
    <w:rsid w:val="00B81119"/>
    <w:rsid w:val="00B91B3A"/>
    <w:rsid w:val="00B91CD9"/>
    <w:rsid w:val="00B92EFA"/>
    <w:rsid w:val="00B95E9F"/>
    <w:rsid w:val="00B97E2B"/>
    <w:rsid w:val="00BA4522"/>
    <w:rsid w:val="00BA6721"/>
    <w:rsid w:val="00BA6943"/>
    <w:rsid w:val="00BB0BFF"/>
    <w:rsid w:val="00BC01E7"/>
    <w:rsid w:val="00BC6270"/>
    <w:rsid w:val="00BC79D6"/>
    <w:rsid w:val="00BD0D81"/>
    <w:rsid w:val="00BE04F7"/>
    <w:rsid w:val="00BE3F42"/>
    <w:rsid w:val="00BE6D08"/>
    <w:rsid w:val="00BE7AB3"/>
    <w:rsid w:val="00C005A5"/>
    <w:rsid w:val="00C07BC4"/>
    <w:rsid w:val="00C12788"/>
    <w:rsid w:val="00C26023"/>
    <w:rsid w:val="00C26DBA"/>
    <w:rsid w:val="00C4141E"/>
    <w:rsid w:val="00C43254"/>
    <w:rsid w:val="00C526B8"/>
    <w:rsid w:val="00C6307D"/>
    <w:rsid w:val="00C64B7A"/>
    <w:rsid w:val="00C6520E"/>
    <w:rsid w:val="00C6710B"/>
    <w:rsid w:val="00C67436"/>
    <w:rsid w:val="00C708CA"/>
    <w:rsid w:val="00C71CD1"/>
    <w:rsid w:val="00C7383E"/>
    <w:rsid w:val="00C74595"/>
    <w:rsid w:val="00C824EB"/>
    <w:rsid w:val="00C827CB"/>
    <w:rsid w:val="00C82D20"/>
    <w:rsid w:val="00C837D2"/>
    <w:rsid w:val="00C85A42"/>
    <w:rsid w:val="00C861CC"/>
    <w:rsid w:val="00C93D4A"/>
    <w:rsid w:val="00C943F4"/>
    <w:rsid w:val="00C955D4"/>
    <w:rsid w:val="00C9641B"/>
    <w:rsid w:val="00C96617"/>
    <w:rsid w:val="00C971F8"/>
    <w:rsid w:val="00CA271B"/>
    <w:rsid w:val="00CA4CC0"/>
    <w:rsid w:val="00CB3588"/>
    <w:rsid w:val="00CB6DC8"/>
    <w:rsid w:val="00CB7837"/>
    <w:rsid w:val="00CC0664"/>
    <w:rsid w:val="00CC1A7F"/>
    <w:rsid w:val="00CC4157"/>
    <w:rsid w:val="00CD264E"/>
    <w:rsid w:val="00CD6EC6"/>
    <w:rsid w:val="00CE6F31"/>
    <w:rsid w:val="00CE7146"/>
    <w:rsid w:val="00CF5976"/>
    <w:rsid w:val="00CF72D1"/>
    <w:rsid w:val="00D0346D"/>
    <w:rsid w:val="00D0772C"/>
    <w:rsid w:val="00D16BE2"/>
    <w:rsid w:val="00D3557F"/>
    <w:rsid w:val="00D37B9C"/>
    <w:rsid w:val="00D40EBC"/>
    <w:rsid w:val="00D44031"/>
    <w:rsid w:val="00D470A8"/>
    <w:rsid w:val="00D60113"/>
    <w:rsid w:val="00D62938"/>
    <w:rsid w:val="00D65C44"/>
    <w:rsid w:val="00D70E2F"/>
    <w:rsid w:val="00D70E7D"/>
    <w:rsid w:val="00D85A3C"/>
    <w:rsid w:val="00D86721"/>
    <w:rsid w:val="00D8746B"/>
    <w:rsid w:val="00D9528A"/>
    <w:rsid w:val="00DA49A7"/>
    <w:rsid w:val="00DB1A47"/>
    <w:rsid w:val="00DC3544"/>
    <w:rsid w:val="00DD07B8"/>
    <w:rsid w:val="00DD23AA"/>
    <w:rsid w:val="00DD2B4E"/>
    <w:rsid w:val="00DD59F5"/>
    <w:rsid w:val="00DE0167"/>
    <w:rsid w:val="00DE2FC8"/>
    <w:rsid w:val="00DE6817"/>
    <w:rsid w:val="00DF5E62"/>
    <w:rsid w:val="00E264EC"/>
    <w:rsid w:val="00E27150"/>
    <w:rsid w:val="00E31CAB"/>
    <w:rsid w:val="00E32421"/>
    <w:rsid w:val="00E37895"/>
    <w:rsid w:val="00E4400C"/>
    <w:rsid w:val="00E47A95"/>
    <w:rsid w:val="00E52135"/>
    <w:rsid w:val="00E57B63"/>
    <w:rsid w:val="00E677ED"/>
    <w:rsid w:val="00E70155"/>
    <w:rsid w:val="00E728DD"/>
    <w:rsid w:val="00E731C2"/>
    <w:rsid w:val="00E760F1"/>
    <w:rsid w:val="00E80274"/>
    <w:rsid w:val="00E86614"/>
    <w:rsid w:val="00E86D27"/>
    <w:rsid w:val="00E901B3"/>
    <w:rsid w:val="00E91CA7"/>
    <w:rsid w:val="00E9667F"/>
    <w:rsid w:val="00EA138E"/>
    <w:rsid w:val="00EA2818"/>
    <w:rsid w:val="00EA643B"/>
    <w:rsid w:val="00EB077F"/>
    <w:rsid w:val="00EB34C4"/>
    <w:rsid w:val="00EC6FE2"/>
    <w:rsid w:val="00ED10F2"/>
    <w:rsid w:val="00F014DA"/>
    <w:rsid w:val="00F0354E"/>
    <w:rsid w:val="00F03961"/>
    <w:rsid w:val="00F06BEB"/>
    <w:rsid w:val="00F11F49"/>
    <w:rsid w:val="00F1490A"/>
    <w:rsid w:val="00F14BD1"/>
    <w:rsid w:val="00F27F01"/>
    <w:rsid w:val="00F34994"/>
    <w:rsid w:val="00F45F93"/>
    <w:rsid w:val="00F50A9B"/>
    <w:rsid w:val="00F54233"/>
    <w:rsid w:val="00F54E47"/>
    <w:rsid w:val="00F55DE2"/>
    <w:rsid w:val="00F606CE"/>
    <w:rsid w:val="00F72015"/>
    <w:rsid w:val="00F74D78"/>
    <w:rsid w:val="00F81240"/>
    <w:rsid w:val="00F86009"/>
    <w:rsid w:val="00F90892"/>
    <w:rsid w:val="00F91130"/>
    <w:rsid w:val="00F94851"/>
    <w:rsid w:val="00F951EB"/>
    <w:rsid w:val="00F96FC5"/>
    <w:rsid w:val="00FA052C"/>
    <w:rsid w:val="00FB4658"/>
    <w:rsid w:val="00FC4070"/>
    <w:rsid w:val="00FC704C"/>
    <w:rsid w:val="00FD0CCD"/>
    <w:rsid w:val="00FD5324"/>
    <w:rsid w:val="00FF1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35D5"/>
  <w15:docId w15:val="{64AFDDA3-47F2-4DD7-A5A7-31CE05B9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36"/>
  </w:style>
  <w:style w:type="paragraph" w:styleId="Heading1">
    <w:name w:val="heading 1"/>
    <w:basedOn w:val="Normal"/>
    <w:link w:val="Heading1Char"/>
    <w:qFormat/>
    <w:rsid w:val="00C07BC4"/>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1"/>
    <w:next w:val="Normal1"/>
    <w:link w:val="Heading2Char"/>
    <w:qFormat/>
    <w:rsid w:val="00781CFC"/>
    <w:pPr>
      <w:keepNext/>
      <w:keepLines/>
      <w:spacing w:before="360" w:after="80"/>
      <w:outlineLvl w:val="1"/>
    </w:pPr>
    <w:rPr>
      <w:rFonts w:ascii="Times New Roman" w:hAnsi="Times New Roman"/>
      <w:b/>
      <w:sz w:val="28"/>
      <w:szCs w:val="36"/>
    </w:rPr>
  </w:style>
  <w:style w:type="paragraph" w:styleId="Heading3">
    <w:name w:val="heading 3"/>
    <w:basedOn w:val="Normal1"/>
    <w:next w:val="Normal1"/>
    <w:link w:val="Heading3Char"/>
    <w:uiPriority w:val="9"/>
    <w:qFormat/>
    <w:rsid w:val="00781CFC"/>
    <w:pPr>
      <w:keepNext/>
      <w:keepLines/>
      <w:spacing w:before="280" w:after="80"/>
      <w:outlineLvl w:val="2"/>
    </w:pPr>
    <w:rPr>
      <w:rFonts w:ascii="Times New Roman" w:hAnsi="Times New Roman"/>
      <w:b/>
      <w:sz w:val="24"/>
      <w:szCs w:val="28"/>
    </w:rPr>
  </w:style>
  <w:style w:type="paragraph" w:styleId="Heading4">
    <w:name w:val="heading 4"/>
    <w:basedOn w:val="Normal"/>
    <w:link w:val="Heading4Char"/>
    <w:uiPriority w:val="9"/>
    <w:qFormat/>
    <w:rsid w:val="006541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1"/>
    <w:next w:val="Normal1"/>
    <w:link w:val="Heading5Char"/>
    <w:uiPriority w:val="9"/>
    <w:qFormat/>
    <w:rsid w:val="007D6064"/>
    <w:pPr>
      <w:keepNext/>
      <w:keepLines/>
      <w:spacing w:before="220" w:after="40"/>
      <w:outlineLvl w:val="4"/>
    </w:pPr>
    <w:rPr>
      <w:b/>
    </w:rPr>
  </w:style>
  <w:style w:type="paragraph" w:styleId="Heading6">
    <w:name w:val="heading 6"/>
    <w:basedOn w:val="Normal1"/>
    <w:next w:val="Normal1"/>
    <w:link w:val="Heading6Char"/>
    <w:uiPriority w:val="9"/>
    <w:qFormat/>
    <w:rsid w:val="007D6064"/>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92EFA"/>
    <w:pPr>
      <w:keepNext/>
      <w:keepLines/>
      <w:spacing w:before="200" w:after="0"/>
      <w:outlineLvl w:val="6"/>
    </w:pPr>
    <w:rPr>
      <w:rFonts w:asciiTheme="majorHAnsi" w:eastAsiaTheme="majorEastAsia" w:hAnsiTheme="majorHAnsi" w:cstheme="majorBidi"/>
      <w:i/>
      <w:iCs/>
      <w:color w:val="404040" w:themeColor="text1" w:themeTint="BF"/>
      <w:lang w:eastAsia="en-US" w:bidi="en-US"/>
    </w:rPr>
  </w:style>
  <w:style w:type="paragraph" w:styleId="Heading8">
    <w:name w:val="heading 8"/>
    <w:basedOn w:val="Normal"/>
    <w:next w:val="Normal"/>
    <w:link w:val="Heading8Char"/>
    <w:uiPriority w:val="9"/>
    <w:unhideWhenUsed/>
    <w:qFormat/>
    <w:rsid w:val="00E264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2EFA"/>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6064"/>
  </w:style>
  <w:style w:type="paragraph" w:styleId="Title">
    <w:name w:val="Title"/>
    <w:basedOn w:val="Normal1"/>
    <w:next w:val="Normal1"/>
    <w:link w:val="TitleChar"/>
    <w:qFormat/>
    <w:rsid w:val="007D6064"/>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C07BC4"/>
    <w:rPr>
      <w:rFonts w:ascii="Times New Roman" w:eastAsia="Times New Roman" w:hAnsi="Times New Roman" w:cs="Times New Roman"/>
      <w:b/>
      <w:bCs/>
      <w:kern w:val="36"/>
      <w:sz w:val="32"/>
      <w:szCs w:val="48"/>
    </w:rPr>
  </w:style>
  <w:style w:type="paragraph" w:styleId="NormalWeb">
    <w:name w:val="Normal (Web)"/>
    <w:basedOn w:val="Normal"/>
    <w:uiPriority w:val="99"/>
    <w:unhideWhenUsed/>
    <w:qFormat/>
    <w:rsid w:val="00654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54183"/>
  </w:style>
  <w:style w:type="character" w:customStyle="1" w:styleId="Heading4Char">
    <w:name w:val="Heading 4 Char"/>
    <w:basedOn w:val="DefaultParagraphFont"/>
    <w:link w:val="Heading4"/>
    <w:uiPriority w:val="9"/>
    <w:rsid w:val="00654183"/>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rsid w:val="007D6064"/>
    <w:pPr>
      <w:keepNext/>
      <w:keepLines/>
      <w:spacing w:before="360" w:after="80"/>
    </w:pPr>
    <w:rPr>
      <w:rFonts w:ascii="Georgia" w:eastAsia="Georgia" w:hAnsi="Georgia" w:cs="Georgia"/>
      <w:i/>
      <w:color w:val="666666"/>
      <w:sz w:val="48"/>
      <w:szCs w:val="48"/>
    </w:rPr>
  </w:style>
  <w:style w:type="table" w:customStyle="1" w:styleId="a">
    <w:basedOn w:val="TableNormal"/>
    <w:rsid w:val="007D6064"/>
    <w:tblPr>
      <w:tblStyleRowBandSize w:val="1"/>
      <w:tblStyleColBandSize w:val="1"/>
      <w:tblCellMar>
        <w:top w:w="15" w:type="dxa"/>
        <w:left w:w="15" w:type="dxa"/>
        <w:bottom w:w="15" w:type="dxa"/>
        <w:right w:w="15" w:type="dxa"/>
      </w:tblCellMar>
    </w:tblPr>
  </w:style>
  <w:style w:type="table" w:customStyle="1" w:styleId="a0">
    <w:basedOn w:val="TableNormal"/>
    <w:rsid w:val="007D6064"/>
    <w:tblPr>
      <w:tblStyleRowBandSize w:val="1"/>
      <w:tblStyleColBandSize w:val="1"/>
      <w:tblCellMar>
        <w:top w:w="15" w:type="dxa"/>
        <w:left w:w="15" w:type="dxa"/>
        <w:bottom w:w="15" w:type="dxa"/>
        <w:right w:w="15" w:type="dxa"/>
      </w:tblCellMar>
    </w:tblPr>
  </w:style>
  <w:style w:type="table" w:customStyle="1" w:styleId="a1">
    <w:basedOn w:val="TableNormal"/>
    <w:rsid w:val="007D6064"/>
    <w:tblPr>
      <w:tblStyleRowBandSize w:val="1"/>
      <w:tblStyleColBandSize w:val="1"/>
      <w:tblCellMar>
        <w:top w:w="15" w:type="dxa"/>
        <w:left w:w="15" w:type="dxa"/>
        <w:bottom w:w="15" w:type="dxa"/>
        <w:right w:w="15" w:type="dxa"/>
      </w:tblCellMar>
    </w:tblPr>
  </w:style>
  <w:style w:type="table" w:customStyle="1" w:styleId="a2">
    <w:basedOn w:val="TableNormal"/>
    <w:rsid w:val="007D6064"/>
    <w:tblPr>
      <w:tblStyleRowBandSize w:val="1"/>
      <w:tblStyleColBandSize w:val="1"/>
      <w:tblCellMar>
        <w:top w:w="15" w:type="dxa"/>
        <w:left w:w="15" w:type="dxa"/>
        <w:bottom w:w="15" w:type="dxa"/>
        <w:right w:w="15" w:type="dxa"/>
      </w:tblCellMar>
    </w:tblPr>
  </w:style>
  <w:style w:type="table" w:customStyle="1" w:styleId="a3">
    <w:basedOn w:val="TableNormal"/>
    <w:rsid w:val="007D6064"/>
    <w:tblPr>
      <w:tblStyleRowBandSize w:val="1"/>
      <w:tblStyleColBandSize w:val="1"/>
      <w:tblCellMar>
        <w:top w:w="15" w:type="dxa"/>
        <w:left w:w="15" w:type="dxa"/>
        <w:bottom w:w="15" w:type="dxa"/>
        <w:right w:w="15" w:type="dxa"/>
      </w:tblCellMar>
    </w:tblPr>
  </w:style>
  <w:style w:type="table" w:customStyle="1" w:styleId="a4">
    <w:basedOn w:val="TableNormal"/>
    <w:rsid w:val="007D6064"/>
    <w:tblPr>
      <w:tblStyleRowBandSize w:val="1"/>
      <w:tblStyleColBandSize w:val="1"/>
      <w:tblCellMar>
        <w:top w:w="15" w:type="dxa"/>
        <w:left w:w="15" w:type="dxa"/>
        <w:bottom w:w="15" w:type="dxa"/>
        <w:right w:w="15" w:type="dxa"/>
      </w:tblCellMar>
    </w:tblPr>
  </w:style>
  <w:style w:type="table" w:customStyle="1" w:styleId="a5">
    <w:basedOn w:val="TableNormal"/>
    <w:rsid w:val="007D6064"/>
    <w:tblPr>
      <w:tblStyleRowBandSize w:val="1"/>
      <w:tblStyleColBandSize w:val="1"/>
      <w:tblCellMar>
        <w:top w:w="15" w:type="dxa"/>
        <w:left w:w="15" w:type="dxa"/>
        <w:bottom w:w="15" w:type="dxa"/>
        <w:right w:w="15" w:type="dxa"/>
      </w:tblCellMar>
    </w:tblPr>
  </w:style>
  <w:style w:type="table" w:customStyle="1" w:styleId="a6">
    <w:basedOn w:val="TableNormal"/>
    <w:rsid w:val="007D6064"/>
    <w:tblPr>
      <w:tblStyleRowBandSize w:val="1"/>
      <w:tblStyleColBandSize w:val="1"/>
      <w:tblCellMar>
        <w:top w:w="15" w:type="dxa"/>
        <w:left w:w="15" w:type="dxa"/>
        <w:bottom w:w="15" w:type="dxa"/>
        <w:right w:w="15" w:type="dxa"/>
      </w:tblCellMar>
    </w:tblPr>
  </w:style>
  <w:style w:type="table" w:customStyle="1" w:styleId="a7">
    <w:basedOn w:val="TableNormal"/>
    <w:rsid w:val="007D6064"/>
    <w:tblPr>
      <w:tblStyleRowBandSize w:val="1"/>
      <w:tblStyleColBandSize w:val="1"/>
      <w:tblCellMar>
        <w:top w:w="15" w:type="dxa"/>
        <w:left w:w="15" w:type="dxa"/>
        <w:bottom w:w="15" w:type="dxa"/>
        <w:right w:w="15" w:type="dxa"/>
      </w:tblCellMar>
    </w:tblPr>
  </w:style>
  <w:style w:type="table" w:customStyle="1" w:styleId="a8">
    <w:basedOn w:val="TableNormal"/>
    <w:rsid w:val="007D6064"/>
    <w:tblPr>
      <w:tblStyleRowBandSize w:val="1"/>
      <w:tblStyleColBandSize w:val="1"/>
      <w:tblCellMar>
        <w:top w:w="15" w:type="dxa"/>
        <w:left w:w="15" w:type="dxa"/>
        <w:bottom w:w="15" w:type="dxa"/>
        <w:right w:w="15" w:type="dxa"/>
      </w:tblCellMar>
    </w:tblPr>
  </w:style>
  <w:style w:type="table" w:customStyle="1" w:styleId="a9">
    <w:basedOn w:val="TableNormal"/>
    <w:rsid w:val="007D6064"/>
    <w:tblPr>
      <w:tblStyleRowBandSize w:val="1"/>
      <w:tblStyleColBandSize w:val="1"/>
      <w:tblCellMar>
        <w:top w:w="15" w:type="dxa"/>
        <w:left w:w="15" w:type="dxa"/>
        <w:bottom w:w="15" w:type="dxa"/>
        <w:right w:w="15" w:type="dxa"/>
      </w:tblCellMar>
    </w:tblPr>
  </w:style>
  <w:style w:type="table" w:customStyle="1" w:styleId="aa">
    <w:basedOn w:val="TableNormal"/>
    <w:rsid w:val="007D6064"/>
    <w:tblPr>
      <w:tblStyleRowBandSize w:val="1"/>
      <w:tblStyleColBandSize w:val="1"/>
      <w:tblCellMar>
        <w:top w:w="15" w:type="dxa"/>
        <w:left w:w="15" w:type="dxa"/>
        <w:bottom w:w="15" w:type="dxa"/>
        <w:right w:w="15" w:type="dxa"/>
      </w:tblCellMar>
    </w:tblPr>
  </w:style>
  <w:style w:type="table" w:customStyle="1" w:styleId="ab">
    <w:basedOn w:val="TableNormal"/>
    <w:rsid w:val="007D6064"/>
    <w:tblPr>
      <w:tblStyleRowBandSize w:val="1"/>
      <w:tblStyleColBandSize w:val="1"/>
      <w:tblCellMar>
        <w:top w:w="15" w:type="dxa"/>
        <w:left w:w="15" w:type="dxa"/>
        <w:bottom w:w="15" w:type="dxa"/>
        <w:right w:w="15" w:type="dxa"/>
      </w:tblCellMar>
    </w:tblPr>
  </w:style>
  <w:style w:type="table" w:customStyle="1" w:styleId="ac">
    <w:basedOn w:val="TableNormal"/>
    <w:rsid w:val="007D6064"/>
    <w:tblPr>
      <w:tblStyleRowBandSize w:val="1"/>
      <w:tblStyleColBandSize w:val="1"/>
      <w:tblCellMar>
        <w:top w:w="15" w:type="dxa"/>
        <w:left w:w="15" w:type="dxa"/>
        <w:bottom w:w="15" w:type="dxa"/>
        <w:right w:w="15" w:type="dxa"/>
      </w:tblCellMar>
    </w:tblPr>
  </w:style>
  <w:style w:type="table" w:customStyle="1" w:styleId="ad">
    <w:basedOn w:val="TableNormal"/>
    <w:rsid w:val="007D6064"/>
    <w:tblPr>
      <w:tblStyleRowBandSize w:val="1"/>
      <w:tblStyleColBandSize w:val="1"/>
      <w:tblCellMar>
        <w:top w:w="15" w:type="dxa"/>
        <w:left w:w="15" w:type="dxa"/>
        <w:bottom w:w="15" w:type="dxa"/>
        <w:right w:w="15" w:type="dxa"/>
      </w:tblCellMar>
    </w:tblPr>
  </w:style>
  <w:style w:type="table" w:customStyle="1" w:styleId="ae">
    <w:basedOn w:val="TableNormal"/>
    <w:rsid w:val="007D6064"/>
    <w:tblPr>
      <w:tblStyleRowBandSize w:val="1"/>
      <w:tblStyleColBandSize w:val="1"/>
      <w:tblCellMar>
        <w:top w:w="15" w:type="dxa"/>
        <w:left w:w="15" w:type="dxa"/>
        <w:bottom w:w="15" w:type="dxa"/>
        <w:right w:w="15" w:type="dxa"/>
      </w:tblCellMar>
    </w:tblPr>
  </w:style>
  <w:style w:type="table" w:customStyle="1" w:styleId="af">
    <w:basedOn w:val="TableNormal"/>
    <w:rsid w:val="007D6064"/>
    <w:tblPr>
      <w:tblStyleRowBandSize w:val="1"/>
      <w:tblStyleColBandSize w:val="1"/>
      <w:tblCellMar>
        <w:top w:w="15" w:type="dxa"/>
        <w:left w:w="15" w:type="dxa"/>
        <w:bottom w:w="15" w:type="dxa"/>
        <w:right w:w="15" w:type="dxa"/>
      </w:tblCellMar>
    </w:tblPr>
  </w:style>
  <w:style w:type="table" w:customStyle="1" w:styleId="af0">
    <w:basedOn w:val="TableNormal"/>
    <w:rsid w:val="007D6064"/>
    <w:tblPr>
      <w:tblStyleRowBandSize w:val="1"/>
      <w:tblStyleColBandSize w:val="1"/>
      <w:tblCellMar>
        <w:top w:w="15" w:type="dxa"/>
        <w:left w:w="15" w:type="dxa"/>
        <w:bottom w:w="15" w:type="dxa"/>
        <w:right w:w="15" w:type="dxa"/>
      </w:tblCellMar>
    </w:tblPr>
  </w:style>
  <w:style w:type="table" w:customStyle="1" w:styleId="af1">
    <w:basedOn w:val="TableNormal"/>
    <w:rsid w:val="007D6064"/>
    <w:tblPr>
      <w:tblStyleRowBandSize w:val="1"/>
      <w:tblStyleColBandSize w:val="1"/>
      <w:tblCellMar>
        <w:top w:w="15" w:type="dxa"/>
        <w:left w:w="15" w:type="dxa"/>
        <w:bottom w:w="15" w:type="dxa"/>
        <w:right w:w="15" w:type="dxa"/>
      </w:tblCellMar>
    </w:tblPr>
  </w:style>
  <w:style w:type="table" w:customStyle="1" w:styleId="af2">
    <w:basedOn w:val="TableNormal"/>
    <w:rsid w:val="007D6064"/>
    <w:tblPr>
      <w:tblStyleRowBandSize w:val="1"/>
      <w:tblStyleColBandSize w:val="1"/>
      <w:tblCellMar>
        <w:top w:w="15" w:type="dxa"/>
        <w:left w:w="15" w:type="dxa"/>
        <w:bottom w:w="15" w:type="dxa"/>
        <w:right w:w="15" w:type="dxa"/>
      </w:tblCellMar>
    </w:tblPr>
  </w:style>
  <w:style w:type="table" w:customStyle="1" w:styleId="af3">
    <w:basedOn w:val="TableNormal"/>
    <w:rsid w:val="007D6064"/>
    <w:tblPr>
      <w:tblStyleRowBandSize w:val="1"/>
      <w:tblStyleColBandSize w:val="1"/>
      <w:tblCellMar>
        <w:top w:w="15" w:type="dxa"/>
        <w:left w:w="15" w:type="dxa"/>
        <w:bottom w:w="15" w:type="dxa"/>
        <w:right w:w="15" w:type="dxa"/>
      </w:tblCellMar>
    </w:tblPr>
  </w:style>
  <w:style w:type="table" w:customStyle="1" w:styleId="af4">
    <w:basedOn w:val="TableNormal"/>
    <w:rsid w:val="007D6064"/>
    <w:tblPr>
      <w:tblStyleRowBandSize w:val="1"/>
      <w:tblStyleColBandSize w:val="1"/>
      <w:tblCellMar>
        <w:top w:w="15" w:type="dxa"/>
        <w:left w:w="15" w:type="dxa"/>
        <w:bottom w:w="15" w:type="dxa"/>
        <w:right w:w="15" w:type="dxa"/>
      </w:tblCellMar>
    </w:tblPr>
  </w:style>
  <w:style w:type="table" w:customStyle="1" w:styleId="af5">
    <w:basedOn w:val="TableNormal"/>
    <w:rsid w:val="007D6064"/>
    <w:tblPr>
      <w:tblStyleRowBandSize w:val="1"/>
      <w:tblStyleColBandSize w:val="1"/>
      <w:tblCellMar>
        <w:top w:w="15" w:type="dxa"/>
        <w:left w:w="15" w:type="dxa"/>
        <w:bottom w:w="15" w:type="dxa"/>
        <w:right w:w="15" w:type="dxa"/>
      </w:tblCellMar>
    </w:tblPr>
  </w:style>
  <w:style w:type="table" w:customStyle="1" w:styleId="af6">
    <w:basedOn w:val="TableNormal"/>
    <w:rsid w:val="007D6064"/>
    <w:tblPr>
      <w:tblStyleRowBandSize w:val="1"/>
      <w:tblStyleColBandSize w:val="1"/>
      <w:tblCellMar>
        <w:top w:w="15" w:type="dxa"/>
        <w:left w:w="15" w:type="dxa"/>
        <w:bottom w:w="15" w:type="dxa"/>
        <w:right w:w="15" w:type="dxa"/>
      </w:tblCellMar>
    </w:tblPr>
  </w:style>
  <w:style w:type="table" w:customStyle="1" w:styleId="af7">
    <w:basedOn w:val="TableNormal"/>
    <w:rsid w:val="007D6064"/>
    <w:tblPr>
      <w:tblStyleRowBandSize w:val="1"/>
      <w:tblStyleColBandSize w:val="1"/>
      <w:tblCellMar>
        <w:top w:w="15" w:type="dxa"/>
        <w:left w:w="15" w:type="dxa"/>
        <w:bottom w:w="15" w:type="dxa"/>
        <w:right w:w="15" w:type="dxa"/>
      </w:tblCellMar>
    </w:tblPr>
  </w:style>
  <w:style w:type="table" w:customStyle="1" w:styleId="af8">
    <w:basedOn w:val="TableNormal"/>
    <w:rsid w:val="007D6064"/>
    <w:tblPr>
      <w:tblStyleRowBandSize w:val="1"/>
      <w:tblStyleColBandSize w:val="1"/>
      <w:tblCellMar>
        <w:top w:w="15" w:type="dxa"/>
        <w:left w:w="15" w:type="dxa"/>
        <w:bottom w:w="15" w:type="dxa"/>
        <w:right w:w="15" w:type="dxa"/>
      </w:tblCellMar>
    </w:tblPr>
  </w:style>
  <w:style w:type="table" w:customStyle="1" w:styleId="af9">
    <w:basedOn w:val="TableNormal"/>
    <w:rsid w:val="007D6064"/>
    <w:tblPr>
      <w:tblStyleRowBandSize w:val="1"/>
      <w:tblStyleColBandSize w:val="1"/>
      <w:tblCellMar>
        <w:top w:w="15" w:type="dxa"/>
        <w:left w:w="15" w:type="dxa"/>
        <w:bottom w:w="15" w:type="dxa"/>
        <w:right w:w="15" w:type="dxa"/>
      </w:tblCellMar>
    </w:tblPr>
  </w:style>
  <w:style w:type="table" w:customStyle="1" w:styleId="afa">
    <w:basedOn w:val="TableNormal"/>
    <w:rsid w:val="007D6064"/>
    <w:tblPr>
      <w:tblStyleRowBandSize w:val="1"/>
      <w:tblStyleColBandSize w:val="1"/>
      <w:tblCellMar>
        <w:top w:w="15" w:type="dxa"/>
        <w:left w:w="15" w:type="dxa"/>
        <w:bottom w:w="15" w:type="dxa"/>
        <w:right w:w="15" w:type="dxa"/>
      </w:tblCellMar>
    </w:tblPr>
  </w:style>
  <w:style w:type="table" w:customStyle="1" w:styleId="afb">
    <w:basedOn w:val="TableNormal"/>
    <w:rsid w:val="007D6064"/>
    <w:tblPr>
      <w:tblStyleRowBandSize w:val="1"/>
      <w:tblStyleColBandSize w:val="1"/>
      <w:tblCellMar>
        <w:top w:w="15" w:type="dxa"/>
        <w:left w:w="15" w:type="dxa"/>
        <w:bottom w:w="15" w:type="dxa"/>
        <w:right w:w="15" w:type="dxa"/>
      </w:tblCellMar>
    </w:tblPr>
  </w:style>
  <w:style w:type="table" w:customStyle="1" w:styleId="afc">
    <w:basedOn w:val="TableNormal"/>
    <w:rsid w:val="007D6064"/>
    <w:tblPr>
      <w:tblStyleRowBandSize w:val="1"/>
      <w:tblStyleColBandSize w:val="1"/>
      <w:tblCellMar>
        <w:top w:w="15" w:type="dxa"/>
        <w:left w:w="15" w:type="dxa"/>
        <w:bottom w:w="15" w:type="dxa"/>
        <w:right w:w="15" w:type="dxa"/>
      </w:tblCellMar>
    </w:tblPr>
  </w:style>
  <w:style w:type="table" w:customStyle="1" w:styleId="afd">
    <w:basedOn w:val="TableNormal"/>
    <w:rsid w:val="007D6064"/>
    <w:tblPr>
      <w:tblStyleRowBandSize w:val="1"/>
      <w:tblStyleColBandSize w:val="1"/>
      <w:tblCellMar>
        <w:top w:w="15" w:type="dxa"/>
        <w:left w:w="15" w:type="dxa"/>
        <w:bottom w:w="15" w:type="dxa"/>
        <w:right w:w="15" w:type="dxa"/>
      </w:tblCellMar>
    </w:tblPr>
  </w:style>
  <w:style w:type="table" w:customStyle="1" w:styleId="afe">
    <w:basedOn w:val="TableNormal"/>
    <w:rsid w:val="007D6064"/>
    <w:tblPr>
      <w:tblStyleRowBandSize w:val="1"/>
      <w:tblStyleColBandSize w:val="1"/>
      <w:tblCellMar>
        <w:top w:w="15" w:type="dxa"/>
        <w:left w:w="15" w:type="dxa"/>
        <w:bottom w:w="15" w:type="dxa"/>
        <w:right w:w="15" w:type="dxa"/>
      </w:tblCellMar>
    </w:tblPr>
  </w:style>
  <w:style w:type="table" w:customStyle="1" w:styleId="aff">
    <w:basedOn w:val="TableNormal"/>
    <w:rsid w:val="007D6064"/>
    <w:tblPr>
      <w:tblStyleRowBandSize w:val="1"/>
      <w:tblStyleColBandSize w:val="1"/>
      <w:tblCellMar>
        <w:top w:w="15" w:type="dxa"/>
        <w:left w:w="15" w:type="dxa"/>
        <w:bottom w:w="15" w:type="dxa"/>
        <w:right w:w="15" w:type="dxa"/>
      </w:tblCellMar>
    </w:tblPr>
  </w:style>
  <w:style w:type="table" w:customStyle="1" w:styleId="aff0">
    <w:basedOn w:val="TableNormal"/>
    <w:rsid w:val="007D6064"/>
    <w:tblPr>
      <w:tblStyleRowBandSize w:val="1"/>
      <w:tblStyleColBandSize w:val="1"/>
      <w:tblCellMar>
        <w:top w:w="15" w:type="dxa"/>
        <w:left w:w="15" w:type="dxa"/>
        <w:bottom w:w="15" w:type="dxa"/>
        <w:right w:w="15" w:type="dxa"/>
      </w:tblCellMar>
    </w:tblPr>
  </w:style>
  <w:style w:type="table" w:customStyle="1" w:styleId="aff1">
    <w:basedOn w:val="TableNormal"/>
    <w:rsid w:val="007D6064"/>
    <w:tblPr>
      <w:tblStyleRowBandSize w:val="1"/>
      <w:tblStyleColBandSize w:val="1"/>
      <w:tblCellMar>
        <w:top w:w="15" w:type="dxa"/>
        <w:left w:w="15" w:type="dxa"/>
        <w:bottom w:w="15" w:type="dxa"/>
        <w:right w:w="15" w:type="dxa"/>
      </w:tblCellMar>
    </w:tblPr>
  </w:style>
  <w:style w:type="table" w:customStyle="1" w:styleId="aff2">
    <w:basedOn w:val="TableNormal"/>
    <w:rsid w:val="007D6064"/>
    <w:tblPr>
      <w:tblStyleRowBandSize w:val="1"/>
      <w:tblStyleColBandSize w:val="1"/>
      <w:tblCellMar>
        <w:top w:w="15" w:type="dxa"/>
        <w:left w:w="15" w:type="dxa"/>
        <w:bottom w:w="15" w:type="dxa"/>
        <w:right w:w="15" w:type="dxa"/>
      </w:tblCellMar>
    </w:tblPr>
  </w:style>
  <w:style w:type="table" w:customStyle="1" w:styleId="aff3">
    <w:basedOn w:val="TableNormal"/>
    <w:rsid w:val="007D6064"/>
    <w:tblPr>
      <w:tblStyleRowBandSize w:val="1"/>
      <w:tblStyleColBandSize w:val="1"/>
      <w:tblCellMar>
        <w:top w:w="15" w:type="dxa"/>
        <w:left w:w="15" w:type="dxa"/>
        <w:bottom w:w="15" w:type="dxa"/>
        <w:right w:w="15" w:type="dxa"/>
      </w:tblCellMar>
    </w:tblPr>
  </w:style>
  <w:style w:type="table" w:customStyle="1" w:styleId="aff4">
    <w:basedOn w:val="TableNormal"/>
    <w:rsid w:val="007D6064"/>
    <w:tblPr>
      <w:tblStyleRowBandSize w:val="1"/>
      <w:tblStyleColBandSize w:val="1"/>
      <w:tblCellMar>
        <w:top w:w="15" w:type="dxa"/>
        <w:left w:w="15" w:type="dxa"/>
        <w:bottom w:w="15" w:type="dxa"/>
        <w:right w:w="15" w:type="dxa"/>
      </w:tblCellMar>
    </w:tblPr>
  </w:style>
  <w:style w:type="table" w:customStyle="1" w:styleId="aff5">
    <w:basedOn w:val="TableNormal"/>
    <w:rsid w:val="007D6064"/>
    <w:tblPr>
      <w:tblStyleRowBandSize w:val="1"/>
      <w:tblStyleColBandSize w:val="1"/>
      <w:tblCellMar>
        <w:top w:w="15" w:type="dxa"/>
        <w:left w:w="15" w:type="dxa"/>
        <w:bottom w:w="15" w:type="dxa"/>
        <w:right w:w="15" w:type="dxa"/>
      </w:tblCellMar>
    </w:tblPr>
  </w:style>
  <w:style w:type="table" w:customStyle="1" w:styleId="aff6">
    <w:basedOn w:val="TableNormal"/>
    <w:rsid w:val="007D6064"/>
    <w:tblPr>
      <w:tblStyleRowBandSize w:val="1"/>
      <w:tblStyleColBandSize w:val="1"/>
      <w:tblCellMar>
        <w:top w:w="15" w:type="dxa"/>
        <w:left w:w="15" w:type="dxa"/>
        <w:bottom w:w="15" w:type="dxa"/>
        <w:right w:w="15" w:type="dxa"/>
      </w:tblCellMar>
    </w:tblPr>
  </w:style>
  <w:style w:type="table" w:customStyle="1" w:styleId="aff7">
    <w:basedOn w:val="TableNormal"/>
    <w:rsid w:val="007D6064"/>
    <w:tblPr>
      <w:tblStyleRowBandSize w:val="1"/>
      <w:tblStyleColBandSize w:val="1"/>
      <w:tblCellMar>
        <w:top w:w="15" w:type="dxa"/>
        <w:left w:w="15" w:type="dxa"/>
        <w:bottom w:w="15" w:type="dxa"/>
        <w:right w:w="15" w:type="dxa"/>
      </w:tblCellMar>
    </w:tblPr>
  </w:style>
  <w:style w:type="table" w:customStyle="1" w:styleId="aff8">
    <w:basedOn w:val="TableNormal"/>
    <w:rsid w:val="007D6064"/>
    <w:tblPr>
      <w:tblStyleRowBandSize w:val="1"/>
      <w:tblStyleColBandSize w:val="1"/>
      <w:tblCellMar>
        <w:top w:w="15" w:type="dxa"/>
        <w:left w:w="15" w:type="dxa"/>
        <w:bottom w:w="15" w:type="dxa"/>
        <w:right w:w="15" w:type="dxa"/>
      </w:tblCellMar>
    </w:tblPr>
  </w:style>
  <w:style w:type="table" w:customStyle="1" w:styleId="aff9">
    <w:basedOn w:val="TableNormal"/>
    <w:rsid w:val="007D6064"/>
    <w:tblPr>
      <w:tblStyleRowBandSize w:val="1"/>
      <w:tblStyleColBandSize w:val="1"/>
      <w:tblCellMar>
        <w:top w:w="15" w:type="dxa"/>
        <w:left w:w="15" w:type="dxa"/>
        <w:bottom w:w="15" w:type="dxa"/>
        <w:right w:w="15" w:type="dxa"/>
      </w:tblCellMar>
    </w:tblPr>
  </w:style>
  <w:style w:type="table" w:customStyle="1" w:styleId="affa">
    <w:basedOn w:val="TableNormal"/>
    <w:rsid w:val="007D6064"/>
    <w:tblPr>
      <w:tblStyleRowBandSize w:val="1"/>
      <w:tblStyleColBandSize w:val="1"/>
      <w:tblCellMar>
        <w:top w:w="15" w:type="dxa"/>
        <w:left w:w="15" w:type="dxa"/>
        <w:bottom w:w="15" w:type="dxa"/>
        <w:right w:w="15" w:type="dxa"/>
      </w:tblCellMar>
    </w:tblPr>
  </w:style>
  <w:style w:type="table" w:customStyle="1" w:styleId="affb">
    <w:basedOn w:val="TableNormal"/>
    <w:rsid w:val="007D6064"/>
    <w:tblPr>
      <w:tblStyleRowBandSize w:val="1"/>
      <w:tblStyleColBandSize w:val="1"/>
      <w:tblCellMar>
        <w:top w:w="15" w:type="dxa"/>
        <w:left w:w="15" w:type="dxa"/>
        <w:bottom w:w="15" w:type="dxa"/>
        <w:right w:w="15" w:type="dxa"/>
      </w:tblCellMar>
    </w:tblPr>
  </w:style>
  <w:style w:type="table" w:customStyle="1" w:styleId="affc">
    <w:basedOn w:val="TableNormal"/>
    <w:rsid w:val="007D6064"/>
    <w:tblPr>
      <w:tblStyleRowBandSize w:val="1"/>
      <w:tblStyleColBandSize w:val="1"/>
      <w:tblCellMar>
        <w:top w:w="15" w:type="dxa"/>
        <w:left w:w="15" w:type="dxa"/>
        <w:bottom w:w="15" w:type="dxa"/>
        <w:right w:w="15" w:type="dxa"/>
      </w:tblCellMar>
    </w:tblPr>
  </w:style>
  <w:style w:type="table" w:customStyle="1" w:styleId="affd">
    <w:basedOn w:val="TableNormal"/>
    <w:rsid w:val="007D6064"/>
    <w:tblPr>
      <w:tblStyleRowBandSize w:val="1"/>
      <w:tblStyleColBandSize w:val="1"/>
      <w:tblCellMar>
        <w:top w:w="15" w:type="dxa"/>
        <w:left w:w="15" w:type="dxa"/>
        <w:bottom w:w="15" w:type="dxa"/>
        <w:right w:w="15" w:type="dxa"/>
      </w:tblCellMar>
    </w:tblPr>
  </w:style>
  <w:style w:type="table" w:customStyle="1" w:styleId="affe">
    <w:basedOn w:val="TableNormal"/>
    <w:rsid w:val="007D6064"/>
    <w:tblPr>
      <w:tblStyleRowBandSize w:val="1"/>
      <w:tblStyleColBandSize w:val="1"/>
      <w:tblCellMar>
        <w:top w:w="15" w:type="dxa"/>
        <w:left w:w="15" w:type="dxa"/>
        <w:bottom w:w="15" w:type="dxa"/>
        <w:right w:w="15" w:type="dxa"/>
      </w:tblCellMar>
    </w:tblPr>
  </w:style>
  <w:style w:type="table" w:customStyle="1" w:styleId="afff">
    <w:basedOn w:val="TableNormal"/>
    <w:rsid w:val="007D6064"/>
    <w:tblPr>
      <w:tblStyleRowBandSize w:val="1"/>
      <w:tblStyleColBandSize w:val="1"/>
      <w:tblCellMar>
        <w:top w:w="15" w:type="dxa"/>
        <w:left w:w="15" w:type="dxa"/>
        <w:bottom w:w="15" w:type="dxa"/>
        <w:right w:w="15" w:type="dxa"/>
      </w:tblCellMar>
    </w:tblPr>
  </w:style>
  <w:style w:type="table" w:customStyle="1" w:styleId="afff0">
    <w:basedOn w:val="TableNormal"/>
    <w:rsid w:val="007D6064"/>
    <w:tblPr>
      <w:tblStyleRowBandSize w:val="1"/>
      <w:tblStyleColBandSize w:val="1"/>
      <w:tblCellMar>
        <w:top w:w="15" w:type="dxa"/>
        <w:left w:w="15" w:type="dxa"/>
        <w:bottom w:w="15" w:type="dxa"/>
        <w:right w:w="15" w:type="dxa"/>
      </w:tblCellMar>
    </w:tblPr>
  </w:style>
  <w:style w:type="table" w:customStyle="1" w:styleId="afff1">
    <w:basedOn w:val="TableNormal"/>
    <w:rsid w:val="007D6064"/>
    <w:tblPr>
      <w:tblStyleRowBandSize w:val="1"/>
      <w:tblStyleColBandSize w:val="1"/>
      <w:tblCellMar>
        <w:top w:w="15" w:type="dxa"/>
        <w:left w:w="15" w:type="dxa"/>
        <w:bottom w:w="15" w:type="dxa"/>
        <w:right w:w="15" w:type="dxa"/>
      </w:tblCellMar>
    </w:tblPr>
  </w:style>
  <w:style w:type="table" w:customStyle="1" w:styleId="afff2">
    <w:basedOn w:val="TableNormal"/>
    <w:rsid w:val="007D6064"/>
    <w:tblPr>
      <w:tblStyleRowBandSize w:val="1"/>
      <w:tblStyleColBandSize w:val="1"/>
      <w:tblCellMar>
        <w:top w:w="15" w:type="dxa"/>
        <w:left w:w="15" w:type="dxa"/>
        <w:bottom w:w="15" w:type="dxa"/>
        <w:right w:w="15" w:type="dxa"/>
      </w:tblCellMar>
    </w:tblPr>
  </w:style>
  <w:style w:type="table" w:customStyle="1" w:styleId="afff3">
    <w:basedOn w:val="TableNormal"/>
    <w:rsid w:val="007D6064"/>
    <w:tblPr>
      <w:tblStyleRowBandSize w:val="1"/>
      <w:tblStyleColBandSize w:val="1"/>
      <w:tblCellMar>
        <w:top w:w="100" w:type="dxa"/>
        <w:left w:w="100" w:type="dxa"/>
        <w:bottom w:w="100" w:type="dxa"/>
        <w:right w:w="100" w:type="dxa"/>
      </w:tblCellMar>
    </w:tblPr>
  </w:style>
  <w:style w:type="table" w:customStyle="1" w:styleId="afff4">
    <w:basedOn w:val="TableNormal"/>
    <w:rsid w:val="007D6064"/>
    <w:tblPr>
      <w:tblStyleRowBandSize w:val="1"/>
      <w:tblStyleColBandSize w:val="1"/>
      <w:tblCellMar>
        <w:top w:w="100" w:type="dxa"/>
        <w:left w:w="100" w:type="dxa"/>
        <w:bottom w:w="100" w:type="dxa"/>
        <w:right w:w="100" w:type="dxa"/>
      </w:tblCellMar>
    </w:tblPr>
  </w:style>
  <w:style w:type="table" w:customStyle="1" w:styleId="afff5">
    <w:basedOn w:val="TableNormal"/>
    <w:rsid w:val="007D6064"/>
    <w:tblPr>
      <w:tblStyleRowBandSize w:val="1"/>
      <w:tblStyleColBandSize w:val="1"/>
      <w:tblCellMar>
        <w:top w:w="100" w:type="dxa"/>
        <w:left w:w="100" w:type="dxa"/>
        <w:bottom w:w="100" w:type="dxa"/>
        <w:right w:w="100" w:type="dxa"/>
      </w:tblCellMar>
    </w:tblPr>
  </w:style>
  <w:style w:type="table" w:customStyle="1" w:styleId="afff6">
    <w:basedOn w:val="TableNormal"/>
    <w:rsid w:val="007D6064"/>
    <w:tblPr>
      <w:tblStyleRowBandSize w:val="1"/>
      <w:tblStyleColBandSize w:val="1"/>
      <w:tblCellMar>
        <w:top w:w="100" w:type="dxa"/>
        <w:left w:w="100" w:type="dxa"/>
        <w:bottom w:w="100" w:type="dxa"/>
        <w:right w:w="100" w:type="dxa"/>
      </w:tblCellMar>
    </w:tblPr>
  </w:style>
  <w:style w:type="table" w:customStyle="1" w:styleId="afff7">
    <w:basedOn w:val="TableNormal"/>
    <w:rsid w:val="007D6064"/>
    <w:tblPr>
      <w:tblStyleRowBandSize w:val="1"/>
      <w:tblStyleColBandSize w:val="1"/>
      <w:tblCellMar>
        <w:top w:w="100" w:type="dxa"/>
        <w:left w:w="100" w:type="dxa"/>
        <w:bottom w:w="100" w:type="dxa"/>
        <w:right w:w="100" w:type="dxa"/>
      </w:tblCellMar>
    </w:tblPr>
  </w:style>
  <w:style w:type="table" w:customStyle="1" w:styleId="afff8">
    <w:basedOn w:val="TableNormal"/>
    <w:rsid w:val="007D6064"/>
    <w:tblPr>
      <w:tblStyleRowBandSize w:val="1"/>
      <w:tblStyleColBandSize w:val="1"/>
      <w:tblCellMar>
        <w:top w:w="100" w:type="dxa"/>
        <w:left w:w="100" w:type="dxa"/>
        <w:bottom w:w="100" w:type="dxa"/>
        <w:right w:w="100" w:type="dxa"/>
      </w:tblCellMar>
    </w:tblPr>
  </w:style>
  <w:style w:type="table" w:customStyle="1" w:styleId="afff9">
    <w:basedOn w:val="TableNormal"/>
    <w:rsid w:val="007D6064"/>
    <w:tblPr>
      <w:tblStyleRowBandSize w:val="1"/>
      <w:tblStyleColBandSize w:val="1"/>
      <w:tblCellMar>
        <w:top w:w="100" w:type="dxa"/>
        <w:left w:w="100" w:type="dxa"/>
        <w:bottom w:w="100" w:type="dxa"/>
        <w:right w:w="100" w:type="dxa"/>
      </w:tblCellMar>
    </w:tblPr>
  </w:style>
  <w:style w:type="table" w:customStyle="1" w:styleId="afffa">
    <w:basedOn w:val="TableNormal"/>
    <w:rsid w:val="007D6064"/>
    <w:tblPr>
      <w:tblStyleRowBandSize w:val="1"/>
      <w:tblStyleColBandSize w:val="1"/>
      <w:tblCellMar>
        <w:top w:w="100" w:type="dxa"/>
        <w:left w:w="100" w:type="dxa"/>
        <w:bottom w:w="100" w:type="dxa"/>
        <w:right w:w="100" w:type="dxa"/>
      </w:tblCellMar>
    </w:tblPr>
  </w:style>
  <w:style w:type="table" w:customStyle="1" w:styleId="afffb">
    <w:basedOn w:val="TableNormal"/>
    <w:rsid w:val="007D6064"/>
    <w:tblPr>
      <w:tblStyleRowBandSize w:val="1"/>
      <w:tblStyleColBandSize w:val="1"/>
      <w:tblCellMar>
        <w:top w:w="100" w:type="dxa"/>
        <w:left w:w="100" w:type="dxa"/>
        <w:bottom w:w="100" w:type="dxa"/>
        <w:right w:w="100" w:type="dxa"/>
      </w:tblCellMar>
    </w:tblPr>
  </w:style>
  <w:style w:type="table" w:customStyle="1" w:styleId="afffc">
    <w:basedOn w:val="TableNormal"/>
    <w:rsid w:val="007D6064"/>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unhideWhenUsed/>
    <w:rsid w:val="007C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4428"/>
    <w:rPr>
      <w:rFonts w:ascii="Tahoma" w:hAnsi="Tahoma" w:cs="Tahoma"/>
      <w:sz w:val="16"/>
      <w:szCs w:val="16"/>
    </w:rPr>
  </w:style>
  <w:style w:type="paragraph" w:styleId="ListParagraph">
    <w:name w:val="List Paragraph"/>
    <w:basedOn w:val="Normal"/>
    <w:link w:val="ListParagraphChar"/>
    <w:uiPriority w:val="34"/>
    <w:qFormat/>
    <w:rsid w:val="005A01A2"/>
    <w:pPr>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qFormat/>
    <w:rsid w:val="00C82D20"/>
    <w:pPr>
      <w:widowControl w:val="0"/>
      <w:autoSpaceDE w:val="0"/>
      <w:autoSpaceDN w:val="0"/>
      <w:spacing w:after="0" w:line="240" w:lineRule="auto"/>
      <w:ind w:left="222"/>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C82D20"/>
    <w:rPr>
      <w:rFonts w:ascii="Times New Roman" w:eastAsia="Times New Roman" w:hAnsi="Times New Roman" w:cs="Times New Roman"/>
      <w:sz w:val="24"/>
      <w:szCs w:val="24"/>
      <w:lang w:bidi="en-US"/>
    </w:rPr>
  </w:style>
  <w:style w:type="paragraph" w:styleId="NoSpacing">
    <w:name w:val="No Spacing"/>
    <w:link w:val="NoSpacingChar"/>
    <w:uiPriority w:val="1"/>
    <w:qFormat/>
    <w:rsid w:val="00C82D20"/>
    <w:pPr>
      <w:spacing w:after="0" w:line="240" w:lineRule="auto"/>
    </w:pPr>
    <w:rPr>
      <w:rFonts w:cs="Times New Roman"/>
      <w:lang w:eastAsia="en-US"/>
    </w:rPr>
  </w:style>
  <w:style w:type="character" w:customStyle="1" w:styleId="NoSpacingChar">
    <w:name w:val="No Spacing Char"/>
    <w:basedOn w:val="DefaultParagraphFont"/>
    <w:link w:val="NoSpacing"/>
    <w:uiPriority w:val="1"/>
    <w:qFormat/>
    <w:locked/>
    <w:rsid w:val="00C82D20"/>
    <w:rPr>
      <w:rFonts w:cs="Times New Roman"/>
      <w:lang w:eastAsia="en-US"/>
    </w:rPr>
  </w:style>
  <w:style w:type="paragraph" w:customStyle="1" w:styleId="Heading">
    <w:name w:val="Heading"/>
    <w:basedOn w:val="Normal"/>
    <w:next w:val="BodyText"/>
    <w:qFormat/>
    <w:rsid w:val="00C82D20"/>
    <w:pPr>
      <w:keepNext/>
      <w:spacing w:before="240" w:after="120" w:line="240" w:lineRule="auto"/>
    </w:pPr>
    <w:rPr>
      <w:rFonts w:ascii="Liberation Sans" w:eastAsia="Microsoft YaHei" w:hAnsi="Liberation Sans" w:cs="Arial"/>
      <w:sz w:val="28"/>
      <w:szCs w:val="28"/>
      <w:lang w:val="en-GB" w:eastAsia="en-US"/>
    </w:rPr>
  </w:style>
  <w:style w:type="paragraph" w:styleId="List">
    <w:name w:val="List"/>
    <w:basedOn w:val="BodyText"/>
    <w:rsid w:val="00C82D20"/>
    <w:pPr>
      <w:widowControl/>
      <w:autoSpaceDE/>
      <w:autoSpaceDN/>
      <w:spacing w:after="140" w:line="276" w:lineRule="auto"/>
      <w:ind w:left="0"/>
    </w:pPr>
    <w:rPr>
      <w:rFonts w:cs="Arial"/>
      <w:lang w:val="en-GB" w:eastAsia="en-US" w:bidi="ar-SA"/>
    </w:rPr>
  </w:style>
  <w:style w:type="paragraph" w:styleId="Caption">
    <w:name w:val="caption"/>
    <w:basedOn w:val="Normal"/>
    <w:uiPriority w:val="35"/>
    <w:qFormat/>
    <w:rsid w:val="00C82D20"/>
    <w:pPr>
      <w:suppressLineNumbers/>
      <w:spacing w:before="120" w:after="120" w:line="240" w:lineRule="auto"/>
    </w:pPr>
    <w:rPr>
      <w:rFonts w:ascii="Times New Roman" w:eastAsia="Times New Roman" w:hAnsi="Times New Roman" w:cs="Arial"/>
      <w:i/>
      <w:iCs/>
      <w:sz w:val="24"/>
      <w:szCs w:val="24"/>
      <w:lang w:val="en-GB" w:eastAsia="en-US"/>
    </w:rPr>
  </w:style>
  <w:style w:type="paragraph" w:customStyle="1" w:styleId="Index">
    <w:name w:val="Index"/>
    <w:basedOn w:val="Normal"/>
    <w:qFormat/>
    <w:rsid w:val="00C82D20"/>
    <w:pPr>
      <w:suppressLineNumbers/>
      <w:spacing w:after="0" w:line="240" w:lineRule="auto"/>
    </w:pPr>
    <w:rPr>
      <w:rFonts w:ascii="Times New Roman" w:eastAsia="Times New Roman" w:hAnsi="Times New Roman" w:cs="Arial"/>
      <w:sz w:val="24"/>
      <w:szCs w:val="24"/>
      <w:lang w:val="en-GB" w:eastAsia="en-US"/>
    </w:rPr>
  </w:style>
  <w:style w:type="character" w:styleId="Strong">
    <w:name w:val="Strong"/>
    <w:basedOn w:val="DefaultParagraphFont"/>
    <w:uiPriority w:val="22"/>
    <w:qFormat/>
    <w:rsid w:val="00C82D20"/>
    <w:rPr>
      <w:b/>
      <w:bCs/>
    </w:rPr>
  </w:style>
  <w:style w:type="character" w:styleId="Hyperlink">
    <w:name w:val="Hyperlink"/>
    <w:basedOn w:val="DefaultParagraphFont"/>
    <w:uiPriority w:val="99"/>
    <w:unhideWhenUsed/>
    <w:rsid w:val="00C82D20"/>
    <w:rPr>
      <w:color w:val="0000FF"/>
      <w:u w:val="single"/>
    </w:rPr>
  </w:style>
  <w:style w:type="paragraph" w:customStyle="1" w:styleId="Standard">
    <w:name w:val="Standard"/>
    <w:qFormat/>
    <w:rsid w:val="007F0946"/>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US"/>
    </w:rPr>
  </w:style>
  <w:style w:type="numbering" w:customStyle="1" w:styleId="WWNum1">
    <w:name w:val="WWNum1"/>
    <w:basedOn w:val="NoList"/>
    <w:rsid w:val="007F0946"/>
    <w:pPr>
      <w:numPr>
        <w:numId w:val="1"/>
      </w:numPr>
    </w:pPr>
  </w:style>
  <w:style w:type="character" w:customStyle="1" w:styleId="ListParagraphChar">
    <w:name w:val="List Paragraph Char"/>
    <w:link w:val="ListParagraph"/>
    <w:uiPriority w:val="34"/>
    <w:locked/>
    <w:rsid w:val="003F29CE"/>
    <w:rPr>
      <w:rFonts w:asciiTheme="minorHAnsi" w:eastAsiaTheme="minorHAnsi" w:hAnsiTheme="minorHAnsi" w:cstheme="minorBidi"/>
      <w:lang w:eastAsia="en-US"/>
    </w:rPr>
  </w:style>
  <w:style w:type="table" w:styleId="TableGrid">
    <w:name w:val="Table Grid"/>
    <w:basedOn w:val="TableNormal"/>
    <w:uiPriority w:val="59"/>
    <w:qFormat/>
    <w:rsid w:val="003F29C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E264EC"/>
    <w:rPr>
      <w:rFonts w:asciiTheme="majorHAnsi" w:eastAsiaTheme="majorEastAsia" w:hAnsiTheme="majorHAnsi" w:cstheme="majorBidi"/>
      <w:color w:val="272727" w:themeColor="text1" w:themeTint="D8"/>
      <w:sz w:val="21"/>
      <w:szCs w:val="21"/>
    </w:rPr>
  </w:style>
  <w:style w:type="paragraph" w:customStyle="1" w:styleId="HeaderFooter">
    <w:name w:val="Header &amp; Footer"/>
    <w:rsid w:val="00E264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US"/>
    </w:rPr>
  </w:style>
  <w:style w:type="numbering" w:customStyle="1" w:styleId="ImportedStyle1">
    <w:name w:val="Imported Style 1"/>
    <w:rsid w:val="00E264EC"/>
    <w:pPr>
      <w:numPr>
        <w:numId w:val="2"/>
      </w:numPr>
    </w:pPr>
  </w:style>
  <w:style w:type="numbering" w:customStyle="1" w:styleId="ImportedStyle2">
    <w:name w:val="Imported Style 2"/>
    <w:rsid w:val="00E264EC"/>
    <w:pPr>
      <w:numPr>
        <w:numId w:val="3"/>
      </w:numPr>
    </w:pPr>
  </w:style>
  <w:style w:type="numbering" w:customStyle="1" w:styleId="ImportedStyle3">
    <w:name w:val="Imported Style 3"/>
    <w:rsid w:val="00E264EC"/>
    <w:pPr>
      <w:numPr>
        <w:numId w:val="4"/>
      </w:numPr>
    </w:pPr>
  </w:style>
  <w:style w:type="paragraph" w:customStyle="1" w:styleId="BodyA">
    <w:name w:val="Body A"/>
    <w:rsid w:val="00E264E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US"/>
    </w:rPr>
  </w:style>
  <w:style w:type="table" w:customStyle="1" w:styleId="Style16">
    <w:name w:val="_Style 16"/>
    <w:basedOn w:val="TableNormal"/>
    <w:qFormat/>
    <w:rsid w:val="001D5D8C"/>
    <w:pPr>
      <w:spacing w:after="0" w:line="240" w:lineRule="auto"/>
    </w:pPr>
    <w:rPr>
      <w:sz w:val="20"/>
      <w:szCs w:val="20"/>
      <w:lang w:eastAsia="en-US"/>
    </w:rPr>
    <w:tblPr/>
  </w:style>
  <w:style w:type="table" w:customStyle="1" w:styleId="Style17">
    <w:name w:val="_Style 17"/>
    <w:basedOn w:val="TableNormal"/>
    <w:qFormat/>
    <w:rsid w:val="001D5D8C"/>
    <w:pPr>
      <w:spacing w:after="0" w:line="240" w:lineRule="auto"/>
    </w:pPr>
    <w:rPr>
      <w:sz w:val="20"/>
      <w:szCs w:val="20"/>
      <w:lang w:eastAsia="en-US"/>
    </w:rPr>
    <w:tblPr/>
  </w:style>
  <w:style w:type="table" w:customStyle="1" w:styleId="Style18">
    <w:name w:val="_Style 18"/>
    <w:basedOn w:val="TableNormal"/>
    <w:qFormat/>
    <w:rsid w:val="001D5D8C"/>
    <w:pPr>
      <w:spacing w:after="0" w:line="240" w:lineRule="auto"/>
    </w:pPr>
    <w:rPr>
      <w:sz w:val="20"/>
      <w:szCs w:val="20"/>
      <w:lang w:eastAsia="en-US"/>
    </w:rPr>
    <w:tblPr/>
  </w:style>
  <w:style w:type="character" w:customStyle="1" w:styleId="Heading2Char">
    <w:name w:val="Heading 2 Char"/>
    <w:basedOn w:val="DefaultParagraphFont"/>
    <w:link w:val="Heading2"/>
    <w:rsid w:val="00781CFC"/>
    <w:rPr>
      <w:rFonts w:ascii="Times New Roman" w:hAnsi="Times New Roman"/>
      <w:b/>
      <w:sz w:val="28"/>
      <w:szCs w:val="36"/>
    </w:rPr>
  </w:style>
  <w:style w:type="character" w:customStyle="1" w:styleId="Heading3Char">
    <w:name w:val="Heading 3 Char"/>
    <w:basedOn w:val="DefaultParagraphFont"/>
    <w:link w:val="Heading3"/>
    <w:uiPriority w:val="9"/>
    <w:rsid w:val="00781CFC"/>
    <w:rPr>
      <w:rFonts w:ascii="Times New Roman" w:hAnsi="Times New Roman"/>
      <w:b/>
      <w:sz w:val="24"/>
      <w:szCs w:val="28"/>
    </w:rPr>
  </w:style>
  <w:style w:type="character" w:customStyle="1" w:styleId="Heading5Char">
    <w:name w:val="Heading 5 Char"/>
    <w:basedOn w:val="DefaultParagraphFont"/>
    <w:link w:val="Heading5"/>
    <w:uiPriority w:val="9"/>
    <w:rsid w:val="004D5FB1"/>
    <w:rPr>
      <w:b/>
    </w:rPr>
  </w:style>
  <w:style w:type="character" w:customStyle="1" w:styleId="Heading6Char">
    <w:name w:val="Heading 6 Char"/>
    <w:basedOn w:val="DefaultParagraphFont"/>
    <w:link w:val="Heading6"/>
    <w:uiPriority w:val="9"/>
    <w:rsid w:val="004D5FB1"/>
    <w:rPr>
      <w:b/>
      <w:sz w:val="20"/>
      <w:szCs w:val="20"/>
    </w:rPr>
  </w:style>
  <w:style w:type="paragraph" w:styleId="BodyText2">
    <w:name w:val="Body Text 2"/>
    <w:basedOn w:val="Normal"/>
    <w:link w:val="BodyText2Char"/>
    <w:rsid w:val="004D5FB1"/>
    <w:pPr>
      <w:spacing w:after="0" w:line="240" w:lineRule="auto"/>
    </w:pPr>
    <w:rPr>
      <w:rFonts w:ascii="Times New Roman" w:eastAsia="Times New Roman" w:hAnsi="Times New Roman" w:cs="Times New Roman"/>
      <w:sz w:val="40"/>
      <w:szCs w:val="24"/>
      <w:lang w:val="sr-Cyrl-CS" w:eastAsia="en-US"/>
    </w:rPr>
  </w:style>
  <w:style w:type="character" w:customStyle="1" w:styleId="BodyText2Char">
    <w:name w:val="Body Text 2 Char"/>
    <w:basedOn w:val="DefaultParagraphFont"/>
    <w:link w:val="BodyText2"/>
    <w:rsid w:val="004D5FB1"/>
    <w:rPr>
      <w:rFonts w:ascii="Times New Roman" w:eastAsia="Times New Roman" w:hAnsi="Times New Roman" w:cs="Times New Roman"/>
      <w:sz w:val="40"/>
      <w:szCs w:val="24"/>
      <w:lang w:val="sr-Cyrl-CS" w:eastAsia="en-US"/>
    </w:rPr>
  </w:style>
  <w:style w:type="paragraph" w:styleId="FootnoteText">
    <w:name w:val="footnote text"/>
    <w:basedOn w:val="Normal"/>
    <w:link w:val="FootnoteTextChar"/>
    <w:uiPriority w:val="99"/>
    <w:rsid w:val="004D5FB1"/>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rsid w:val="004D5FB1"/>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rsid w:val="004D5FB1"/>
    <w:rPr>
      <w:vertAlign w:val="superscript"/>
    </w:rPr>
  </w:style>
  <w:style w:type="paragraph" w:styleId="Header">
    <w:name w:val="header"/>
    <w:basedOn w:val="Normal"/>
    <w:link w:val="HeaderChar"/>
    <w:uiPriority w:val="99"/>
    <w:rsid w:val="004D5FB1"/>
    <w:pPr>
      <w:tabs>
        <w:tab w:val="center" w:pos="4320"/>
        <w:tab w:val="right" w:pos="8640"/>
      </w:tabs>
      <w:spacing w:after="0" w:line="240" w:lineRule="auto"/>
    </w:pPr>
    <w:rPr>
      <w:rFonts w:ascii="Times New Roman" w:eastAsia="Times New Roman" w:hAnsi="Times New Roman" w:cs="Times New Roman"/>
      <w:sz w:val="24"/>
      <w:szCs w:val="24"/>
      <w:lang w:val="en-GB" w:eastAsia="en-US"/>
    </w:rPr>
  </w:style>
  <w:style w:type="character" w:customStyle="1" w:styleId="HeaderChar">
    <w:name w:val="Header Char"/>
    <w:basedOn w:val="DefaultParagraphFont"/>
    <w:link w:val="Header"/>
    <w:uiPriority w:val="99"/>
    <w:rsid w:val="004D5FB1"/>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rsid w:val="004D5FB1"/>
    <w:pPr>
      <w:tabs>
        <w:tab w:val="center" w:pos="4320"/>
        <w:tab w:val="right" w:pos="8640"/>
      </w:tabs>
      <w:spacing w:after="0" w:line="240" w:lineRule="auto"/>
    </w:pPr>
    <w:rPr>
      <w:rFonts w:ascii="Times New Roman" w:eastAsia="Times New Roman" w:hAnsi="Times New Roman" w:cs="Times New Roman"/>
      <w:sz w:val="24"/>
      <w:szCs w:val="24"/>
      <w:lang w:val="en-GB" w:eastAsia="en-US"/>
    </w:rPr>
  </w:style>
  <w:style w:type="character" w:customStyle="1" w:styleId="FooterChar">
    <w:name w:val="Footer Char"/>
    <w:basedOn w:val="DefaultParagraphFont"/>
    <w:link w:val="Footer"/>
    <w:uiPriority w:val="99"/>
    <w:rsid w:val="004D5FB1"/>
    <w:rPr>
      <w:rFonts w:ascii="Times New Roman" w:eastAsia="Times New Roman" w:hAnsi="Times New Roman" w:cs="Times New Roman"/>
      <w:sz w:val="24"/>
      <w:szCs w:val="24"/>
      <w:lang w:val="en-GB" w:eastAsia="en-US"/>
    </w:rPr>
  </w:style>
  <w:style w:type="character" w:styleId="PageNumber">
    <w:name w:val="page number"/>
    <w:basedOn w:val="DefaultParagraphFont"/>
    <w:rsid w:val="004D5FB1"/>
  </w:style>
  <w:style w:type="paragraph" w:customStyle="1" w:styleId="afffd">
    <w:name w:val="иза малог наслова"/>
    <w:basedOn w:val="BodyText2"/>
    <w:rsid w:val="004D5FB1"/>
  </w:style>
  <w:style w:type="paragraph" w:customStyle="1" w:styleId="afffe">
    <w:name w:val="мали наслов"/>
    <w:basedOn w:val="BodyText2"/>
    <w:rsid w:val="004D5FB1"/>
  </w:style>
  <w:style w:type="paragraph" w:customStyle="1" w:styleId="StyleNotBold">
    <w:name w:val="Style иза малог наслова + Not Bold"/>
    <w:basedOn w:val="afffd"/>
    <w:rsid w:val="004D5FB1"/>
  </w:style>
  <w:style w:type="table" w:styleId="TableContemporary">
    <w:name w:val="Table Contemporary"/>
    <w:basedOn w:val="TableNormal"/>
    <w:rsid w:val="004D5FB1"/>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8">
    <w:name w:val="Table List 8"/>
    <w:basedOn w:val="TableNormal"/>
    <w:rsid w:val="004D5FB1"/>
    <w:pPr>
      <w:spacing w:after="0" w:line="240" w:lineRule="auto"/>
    </w:pPr>
    <w:rPr>
      <w:rFonts w:ascii="Times New Roman" w:eastAsia="Times New Roman" w:hAnsi="Times New Roman" w:cs="Times New Roman"/>
      <w:color w:val="000000"/>
      <w:sz w:val="20"/>
      <w:szCs w:val="20"/>
      <w:lang w:eastAsia="en-US"/>
    </w:rPr>
    <w:tblPr>
      <w:tblStyleRowBandSize w:val="1"/>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Pr>
    <w:tcPr>
      <w:shd w:val="clear" w:color="auto" w:fill="FFFFFF"/>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Web3">
    <w:name w:val="Table Web 3"/>
    <w:basedOn w:val="TableNormal"/>
    <w:rsid w:val="004D5FB1"/>
    <w:pPr>
      <w:spacing w:before="240" w:after="0" w:line="240" w:lineRule="auto"/>
      <w:jc w:val="both"/>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D5FB1"/>
    <w:pPr>
      <w:spacing w:after="0" w:line="240" w:lineRule="auto"/>
    </w:pPr>
    <w:rPr>
      <w:rFonts w:ascii="Times New Roman" w:eastAsia="Times New Roman" w:hAnsi="Times New Roman" w:cs="Times New Roman"/>
      <w:sz w:val="20"/>
      <w:szCs w:val="20"/>
      <w:lang w:eastAsia="en-US"/>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FollowedHyperlink">
    <w:name w:val="FollowedHyperlink"/>
    <w:basedOn w:val="DefaultParagraphFont"/>
    <w:uiPriority w:val="99"/>
    <w:rsid w:val="004D5FB1"/>
    <w:rPr>
      <w:color w:val="999999"/>
      <w:u w:val="single"/>
    </w:rPr>
  </w:style>
  <w:style w:type="character" w:styleId="Emphasis">
    <w:name w:val="Emphasis"/>
    <w:basedOn w:val="DefaultParagraphFont"/>
    <w:uiPriority w:val="20"/>
    <w:qFormat/>
    <w:rsid w:val="004D5FB1"/>
    <w:rPr>
      <w:i/>
      <w:iCs/>
    </w:rPr>
  </w:style>
  <w:style w:type="paragraph" w:styleId="BodyText3">
    <w:name w:val="Body Text 3"/>
    <w:basedOn w:val="Normal"/>
    <w:link w:val="BodyText3Char"/>
    <w:unhideWhenUsed/>
    <w:rsid w:val="004D5FB1"/>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4D5FB1"/>
    <w:rPr>
      <w:rFonts w:ascii="Times New Roman" w:eastAsia="Times New Roman" w:hAnsi="Times New Roman" w:cs="Times New Roman"/>
      <w:sz w:val="16"/>
      <w:szCs w:val="16"/>
      <w:lang w:val="en-GB" w:eastAsia="en-US"/>
    </w:rPr>
  </w:style>
  <w:style w:type="paragraph" w:styleId="TOCHeading">
    <w:name w:val="TOC Heading"/>
    <w:basedOn w:val="Heading1"/>
    <w:next w:val="Normal"/>
    <w:uiPriority w:val="39"/>
    <w:unhideWhenUsed/>
    <w:qFormat/>
    <w:rsid w:val="004D5FB1"/>
    <w:pPr>
      <w:keepNext/>
      <w:keepLines/>
      <w:spacing w:before="480" w:beforeAutospacing="0" w:after="0" w:afterAutospacing="0" w:line="276" w:lineRule="auto"/>
      <w:jc w:val="center"/>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4D5FB1"/>
    <w:pPr>
      <w:tabs>
        <w:tab w:val="right" w:leader="dot" w:pos="9356"/>
      </w:tabs>
      <w:spacing w:after="0" w:line="240" w:lineRule="auto"/>
      <w:ind w:right="-425"/>
    </w:pPr>
    <w:rPr>
      <w:rFonts w:ascii="Cambria" w:eastAsia="Times New Roman" w:hAnsi="Cambria" w:cs="Times New Roman"/>
      <w:noProof/>
      <w:lang w:val="en-GB" w:eastAsia="en-US"/>
    </w:rPr>
  </w:style>
  <w:style w:type="paragraph" w:styleId="TOC3">
    <w:name w:val="toc 3"/>
    <w:basedOn w:val="Normal"/>
    <w:next w:val="Normal"/>
    <w:autoRedefine/>
    <w:uiPriority w:val="39"/>
    <w:unhideWhenUsed/>
    <w:rsid w:val="004D5FB1"/>
    <w:pPr>
      <w:spacing w:after="0" w:line="240" w:lineRule="auto"/>
      <w:ind w:left="480"/>
    </w:pPr>
    <w:rPr>
      <w:rFonts w:ascii="Times New Roman" w:eastAsia="Times New Roman" w:hAnsi="Times New Roman" w:cs="Times New Roman"/>
      <w:sz w:val="24"/>
      <w:szCs w:val="24"/>
      <w:lang w:val="en-GB" w:eastAsia="en-US"/>
    </w:rPr>
  </w:style>
  <w:style w:type="paragraph" w:styleId="TOC2">
    <w:name w:val="toc 2"/>
    <w:basedOn w:val="Normal"/>
    <w:next w:val="Normal"/>
    <w:autoRedefine/>
    <w:uiPriority w:val="39"/>
    <w:unhideWhenUsed/>
    <w:rsid w:val="004D5FB1"/>
    <w:pPr>
      <w:tabs>
        <w:tab w:val="right" w:leader="dot" w:pos="9356"/>
      </w:tabs>
      <w:spacing w:after="0" w:line="240" w:lineRule="auto"/>
      <w:ind w:left="240"/>
    </w:pPr>
    <w:rPr>
      <w:rFonts w:ascii="Cambria" w:eastAsia="Times New Roman" w:hAnsi="Cambria" w:cs="Times New Roman"/>
      <w:noProof/>
      <w:lang w:val="en-GB" w:eastAsia="ar-SA"/>
    </w:rPr>
  </w:style>
  <w:style w:type="paragraph" w:styleId="BodyTextIndent">
    <w:name w:val="Body Text Indent"/>
    <w:basedOn w:val="Normal"/>
    <w:link w:val="BodyTextIndentChar"/>
    <w:unhideWhenUsed/>
    <w:rsid w:val="004D5FB1"/>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4D5FB1"/>
    <w:rPr>
      <w:rFonts w:ascii="Times New Roman" w:eastAsia="Times New Roman" w:hAnsi="Times New Roman" w:cs="Times New Roman"/>
      <w:sz w:val="24"/>
      <w:szCs w:val="24"/>
      <w:lang w:val="en-GB" w:eastAsia="en-US"/>
    </w:rPr>
  </w:style>
  <w:style w:type="character" w:customStyle="1" w:styleId="uistorymessage">
    <w:name w:val="uistory_message"/>
    <w:basedOn w:val="DefaultParagraphFont"/>
    <w:rsid w:val="004D5FB1"/>
  </w:style>
  <w:style w:type="character" w:customStyle="1" w:styleId="apple-style-span">
    <w:name w:val="apple-style-span"/>
    <w:basedOn w:val="DefaultParagraphFont"/>
    <w:rsid w:val="004D5FB1"/>
  </w:style>
  <w:style w:type="table" w:styleId="TableProfessional">
    <w:name w:val="Table Professional"/>
    <w:basedOn w:val="TableNormal"/>
    <w:rsid w:val="004D5FB1"/>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4D5FB1"/>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uiPriority w:val="99"/>
    <w:semiHidden/>
    <w:unhideWhenUsed/>
    <w:rsid w:val="004D5FB1"/>
    <w:rPr>
      <w:sz w:val="16"/>
      <w:szCs w:val="16"/>
    </w:rPr>
  </w:style>
  <w:style w:type="paragraph" w:styleId="CommentText">
    <w:name w:val="annotation text"/>
    <w:basedOn w:val="Normal"/>
    <w:link w:val="CommentTextChar"/>
    <w:uiPriority w:val="99"/>
    <w:semiHidden/>
    <w:unhideWhenUsed/>
    <w:rsid w:val="004D5FB1"/>
    <w:pPr>
      <w:suppressAutoHyphens/>
      <w:spacing w:after="0" w:line="240" w:lineRule="auto"/>
    </w:pPr>
    <w:rPr>
      <w:rFonts w:ascii="Arial Black" w:eastAsia="Times New Roman" w:hAnsi="Arial Black" w:cs="Times New Roman"/>
      <w:sz w:val="20"/>
      <w:szCs w:val="20"/>
      <w:lang w:eastAsia="ar-SA"/>
    </w:rPr>
  </w:style>
  <w:style w:type="character" w:customStyle="1" w:styleId="CommentTextChar">
    <w:name w:val="Comment Text Char"/>
    <w:basedOn w:val="DefaultParagraphFont"/>
    <w:link w:val="CommentText"/>
    <w:uiPriority w:val="99"/>
    <w:semiHidden/>
    <w:rsid w:val="004D5FB1"/>
    <w:rPr>
      <w:rFonts w:ascii="Arial Black" w:eastAsia="Times New Roman" w:hAnsi="Arial Black"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4D5FB1"/>
    <w:rPr>
      <w:b/>
      <w:bCs/>
    </w:rPr>
  </w:style>
  <w:style w:type="character" w:customStyle="1" w:styleId="CommentSubjectChar">
    <w:name w:val="Comment Subject Char"/>
    <w:basedOn w:val="CommentTextChar"/>
    <w:link w:val="CommentSubject"/>
    <w:uiPriority w:val="99"/>
    <w:semiHidden/>
    <w:rsid w:val="004D5FB1"/>
    <w:rPr>
      <w:rFonts w:ascii="Arial Black" w:eastAsia="Times New Roman" w:hAnsi="Arial Black" w:cs="Times New Roman"/>
      <w:b/>
      <w:bCs/>
      <w:sz w:val="20"/>
      <w:szCs w:val="20"/>
      <w:lang w:eastAsia="ar-SA"/>
    </w:rPr>
  </w:style>
  <w:style w:type="table" w:customStyle="1" w:styleId="LightShading-Accent11">
    <w:name w:val="Light Shading - Accent 11"/>
    <w:basedOn w:val="TableNormal"/>
    <w:uiPriority w:val="99"/>
    <w:rsid w:val="004D5FB1"/>
    <w:pPr>
      <w:spacing w:after="0" w:line="240" w:lineRule="auto"/>
    </w:pPr>
    <w:rPr>
      <w:rFonts w:ascii="Times New Roman" w:eastAsia="Times New Roman" w:hAnsi="Times New Roman" w:cs="Times New Roman"/>
      <w:color w:val="365F91"/>
      <w:sz w:val="20"/>
      <w:szCs w:val="20"/>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5FB1"/>
    <w:pPr>
      <w:spacing w:after="0" w:line="240" w:lineRule="auto"/>
    </w:pPr>
    <w:rPr>
      <w:rFonts w:ascii="Times New Roman" w:eastAsia="Times New Roman" w:hAnsi="Times New Roman" w:cs="Times New Roman"/>
      <w:color w:val="943634"/>
      <w:sz w:val="20"/>
      <w:szCs w:val="20"/>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4D5FB1"/>
    <w:pPr>
      <w:spacing w:after="0" w:line="240" w:lineRule="auto"/>
    </w:pPr>
    <w:rPr>
      <w:rFonts w:ascii="Times New Roman" w:eastAsia="Times New Roman" w:hAnsi="Times New Roman"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1">
    <w:name w:val="Medium List 2 Accent 1"/>
    <w:basedOn w:val="TableNormal"/>
    <w:uiPriority w:val="66"/>
    <w:rsid w:val="004D5FB1"/>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ListParagraph1">
    <w:name w:val="List Paragraph1"/>
    <w:basedOn w:val="Normal"/>
    <w:qFormat/>
    <w:rsid w:val="004D5FB1"/>
    <w:pPr>
      <w:ind w:left="720"/>
      <w:contextualSpacing/>
    </w:pPr>
    <w:rPr>
      <w:rFonts w:cs="Times New Roman"/>
      <w:lang w:val="sr-Latn-CS" w:eastAsia="en-US"/>
    </w:rPr>
  </w:style>
  <w:style w:type="table" w:styleId="LightShading-Accent4">
    <w:name w:val="Light Shading Accent 4"/>
    <w:basedOn w:val="TableNormal"/>
    <w:uiPriority w:val="60"/>
    <w:rsid w:val="004D5FB1"/>
    <w:pPr>
      <w:spacing w:after="0" w:line="240" w:lineRule="auto"/>
    </w:pPr>
    <w:rPr>
      <w:rFonts w:ascii="Times New Roman" w:eastAsia="Times New Roman" w:hAnsi="Times New Roman" w:cs="Times New Roman"/>
      <w:color w:val="5F497A"/>
      <w:sz w:val="20"/>
      <w:szCs w:val="20"/>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4D5FB1"/>
  </w:style>
  <w:style w:type="table" w:customStyle="1" w:styleId="TableGrid1">
    <w:name w:val="Table Grid1"/>
    <w:basedOn w:val="TableNormal"/>
    <w:next w:val="TableGrid"/>
    <w:uiPriority w:val="59"/>
    <w:rsid w:val="004D5FB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4D5FB1"/>
    <w:pPr>
      <w:spacing w:after="0" w:line="240" w:lineRule="auto"/>
    </w:pPr>
    <w:rPr>
      <w:rFonts w:eastAsia="SimSun" w:cs="Times New Roman"/>
      <w:lang w:val="sr-Latn-CS" w:eastAsia="zh-CN"/>
    </w:rPr>
  </w:style>
  <w:style w:type="character" w:customStyle="1" w:styleId="nw">
    <w:name w:val="nw"/>
    <w:basedOn w:val="DefaultParagraphFont"/>
    <w:rsid w:val="004D5FB1"/>
  </w:style>
  <w:style w:type="character" w:customStyle="1" w:styleId="ff14">
    <w:name w:val="ff14"/>
    <w:basedOn w:val="DefaultParagraphFont"/>
    <w:rsid w:val="004D5FB1"/>
  </w:style>
  <w:style w:type="character" w:customStyle="1" w:styleId="ff25">
    <w:name w:val="ff25"/>
    <w:basedOn w:val="DefaultParagraphFont"/>
    <w:rsid w:val="004D5FB1"/>
  </w:style>
  <w:style w:type="character" w:customStyle="1" w:styleId="ff15">
    <w:name w:val="ff15"/>
    <w:basedOn w:val="DefaultParagraphFont"/>
    <w:rsid w:val="004D5FB1"/>
  </w:style>
  <w:style w:type="character" w:customStyle="1" w:styleId="ff21">
    <w:name w:val="ff21"/>
    <w:basedOn w:val="DefaultParagraphFont"/>
    <w:rsid w:val="004D5FB1"/>
  </w:style>
  <w:style w:type="paragraph" w:styleId="HTMLAddress">
    <w:name w:val="HTML Address"/>
    <w:basedOn w:val="Normal"/>
    <w:link w:val="HTMLAddressChar"/>
    <w:unhideWhenUsed/>
    <w:rsid w:val="004D5FB1"/>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rsid w:val="004D5FB1"/>
    <w:rPr>
      <w:rFonts w:ascii="Times New Roman" w:eastAsia="Times New Roman" w:hAnsi="Times New Roman" w:cs="Times New Roman"/>
      <w:i/>
      <w:iCs/>
      <w:sz w:val="24"/>
      <w:szCs w:val="24"/>
      <w:lang w:val="en-GB" w:eastAsia="en-GB"/>
    </w:rPr>
  </w:style>
  <w:style w:type="character" w:customStyle="1" w:styleId="skypepnhprintcontainer">
    <w:name w:val="skype_pnh_print_container"/>
    <w:basedOn w:val="DefaultParagraphFont"/>
    <w:rsid w:val="004D5FB1"/>
  </w:style>
  <w:style w:type="character" w:customStyle="1" w:styleId="skypepnhcontainer">
    <w:name w:val="skype_pnh_container"/>
    <w:basedOn w:val="DefaultParagraphFont"/>
    <w:rsid w:val="004D5FB1"/>
  </w:style>
  <w:style w:type="character" w:customStyle="1" w:styleId="skypepnhmark">
    <w:name w:val="skype_pnh_mark"/>
    <w:basedOn w:val="DefaultParagraphFont"/>
    <w:rsid w:val="004D5FB1"/>
  </w:style>
  <w:style w:type="character" w:customStyle="1" w:styleId="skypepnhleftspan">
    <w:name w:val="skype_pnh_left_span"/>
    <w:basedOn w:val="DefaultParagraphFont"/>
    <w:rsid w:val="004D5FB1"/>
  </w:style>
  <w:style w:type="character" w:customStyle="1" w:styleId="skypepnhdropartspan">
    <w:name w:val="skype_pnh_dropart_span"/>
    <w:basedOn w:val="DefaultParagraphFont"/>
    <w:rsid w:val="004D5FB1"/>
  </w:style>
  <w:style w:type="character" w:customStyle="1" w:styleId="skypepnhdropartflagspan">
    <w:name w:val="skype_pnh_dropart_flag_span"/>
    <w:basedOn w:val="DefaultParagraphFont"/>
    <w:rsid w:val="004D5FB1"/>
  </w:style>
  <w:style w:type="character" w:customStyle="1" w:styleId="skypepnhtextspan">
    <w:name w:val="skype_pnh_text_span"/>
    <w:basedOn w:val="DefaultParagraphFont"/>
    <w:rsid w:val="004D5FB1"/>
  </w:style>
  <w:style w:type="character" w:customStyle="1" w:styleId="skypepnhrightspan">
    <w:name w:val="skype_pnh_right_span"/>
    <w:basedOn w:val="DefaultParagraphFont"/>
    <w:rsid w:val="004D5FB1"/>
  </w:style>
  <w:style w:type="table" w:styleId="LightShading-Accent3">
    <w:name w:val="Light Shading Accent 3"/>
    <w:basedOn w:val="TableNormal"/>
    <w:uiPriority w:val="60"/>
    <w:rsid w:val="004D5FB1"/>
    <w:pPr>
      <w:spacing w:after="0" w:line="240" w:lineRule="auto"/>
    </w:pPr>
    <w:rPr>
      <w:rFonts w:cs="Times New Roman"/>
      <w:color w:val="76923C"/>
      <w:sz w:val="20"/>
      <w:szCs w:val="20"/>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61"/>
    <w:rsid w:val="004D5FB1"/>
    <w:pPr>
      <w:spacing w:after="0" w:line="240" w:lineRule="auto"/>
    </w:pPr>
    <w:rPr>
      <w:rFonts w:cs="Times New Roman"/>
      <w:sz w:val="20"/>
      <w:szCs w:val="2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4D5FB1"/>
    <w:pPr>
      <w:spacing w:after="0" w:line="240" w:lineRule="auto"/>
    </w:pPr>
    <w:rPr>
      <w:rFonts w:cs="Times New Roman"/>
      <w:color w:val="31849B"/>
      <w:sz w:val="20"/>
      <w:szCs w:val="20"/>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basedOn w:val="DefaultParagraphFont"/>
    <w:rsid w:val="004D5FB1"/>
  </w:style>
  <w:style w:type="paragraph" w:customStyle="1" w:styleId="DB0ACCEC1AB64382860E628D30FF91C4">
    <w:name w:val="DB0ACCEC1AB64382860E628D30FF91C4"/>
    <w:rsid w:val="004D5FB1"/>
    <w:rPr>
      <w:rFonts w:eastAsia="Times New Roman" w:cs="Times New Roman"/>
      <w:lang w:eastAsia="en-US"/>
    </w:rPr>
  </w:style>
  <w:style w:type="table" w:customStyle="1" w:styleId="TableGrid2">
    <w:name w:val="Table Grid2"/>
    <w:uiPriority w:val="59"/>
    <w:rsid w:val="004D5FB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D5FB1"/>
    <w:pPr>
      <w:spacing w:after="0" w:line="240" w:lineRule="auto"/>
      <w:ind w:left="720"/>
    </w:pPr>
    <w:rPr>
      <w:rFont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4D5FB1"/>
  </w:style>
  <w:style w:type="table" w:customStyle="1" w:styleId="TableGrid4">
    <w:name w:val="Table Grid4"/>
    <w:basedOn w:val="TableNormal"/>
    <w:next w:val="TableGrid"/>
    <w:uiPriority w:val="59"/>
    <w:locked/>
    <w:rsid w:val="004D5FB1"/>
    <w:pPr>
      <w:spacing w:after="0" w:line="240" w:lineRule="auto"/>
    </w:pPr>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4D5FB1"/>
    <w:pPr>
      <w:spacing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4D5FB1"/>
    <w:rPr>
      <w:rFonts w:ascii="Tahoma" w:eastAsia="Times New Roman" w:hAnsi="Tahoma" w:cs="Tahoma"/>
      <w:sz w:val="16"/>
      <w:szCs w:val="16"/>
      <w:lang w:val="en-GB" w:eastAsia="en-US"/>
    </w:rPr>
  </w:style>
  <w:style w:type="paragraph" w:styleId="TOC4">
    <w:name w:val="toc 4"/>
    <w:basedOn w:val="Normal"/>
    <w:next w:val="Normal"/>
    <w:autoRedefine/>
    <w:uiPriority w:val="39"/>
    <w:unhideWhenUsed/>
    <w:rsid w:val="004D5FB1"/>
    <w:pPr>
      <w:spacing w:after="100"/>
      <w:ind w:left="660"/>
    </w:pPr>
    <w:rPr>
      <w:rFonts w:eastAsia="Times New Roman" w:cs="Times New Roman"/>
      <w:lang w:eastAsia="en-US"/>
    </w:rPr>
  </w:style>
  <w:style w:type="paragraph" w:styleId="TOC5">
    <w:name w:val="toc 5"/>
    <w:basedOn w:val="Normal"/>
    <w:next w:val="Normal"/>
    <w:autoRedefine/>
    <w:uiPriority w:val="39"/>
    <w:unhideWhenUsed/>
    <w:rsid w:val="004D5FB1"/>
    <w:pPr>
      <w:spacing w:after="100"/>
      <w:ind w:left="880"/>
    </w:pPr>
    <w:rPr>
      <w:rFonts w:eastAsia="Times New Roman" w:cs="Times New Roman"/>
      <w:lang w:eastAsia="en-US"/>
    </w:rPr>
  </w:style>
  <w:style w:type="paragraph" w:styleId="TOC6">
    <w:name w:val="toc 6"/>
    <w:basedOn w:val="Normal"/>
    <w:next w:val="Normal"/>
    <w:autoRedefine/>
    <w:uiPriority w:val="39"/>
    <w:unhideWhenUsed/>
    <w:rsid w:val="004D5FB1"/>
    <w:pPr>
      <w:spacing w:after="100"/>
      <w:ind w:left="1100"/>
    </w:pPr>
    <w:rPr>
      <w:rFonts w:eastAsia="Times New Roman" w:cs="Times New Roman"/>
      <w:lang w:eastAsia="en-US"/>
    </w:rPr>
  </w:style>
  <w:style w:type="paragraph" w:styleId="TOC7">
    <w:name w:val="toc 7"/>
    <w:basedOn w:val="Normal"/>
    <w:next w:val="Normal"/>
    <w:autoRedefine/>
    <w:uiPriority w:val="39"/>
    <w:unhideWhenUsed/>
    <w:rsid w:val="004D5FB1"/>
    <w:pPr>
      <w:spacing w:after="100"/>
      <w:ind w:left="1320"/>
    </w:pPr>
    <w:rPr>
      <w:rFonts w:eastAsia="Times New Roman" w:cs="Times New Roman"/>
      <w:lang w:eastAsia="en-US"/>
    </w:rPr>
  </w:style>
  <w:style w:type="paragraph" w:styleId="TOC8">
    <w:name w:val="toc 8"/>
    <w:basedOn w:val="Normal"/>
    <w:next w:val="Normal"/>
    <w:autoRedefine/>
    <w:uiPriority w:val="39"/>
    <w:unhideWhenUsed/>
    <w:rsid w:val="004D5FB1"/>
    <w:pPr>
      <w:spacing w:after="100"/>
      <w:ind w:left="1540"/>
    </w:pPr>
    <w:rPr>
      <w:rFonts w:eastAsia="Times New Roman" w:cs="Times New Roman"/>
      <w:lang w:eastAsia="en-US"/>
    </w:rPr>
  </w:style>
  <w:style w:type="paragraph" w:styleId="TOC9">
    <w:name w:val="toc 9"/>
    <w:basedOn w:val="Normal"/>
    <w:next w:val="Normal"/>
    <w:autoRedefine/>
    <w:uiPriority w:val="39"/>
    <w:unhideWhenUsed/>
    <w:rsid w:val="004D5FB1"/>
    <w:pPr>
      <w:spacing w:after="100"/>
      <w:ind w:left="1760"/>
    </w:pPr>
    <w:rPr>
      <w:rFonts w:eastAsia="Times New Roman" w:cs="Times New Roman"/>
      <w:lang w:eastAsia="en-US"/>
    </w:rPr>
  </w:style>
  <w:style w:type="paragraph" w:customStyle="1" w:styleId="xl65">
    <w:name w:val="xl65"/>
    <w:basedOn w:val="Normal"/>
    <w:rsid w:val="004D5FB1"/>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6">
    <w:name w:val="xl66"/>
    <w:basedOn w:val="Normal"/>
    <w:rsid w:val="004D5FB1"/>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4D5FB1"/>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4D5FB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9">
    <w:name w:val="xl69"/>
    <w:basedOn w:val="Normal"/>
    <w:rsid w:val="004D5FB1"/>
    <w:pPr>
      <w:pBdr>
        <w:top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0">
    <w:name w:val="xl70"/>
    <w:basedOn w:val="Normal"/>
    <w:rsid w:val="004D5FB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71">
    <w:name w:val="xl71"/>
    <w:basedOn w:val="Normal"/>
    <w:rsid w:val="004D5FB1"/>
    <w:pPr>
      <w:pBdr>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2">
    <w:name w:val="xl72"/>
    <w:basedOn w:val="Normal"/>
    <w:rsid w:val="004D5FB1"/>
    <w:pPr>
      <w:pBdr>
        <w:top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3">
    <w:name w:val="xl73"/>
    <w:basedOn w:val="Normal"/>
    <w:rsid w:val="004D5F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4">
    <w:name w:val="xl74"/>
    <w:basedOn w:val="Normal"/>
    <w:rsid w:val="004D5FB1"/>
    <w:pPr>
      <w:pBdr>
        <w:top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5">
    <w:name w:val="xl75"/>
    <w:basedOn w:val="Normal"/>
    <w:rsid w:val="004D5FB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76">
    <w:name w:val="xl76"/>
    <w:basedOn w:val="Normal"/>
    <w:rsid w:val="004D5FB1"/>
    <w:pP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77">
    <w:name w:val="xl77"/>
    <w:basedOn w:val="Normal"/>
    <w:rsid w:val="004D5FB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78">
    <w:name w:val="xl78"/>
    <w:basedOn w:val="Normal"/>
    <w:rsid w:val="004D5FB1"/>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79">
    <w:name w:val="xl79"/>
    <w:basedOn w:val="Normal"/>
    <w:rsid w:val="004D5FB1"/>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en-US"/>
    </w:rPr>
  </w:style>
  <w:style w:type="paragraph" w:customStyle="1" w:styleId="xl80">
    <w:name w:val="xl80"/>
    <w:basedOn w:val="Normal"/>
    <w:rsid w:val="004D5FB1"/>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en-US"/>
    </w:rPr>
  </w:style>
  <w:style w:type="paragraph" w:customStyle="1" w:styleId="xl81">
    <w:name w:val="xl81"/>
    <w:basedOn w:val="Normal"/>
    <w:rsid w:val="004D5FB1"/>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en-US"/>
    </w:rPr>
  </w:style>
  <w:style w:type="paragraph" w:customStyle="1" w:styleId="xl82">
    <w:name w:val="xl82"/>
    <w:basedOn w:val="Normal"/>
    <w:rsid w:val="004D5FB1"/>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en-US"/>
    </w:rPr>
  </w:style>
  <w:style w:type="paragraph" w:customStyle="1" w:styleId="xl83">
    <w:name w:val="xl83"/>
    <w:basedOn w:val="Normal"/>
    <w:rsid w:val="004D5FB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84">
    <w:name w:val="xl84"/>
    <w:basedOn w:val="Normal"/>
    <w:rsid w:val="004D5FB1"/>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85">
    <w:name w:val="xl85"/>
    <w:basedOn w:val="Normal"/>
    <w:rsid w:val="004D5FB1"/>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86">
    <w:name w:val="xl86"/>
    <w:basedOn w:val="Normal"/>
    <w:rsid w:val="004D5FB1"/>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87">
    <w:name w:val="xl87"/>
    <w:basedOn w:val="Normal"/>
    <w:rsid w:val="004D5FB1"/>
    <w:pP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88">
    <w:name w:val="xl88"/>
    <w:basedOn w:val="Normal"/>
    <w:rsid w:val="004D5FB1"/>
    <w:pPr>
      <w:pBdr>
        <w:top w:val="double" w:sz="6"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89">
    <w:name w:val="xl89"/>
    <w:basedOn w:val="Normal"/>
    <w:rsid w:val="004D5FB1"/>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90">
    <w:name w:val="xl90"/>
    <w:basedOn w:val="Normal"/>
    <w:rsid w:val="004D5FB1"/>
    <w:pPr>
      <w:pBdr>
        <w:top w:val="single" w:sz="4" w:space="0" w:color="auto"/>
        <w:bottom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91">
    <w:name w:val="xl91"/>
    <w:basedOn w:val="Normal"/>
    <w:rsid w:val="004D5FB1"/>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92">
    <w:name w:val="xl92"/>
    <w:basedOn w:val="Normal"/>
    <w:rsid w:val="004D5FB1"/>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93">
    <w:name w:val="xl93"/>
    <w:basedOn w:val="Normal"/>
    <w:rsid w:val="004D5FB1"/>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94">
    <w:name w:val="xl94"/>
    <w:basedOn w:val="Normal"/>
    <w:rsid w:val="004D5FB1"/>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95">
    <w:name w:val="xl95"/>
    <w:basedOn w:val="Normal"/>
    <w:rsid w:val="004D5F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96">
    <w:name w:val="xl96"/>
    <w:basedOn w:val="Normal"/>
    <w:rsid w:val="004D5FB1"/>
    <w:pPr>
      <w:pBdr>
        <w:top w:val="single" w:sz="4" w:space="0" w:color="auto"/>
        <w:left w:val="double" w:sz="6"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97">
    <w:name w:val="xl97"/>
    <w:basedOn w:val="Normal"/>
    <w:rsid w:val="004D5FB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98">
    <w:name w:val="xl98"/>
    <w:basedOn w:val="Normal"/>
    <w:rsid w:val="004D5FB1"/>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99">
    <w:name w:val="xl99"/>
    <w:basedOn w:val="Normal"/>
    <w:rsid w:val="004D5FB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00">
    <w:name w:val="xl100"/>
    <w:basedOn w:val="Normal"/>
    <w:rsid w:val="004D5FB1"/>
    <w:pPr>
      <w:pBdr>
        <w:top w:val="double" w:sz="6"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101">
    <w:name w:val="xl101"/>
    <w:basedOn w:val="Normal"/>
    <w:rsid w:val="004D5FB1"/>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02">
    <w:name w:val="xl102"/>
    <w:basedOn w:val="Normal"/>
    <w:rsid w:val="004D5FB1"/>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03">
    <w:name w:val="xl103"/>
    <w:basedOn w:val="Normal"/>
    <w:rsid w:val="004D5FB1"/>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4">
    <w:name w:val="xl104"/>
    <w:basedOn w:val="Normal"/>
    <w:rsid w:val="004D5FB1"/>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US"/>
    </w:rPr>
  </w:style>
  <w:style w:type="paragraph" w:customStyle="1" w:styleId="xl105">
    <w:name w:val="xl105"/>
    <w:basedOn w:val="Normal"/>
    <w:rsid w:val="004D5FB1"/>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6">
    <w:name w:val="xl106"/>
    <w:basedOn w:val="Normal"/>
    <w:rsid w:val="004D5FB1"/>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en-US"/>
    </w:rPr>
  </w:style>
  <w:style w:type="paragraph" w:customStyle="1" w:styleId="xl107">
    <w:name w:val="xl107"/>
    <w:basedOn w:val="Normal"/>
    <w:rsid w:val="004D5FB1"/>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08">
    <w:name w:val="xl108"/>
    <w:basedOn w:val="Normal"/>
    <w:rsid w:val="004D5FB1"/>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09">
    <w:name w:val="xl109"/>
    <w:basedOn w:val="Normal"/>
    <w:rsid w:val="004D5FB1"/>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10">
    <w:name w:val="xl110"/>
    <w:basedOn w:val="Normal"/>
    <w:rsid w:val="004D5FB1"/>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11">
    <w:name w:val="xl111"/>
    <w:basedOn w:val="Normal"/>
    <w:rsid w:val="004D5FB1"/>
    <w:pPr>
      <w:pBdr>
        <w:top w:val="double" w:sz="6"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12">
    <w:name w:val="xl112"/>
    <w:basedOn w:val="Normal"/>
    <w:rsid w:val="004D5FB1"/>
    <w:pPr>
      <w:pBdr>
        <w:bottom w:val="double" w:sz="6" w:space="0" w:color="auto"/>
        <w:right w:val="double" w:sz="6" w:space="0" w:color="auto"/>
      </w:pBdr>
      <w:spacing w:before="100" w:beforeAutospacing="1" w:after="100" w:afterAutospacing="1" w:line="240" w:lineRule="auto"/>
      <w:jc w:val="center"/>
      <w:textAlignment w:val="center"/>
    </w:pPr>
    <w:rPr>
      <w:rFonts w:ascii="Tahoma" w:eastAsia="Times New Roman" w:hAnsi="Tahoma" w:cs="Tahoma"/>
      <w:sz w:val="24"/>
      <w:szCs w:val="24"/>
      <w:lang w:eastAsia="en-US"/>
    </w:rPr>
  </w:style>
  <w:style w:type="paragraph" w:customStyle="1" w:styleId="xl113">
    <w:name w:val="xl113"/>
    <w:basedOn w:val="Normal"/>
    <w:rsid w:val="004D5FB1"/>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4">
    <w:name w:val="xl114"/>
    <w:basedOn w:val="Normal"/>
    <w:rsid w:val="004D5FB1"/>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5">
    <w:name w:val="xl115"/>
    <w:basedOn w:val="Normal"/>
    <w:rsid w:val="004D5FB1"/>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6">
    <w:name w:val="xl116"/>
    <w:basedOn w:val="Normal"/>
    <w:rsid w:val="004D5FB1"/>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n-US"/>
    </w:rPr>
  </w:style>
  <w:style w:type="paragraph" w:customStyle="1" w:styleId="xl117">
    <w:name w:val="xl117"/>
    <w:basedOn w:val="Normal"/>
    <w:rsid w:val="004D5FB1"/>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n-US"/>
    </w:rPr>
  </w:style>
  <w:style w:type="paragraph" w:customStyle="1" w:styleId="xl118">
    <w:name w:val="xl118"/>
    <w:basedOn w:val="Normal"/>
    <w:rsid w:val="004D5FB1"/>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US"/>
    </w:rPr>
  </w:style>
  <w:style w:type="paragraph" w:customStyle="1" w:styleId="xl119">
    <w:name w:val="xl119"/>
    <w:basedOn w:val="Normal"/>
    <w:rsid w:val="004D5FB1"/>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US"/>
    </w:rPr>
  </w:style>
  <w:style w:type="paragraph" w:customStyle="1" w:styleId="xl120">
    <w:name w:val="xl120"/>
    <w:basedOn w:val="Normal"/>
    <w:rsid w:val="004D5FB1"/>
    <w:pPr>
      <w:spacing w:before="100" w:beforeAutospacing="1" w:after="100" w:afterAutospacing="1" w:line="240" w:lineRule="auto"/>
    </w:pPr>
    <w:rPr>
      <w:rFonts w:ascii="Tahoma" w:eastAsia="Times New Roman" w:hAnsi="Tahoma" w:cs="Tahoma"/>
      <w:sz w:val="24"/>
      <w:szCs w:val="24"/>
      <w:lang w:eastAsia="en-US"/>
    </w:rPr>
  </w:style>
  <w:style w:type="paragraph" w:customStyle="1" w:styleId="xl121">
    <w:name w:val="xl121"/>
    <w:basedOn w:val="Normal"/>
    <w:rsid w:val="004D5FB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uiPriority w:val="11"/>
    <w:rsid w:val="004D5FB1"/>
    <w:rPr>
      <w:rFonts w:ascii="Georgia" w:eastAsia="Georgia" w:hAnsi="Georgia" w:cs="Georgia"/>
      <w:i/>
      <w:color w:val="666666"/>
      <w:sz w:val="48"/>
      <w:szCs w:val="48"/>
    </w:rPr>
  </w:style>
  <w:style w:type="table" w:customStyle="1" w:styleId="Style1">
    <w:name w:val="Style1"/>
    <w:basedOn w:val="TableNormal"/>
    <w:rsid w:val="004D5FB1"/>
    <w:pPr>
      <w:spacing w:after="0" w:line="240" w:lineRule="auto"/>
    </w:pPr>
    <w:rPr>
      <w:rFonts w:ascii="Times New Roman" w:eastAsia="Times New Roman" w:hAnsi="Times New Roman" w:cs="Times New Roman"/>
      <w:sz w:val="20"/>
      <w:szCs w:val="20"/>
      <w:lang w:eastAsia="en-US"/>
    </w:rPr>
    <w:tblPr/>
  </w:style>
  <w:style w:type="paragraph" w:customStyle="1" w:styleId="normalcentaritalic">
    <w:name w:val="normalcentaritalic"/>
    <w:basedOn w:val="Normal"/>
    <w:rsid w:val="004D5FB1"/>
    <w:pPr>
      <w:tabs>
        <w:tab w:val="left" w:pos="1440"/>
      </w:tabs>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7podnas">
    <w:name w:val="7podnas"/>
    <w:basedOn w:val="Normal"/>
    <w:rsid w:val="004D5FB1"/>
    <w:pPr>
      <w:shd w:val="clear" w:color="auto" w:fill="FFFFFF"/>
      <w:spacing w:before="60" w:after="0" w:line="240" w:lineRule="auto"/>
      <w:jc w:val="center"/>
    </w:pPr>
    <w:rPr>
      <w:rFonts w:ascii="Arial" w:eastAsia="Times New Roman" w:hAnsi="Arial" w:cs="Arial"/>
      <w:b/>
      <w:bCs/>
      <w:sz w:val="27"/>
      <w:szCs w:val="27"/>
      <w:lang w:val="sr-Latn-CS" w:eastAsia="sr-Latn-CS"/>
    </w:rPr>
  </w:style>
  <w:style w:type="paragraph" w:customStyle="1" w:styleId="1tekst">
    <w:name w:val="1tekst"/>
    <w:basedOn w:val="Normal"/>
    <w:rsid w:val="004D5FB1"/>
    <w:pPr>
      <w:spacing w:after="0" w:line="240" w:lineRule="auto"/>
      <w:ind w:left="419" w:right="419" w:firstLine="240"/>
      <w:jc w:val="both"/>
    </w:pPr>
    <w:rPr>
      <w:rFonts w:ascii="Arial" w:eastAsia="Times New Roman" w:hAnsi="Arial" w:cs="Arial"/>
      <w:sz w:val="20"/>
      <w:szCs w:val="20"/>
      <w:lang w:val="sr-Latn-CS" w:eastAsia="sr-Latn-CS"/>
    </w:rPr>
  </w:style>
  <w:style w:type="table" w:customStyle="1" w:styleId="MediumShading2-Accent11">
    <w:name w:val="Medium Shading 2 - Accent 11"/>
    <w:basedOn w:val="TableNormal"/>
    <w:uiPriority w:val="64"/>
    <w:rsid w:val="004D5FB1"/>
    <w:pPr>
      <w:spacing w:after="0" w:line="240" w:lineRule="auto"/>
    </w:pPr>
    <w:rPr>
      <w:rFonts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bold">
    <w:name w:val="normalbold"/>
    <w:basedOn w:val="Normal"/>
    <w:rsid w:val="004D5FB1"/>
    <w:pPr>
      <w:spacing w:before="100" w:beforeAutospacing="1" w:after="100" w:afterAutospacing="1" w:line="240" w:lineRule="auto"/>
    </w:pPr>
    <w:rPr>
      <w:rFonts w:ascii="Arial" w:eastAsia="Times New Roman" w:hAnsi="Arial" w:cs="Arial"/>
      <w:b/>
      <w:bCs/>
      <w:lang w:eastAsia="en-US"/>
    </w:rPr>
  </w:style>
  <w:style w:type="paragraph" w:customStyle="1" w:styleId="clan">
    <w:name w:val="clan"/>
    <w:basedOn w:val="Normal"/>
    <w:rsid w:val="004D5FB1"/>
    <w:pPr>
      <w:spacing w:before="240" w:after="120" w:line="240" w:lineRule="auto"/>
      <w:jc w:val="center"/>
    </w:pPr>
    <w:rPr>
      <w:rFonts w:ascii="Arial" w:eastAsia="Times New Roman" w:hAnsi="Arial" w:cs="Arial"/>
      <w:b/>
      <w:bCs/>
      <w:sz w:val="24"/>
      <w:szCs w:val="24"/>
      <w:lang w:eastAsia="en-US"/>
    </w:rPr>
  </w:style>
  <w:style w:type="paragraph" w:customStyle="1" w:styleId="wyq050---odeljak">
    <w:name w:val="wyq050---odeljak"/>
    <w:basedOn w:val="Normal"/>
    <w:rsid w:val="004D5FB1"/>
    <w:pPr>
      <w:spacing w:after="0" w:line="240" w:lineRule="auto"/>
      <w:jc w:val="center"/>
    </w:pPr>
    <w:rPr>
      <w:rFonts w:ascii="Arial" w:eastAsia="Times New Roman" w:hAnsi="Arial" w:cs="Arial"/>
      <w:b/>
      <w:bCs/>
      <w:sz w:val="31"/>
      <w:szCs w:val="31"/>
      <w:lang w:eastAsia="en-US"/>
    </w:rPr>
  </w:style>
  <w:style w:type="paragraph" w:customStyle="1" w:styleId="wyq060---pododeljak">
    <w:name w:val="wyq060---pododeljak"/>
    <w:basedOn w:val="Normal"/>
    <w:rsid w:val="004D5FB1"/>
    <w:pPr>
      <w:spacing w:after="0" w:line="240" w:lineRule="auto"/>
      <w:jc w:val="center"/>
    </w:pPr>
    <w:rPr>
      <w:rFonts w:ascii="Arial" w:eastAsia="Times New Roman" w:hAnsi="Arial" w:cs="Arial"/>
      <w:sz w:val="31"/>
      <w:szCs w:val="31"/>
      <w:lang w:eastAsia="en-US"/>
    </w:rPr>
  </w:style>
  <w:style w:type="character" w:styleId="SubtleReference">
    <w:name w:val="Subtle Reference"/>
    <w:uiPriority w:val="31"/>
    <w:qFormat/>
    <w:rsid w:val="004D5FB1"/>
    <w:rPr>
      <w:smallCaps/>
      <w:color w:val="C0504D"/>
      <w:u w:val="single"/>
    </w:rPr>
  </w:style>
  <w:style w:type="paragraph" w:customStyle="1" w:styleId="affff">
    <w:name w:val="Урош"/>
    <w:basedOn w:val="Normal"/>
    <w:link w:val="Char"/>
    <w:qFormat/>
    <w:rsid w:val="004D5FB1"/>
    <w:pPr>
      <w:spacing w:after="0" w:line="240" w:lineRule="auto"/>
      <w:jc w:val="both"/>
    </w:pPr>
    <w:rPr>
      <w:rFonts w:ascii="Cambria" w:eastAsia="Times New Roman" w:hAnsi="Cambria" w:cs="Times New Roman"/>
      <w:color w:val="00B050"/>
      <w:sz w:val="24"/>
      <w:szCs w:val="24"/>
      <w:lang w:val="sr-Cyrl-CS" w:eastAsia="en-US"/>
    </w:rPr>
  </w:style>
  <w:style w:type="character" w:customStyle="1" w:styleId="Char">
    <w:name w:val="Урош Char"/>
    <w:basedOn w:val="DefaultParagraphFont"/>
    <w:link w:val="affff"/>
    <w:rsid w:val="004D5FB1"/>
    <w:rPr>
      <w:rFonts w:ascii="Cambria" w:eastAsia="Times New Roman" w:hAnsi="Cambria" w:cs="Times New Roman"/>
      <w:color w:val="00B050"/>
      <w:sz w:val="24"/>
      <w:szCs w:val="24"/>
      <w:lang w:val="sr-Cyrl-CS" w:eastAsia="en-US"/>
    </w:rPr>
  </w:style>
  <w:style w:type="paragraph" w:customStyle="1" w:styleId="3CBD5A742C28424DA5172AD252E32316">
    <w:name w:val="3CBD5A742C28424DA5172AD252E32316"/>
    <w:uiPriority w:val="99"/>
    <w:rsid w:val="004D5FB1"/>
    <w:rPr>
      <w:rFonts w:eastAsia="Times New Roman"/>
      <w:lang w:eastAsia="ja-JP"/>
    </w:rPr>
  </w:style>
  <w:style w:type="paragraph" w:customStyle="1" w:styleId="Default">
    <w:name w:val="Default"/>
    <w:rsid w:val="004D5FB1"/>
    <w:pPr>
      <w:autoSpaceDE w:val="0"/>
      <w:autoSpaceDN w:val="0"/>
      <w:adjustRightInd w:val="0"/>
      <w:spacing w:after="0" w:line="240" w:lineRule="auto"/>
    </w:pPr>
    <w:rPr>
      <w:rFonts w:ascii="Cambria" w:hAnsi="Cambria" w:cs="Cambria"/>
      <w:color w:val="000000"/>
      <w:sz w:val="24"/>
      <w:szCs w:val="24"/>
      <w:lang w:eastAsia="en-US"/>
    </w:rPr>
  </w:style>
  <w:style w:type="table" w:customStyle="1" w:styleId="TableGrid11">
    <w:name w:val="Table Grid11"/>
    <w:basedOn w:val="TableNormal"/>
    <w:next w:val="TableGrid"/>
    <w:uiPriority w:val="59"/>
    <w:rsid w:val="004D5FB1"/>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D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GB" w:eastAsia="en-GB"/>
    </w:rPr>
  </w:style>
  <w:style w:type="character" w:customStyle="1" w:styleId="HTMLPreformattedChar">
    <w:name w:val="HTML Preformatted Char"/>
    <w:basedOn w:val="DefaultParagraphFont"/>
    <w:link w:val="HTMLPreformatted"/>
    <w:uiPriority w:val="99"/>
    <w:semiHidden/>
    <w:rsid w:val="004D5FB1"/>
    <w:rPr>
      <w:rFonts w:ascii="Courier New" w:eastAsia="Times New Roman" w:hAnsi="Courier New" w:cs="Courier New"/>
      <w:sz w:val="24"/>
      <w:szCs w:val="24"/>
      <w:lang w:val="en-GB" w:eastAsia="en-GB"/>
    </w:rPr>
  </w:style>
  <w:style w:type="character" w:styleId="HTMLTypewriter">
    <w:name w:val="HTML Typewriter"/>
    <w:semiHidden/>
    <w:unhideWhenUsed/>
    <w:rsid w:val="004D5FB1"/>
    <w:rPr>
      <w:rFonts w:ascii="Courier New" w:eastAsia="Times New Roman" w:hAnsi="Courier New" w:cs="Courier New" w:hint="default"/>
      <w:sz w:val="20"/>
      <w:szCs w:val="20"/>
    </w:rPr>
  </w:style>
  <w:style w:type="paragraph" w:customStyle="1" w:styleId="Formatvorlage1">
    <w:name w:val="Formatvorlage1"/>
    <w:basedOn w:val="NoSpacing"/>
    <w:link w:val="Formatvorlage1Zchn"/>
    <w:qFormat/>
    <w:rsid w:val="004D5FB1"/>
    <w:rPr>
      <w:sz w:val="24"/>
      <w:lang w:val="de-DE"/>
    </w:rPr>
  </w:style>
  <w:style w:type="character" w:customStyle="1" w:styleId="Formatvorlage1Zchn">
    <w:name w:val="Formatvorlage1 Zchn"/>
    <w:basedOn w:val="DefaultParagraphFont"/>
    <w:link w:val="Formatvorlage1"/>
    <w:rsid w:val="004D5FB1"/>
    <w:rPr>
      <w:rFonts w:cs="Times New Roman"/>
      <w:sz w:val="24"/>
      <w:lang w:val="de-DE" w:eastAsia="en-US"/>
    </w:rPr>
  </w:style>
  <w:style w:type="table" w:customStyle="1" w:styleId="MediumShading2-Accent12">
    <w:name w:val="Medium Shading 2 - Accent 12"/>
    <w:basedOn w:val="TableNormal"/>
    <w:uiPriority w:val="64"/>
    <w:rsid w:val="004D5FB1"/>
    <w:pPr>
      <w:spacing w:after="0" w:line="240" w:lineRule="auto"/>
    </w:pPr>
    <w:rPr>
      <w:rFonts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4D5FB1"/>
    <w:pPr>
      <w:tabs>
        <w:tab w:val="right" w:leader="dot" w:pos="9072"/>
      </w:tabs>
      <w:spacing w:after="0" w:line="240" w:lineRule="auto"/>
      <w:ind w:left="284" w:firstLine="2071"/>
      <w:jc w:val="both"/>
    </w:pPr>
    <w:rPr>
      <w:rFonts w:ascii="Verdana" w:eastAsia="Times New Roman" w:hAnsi="Verdana" w:cs="Times New Roman"/>
      <w:sz w:val="56"/>
      <w:szCs w:val="20"/>
      <w:lang w:val="sr-Cyrl-CS" w:eastAsia="en-US"/>
    </w:rPr>
  </w:style>
  <w:style w:type="character" w:customStyle="1" w:styleId="BodyTextIndent2Char">
    <w:name w:val="Body Text Indent 2 Char"/>
    <w:basedOn w:val="DefaultParagraphFont"/>
    <w:link w:val="BodyTextIndent2"/>
    <w:rsid w:val="004D5FB1"/>
    <w:rPr>
      <w:rFonts w:ascii="Verdana" w:eastAsia="Times New Roman" w:hAnsi="Verdana" w:cs="Times New Roman"/>
      <w:sz w:val="56"/>
      <w:szCs w:val="20"/>
      <w:lang w:val="sr-Cyrl-CS" w:eastAsia="en-US"/>
    </w:rPr>
  </w:style>
  <w:style w:type="paragraph" w:customStyle="1" w:styleId="TableContents">
    <w:name w:val="Table Contents"/>
    <w:basedOn w:val="Normal"/>
    <w:rsid w:val="004D5FB1"/>
    <w:pPr>
      <w:suppressLineNumbers/>
      <w:suppressAutoHyphens/>
      <w:spacing w:after="0" w:line="240" w:lineRule="auto"/>
    </w:pPr>
    <w:rPr>
      <w:rFonts w:ascii="Arial" w:eastAsia="Times New Roman" w:hAnsi="Arial" w:cs="Arial"/>
      <w:sz w:val="24"/>
      <w:szCs w:val="24"/>
      <w:lang w:eastAsia="ar-SA"/>
    </w:rPr>
  </w:style>
  <w:style w:type="paragraph" w:customStyle="1" w:styleId="PreformattedText">
    <w:name w:val="Preformatted Text"/>
    <w:basedOn w:val="Normal"/>
    <w:rsid w:val="004D5FB1"/>
    <w:pPr>
      <w:suppressAutoHyphens/>
      <w:spacing w:after="0" w:line="240" w:lineRule="auto"/>
    </w:pPr>
    <w:rPr>
      <w:rFonts w:ascii="Times New Roman" w:eastAsia="Times New Roman" w:hAnsi="Times New Roman" w:cs="Times New Roman"/>
      <w:sz w:val="20"/>
      <w:szCs w:val="20"/>
      <w:lang w:eastAsia="ar-SA"/>
    </w:rPr>
  </w:style>
  <w:style w:type="character" w:customStyle="1" w:styleId="TitleChar">
    <w:name w:val="Title Char"/>
    <w:basedOn w:val="DefaultParagraphFont"/>
    <w:link w:val="Title"/>
    <w:rsid w:val="004D5FB1"/>
    <w:rPr>
      <w:b/>
      <w:sz w:val="72"/>
      <w:szCs w:val="72"/>
    </w:rPr>
  </w:style>
  <w:style w:type="table" w:customStyle="1" w:styleId="MediumShading2-Accent13">
    <w:name w:val="Medium Shading 2 - Accent 13"/>
    <w:basedOn w:val="TableNormal"/>
    <w:uiPriority w:val="64"/>
    <w:rsid w:val="004D5FB1"/>
    <w:pPr>
      <w:spacing w:after="0" w:line="240" w:lineRule="auto"/>
    </w:pPr>
    <w:rPr>
      <w:rFonts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xtexposedshow">
    <w:name w:val="text_exposed_show"/>
    <w:basedOn w:val="DefaultParagraphFont"/>
    <w:rsid w:val="004D5FB1"/>
  </w:style>
  <w:style w:type="character" w:customStyle="1" w:styleId="y2iqfc">
    <w:name w:val="y2iqfc"/>
    <w:basedOn w:val="DefaultParagraphFont"/>
    <w:rsid w:val="00576BF9"/>
  </w:style>
  <w:style w:type="character" w:customStyle="1" w:styleId="il">
    <w:name w:val="il"/>
    <w:basedOn w:val="DefaultParagraphFont"/>
    <w:rsid w:val="00576BF9"/>
  </w:style>
  <w:style w:type="paragraph" w:customStyle="1" w:styleId="LO-normal">
    <w:name w:val="LO-normal"/>
    <w:qFormat/>
    <w:rsid w:val="007A4B45"/>
    <w:pPr>
      <w:spacing w:after="0" w:line="240" w:lineRule="auto"/>
      <w:jc w:val="both"/>
    </w:pPr>
    <w:rPr>
      <w:rFonts w:eastAsia="NSimSun" w:cs="Arial"/>
      <w:sz w:val="24"/>
      <w:szCs w:val="24"/>
      <w:lang w:eastAsia="zh-CN" w:bidi="hi-IN"/>
    </w:rPr>
  </w:style>
  <w:style w:type="character" w:customStyle="1" w:styleId="UnresolvedMention1">
    <w:name w:val="Unresolved Mention1"/>
    <w:basedOn w:val="DefaultParagraphFont"/>
    <w:uiPriority w:val="99"/>
    <w:semiHidden/>
    <w:unhideWhenUsed/>
    <w:rsid w:val="0073711B"/>
    <w:rPr>
      <w:color w:val="605E5C"/>
      <w:shd w:val="clear" w:color="auto" w:fill="E1DFDD"/>
    </w:rPr>
  </w:style>
  <w:style w:type="paragraph" w:customStyle="1" w:styleId="affff0">
    <w:name w:val="Насловљавање"/>
    <w:basedOn w:val="Normal"/>
    <w:next w:val="BodyText"/>
    <w:rsid w:val="006578B5"/>
    <w:pPr>
      <w:keepNext/>
      <w:suppressAutoHyphens/>
      <w:spacing w:before="240" w:after="120" w:line="240" w:lineRule="auto"/>
      <w:jc w:val="both"/>
    </w:pPr>
    <w:rPr>
      <w:rFonts w:ascii="Liberation Sans" w:eastAsia="Noto Sans CJK SC" w:hAnsi="Liberation Sans" w:cs="Lohit Devanagari"/>
      <w:sz w:val="28"/>
      <w:szCs w:val="28"/>
      <w:lang w:eastAsia="zh-CN"/>
    </w:rPr>
  </w:style>
  <w:style w:type="paragraph" w:customStyle="1" w:styleId="affff1">
    <w:name w:val="Попис"/>
    <w:basedOn w:val="Normal"/>
    <w:rsid w:val="006578B5"/>
    <w:pPr>
      <w:suppressLineNumbers/>
      <w:suppressAutoHyphens/>
      <w:spacing w:after="0" w:line="240" w:lineRule="auto"/>
      <w:jc w:val="both"/>
    </w:pPr>
    <w:rPr>
      <w:rFonts w:ascii="Times New Roman" w:hAnsi="Times New Roman" w:cs="Lohit Devanagari"/>
      <w:sz w:val="24"/>
      <w:lang w:eastAsia="zh-CN"/>
    </w:rPr>
  </w:style>
  <w:style w:type="paragraph" w:customStyle="1" w:styleId="affff2">
    <w:name w:val="Садржај табеле"/>
    <w:basedOn w:val="Normal"/>
    <w:rsid w:val="006578B5"/>
    <w:pPr>
      <w:widowControl w:val="0"/>
      <w:suppressLineNumbers/>
      <w:suppressAutoHyphens/>
      <w:spacing w:after="0" w:line="240" w:lineRule="auto"/>
      <w:jc w:val="both"/>
    </w:pPr>
    <w:rPr>
      <w:rFonts w:ascii="Times New Roman" w:hAnsi="Times New Roman" w:cs="Times New Roman"/>
      <w:sz w:val="24"/>
      <w:lang w:eastAsia="zh-CN"/>
    </w:rPr>
  </w:style>
  <w:style w:type="paragraph" w:customStyle="1" w:styleId="affff3">
    <w:name w:val="Заглавље табеле"/>
    <w:basedOn w:val="affff2"/>
    <w:rsid w:val="006578B5"/>
    <w:pPr>
      <w:jc w:val="center"/>
    </w:pPr>
    <w:rPr>
      <w:b/>
      <w:bCs/>
    </w:rPr>
  </w:style>
  <w:style w:type="numbering" w:customStyle="1" w:styleId="WWNum11">
    <w:name w:val="WWNum11"/>
    <w:basedOn w:val="NoList"/>
    <w:rsid w:val="009F25B0"/>
    <w:pPr>
      <w:numPr>
        <w:numId w:val="7"/>
      </w:numPr>
    </w:pPr>
  </w:style>
  <w:style w:type="numbering" w:customStyle="1" w:styleId="NoList3">
    <w:name w:val="No List3"/>
    <w:next w:val="NoList"/>
    <w:uiPriority w:val="99"/>
    <w:semiHidden/>
    <w:unhideWhenUsed/>
    <w:rsid w:val="00CC4157"/>
  </w:style>
  <w:style w:type="paragraph" w:customStyle="1" w:styleId="Body">
    <w:name w:val="Body"/>
    <w:rsid w:val="00D0346D"/>
    <w:pPr>
      <w:spacing w:after="0" w:line="240" w:lineRule="auto"/>
      <w:jc w:val="both"/>
    </w:pPr>
    <w:rPr>
      <w:rFonts w:ascii="Times New Roman" w:eastAsia="Arial Unicode MS" w:hAnsi="Times New Roman" w:cs="Arial Unicode MS"/>
      <w:color w:val="000000"/>
      <w:sz w:val="24"/>
      <w:szCs w:val="24"/>
      <w:u w:color="000000"/>
      <w:lang w:eastAsia="en-US"/>
    </w:rPr>
  </w:style>
  <w:style w:type="paragraph" w:customStyle="1" w:styleId="TableStyle1">
    <w:name w:val="Table Style 1"/>
    <w:rsid w:val="00D0346D"/>
    <w:pPr>
      <w:spacing w:after="0" w:line="240" w:lineRule="auto"/>
    </w:pPr>
    <w:rPr>
      <w:rFonts w:ascii="Helvetica Neue" w:eastAsia="Helvetica Neue" w:hAnsi="Helvetica Neue" w:cs="Helvetica Neue"/>
      <w:b/>
      <w:bCs/>
      <w:color w:val="000000"/>
      <w:sz w:val="20"/>
      <w:szCs w:val="20"/>
      <w:lang w:eastAsia="en-US"/>
    </w:rPr>
  </w:style>
  <w:style w:type="character" w:customStyle="1" w:styleId="Heading7Char">
    <w:name w:val="Heading 7 Char"/>
    <w:basedOn w:val="DefaultParagraphFont"/>
    <w:link w:val="Heading7"/>
    <w:uiPriority w:val="9"/>
    <w:semiHidden/>
    <w:rsid w:val="00B92EFA"/>
    <w:rPr>
      <w:rFonts w:asciiTheme="majorHAnsi" w:eastAsiaTheme="majorEastAsia" w:hAnsiTheme="majorHAnsi" w:cstheme="majorBidi"/>
      <w:i/>
      <w:iCs/>
      <w:color w:val="404040" w:themeColor="text1" w:themeTint="BF"/>
      <w:lang w:eastAsia="en-US" w:bidi="en-US"/>
    </w:rPr>
  </w:style>
  <w:style w:type="character" w:customStyle="1" w:styleId="Heading9Char">
    <w:name w:val="Heading 9 Char"/>
    <w:basedOn w:val="DefaultParagraphFont"/>
    <w:link w:val="Heading9"/>
    <w:uiPriority w:val="9"/>
    <w:semiHidden/>
    <w:rsid w:val="00B92EFA"/>
    <w:rPr>
      <w:rFonts w:asciiTheme="majorHAnsi" w:eastAsiaTheme="majorEastAsia" w:hAnsiTheme="majorHAnsi" w:cstheme="majorBidi"/>
      <w:i/>
      <w:iCs/>
      <w:color w:val="404040" w:themeColor="text1" w:themeTint="BF"/>
      <w:sz w:val="20"/>
      <w:szCs w:val="20"/>
      <w:lang w:eastAsia="en-US" w:bidi="en-US"/>
    </w:rPr>
  </w:style>
  <w:style w:type="paragraph" w:styleId="Quote">
    <w:name w:val="Quote"/>
    <w:basedOn w:val="Normal"/>
    <w:next w:val="Normal"/>
    <w:link w:val="QuoteChar"/>
    <w:uiPriority w:val="29"/>
    <w:qFormat/>
    <w:rsid w:val="00B92EFA"/>
    <w:rPr>
      <w:rFonts w:asciiTheme="minorHAnsi" w:eastAsiaTheme="minorEastAsia" w:hAnsiTheme="minorHAnsi" w:cstheme="minorBidi"/>
      <w:i/>
      <w:iCs/>
      <w:color w:val="000000" w:themeColor="text1"/>
      <w:lang w:eastAsia="en-US" w:bidi="en-US"/>
    </w:rPr>
  </w:style>
  <w:style w:type="character" w:customStyle="1" w:styleId="QuoteChar">
    <w:name w:val="Quote Char"/>
    <w:basedOn w:val="DefaultParagraphFont"/>
    <w:link w:val="Quote"/>
    <w:uiPriority w:val="29"/>
    <w:rsid w:val="00B92EFA"/>
    <w:rPr>
      <w:rFonts w:asciiTheme="minorHAnsi" w:eastAsiaTheme="minorEastAsia" w:hAnsiTheme="minorHAnsi" w:cstheme="minorBidi"/>
      <w:i/>
      <w:iCs/>
      <w:color w:val="000000" w:themeColor="text1"/>
      <w:lang w:eastAsia="en-US" w:bidi="en-US"/>
    </w:rPr>
  </w:style>
  <w:style w:type="paragraph" w:styleId="IntenseQuote">
    <w:name w:val="Intense Quote"/>
    <w:basedOn w:val="Normal"/>
    <w:next w:val="Normal"/>
    <w:link w:val="IntenseQuoteChar"/>
    <w:uiPriority w:val="30"/>
    <w:qFormat/>
    <w:rsid w:val="00B92EF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en-US" w:bidi="en-US"/>
    </w:rPr>
  </w:style>
  <w:style w:type="character" w:customStyle="1" w:styleId="IntenseQuoteChar">
    <w:name w:val="Intense Quote Char"/>
    <w:basedOn w:val="DefaultParagraphFont"/>
    <w:link w:val="IntenseQuote"/>
    <w:uiPriority w:val="30"/>
    <w:rsid w:val="00B92EFA"/>
    <w:rPr>
      <w:rFonts w:asciiTheme="minorHAnsi" w:eastAsiaTheme="minorEastAsia" w:hAnsiTheme="minorHAnsi" w:cstheme="minorBidi"/>
      <w:b/>
      <w:bCs/>
      <w:i/>
      <w:iCs/>
      <w:color w:val="4F81BD" w:themeColor="accent1"/>
      <w:lang w:eastAsia="en-US" w:bidi="en-US"/>
    </w:rPr>
  </w:style>
  <w:style w:type="character" w:styleId="SubtleEmphasis">
    <w:name w:val="Subtle Emphasis"/>
    <w:basedOn w:val="DefaultParagraphFont"/>
    <w:uiPriority w:val="19"/>
    <w:qFormat/>
    <w:rsid w:val="00B92EFA"/>
    <w:rPr>
      <w:i/>
      <w:iCs/>
      <w:color w:val="808080" w:themeColor="text1" w:themeTint="7F"/>
    </w:rPr>
  </w:style>
  <w:style w:type="character" w:styleId="IntenseEmphasis">
    <w:name w:val="Intense Emphasis"/>
    <w:basedOn w:val="DefaultParagraphFont"/>
    <w:uiPriority w:val="21"/>
    <w:qFormat/>
    <w:rsid w:val="00B92EFA"/>
    <w:rPr>
      <w:b/>
      <w:bCs/>
      <w:i/>
      <w:iCs/>
      <w:color w:val="4F81BD" w:themeColor="accent1"/>
    </w:rPr>
  </w:style>
  <w:style w:type="character" w:styleId="IntenseReference">
    <w:name w:val="Intense Reference"/>
    <w:basedOn w:val="DefaultParagraphFont"/>
    <w:uiPriority w:val="32"/>
    <w:qFormat/>
    <w:rsid w:val="00B92EFA"/>
    <w:rPr>
      <w:b/>
      <w:bCs/>
      <w:smallCaps/>
      <w:color w:val="C0504D" w:themeColor="accent2"/>
      <w:spacing w:val="5"/>
      <w:u w:val="single"/>
    </w:rPr>
  </w:style>
  <w:style w:type="character" w:styleId="BookTitle">
    <w:name w:val="Book Title"/>
    <w:basedOn w:val="DefaultParagraphFont"/>
    <w:uiPriority w:val="33"/>
    <w:qFormat/>
    <w:rsid w:val="00B92EFA"/>
    <w:rPr>
      <w:b/>
      <w:bCs/>
      <w:smallCaps/>
      <w:spacing w:val="5"/>
    </w:rPr>
  </w:style>
  <w:style w:type="character" w:customStyle="1" w:styleId="markedcontent">
    <w:name w:val="markedcontent"/>
    <w:basedOn w:val="DefaultParagraphFont"/>
    <w:rsid w:val="00B92EFA"/>
  </w:style>
  <w:style w:type="paragraph" w:customStyle="1" w:styleId="2zakon">
    <w:name w:val="_2zakon"/>
    <w:basedOn w:val="Normal"/>
    <w:rsid w:val="00B92EFA"/>
    <w:pPr>
      <w:spacing w:before="100" w:beforeAutospacing="1" w:after="100" w:afterAutospacing="1" w:line="240" w:lineRule="auto"/>
      <w:jc w:val="center"/>
    </w:pPr>
    <w:rPr>
      <w:rFonts w:ascii="Arial" w:eastAsiaTheme="minorEastAsia" w:hAnsi="Arial" w:cs="Arial"/>
      <w:color w:val="0033CC"/>
      <w:sz w:val="36"/>
      <w:szCs w:val="36"/>
      <w:lang w:eastAsia="en-US"/>
    </w:rPr>
  </w:style>
  <w:style w:type="paragraph" w:customStyle="1" w:styleId="basic-paragraph">
    <w:name w:val="basic-paragraph"/>
    <w:basedOn w:val="Normal"/>
    <w:rsid w:val="00B92EFA"/>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PlainTable21">
    <w:name w:val="Plain Table 21"/>
    <w:basedOn w:val="TableNormal"/>
    <w:uiPriority w:val="42"/>
    <w:rsid w:val="00CC06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O-Normal0">
    <w:name w:val="LO-Normal"/>
    <w:qFormat/>
    <w:rsid w:val="007046CD"/>
    <w:pPr>
      <w:suppressAutoHyphens/>
      <w:spacing w:after="0" w:line="240" w:lineRule="auto"/>
    </w:pPr>
    <w:rPr>
      <w:rFonts w:asciiTheme="minorHAnsi" w:eastAsiaTheme="minorEastAsia" w:hAnsiTheme="minorHAnsi" w:cstheme="minorBidi"/>
      <w:lang w:eastAsia="en-US"/>
    </w:rPr>
  </w:style>
  <w:style w:type="character" w:customStyle="1" w:styleId="TekstChar">
    <w:name w:val="Tekst Char"/>
    <w:basedOn w:val="DefaultParagraphFont"/>
    <w:link w:val="Tekst"/>
    <w:locked/>
    <w:rsid w:val="004423E2"/>
    <w:rPr>
      <w:rFonts w:ascii="Verdana" w:hAnsi="Verdana" w:cs="Verdana"/>
    </w:rPr>
  </w:style>
  <w:style w:type="paragraph" w:customStyle="1" w:styleId="Tekst">
    <w:name w:val="Tekst"/>
    <w:basedOn w:val="Normal"/>
    <w:link w:val="TekstChar"/>
    <w:rsid w:val="004423E2"/>
    <w:pPr>
      <w:spacing w:after="120" w:line="240" w:lineRule="auto"/>
      <w:ind w:firstLine="397"/>
      <w:jc w:val="both"/>
    </w:pPr>
    <w:rPr>
      <w:rFonts w:ascii="Verdana" w:hAnsi="Verdana" w:cs="Verdana"/>
    </w:rPr>
  </w:style>
  <w:style w:type="character" w:customStyle="1" w:styleId="FontStyle13">
    <w:name w:val="Font Style13"/>
    <w:uiPriority w:val="99"/>
    <w:rsid w:val="00F03961"/>
    <w:rPr>
      <w:rFonts w:ascii="Times New Roman" w:hAnsi="Times New Roman" w:cs="Times New Roman"/>
      <w:sz w:val="22"/>
      <w:szCs w:val="22"/>
    </w:rPr>
  </w:style>
  <w:style w:type="paragraph" w:customStyle="1" w:styleId="xl63">
    <w:name w:val="xl63"/>
    <w:basedOn w:val="Normal"/>
    <w:rsid w:val="00F0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64">
    <w:name w:val="xl64"/>
    <w:basedOn w:val="Normal"/>
    <w:rsid w:val="00F0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B">
    <w:name w:val="Body B"/>
    <w:rsid w:val="00893DE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US"/>
    </w:rPr>
  </w:style>
  <w:style w:type="table" w:customStyle="1" w:styleId="GridTable1Light1">
    <w:name w:val="Grid Table 1 Light1"/>
    <w:basedOn w:val="TableNormal"/>
    <w:uiPriority w:val="46"/>
    <w:rsid w:val="00481ACE"/>
    <w:pPr>
      <w:spacing w:after="0" w:line="240" w:lineRule="auto"/>
    </w:pPr>
    <w:rPr>
      <w:rFonts w:asciiTheme="minorHAnsi" w:eastAsiaTheme="minorEastAsia"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81ACE"/>
    <w:pPr>
      <w:spacing w:after="0" w:line="240" w:lineRule="auto"/>
    </w:pPr>
    <w:rPr>
      <w:rFonts w:asciiTheme="minorHAnsi" w:eastAsiaTheme="minorEastAsia"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684">
      <w:bodyDiv w:val="1"/>
      <w:marLeft w:val="0"/>
      <w:marRight w:val="0"/>
      <w:marTop w:val="0"/>
      <w:marBottom w:val="0"/>
      <w:divBdr>
        <w:top w:val="none" w:sz="0" w:space="0" w:color="auto"/>
        <w:left w:val="none" w:sz="0" w:space="0" w:color="auto"/>
        <w:bottom w:val="none" w:sz="0" w:space="0" w:color="auto"/>
        <w:right w:val="none" w:sz="0" w:space="0" w:color="auto"/>
      </w:divBdr>
      <w:divsChild>
        <w:div w:id="1102192222">
          <w:marLeft w:val="-1026"/>
          <w:marRight w:val="0"/>
          <w:marTop w:val="0"/>
          <w:marBottom w:val="0"/>
          <w:divBdr>
            <w:top w:val="none" w:sz="0" w:space="0" w:color="auto"/>
            <w:left w:val="none" w:sz="0" w:space="0" w:color="auto"/>
            <w:bottom w:val="none" w:sz="0" w:space="0" w:color="auto"/>
            <w:right w:val="none" w:sz="0" w:space="0" w:color="auto"/>
          </w:divBdr>
        </w:div>
      </w:divsChild>
    </w:div>
    <w:div w:id="36439725">
      <w:bodyDiv w:val="1"/>
      <w:marLeft w:val="0"/>
      <w:marRight w:val="0"/>
      <w:marTop w:val="0"/>
      <w:marBottom w:val="0"/>
      <w:divBdr>
        <w:top w:val="none" w:sz="0" w:space="0" w:color="auto"/>
        <w:left w:val="none" w:sz="0" w:space="0" w:color="auto"/>
        <w:bottom w:val="none" w:sz="0" w:space="0" w:color="auto"/>
        <w:right w:val="none" w:sz="0" w:space="0" w:color="auto"/>
      </w:divBdr>
      <w:divsChild>
        <w:div w:id="408622115">
          <w:marLeft w:val="-115"/>
          <w:marRight w:val="0"/>
          <w:marTop w:val="0"/>
          <w:marBottom w:val="0"/>
          <w:divBdr>
            <w:top w:val="none" w:sz="0" w:space="0" w:color="auto"/>
            <w:left w:val="none" w:sz="0" w:space="0" w:color="auto"/>
            <w:bottom w:val="none" w:sz="0" w:space="0" w:color="auto"/>
            <w:right w:val="none" w:sz="0" w:space="0" w:color="auto"/>
          </w:divBdr>
        </w:div>
        <w:div w:id="371196084">
          <w:marLeft w:val="-115"/>
          <w:marRight w:val="0"/>
          <w:marTop w:val="0"/>
          <w:marBottom w:val="0"/>
          <w:divBdr>
            <w:top w:val="none" w:sz="0" w:space="0" w:color="auto"/>
            <w:left w:val="none" w:sz="0" w:space="0" w:color="auto"/>
            <w:bottom w:val="none" w:sz="0" w:space="0" w:color="auto"/>
            <w:right w:val="none" w:sz="0" w:space="0" w:color="auto"/>
          </w:divBdr>
        </w:div>
      </w:divsChild>
    </w:div>
    <w:div w:id="38281368">
      <w:bodyDiv w:val="1"/>
      <w:marLeft w:val="0"/>
      <w:marRight w:val="0"/>
      <w:marTop w:val="0"/>
      <w:marBottom w:val="0"/>
      <w:divBdr>
        <w:top w:val="none" w:sz="0" w:space="0" w:color="auto"/>
        <w:left w:val="none" w:sz="0" w:space="0" w:color="auto"/>
        <w:bottom w:val="none" w:sz="0" w:space="0" w:color="auto"/>
        <w:right w:val="none" w:sz="0" w:space="0" w:color="auto"/>
      </w:divBdr>
    </w:div>
    <w:div w:id="43065369">
      <w:bodyDiv w:val="1"/>
      <w:marLeft w:val="0"/>
      <w:marRight w:val="0"/>
      <w:marTop w:val="0"/>
      <w:marBottom w:val="0"/>
      <w:divBdr>
        <w:top w:val="none" w:sz="0" w:space="0" w:color="auto"/>
        <w:left w:val="none" w:sz="0" w:space="0" w:color="auto"/>
        <w:bottom w:val="none" w:sz="0" w:space="0" w:color="auto"/>
        <w:right w:val="none" w:sz="0" w:space="0" w:color="auto"/>
      </w:divBdr>
      <w:divsChild>
        <w:div w:id="1644920038">
          <w:marLeft w:val="-108"/>
          <w:marRight w:val="0"/>
          <w:marTop w:val="0"/>
          <w:marBottom w:val="0"/>
          <w:divBdr>
            <w:top w:val="none" w:sz="0" w:space="0" w:color="auto"/>
            <w:left w:val="none" w:sz="0" w:space="0" w:color="auto"/>
            <w:bottom w:val="none" w:sz="0" w:space="0" w:color="auto"/>
            <w:right w:val="none" w:sz="0" w:space="0" w:color="auto"/>
          </w:divBdr>
        </w:div>
        <w:div w:id="913902950">
          <w:marLeft w:val="-108"/>
          <w:marRight w:val="0"/>
          <w:marTop w:val="0"/>
          <w:marBottom w:val="0"/>
          <w:divBdr>
            <w:top w:val="none" w:sz="0" w:space="0" w:color="auto"/>
            <w:left w:val="none" w:sz="0" w:space="0" w:color="auto"/>
            <w:bottom w:val="none" w:sz="0" w:space="0" w:color="auto"/>
            <w:right w:val="none" w:sz="0" w:space="0" w:color="auto"/>
          </w:divBdr>
        </w:div>
        <w:div w:id="95367724">
          <w:marLeft w:val="-870"/>
          <w:marRight w:val="0"/>
          <w:marTop w:val="0"/>
          <w:marBottom w:val="0"/>
          <w:divBdr>
            <w:top w:val="none" w:sz="0" w:space="0" w:color="auto"/>
            <w:left w:val="none" w:sz="0" w:space="0" w:color="auto"/>
            <w:bottom w:val="none" w:sz="0" w:space="0" w:color="auto"/>
            <w:right w:val="none" w:sz="0" w:space="0" w:color="auto"/>
          </w:divBdr>
        </w:div>
        <w:div w:id="1394349881">
          <w:marLeft w:val="-108"/>
          <w:marRight w:val="0"/>
          <w:marTop w:val="0"/>
          <w:marBottom w:val="0"/>
          <w:divBdr>
            <w:top w:val="none" w:sz="0" w:space="0" w:color="auto"/>
            <w:left w:val="none" w:sz="0" w:space="0" w:color="auto"/>
            <w:bottom w:val="none" w:sz="0" w:space="0" w:color="auto"/>
            <w:right w:val="none" w:sz="0" w:space="0" w:color="auto"/>
          </w:divBdr>
        </w:div>
        <w:div w:id="120348876">
          <w:marLeft w:val="-1134"/>
          <w:marRight w:val="0"/>
          <w:marTop w:val="0"/>
          <w:marBottom w:val="0"/>
          <w:divBdr>
            <w:top w:val="none" w:sz="0" w:space="0" w:color="auto"/>
            <w:left w:val="none" w:sz="0" w:space="0" w:color="auto"/>
            <w:bottom w:val="none" w:sz="0" w:space="0" w:color="auto"/>
            <w:right w:val="none" w:sz="0" w:space="0" w:color="auto"/>
          </w:divBdr>
        </w:div>
        <w:div w:id="278420363">
          <w:marLeft w:val="-108"/>
          <w:marRight w:val="0"/>
          <w:marTop w:val="0"/>
          <w:marBottom w:val="0"/>
          <w:divBdr>
            <w:top w:val="none" w:sz="0" w:space="0" w:color="auto"/>
            <w:left w:val="none" w:sz="0" w:space="0" w:color="auto"/>
            <w:bottom w:val="none" w:sz="0" w:space="0" w:color="auto"/>
            <w:right w:val="none" w:sz="0" w:space="0" w:color="auto"/>
          </w:divBdr>
        </w:div>
        <w:div w:id="285164758">
          <w:marLeft w:val="-1134"/>
          <w:marRight w:val="0"/>
          <w:marTop w:val="0"/>
          <w:marBottom w:val="0"/>
          <w:divBdr>
            <w:top w:val="none" w:sz="0" w:space="0" w:color="auto"/>
            <w:left w:val="none" w:sz="0" w:space="0" w:color="auto"/>
            <w:bottom w:val="none" w:sz="0" w:space="0" w:color="auto"/>
            <w:right w:val="none" w:sz="0" w:space="0" w:color="auto"/>
          </w:divBdr>
        </w:div>
        <w:div w:id="1482696020">
          <w:marLeft w:val="-108"/>
          <w:marRight w:val="0"/>
          <w:marTop w:val="0"/>
          <w:marBottom w:val="0"/>
          <w:divBdr>
            <w:top w:val="none" w:sz="0" w:space="0" w:color="auto"/>
            <w:left w:val="none" w:sz="0" w:space="0" w:color="auto"/>
            <w:bottom w:val="none" w:sz="0" w:space="0" w:color="auto"/>
            <w:right w:val="none" w:sz="0" w:space="0" w:color="auto"/>
          </w:divBdr>
        </w:div>
        <w:div w:id="177812420">
          <w:marLeft w:val="-1134"/>
          <w:marRight w:val="0"/>
          <w:marTop w:val="0"/>
          <w:marBottom w:val="0"/>
          <w:divBdr>
            <w:top w:val="none" w:sz="0" w:space="0" w:color="auto"/>
            <w:left w:val="none" w:sz="0" w:space="0" w:color="auto"/>
            <w:bottom w:val="none" w:sz="0" w:space="0" w:color="auto"/>
            <w:right w:val="none" w:sz="0" w:space="0" w:color="auto"/>
          </w:divBdr>
        </w:div>
      </w:divsChild>
    </w:div>
    <w:div w:id="130172116">
      <w:bodyDiv w:val="1"/>
      <w:marLeft w:val="0"/>
      <w:marRight w:val="0"/>
      <w:marTop w:val="0"/>
      <w:marBottom w:val="0"/>
      <w:divBdr>
        <w:top w:val="none" w:sz="0" w:space="0" w:color="auto"/>
        <w:left w:val="none" w:sz="0" w:space="0" w:color="auto"/>
        <w:bottom w:val="none" w:sz="0" w:space="0" w:color="auto"/>
        <w:right w:val="none" w:sz="0" w:space="0" w:color="auto"/>
      </w:divBdr>
    </w:div>
    <w:div w:id="152568858">
      <w:bodyDiv w:val="1"/>
      <w:marLeft w:val="0"/>
      <w:marRight w:val="0"/>
      <w:marTop w:val="0"/>
      <w:marBottom w:val="0"/>
      <w:divBdr>
        <w:top w:val="none" w:sz="0" w:space="0" w:color="auto"/>
        <w:left w:val="none" w:sz="0" w:space="0" w:color="auto"/>
        <w:bottom w:val="none" w:sz="0" w:space="0" w:color="auto"/>
        <w:right w:val="none" w:sz="0" w:space="0" w:color="auto"/>
      </w:divBdr>
      <w:divsChild>
        <w:div w:id="1981763086">
          <w:marLeft w:val="-1026"/>
          <w:marRight w:val="0"/>
          <w:marTop w:val="0"/>
          <w:marBottom w:val="0"/>
          <w:divBdr>
            <w:top w:val="none" w:sz="0" w:space="0" w:color="auto"/>
            <w:left w:val="none" w:sz="0" w:space="0" w:color="auto"/>
            <w:bottom w:val="none" w:sz="0" w:space="0" w:color="auto"/>
            <w:right w:val="none" w:sz="0" w:space="0" w:color="auto"/>
          </w:divBdr>
        </w:div>
      </w:divsChild>
    </w:div>
    <w:div w:id="254552791">
      <w:bodyDiv w:val="1"/>
      <w:marLeft w:val="0"/>
      <w:marRight w:val="0"/>
      <w:marTop w:val="0"/>
      <w:marBottom w:val="0"/>
      <w:divBdr>
        <w:top w:val="none" w:sz="0" w:space="0" w:color="auto"/>
        <w:left w:val="none" w:sz="0" w:space="0" w:color="auto"/>
        <w:bottom w:val="none" w:sz="0" w:space="0" w:color="auto"/>
        <w:right w:val="none" w:sz="0" w:space="0" w:color="auto"/>
      </w:divBdr>
    </w:div>
    <w:div w:id="258107032">
      <w:bodyDiv w:val="1"/>
      <w:marLeft w:val="0"/>
      <w:marRight w:val="0"/>
      <w:marTop w:val="0"/>
      <w:marBottom w:val="0"/>
      <w:divBdr>
        <w:top w:val="none" w:sz="0" w:space="0" w:color="auto"/>
        <w:left w:val="none" w:sz="0" w:space="0" w:color="auto"/>
        <w:bottom w:val="none" w:sz="0" w:space="0" w:color="auto"/>
        <w:right w:val="none" w:sz="0" w:space="0" w:color="auto"/>
      </w:divBdr>
    </w:div>
    <w:div w:id="264193886">
      <w:bodyDiv w:val="1"/>
      <w:marLeft w:val="0"/>
      <w:marRight w:val="0"/>
      <w:marTop w:val="0"/>
      <w:marBottom w:val="0"/>
      <w:divBdr>
        <w:top w:val="none" w:sz="0" w:space="0" w:color="auto"/>
        <w:left w:val="none" w:sz="0" w:space="0" w:color="auto"/>
        <w:bottom w:val="none" w:sz="0" w:space="0" w:color="auto"/>
        <w:right w:val="none" w:sz="0" w:space="0" w:color="auto"/>
      </w:divBdr>
      <w:divsChild>
        <w:div w:id="1094086933">
          <w:marLeft w:val="-115"/>
          <w:marRight w:val="0"/>
          <w:marTop w:val="0"/>
          <w:marBottom w:val="0"/>
          <w:divBdr>
            <w:top w:val="none" w:sz="0" w:space="0" w:color="auto"/>
            <w:left w:val="none" w:sz="0" w:space="0" w:color="auto"/>
            <w:bottom w:val="none" w:sz="0" w:space="0" w:color="auto"/>
            <w:right w:val="none" w:sz="0" w:space="0" w:color="auto"/>
          </w:divBdr>
        </w:div>
        <w:div w:id="1579051403">
          <w:marLeft w:val="-149"/>
          <w:marRight w:val="0"/>
          <w:marTop w:val="0"/>
          <w:marBottom w:val="0"/>
          <w:divBdr>
            <w:top w:val="none" w:sz="0" w:space="0" w:color="auto"/>
            <w:left w:val="none" w:sz="0" w:space="0" w:color="auto"/>
            <w:bottom w:val="none" w:sz="0" w:space="0" w:color="auto"/>
            <w:right w:val="none" w:sz="0" w:space="0" w:color="auto"/>
          </w:divBdr>
        </w:div>
      </w:divsChild>
    </w:div>
    <w:div w:id="306012953">
      <w:bodyDiv w:val="1"/>
      <w:marLeft w:val="0"/>
      <w:marRight w:val="0"/>
      <w:marTop w:val="0"/>
      <w:marBottom w:val="0"/>
      <w:divBdr>
        <w:top w:val="none" w:sz="0" w:space="0" w:color="auto"/>
        <w:left w:val="none" w:sz="0" w:space="0" w:color="auto"/>
        <w:bottom w:val="none" w:sz="0" w:space="0" w:color="auto"/>
        <w:right w:val="none" w:sz="0" w:space="0" w:color="auto"/>
      </w:divBdr>
      <w:divsChild>
        <w:div w:id="1552689462">
          <w:marLeft w:val="-645"/>
          <w:marRight w:val="0"/>
          <w:marTop w:val="0"/>
          <w:marBottom w:val="0"/>
          <w:divBdr>
            <w:top w:val="none" w:sz="0" w:space="0" w:color="auto"/>
            <w:left w:val="none" w:sz="0" w:space="0" w:color="auto"/>
            <w:bottom w:val="none" w:sz="0" w:space="0" w:color="auto"/>
            <w:right w:val="none" w:sz="0" w:space="0" w:color="auto"/>
          </w:divBdr>
        </w:div>
        <w:div w:id="582304983">
          <w:marLeft w:val="-1026"/>
          <w:marRight w:val="0"/>
          <w:marTop w:val="0"/>
          <w:marBottom w:val="0"/>
          <w:divBdr>
            <w:top w:val="none" w:sz="0" w:space="0" w:color="auto"/>
            <w:left w:val="none" w:sz="0" w:space="0" w:color="auto"/>
            <w:bottom w:val="none" w:sz="0" w:space="0" w:color="auto"/>
            <w:right w:val="none" w:sz="0" w:space="0" w:color="auto"/>
          </w:divBdr>
        </w:div>
      </w:divsChild>
    </w:div>
    <w:div w:id="327561932">
      <w:bodyDiv w:val="1"/>
      <w:marLeft w:val="0"/>
      <w:marRight w:val="0"/>
      <w:marTop w:val="0"/>
      <w:marBottom w:val="0"/>
      <w:divBdr>
        <w:top w:val="none" w:sz="0" w:space="0" w:color="auto"/>
        <w:left w:val="none" w:sz="0" w:space="0" w:color="auto"/>
        <w:bottom w:val="none" w:sz="0" w:space="0" w:color="auto"/>
        <w:right w:val="none" w:sz="0" w:space="0" w:color="auto"/>
      </w:divBdr>
      <w:divsChild>
        <w:div w:id="2109306986">
          <w:marLeft w:val="6"/>
          <w:marRight w:val="0"/>
          <w:marTop w:val="0"/>
          <w:marBottom w:val="0"/>
          <w:divBdr>
            <w:top w:val="none" w:sz="0" w:space="0" w:color="auto"/>
            <w:left w:val="none" w:sz="0" w:space="0" w:color="auto"/>
            <w:bottom w:val="none" w:sz="0" w:space="0" w:color="auto"/>
            <w:right w:val="none" w:sz="0" w:space="0" w:color="auto"/>
          </w:divBdr>
        </w:div>
      </w:divsChild>
    </w:div>
    <w:div w:id="354159340">
      <w:bodyDiv w:val="1"/>
      <w:marLeft w:val="0"/>
      <w:marRight w:val="0"/>
      <w:marTop w:val="0"/>
      <w:marBottom w:val="0"/>
      <w:divBdr>
        <w:top w:val="none" w:sz="0" w:space="0" w:color="auto"/>
        <w:left w:val="none" w:sz="0" w:space="0" w:color="auto"/>
        <w:bottom w:val="none" w:sz="0" w:space="0" w:color="auto"/>
        <w:right w:val="none" w:sz="0" w:space="0" w:color="auto"/>
      </w:divBdr>
    </w:div>
    <w:div w:id="354815574">
      <w:bodyDiv w:val="1"/>
      <w:marLeft w:val="0"/>
      <w:marRight w:val="0"/>
      <w:marTop w:val="0"/>
      <w:marBottom w:val="0"/>
      <w:divBdr>
        <w:top w:val="none" w:sz="0" w:space="0" w:color="auto"/>
        <w:left w:val="none" w:sz="0" w:space="0" w:color="auto"/>
        <w:bottom w:val="none" w:sz="0" w:space="0" w:color="auto"/>
        <w:right w:val="none" w:sz="0" w:space="0" w:color="auto"/>
      </w:divBdr>
    </w:div>
    <w:div w:id="418673203">
      <w:bodyDiv w:val="1"/>
      <w:marLeft w:val="0"/>
      <w:marRight w:val="0"/>
      <w:marTop w:val="0"/>
      <w:marBottom w:val="0"/>
      <w:divBdr>
        <w:top w:val="none" w:sz="0" w:space="0" w:color="auto"/>
        <w:left w:val="none" w:sz="0" w:space="0" w:color="auto"/>
        <w:bottom w:val="none" w:sz="0" w:space="0" w:color="auto"/>
        <w:right w:val="none" w:sz="0" w:space="0" w:color="auto"/>
      </w:divBdr>
    </w:div>
    <w:div w:id="452866397">
      <w:bodyDiv w:val="1"/>
      <w:marLeft w:val="0"/>
      <w:marRight w:val="0"/>
      <w:marTop w:val="0"/>
      <w:marBottom w:val="0"/>
      <w:divBdr>
        <w:top w:val="none" w:sz="0" w:space="0" w:color="auto"/>
        <w:left w:val="none" w:sz="0" w:space="0" w:color="auto"/>
        <w:bottom w:val="none" w:sz="0" w:space="0" w:color="auto"/>
        <w:right w:val="none" w:sz="0" w:space="0" w:color="auto"/>
      </w:divBdr>
    </w:div>
    <w:div w:id="531262434">
      <w:bodyDiv w:val="1"/>
      <w:marLeft w:val="0"/>
      <w:marRight w:val="0"/>
      <w:marTop w:val="0"/>
      <w:marBottom w:val="0"/>
      <w:divBdr>
        <w:top w:val="none" w:sz="0" w:space="0" w:color="auto"/>
        <w:left w:val="none" w:sz="0" w:space="0" w:color="auto"/>
        <w:bottom w:val="none" w:sz="0" w:space="0" w:color="auto"/>
        <w:right w:val="none" w:sz="0" w:space="0" w:color="auto"/>
      </w:divBdr>
      <w:divsChild>
        <w:div w:id="1248492190">
          <w:marLeft w:val="-115"/>
          <w:marRight w:val="0"/>
          <w:marTop w:val="0"/>
          <w:marBottom w:val="0"/>
          <w:divBdr>
            <w:top w:val="none" w:sz="0" w:space="0" w:color="auto"/>
            <w:left w:val="none" w:sz="0" w:space="0" w:color="auto"/>
            <w:bottom w:val="none" w:sz="0" w:space="0" w:color="auto"/>
            <w:right w:val="none" w:sz="0" w:space="0" w:color="auto"/>
          </w:divBdr>
        </w:div>
        <w:div w:id="1693456008">
          <w:marLeft w:val="-115"/>
          <w:marRight w:val="0"/>
          <w:marTop w:val="0"/>
          <w:marBottom w:val="0"/>
          <w:divBdr>
            <w:top w:val="none" w:sz="0" w:space="0" w:color="auto"/>
            <w:left w:val="none" w:sz="0" w:space="0" w:color="auto"/>
            <w:bottom w:val="none" w:sz="0" w:space="0" w:color="auto"/>
            <w:right w:val="none" w:sz="0" w:space="0" w:color="auto"/>
          </w:divBdr>
        </w:div>
        <w:div w:id="137655900">
          <w:marLeft w:val="-1141"/>
          <w:marRight w:val="0"/>
          <w:marTop w:val="0"/>
          <w:marBottom w:val="0"/>
          <w:divBdr>
            <w:top w:val="none" w:sz="0" w:space="0" w:color="auto"/>
            <w:left w:val="none" w:sz="0" w:space="0" w:color="auto"/>
            <w:bottom w:val="none" w:sz="0" w:space="0" w:color="auto"/>
            <w:right w:val="none" w:sz="0" w:space="0" w:color="auto"/>
          </w:divBdr>
        </w:div>
        <w:div w:id="1675303461">
          <w:marLeft w:val="-760"/>
          <w:marRight w:val="0"/>
          <w:marTop w:val="0"/>
          <w:marBottom w:val="0"/>
          <w:divBdr>
            <w:top w:val="none" w:sz="0" w:space="0" w:color="auto"/>
            <w:left w:val="none" w:sz="0" w:space="0" w:color="auto"/>
            <w:bottom w:val="none" w:sz="0" w:space="0" w:color="auto"/>
            <w:right w:val="none" w:sz="0" w:space="0" w:color="auto"/>
          </w:divBdr>
        </w:div>
        <w:div w:id="1209872717">
          <w:marLeft w:val="-115"/>
          <w:marRight w:val="0"/>
          <w:marTop w:val="0"/>
          <w:marBottom w:val="0"/>
          <w:divBdr>
            <w:top w:val="none" w:sz="0" w:space="0" w:color="auto"/>
            <w:left w:val="none" w:sz="0" w:space="0" w:color="auto"/>
            <w:bottom w:val="none" w:sz="0" w:space="0" w:color="auto"/>
            <w:right w:val="none" w:sz="0" w:space="0" w:color="auto"/>
          </w:divBdr>
        </w:div>
        <w:div w:id="1949656189">
          <w:marLeft w:val="-1141"/>
          <w:marRight w:val="0"/>
          <w:marTop w:val="0"/>
          <w:marBottom w:val="0"/>
          <w:divBdr>
            <w:top w:val="none" w:sz="0" w:space="0" w:color="auto"/>
            <w:left w:val="none" w:sz="0" w:space="0" w:color="auto"/>
            <w:bottom w:val="none" w:sz="0" w:space="0" w:color="auto"/>
            <w:right w:val="none" w:sz="0" w:space="0" w:color="auto"/>
          </w:divBdr>
        </w:div>
        <w:div w:id="1733692426">
          <w:marLeft w:val="-115"/>
          <w:marRight w:val="0"/>
          <w:marTop w:val="0"/>
          <w:marBottom w:val="0"/>
          <w:divBdr>
            <w:top w:val="none" w:sz="0" w:space="0" w:color="auto"/>
            <w:left w:val="none" w:sz="0" w:space="0" w:color="auto"/>
            <w:bottom w:val="none" w:sz="0" w:space="0" w:color="auto"/>
            <w:right w:val="none" w:sz="0" w:space="0" w:color="auto"/>
          </w:divBdr>
        </w:div>
        <w:div w:id="484978308">
          <w:marLeft w:val="-1141"/>
          <w:marRight w:val="0"/>
          <w:marTop w:val="0"/>
          <w:marBottom w:val="0"/>
          <w:divBdr>
            <w:top w:val="none" w:sz="0" w:space="0" w:color="auto"/>
            <w:left w:val="none" w:sz="0" w:space="0" w:color="auto"/>
            <w:bottom w:val="none" w:sz="0" w:space="0" w:color="auto"/>
            <w:right w:val="none" w:sz="0" w:space="0" w:color="auto"/>
          </w:divBdr>
        </w:div>
      </w:divsChild>
    </w:div>
    <w:div w:id="566721881">
      <w:bodyDiv w:val="1"/>
      <w:marLeft w:val="0"/>
      <w:marRight w:val="0"/>
      <w:marTop w:val="0"/>
      <w:marBottom w:val="0"/>
      <w:divBdr>
        <w:top w:val="none" w:sz="0" w:space="0" w:color="auto"/>
        <w:left w:val="none" w:sz="0" w:space="0" w:color="auto"/>
        <w:bottom w:val="none" w:sz="0" w:space="0" w:color="auto"/>
        <w:right w:val="none" w:sz="0" w:space="0" w:color="auto"/>
      </w:divBdr>
    </w:div>
    <w:div w:id="631862960">
      <w:bodyDiv w:val="1"/>
      <w:marLeft w:val="0"/>
      <w:marRight w:val="0"/>
      <w:marTop w:val="0"/>
      <w:marBottom w:val="0"/>
      <w:divBdr>
        <w:top w:val="none" w:sz="0" w:space="0" w:color="auto"/>
        <w:left w:val="none" w:sz="0" w:space="0" w:color="auto"/>
        <w:bottom w:val="none" w:sz="0" w:space="0" w:color="auto"/>
        <w:right w:val="none" w:sz="0" w:space="0" w:color="auto"/>
      </w:divBdr>
    </w:div>
    <w:div w:id="652372330">
      <w:bodyDiv w:val="1"/>
      <w:marLeft w:val="0"/>
      <w:marRight w:val="0"/>
      <w:marTop w:val="0"/>
      <w:marBottom w:val="0"/>
      <w:divBdr>
        <w:top w:val="none" w:sz="0" w:space="0" w:color="auto"/>
        <w:left w:val="none" w:sz="0" w:space="0" w:color="auto"/>
        <w:bottom w:val="none" w:sz="0" w:space="0" w:color="auto"/>
        <w:right w:val="none" w:sz="0" w:space="0" w:color="auto"/>
      </w:divBdr>
      <w:divsChild>
        <w:div w:id="650984516">
          <w:marLeft w:val="-1026"/>
          <w:marRight w:val="0"/>
          <w:marTop w:val="0"/>
          <w:marBottom w:val="0"/>
          <w:divBdr>
            <w:top w:val="none" w:sz="0" w:space="0" w:color="auto"/>
            <w:left w:val="none" w:sz="0" w:space="0" w:color="auto"/>
            <w:bottom w:val="none" w:sz="0" w:space="0" w:color="auto"/>
            <w:right w:val="none" w:sz="0" w:space="0" w:color="auto"/>
          </w:divBdr>
        </w:div>
      </w:divsChild>
    </w:div>
    <w:div w:id="666592430">
      <w:bodyDiv w:val="1"/>
      <w:marLeft w:val="0"/>
      <w:marRight w:val="0"/>
      <w:marTop w:val="0"/>
      <w:marBottom w:val="0"/>
      <w:divBdr>
        <w:top w:val="none" w:sz="0" w:space="0" w:color="auto"/>
        <w:left w:val="none" w:sz="0" w:space="0" w:color="auto"/>
        <w:bottom w:val="none" w:sz="0" w:space="0" w:color="auto"/>
        <w:right w:val="none" w:sz="0" w:space="0" w:color="auto"/>
      </w:divBdr>
    </w:div>
    <w:div w:id="697311619">
      <w:bodyDiv w:val="1"/>
      <w:marLeft w:val="0"/>
      <w:marRight w:val="0"/>
      <w:marTop w:val="0"/>
      <w:marBottom w:val="0"/>
      <w:divBdr>
        <w:top w:val="none" w:sz="0" w:space="0" w:color="auto"/>
        <w:left w:val="none" w:sz="0" w:space="0" w:color="auto"/>
        <w:bottom w:val="none" w:sz="0" w:space="0" w:color="auto"/>
        <w:right w:val="none" w:sz="0" w:space="0" w:color="auto"/>
      </w:divBdr>
    </w:div>
    <w:div w:id="727462671">
      <w:bodyDiv w:val="1"/>
      <w:marLeft w:val="0"/>
      <w:marRight w:val="0"/>
      <w:marTop w:val="0"/>
      <w:marBottom w:val="0"/>
      <w:divBdr>
        <w:top w:val="none" w:sz="0" w:space="0" w:color="auto"/>
        <w:left w:val="none" w:sz="0" w:space="0" w:color="auto"/>
        <w:bottom w:val="none" w:sz="0" w:space="0" w:color="auto"/>
        <w:right w:val="none" w:sz="0" w:space="0" w:color="auto"/>
      </w:divBdr>
      <w:divsChild>
        <w:div w:id="1097019379">
          <w:marLeft w:val="-115"/>
          <w:marRight w:val="0"/>
          <w:marTop w:val="0"/>
          <w:marBottom w:val="0"/>
          <w:divBdr>
            <w:top w:val="none" w:sz="0" w:space="0" w:color="auto"/>
            <w:left w:val="none" w:sz="0" w:space="0" w:color="auto"/>
            <w:bottom w:val="none" w:sz="0" w:space="0" w:color="auto"/>
            <w:right w:val="none" w:sz="0" w:space="0" w:color="auto"/>
          </w:divBdr>
        </w:div>
        <w:div w:id="613289249">
          <w:marLeft w:val="-115"/>
          <w:marRight w:val="0"/>
          <w:marTop w:val="0"/>
          <w:marBottom w:val="0"/>
          <w:divBdr>
            <w:top w:val="none" w:sz="0" w:space="0" w:color="auto"/>
            <w:left w:val="none" w:sz="0" w:space="0" w:color="auto"/>
            <w:bottom w:val="none" w:sz="0" w:space="0" w:color="auto"/>
            <w:right w:val="none" w:sz="0" w:space="0" w:color="auto"/>
          </w:divBdr>
        </w:div>
        <w:div w:id="1620524356">
          <w:marLeft w:val="-115"/>
          <w:marRight w:val="0"/>
          <w:marTop w:val="0"/>
          <w:marBottom w:val="0"/>
          <w:divBdr>
            <w:top w:val="none" w:sz="0" w:space="0" w:color="auto"/>
            <w:left w:val="none" w:sz="0" w:space="0" w:color="auto"/>
            <w:bottom w:val="none" w:sz="0" w:space="0" w:color="auto"/>
            <w:right w:val="none" w:sz="0" w:space="0" w:color="auto"/>
          </w:divBdr>
        </w:div>
        <w:div w:id="340425997">
          <w:marLeft w:val="-115"/>
          <w:marRight w:val="0"/>
          <w:marTop w:val="0"/>
          <w:marBottom w:val="0"/>
          <w:divBdr>
            <w:top w:val="none" w:sz="0" w:space="0" w:color="auto"/>
            <w:left w:val="none" w:sz="0" w:space="0" w:color="auto"/>
            <w:bottom w:val="none" w:sz="0" w:space="0" w:color="auto"/>
            <w:right w:val="none" w:sz="0" w:space="0" w:color="auto"/>
          </w:divBdr>
        </w:div>
        <w:div w:id="1771125873">
          <w:marLeft w:val="-115"/>
          <w:marRight w:val="0"/>
          <w:marTop w:val="0"/>
          <w:marBottom w:val="0"/>
          <w:divBdr>
            <w:top w:val="none" w:sz="0" w:space="0" w:color="auto"/>
            <w:left w:val="none" w:sz="0" w:space="0" w:color="auto"/>
            <w:bottom w:val="none" w:sz="0" w:space="0" w:color="auto"/>
            <w:right w:val="none" w:sz="0" w:space="0" w:color="auto"/>
          </w:divBdr>
        </w:div>
        <w:div w:id="1358314746">
          <w:marLeft w:val="-115"/>
          <w:marRight w:val="0"/>
          <w:marTop w:val="0"/>
          <w:marBottom w:val="0"/>
          <w:divBdr>
            <w:top w:val="none" w:sz="0" w:space="0" w:color="auto"/>
            <w:left w:val="none" w:sz="0" w:space="0" w:color="auto"/>
            <w:bottom w:val="none" w:sz="0" w:space="0" w:color="auto"/>
            <w:right w:val="none" w:sz="0" w:space="0" w:color="auto"/>
          </w:divBdr>
        </w:div>
        <w:div w:id="1352610781">
          <w:marLeft w:val="-115"/>
          <w:marRight w:val="0"/>
          <w:marTop w:val="0"/>
          <w:marBottom w:val="0"/>
          <w:divBdr>
            <w:top w:val="none" w:sz="0" w:space="0" w:color="auto"/>
            <w:left w:val="none" w:sz="0" w:space="0" w:color="auto"/>
            <w:bottom w:val="none" w:sz="0" w:space="0" w:color="auto"/>
            <w:right w:val="none" w:sz="0" w:space="0" w:color="auto"/>
          </w:divBdr>
        </w:div>
        <w:div w:id="1909532681">
          <w:marLeft w:val="-115"/>
          <w:marRight w:val="0"/>
          <w:marTop w:val="0"/>
          <w:marBottom w:val="0"/>
          <w:divBdr>
            <w:top w:val="none" w:sz="0" w:space="0" w:color="auto"/>
            <w:left w:val="none" w:sz="0" w:space="0" w:color="auto"/>
            <w:bottom w:val="none" w:sz="0" w:space="0" w:color="auto"/>
            <w:right w:val="none" w:sz="0" w:space="0" w:color="auto"/>
          </w:divBdr>
        </w:div>
        <w:div w:id="1226575252">
          <w:marLeft w:val="-115"/>
          <w:marRight w:val="0"/>
          <w:marTop w:val="0"/>
          <w:marBottom w:val="0"/>
          <w:divBdr>
            <w:top w:val="none" w:sz="0" w:space="0" w:color="auto"/>
            <w:left w:val="none" w:sz="0" w:space="0" w:color="auto"/>
            <w:bottom w:val="none" w:sz="0" w:space="0" w:color="auto"/>
            <w:right w:val="none" w:sz="0" w:space="0" w:color="auto"/>
          </w:divBdr>
        </w:div>
        <w:div w:id="2101482243">
          <w:marLeft w:val="-1141"/>
          <w:marRight w:val="0"/>
          <w:marTop w:val="0"/>
          <w:marBottom w:val="0"/>
          <w:divBdr>
            <w:top w:val="none" w:sz="0" w:space="0" w:color="auto"/>
            <w:left w:val="none" w:sz="0" w:space="0" w:color="auto"/>
            <w:bottom w:val="none" w:sz="0" w:space="0" w:color="auto"/>
            <w:right w:val="none" w:sz="0" w:space="0" w:color="auto"/>
          </w:divBdr>
        </w:div>
        <w:div w:id="803355899">
          <w:marLeft w:val="-1141"/>
          <w:marRight w:val="0"/>
          <w:marTop w:val="0"/>
          <w:marBottom w:val="0"/>
          <w:divBdr>
            <w:top w:val="none" w:sz="0" w:space="0" w:color="auto"/>
            <w:left w:val="none" w:sz="0" w:space="0" w:color="auto"/>
            <w:bottom w:val="none" w:sz="0" w:space="0" w:color="auto"/>
            <w:right w:val="none" w:sz="0" w:space="0" w:color="auto"/>
          </w:divBdr>
        </w:div>
        <w:div w:id="871529993">
          <w:marLeft w:val="-1141"/>
          <w:marRight w:val="0"/>
          <w:marTop w:val="0"/>
          <w:marBottom w:val="0"/>
          <w:divBdr>
            <w:top w:val="none" w:sz="0" w:space="0" w:color="auto"/>
            <w:left w:val="none" w:sz="0" w:space="0" w:color="auto"/>
            <w:bottom w:val="none" w:sz="0" w:space="0" w:color="auto"/>
            <w:right w:val="none" w:sz="0" w:space="0" w:color="auto"/>
          </w:divBdr>
        </w:div>
        <w:div w:id="248276116">
          <w:marLeft w:val="-1141"/>
          <w:marRight w:val="0"/>
          <w:marTop w:val="0"/>
          <w:marBottom w:val="0"/>
          <w:divBdr>
            <w:top w:val="none" w:sz="0" w:space="0" w:color="auto"/>
            <w:left w:val="none" w:sz="0" w:space="0" w:color="auto"/>
            <w:bottom w:val="none" w:sz="0" w:space="0" w:color="auto"/>
            <w:right w:val="none" w:sz="0" w:space="0" w:color="auto"/>
          </w:divBdr>
        </w:div>
        <w:div w:id="1685010981">
          <w:marLeft w:val="-1141"/>
          <w:marRight w:val="0"/>
          <w:marTop w:val="0"/>
          <w:marBottom w:val="0"/>
          <w:divBdr>
            <w:top w:val="none" w:sz="0" w:space="0" w:color="auto"/>
            <w:left w:val="none" w:sz="0" w:space="0" w:color="auto"/>
            <w:bottom w:val="none" w:sz="0" w:space="0" w:color="auto"/>
            <w:right w:val="none" w:sz="0" w:space="0" w:color="auto"/>
          </w:divBdr>
        </w:div>
      </w:divsChild>
    </w:div>
    <w:div w:id="821655482">
      <w:bodyDiv w:val="1"/>
      <w:marLeft w:val="0"/>
      <w:marRight w:val="0"/>
      <w:marTop w:val="0"/>
      <w:marBottom w:val="0"/>
      <w:divBdr>
        <w:top w:val="none" w:sz="0" w:space="0" w:color="auto"/>
        <w:left w:val="none" w:sz="0" w:space="0" w:color="auto"/>
        <w:bottom w:val="none" w:sz="0" w:space="0" w:color="auto"/>
        <w:right w:val="none" w:sz="0" w:space="0" w:color="auto"/>
      </w:divBdr>
    </w:div>
    <w:div w:id="856040872">
      <w:bodyDiv w:val="1"/>
      <w:marLeft w:val="0"/>
      <w:marRight w:val="0"/>
      <w:marTop w:val="0"/>
      <w:marBottom w:val="0"/>
      <w:divBdr>
        <w:top w:val="none" w:sz="0" w:space="0" w:color="auto"/>
        <w:left w:val="none" w:sz="0" w:space="0" w:color="auto"/>
        <w:bottom w:val="none" w:sz="0" w:space="0" w:color="auto"/>
        <w:right w:val="none" w:sz="0" w:space="0" w:color="auto"/>
      </w:divBdr>
    </w:div>
    <w:div w:id="917638274">
      <w:bodyDiv w:val="1"/>
      <w:marLeft w:val="0"/>
      <w:marRight w:val="0"/>
      <w:marTop w:val="0"/>
      <w:marBottom w:val="0"/>
      <w:divBdr>
        <w:top w:val="none" w:sz="0" w:space="0" w:color="auto"/>
        <w:left w:val="none" w:sz="0" w:space="0" w:color="auto"/>
        <w:bottom w:val="none" w:sz="0" w:space="0" w:color="auto"/>
        <w:right w:val="none" w:sz="0" w:space="0" w:color="auto"/>
      </w:divBdr>
      <w:divsChild>
        <w:div w:id="10184762">
          <w:marLeft w:val="-115"/>
          <w:marRight w:val="0"/>
          <w:marTop w:val="0"/>
          <w:marBottom w:val="0"/>
          <w:divBdr>
            <w:top w:val="none" w:sz="0" w:space="0" w:color="auto"/>
            <w:left w:val="none" w:sz="0" w:space="0" w:color="auto"/>
            <w:bottom w:val="none" w:sz="0" w:space="0" w:color="auto"/>
            <w:right w:val="none" w:sz="0" w:space="0" w:color="auto"/>
          </w:divBdr>
        </w:div>
        <w:div w:id="2049446864">
          <w:marLeft w:val="-115"/>
          <w:marRight w:val="0"/>
          <w:marTop w:val="0"/>
          <w:marBottom w:val="0"/>
          <w:divBdr>
            <w:top w:val="none" w:sz="0" w:space="0" w:color="auto"/>
            <w:left w:val="none" w:sz="0" w:space="0" w:color="auto"/>
            <w:bottom w:val="none" w:sz="0" w:space="0" w:color="auto"/>
            <w:right w:val="none" w:sz="0" w:space="0" w:color="auto"/>
          </w:divBdr>
        </w:div>
        <w:div w:id="567421337">
          <w:marLeft w:val="-115"/>
          <w:marRight w:val="0"/>
          <w:marTop w:val="0"/>
          <w:marBottom w:val="0"/>
          <w:divBdr>
            <w:top w:val="none" w:sz="0" w:space="0" w:color="auto"/>
            <w:left w:val="none" w:sz="0" w:space="0" w:color="auto"/>
            <w:bottom w:val="none" w:sz="0" w:space="0" w:color="auto"/>
            <w:right w:val="none" w:sz="0" w:space="0" w:color="auto"/>
          </w:divBdr>
        </w:div>
        <w:div w:id="1364596720">
          <w:marLeft w:val="-115"/>
          <w:marRight w:val="0"/>
          <w:marTop w:val="0"/>
          <w:marBottom w:val="0"/>
          <w:divBdr>
            <w:top w:val="none" w:sz="0" w:space="0" w:color="auto"/>
            <w:left w:val="none" w:sz="0" w:space="0" w:color="auto"/>
            <w:bottom w:val="none" w:sz="0" w:space="0" w:color="auto"/>
            <w:right w:val="none" w:sz="0" w:space="0" w:color="auto"/>
          </w:divBdr>
        </w:div>
        <w:div w:id="1209344512">
          <w:marLeft w:val="-115"/>
          <w:marRight w:val="0"/>
          <w:marTop w:val="0"/>
          <w:marBottom w:val="0"/>
          <w:divBdr>
            <w:top w:val="none" w:sz="0" w:space="0" w:color="auto"/>
            <w:left w:val="none" w:sz="0" w:space="0" w:color="auto"/>
            <w:bottom w:val="none" w:sz="0" w:space="0" w:color="auto"/>
            <w:right w:val="none" w:sz="0" w:space="0" w:color="auto"/>
          </w:divBdr>
        </w:div>
        <w:div w:id="512107698">
          <w:marLeft w:val="-115"/>
          <w:marRight w:val="0"/>
          <w:marTop w:val="0"/>
          <w:marBottom w:val="0"/>
          <w:divBdr>
            <w:top w:val="none" w:sz="0" w:space="0" w:color="auto"/>
            <w:left w:val="none" w:sz="0" w:space="0" w:color="auto"/>
            <w:bottom w:val="none" w:sz="0" w:space="0" w:color="auto"/>
            <w:right w:val="none" w:sz="0" w:space="0" w:color="auto"/>
          </w:divBdr>
        </w:div>
        <w:div w:id="515770762">
          <w:marLeft w:val="-115"/>
          <w:marRight w:val="0"/>
          <w:marTop w:val="0"/>
          <w:marBottom w:val="0"/>
          <w:divBdr>
            <w:top w:val="none" w:sz="0" w:space="0" w:color="auto"/>
            <w:left w:val="none" w:sz="0" w:space="0" w:color="auto"/>
            <w:bottom w:val="none" w:sz="0" w:space="0" w:color="auto"/>
            <w:right w:val="none" w:sz="0" w:space="0" w:color="auto"/>
          </w:divBdr>
        </w:div>
        <w:div w:id="675228100">
          <w:marLeft w:val="-115"/>
          <w:marRight w:val="0"/>
          <w:marTop w:val="0"/>
          <w:marBottom w:val="0"/>
          <w:divBdr>
            <w:top w:val="none" w:sz="0" w:space="0" w:color="auto"/>
            <w:left w:val="none" w:sz="0" w:space="0" w:color="auto"/>
            <w:bottom w:val="none" w:sz="0" w:space="0" w:color="auto"/>
            <w:right w:val="none" w:sz="0" w:space="0" w:color="auto"/>
          </w:divBdr>
        </w:div>
        <w:div w:id="915163681">
          <w:marLeft w:val="-115"/>
          <w:marRight w:val="0"/>
          <w:marTop w:val="0"/>
          <w:marBottom w:val="0"/>
          <w:divBdr>
            <w:top w:val="none" w:sz="0" w:space="0" w:color="auto"/>
            <w:left w:val="none" w:sz="0" w:space="0" w:color="auto"/>
            <w:bottom w:val="none" w:sz="0" w:space="0" w:color="auto"/>
            <w:right w:val="none" w:sz="0" w:space="0" w:color="auto"/>
          </w:divBdr>
        </w:div>
        <w:div w:id="479613145">
          <w:marLeft w:val="-1141"/>
          <w:marRight w:val="0"/>
          <w:marTop w:val="0"/>
          <w:marBottom w:val="0"/>
          <w:divBdr>
            <w:top w:val="none" w:sz="0" w:space="0" w:color="auto"/>
            <w:left w:val="none" w:sz="0" w:space="0" w:color="auto"/>
            <w:bottom w:val="none" w:sz="0" w:space="0" w:color="auto"/>
            <w:right w:val="none" w:sz="0" w:space="0" w:color="auto"/>
          </w:divBdr>
        </w:div>
        <w:div w:id="1302232206">
          <w:marLeft w:val="-1141"/>
          <w:marRight w:val="0"/>
          <w:marTop w:val="0"/>
          <w:marBottom w:val="0"/>
          <w:divBdr>
            <w:top w:val="none" w:sz="0" w:space="0" w:color="auto"/>
            <w:left w:val="none" w:sz="0" w:space="0" w:color="auto"/>
            <w:bottom w:val="none" w:sz="0" w:space="0" w:color="auto"/>
            <w:right w:val="none" w:sz="0" w:space="0" w:color="auto"/>
          </w:divBdr>
        </w:div>
        <w:div w:id="1002664085">
          <w:marLeft w:val="-1141"/>
          <w:marRight w:val="0"/>
          <w:marTop w:val="0"/>
          <w:marBottom w:val="0"/>
          <w:divBdr>
            <w:top w:val="none" w:sz="0" w:space="0" w:color="auto"/>
            <w:left w:val="none" w:sz="0" w:space="0" w:color="auto"/>
            <w:bottom w:val="none" w:sz="0" w:space="0" w:color="auto"/>
            <w:right w:val="none" w:sz="0" w:space="0" w:color="auto"/>
          </w:divBdr>
        </w:div>
        <w:div w:id="1233270575">
          <w:marLeft w:val="-1141"/>
          <w:marRight w:val="0"/>
          <w:marTop w:val="0"/>
          <w:marBottom w:val="0"/>
          <w:divBdr>
            <w:top w:val="none" w:sz="0" w:space="0" w:color="auto"/>
            <w:left w:val="none" w:sz="0" w:space="0" w:color="auto"/>
            <w:bottom w:val="none" w:sz="0" w:space="0" w:color="auto"/>
            <w:right w:val="none" w:sz="0" w:space="0" w:color="auto"/>
          </w:divBdr>
        </w:div>
        <w:div w:id="744954039">
          <w:marLeft w:val="-1141"/>
          <w:marRight w:val="0"/>
          <w:marTop w:val="0"/>
          <w:marBottom w:val="0"/>
          <w:divBdr>
            <w:top w:val="none" w:sz="0" w:space="0" w:color="auto"/>
            <w:left w:val="none" w:sz="0" w:space="0" w:color="auto"/>
            <w:bottom w:val="none" w:sz="0" w:space="0" w:color="auto"/>
            <w:right w:val="none" w:sz="0" w:space="0" w:color="auto"/>
          </w:divBdr>
        </w:div>
      </w:divsChild>
    </w:div>
    <w:div w:id="1025712083">
      <w:bodyDiv w:val="1"/>
      <w:marLeft w:val="0"/>
      <w:marRight w:val="0"/>
      <w:marTop w:val="0"/>
      <w:marBottom w:val="0"/>
      <w:divBdr>
        <w:top w:val="none" w:sz="0" w:space="0" w:color="auto"/>
        <w:left w:val="none" w:sz="0" w:space="0" w:color="auto"/>
        <w:bottom w:val="none" w:sz="0" w:space="0" w:color="auto"/>
        <w:right w:val="none" w:sz="0" w:space="0" w:color="auto"/>
      </w:divBdr>
    </w:div>
    <w:div w:id="1038428994">
      <w:bodyDiv w:val="1"/>
      <w:marLeft w:val="0"/>
      <w:marRight w:val="0"/>
      <w:marTop w:val="0"/>
      <w:marBottom w:val="0"/>
      <w:divBdr>
        <w:top w:val="none" w:sz="0" w:space="0" w:color="auto"/>
        <w:left w:val="none" w:sz="0" w:space="0" w:color="auto"/>
        <w:bottom w:val="none" w:sz="0" w:space="0" w:color="auto"/>
        <w:right w:val="none" w:sz="0" w:space="0" w:color="auto"/>
      </w:divBdr>
    </w:div>
    <w:div w:id="1091199058">
      <w:bodyDiv w:val="1"/>
      <w:marLeft w:val="0"/>
      <w:marRight w:val="0"/>
      <w:marTop w:val="0"/>
      <w:marBottom w:val="0"/>
      <w:divBdr>
        <w:top w:val="none" w:sz="0" w:space="0" w:color="auto"/>
        <w:left w:val="none" w:sz="0" w:space="0" w:color="auto"/>
        <w:bottom w:val="none" w:sz="0" w:space="0" w:color="auto"/>
        <w:right w:val="none" w:sz="0" w:space="0" w:color="auto"/>
      </w:divBdr>
    </w:div>
    <w:div w:id="1132870184">
      <w:bodyDiv w:val="1"/>
      <w:marLeft w:val="0"/>
      <w:marRight w:val="0"/>
      <w:marTop w:val="0"/>
      <w:marBottom w:val="0"/>
      <w:divBdr>
        <w:top w:val="none" w:sz="0" w:space="0" w:color="auto"/>
        <w:left w:val="none" w:sz="0" w:space="0" w:color="auto"/>
        <w:bottom w:val="none" w:sz="0" w:space="0" w:color="auto"/>
        <w:right w:val="none" w:sz="0" w:space="0" w:color="auto"/>
      </w:divBdr>
    </w:div>
    <w:div w:id="1215507792">
      <w:bodyDiv w:val="1"/>
      <w:marLeft w:val="0"/>
      <w:marRight w:val="0"/>
      <w:marTop w:val="0"/>
      <w:marBottom w:val="0"/>
      <w:divBdr>
        <w:top w:val="none" w:sz="0" w:space="0" w:color="auto"/>
        <w:left w:val="none" w:sz="0" w:space="0" w:color="auto"/>
        <w:bottom w:val="none" w:sz="0" w:space="0" w:color="auto"/>
        <w:right w:val="none" w:sz="0" w:space="0" w:color="auto"/>
      </w:divBdr>
      <w:divsChild>
        <w:div w:id="1188908725">
          <w:marLeft w:val="-115"/>
          <w:marRight w:val="0"/>
          <w:marTop w:val="0"/>
          <w:marBottom w:val="0"/>
          <w:divBdr>
            <w:top w:val="none" w:sz="0" w:space="0" w:color="auto"/>
            <w:left w:val="none" w:sz="0" w:space="0" w:color="auto"/>
            <w:bottom w:val="none" w:sz="0" w:space="0" w:color="auto"/>
            <w:right w:val="none" w:sz="0" w:space="0" w:color="auto"/>
          </w:divBdr>
        </w:div>
        <w:div w:id="579797634">
          <w:marLeft w:val="-115"/>
          <w:marRight w:val="0"/>
          <w:marTop w:val="0"/>
          <w:marBottom w:val="0"/>
          <w:divBdr>
            <w:top w:val="none" w:sz="0" w:space="0" w:color="auto"/>
            <w:left w:val="none" w:sz="0" w:space="0" w:color="auto"/>
            <w:bottom w:val="none" w:sz="0" w:space="0" w:color="auto"/>
            <w:right w:val="none" w:sz="0" w:space="0" w:color="auto"/>
          </w:divBdr>
        </w:div>
      </w:divsChild>
    </w:div>
    <w:div w:id="1244534801">
      <w:bodyDiv w:val="1"/>
      <w:marLeft w:val="0"/>
      <w:marRight w:val="0"/>
      <w:marTop w:val="0"/>
      <w:marBottom w:val="0"/>
      <w:divBdr>
        <w:top w:val="none" w:sz="0" w:space="0" w:color="auto"/>
        <w:left w:val="none" w:sz="0" w:space="0" w:color="auto"/>
        <w:bottom w:val="none" w:sz="0" w:space="0" w:color="auto"/>
        <w:right w:val="none" w:sz="0" w:space="0" w:color="auto"/>
      </w:divBdr>
    </w:div>
    <w:div w:id="1387339565">
      <w:bodyDiv w:val="1"/>
      <w:marLeft w:val="0"/>
      <w:marRight w:val="0"/>
      <w:marTop w:val="0"/>
      <w:marBottom w:val="0"/>
      <w:divBdr>
        <w:top w:val="none" w:sz="0" w:space="0" w:color="auto"/>
        <w:left w:val="none" w:sz="0" w:space="0" w:color="auto"/>
        <w:bottom w:val="none" w:sz="0" w:space="0" w:color="auto"/>
        <w:right w:val="none" w:sz="0" w:space="0" w:color="auto"/>
      </w:divBdr>
      <w:divsChild>
        <w:div w:id="898369338">
          <w:marLeft w:val="-1026"/>
          <w:marRight w:val="0"/>
          <w:marTop w:val="0"/>
          <w:marBottom w:val="0"/>
          <w:divBdr>
            <w:top w:val="none" w:sz="0" w:space="0" w:color="auto"/>
            <w:left w:val="none" w:sz="0" w:space="0" w:color="auto"/>
            <w:bottom w:val="none" w:sz="0" w:space="0" w:color="auto"/>
            <w:right w:val="none" w:sz="0" w:space="0" w:color="auto"/>
          </w:divBdr>
        </w:div>
      </w:divsChild>
    </w:div>
    <w:div w:id="1390154106">
      <w:bodyDiv w:val="1"/>
      <w:marLeft w:val="0"/>
      <w:marRight w:val="0"/>
      <w:marTop w:val="0"/>
      <w:marBottom w:val="0"/>
      <w:divBdr>
        <w:top w:val="none" w:sz="0" w:space="0" w:color="auto"/>
        <w:left w:val="none" w:sz="0" w:space="0" w:color="auto"/>
        <w:bottom w:val="none" w:sz="0" w:space="0" w:color="auto"/>
        <w:right w:val="none" w:sz="0" w:space="0" w:color="auto"/>
      </w:divBdr>
      <w:divsChild>
        <w:div w:id="1352102426">
          <w:marLeft w:val="-115"/>
          <w:marRight w:val="0"/>
          <w:marTop w:val="0"/>
          <w:marBottom w:val="0"/>
          <w:divBdr>
            <w:top w:val="none" w:sz="0" w:space="0" w:color="auto"/>
            <w:left w:val="none" w:sz="0" w:space="0" w:color="auto"/>
            <w:bottom w:val="none" w:sz="0" w:space="0" w:color="auto"/>
            <w:right w:val="none" w:sz="0" w:space="0" w:color="auto"/>
          </w:divBdr>
        </w:div>
        <w:div w:id="114375146">
          <w:marLeft w:val="-115"/>
          <w:marRight w:val="0"/>
          <w:marTop w:val="0"/>
          <w:marBottom w:val="0"/>
          <w:divBdr>
            <w:top w:val="none" w:sz="0" w:space="0" w:color="auto"/>
            <w:left w:val="none" w:sz="0" w:space="0" w:color="auto"/>
            <w:bottom w:val="none" w:sz="0" w:space="0" w:color="auto"/>
            <w:right w:val="none" w:sz="0" w:space="0" w:color="auto"/>
          </w:divBdr>
        </w:div>
      </w:divsChild>
    </w:div>
    <w:div w:id="1494759225">
      <w:bodyDiv w:val="1"/>
      <w:marLeft w:val="0"/>
      <w:marRight w:val="0"/>
      <w:marTop w:val="0"/>
      <w:marBottom w:val="0"/>
      <w:divBdr>
        <w:top w:val="none" w:sz="0" w:space="0" w:color="auto"/>
        <w:left w:val="none" w:sz="0" w:space="0" w:color="auto"/>
        <w:bottom w:val="none" w:sz="0" w:space="0" w:color="auto"/>
        <w:right w:val="none" w:sz="0" w:space="0" w:color="auto"/>
      </w:divBdr>
      <w:divsChild>
        <w:div w:id="417210437">
          <w:marLeft w:val="-211"/>
          <w:marRight w:val="0"/>
          <w:marTop w:val="0"/>
          <w:marBottom w:val="0"/>
          <w:divBdr>
            <w:top w:val="none" w:sz="0" w:space="0" w:color="auto"/>
            <w:left w:val="none" w:sz="0" w:space="0" w:color="auto"/>
            <w:bottom w:val="none" w:sz="0" w:space="0" w:color="auto"/>
            <w:right w:val="none" w:sz="0" w:space="0" w:color="auto"/>
          </w:divBdr>
        </w:div>
        <w:div w:id="648020901">
          <w:marLeft w:val="-211"/>
          <w:marRight w:val="0"/>
          <w:marTop w:val="0"/>
          <w:marBottom w:val="0"/>
          <w:divBdr>
            <w:top w:val="none" w:sz="0" w:space="0" w:color="auto"/>
            <w:left w:val="none" w:sz="0" w:space="0" w:color="auto"/>
            <w:bottom w:val="none" w:sz="0" w:space="0" w:color="auto"/>
            <w:right w:val="none" w:sz="0" w:space="0" w:color="auto"/>
          </w:divBdr>
        </w:div>
      </w:divsChild>
    </w:div>
    <w:div w:id="1553611763">
      <w:bodyDiv w:val="1"/>
      <w:marLeft w:val="0"/>
      <w:marRight w:val="0"/>
      <w:marTop w:val="0"/>
      <w:marBottom w:val="0"/>
      <w:divBdr>
        <w:top w:val="none" w:sz="0" w:space="0" w:color="auto"/>
        <w:left w:val="none" w:sz="0" w:space="0" w:color="auto"/>
        <w:bottom w:val="none" w:sz="0" w:space="0" w:color="auto"/>
        <w:right w:val="none" w:sz="0" w:space="0" w:color="auto"/>
      </w:divBdr>
    </w:div>
    <w:div w:id="1569681187">
      <w:bodyDiv w:val="1"/>
      <w:marLeft w:val="0"/>
      <w:marRight w:val="0"/>
      <w:marTop w:val="0"/>
      <w:marBottom w:val="0"/>
      <w:divBdr>
        <w:top w:val="none" w:sz="0" w:space="0" w:color="auto"/>
        <w:left w:val="none" w:sz="0" w:space="0" w:color="auto"/>
        <w:bottom w:val="none" w:sz="0" w:space="0" w:color="auto"/>
        <w:right w:val="none" w:sz="0" w:space="0" w:color="auto"/>
      </w:divBdr>
      <w:divsChild>
        <w:div w:id="1398015676">
          <w:marLeft w:val="-115"/>
          <w:marRight w:val="0"/>
          <w:marTop w:val="0"/>
          <w:marBottom w:val="0"/>
          <w:divBdr>
            <w:top w:val="none" w:sz="0" w:space="0" w:color="auto"/>
            <w:left w:val="none" w:sz="0" w:space="0" w:color="auto"/>
            <w:bottom w:val="none" w:sz="0" w:space="0" w:color="auto"/>
            <w:right w:val="none" w:sz="0" w:space="0" w:color="auto"/>
          </w:divBdr>
        </w:div>
        <w:div w:id="1589919868">
          <w:marLeft w:val="-115"/>
          <w:marRight w:val="0"/>
          <w:marTop w:val="0"/>
          <w:marBottom w:val="0"/>
          <w:divBdr>
            <w:top w:val="none" w:sz="0" w:space="0" w:color="auto"/>
            <w:left w:val="none" w:sz="0" w:space="0" w:color="auto"/>
            <w:bottom w:val="none" w:sz="0" w:space="0" w:color="auto"/>
            <w:right w:val="none" w:sz="0" w:space="0" w:color="auto"/>
          </w:divBdr>
        </w:div>
      </w:divsChild>
    </w:div>
    <w:div w:id="1624074910">
      <w:bodyDiv w:val="1"/>
      <w:marLeft w:val="0"/>
      <w:marRight w:val="0"/>
      <w:marTop w:val="0"/>
      <w:marBottom w:val="0"/>
      <w:divBdr>
        <w:top w:val="none" w:sz="0" w:space="0" w:color="auto"/>
        <w:left w:val="none" w:sz="0" w:space="0" w:color="auto"/>
        <w:bottom w:val="none" w:sz="0" w:space="0" w:color="auto"/>
        <w:right w:val="none" w:sz="0" w:space="0" w:color="auto"/>
      </w:divBdr>
      <w:divsChild>
        <w:div w:id="902907764">
          <w:marLeft w:val="-115"/>
          <w:marRight w:val="0"/>
          <w:marTop w:val="0"/>
          <w:marBottom w:val="0"/>
          <w:divBdr>
            <w:top w:val="none" w:sz="0" w:space="0" w:color="auto"/>
            <w:left w:val="none" w:sz="0" w:space="0" w:color="auto"/>
            <w:bottom w:val="none" w:sz="0" w:space="0" w:color="auto"/>
            <w:right w:val="none" w:sz="0" w:space="0" w:color="auto"/>
          </w:divBdr>
        </w:div>
        <w:div w:id="1957826620">
          <w:marLeft w:val="-115"/>
          <w:marRight w:val="0"/>
          <w:marTop w:val="0"/>
          <w:marBottom w:val="0"/>
          <w:divBdr>
            <w:top w:val="none" w:sz="0" w:space="0" w:color="auto"/>
            <w:left w:val="none" w:sz="0" w:space="0" w:color="auto"/>
            <w:bottom w:val="none" w:sz="0" w:space="0" w:color="auto"/>
            <w:right w:val="none" w:sz="0" w:space="0" w:color="auto"/>
          </w:divBdr>
        </w:div>
        <w:div w:id="1838812614">
          <w:marLeft w:val="-1141"/>
          <w:marRight w:val="0"/>
          <w:marTop w:val="0"/>
          <w:marBottom w:val="0"/>
          <w:divBdr>
            <w:top w:val="none" w:sz="0" w:space="0" w:color="auto"/>
            <w:left w:val="none" w:sz="0" w:space="0" w:color="auto"/>
            <w:bottom w:val="none" w:sz="0" w:space="0" w:color="auto"/>
            <w:right w:val="none" w:sz="0" w:space="0" w:color="auto"/>
          </w:divBdr>
        </w:div>
      </w:divsChild>
    </w:div>
    <w:div w:id="1663780283">
      <w:bodyDiv w:val="1"/>
      <w:marLeft w:val="0"/>
      <w:marRight w:val="0"/>
      <w:marTop w:val="0"/>
      <w:marBottom w:val="0"/>
      <w:divBdr>
        <w:top w:val="none" w:sz="0" w:space="0" w:color="auto"/>
        <w:left w:val="none" w:sz="0" w:space="0" w:color="auto"/>
        <w:bottom w:val="none" w:sz="0" w:space="0" w:color="auto"/>
        <w:right w:val="none" w:sz="0" w:space="0" w:color="auto"/>
      </w:divBdr>
      <w:divsChild>
        <w:div w:id="1817916336">
          <w:marLeft w:val="-115"/>
          <w:marRight w:val="0"/>
          <w:marTop w:val="0"/>
          <w:marBottom w:val="0"/>
          <w:divBdr>
            <w:top w:val="none" w:sz="0" w:space="0" w:color="auto"/>
            <w:left w:val="none" w:sz="0" w:space="0" w:color="auto"/>
            <w:bottom w:val="none" w:sz="0" w:space="0" w:color="auto"/>
            <w:right w:val="none" w:sz="0" w:space="0" w:color="auto"/>
          </w:divBdr>
        </w:div>
        <w:div w:id="826360986">
          <w:marLeft w:val="-115"/>
          <w:marRight w:val="0"/>
          <w:marTop w:val="0"/>
          <w:marBottom w:val="0"/>
          <w:divBdr>
            <w:top w:val="none" w:sz="0" w:space="0" w:color="auto"/>
            <w:left w:val="none" w:sz="0" w:space="0" w:color="auto"/>
            <w:bottom w:val="none" w:sz="0" w:space="0" w:color="auto"/>
            <w:right w:val="none" w:sz="0" w:space="0" w:color="auto"/>
          </w:divBdr>
        </w:div>
      </w:divsChild>
    </w:div>
    <w:div w:id="1707441650">
      <w:bodyDiv w:val="1"/>
      <w:marLeft w:val="0"/>
      <w:marRight w:val="0"/>
      <w:marTop w:val="0"/>
      <w:marBottom w:val="0"/>
      <w:divBdr>
        <w:top w:val="none" w:sz="0" w:space="0" w:color="auto"/>
        <w:left w:val="none" w:sz="0" w:space="0" w:color="auto"/>
        <w:bottom w:val="none" w:sz="0" w:space="0" w:color="auto"/>
        <w:right w:val="none" w:sz="0" w:space="0" w:color="auto"/>
      </w:divBdr>
    </w:div>
    <w:div w:id="1716005958">
      <w:bodyDiv w:val="1"/>
      <w:marLeft w:val="0"/>
      <w:marRight w:val="0"/>
      <w:marTop w:val="0"/>
      <w:marBottom w:val="0"/>
      <w:divBdr>
        <w:top w:val="none" w:sz="0" w:space="0" w:color="auto"/>
        <w:left w:val="none" w:sz="0" w:space="0" w:color="auto"/>
        <w:bottom w:val="none" w:sz="0" w:space="0" w:color="auto"/>
        <w:right w:val="none" w:sz="0" w:space="0" w:color="auto"/>
      </w:divBdr>
    </w:div>
    <w:div w:id="1745445862">
      <w:bodyDiv w:val="1"/>
      <w:marLeft w:val="0"/>
      <w:marRight w:val="0"/>
      <w:marTop w:val="0"/>
      <w:marBottom w:val="0"/>
      <w:divBdr>
        <w:top w:val="none" w:sz="0" w:space="0" w:color="auto"/>
        <w:left w:val="none" w:sz="0" w:space="0" w:color="auto"/>
        <w:bottom w:val="none" w:sz="0" w:space="0" w:color="auto"/>
        <w:right w:val="none" w:sz="0" w:space="0" w:color="auto"/>
      </w:divBdr>
    </w:div>
    <w:div w:id="1856461899">
      <w:bodyDiv w:val="1"/>
      <w:marLeft w:val="0"/>
      <w:marRight w:val="0"/>
      <w:marTop w:val="0"/>
      <w:marBottom w:val="0"/>
      <w:divBdr>
        <w:top w:val="none" w:sz="0" w:space="0" w:color="auto"/>
        <w:left w:val="none" w:sz="0" w:space="0" w:color="auto"/>
        <w:bottom w:val="none" w:sz="0" w:space="0" w:color="auto"/>
        <w:right w:val="none" w:sz="0" w:space="0" w:color="auto"/>
      </w:divBdr>
      <w:divsChild>
        <w:div w:id="2028872816">
          <w:marLeft w:val="-115"/>
          <w:marRight w:val="0"/>
          <w:marTop w:val="0"/>
          <w:marBottom w:val="0"/>
          <w:divBdr>
            <w:top w:val="none" w:sz="0" w:space="0" w:color="auto"/>
            <w:left w:val="none" w:sz="0" w:space="0" w:color="auto"/>
            <w:bottom w:val="none" w:sz="0" w:space="0" w:color="auto"/>
            <w:right w:val="none" w:sz="0" w:space="0" w:color="auto"/>
          </w:divBdr>
        </w:div>
        <w:div w:id="142166464">
          <w:marLeft w:val="-115"/>
          <w:marRight w:val="0"/>
          <w:marTop w:val="0"/>
          <w:marBottom w:val="0"/>
          <w:divBdr>
            <w:top w:val="none" w:sz="0" w:space="0" w:color="auto"/>
            <w:left w:val="none" w:sz="0" w:space="0" w:color="auto"/>
            <w:bottom w:val="none" w:sz="0" w:space="0" w:color="auto"/>
            <w:right w:val="none" w:sz="0" w:space="0" w:color="auto"/>
          </w:divBdr>
        </w:div>
        <w:div w:id="1865513412">
          <w:marLeft w:val="-1141"/>
          <w:marRight w:val="0"/>
          <w:marTop w:val="0"/>
          <w:marBottom w:val="0"/>
          <w:divBdr>
            <w:top w:val="none" w:sz="0" w:space="0" w:color="auto"/>
            <w:left w:val="none" w:sz="0" w:space="0" w:color="auto"/>
            <w:bottom w:val="none" w:sz="0" w:space="0" w:color="auto"/>
            <w:right w:val="none" w:sz="0" w:space="0" w:color="auto"/>
          </w:divBdr>
        </w:div>
      </w:divsChild>
    </w:div>
    <w:div w:id="1919636261">
      <w:bodyDiv w:val="1"/>
      <w:marLeft w:val="0"/>
      <w:marRight w:val="0"/>
      <w:marTop w:val="0"/>
      <w:marBottom w:val="0"/>
      <w:divBdr>
        <w:top w:val="none" w:sz="0" w:space="0" w:color="auto"/>
        <w:left w:val="none" w:sz="0" w:space="0" w:color="auto"/>
        <w:bottom w:val="none" w:sz="0" w:space="0" w:color="auto"/>
        <w:right w:val="none" w:sz="0" w:space="0" w:color="auto"/>
      </w:divBdr>
      <w:divsChild>
        <w:div w:id="1297416943">
          <w:marLeft w:val="-115"/>
          <w:marRight w:val="0"/>
          <w:marTop w:val="0"/>
          <w:marBottom w:val="0"/>
          <w:divBdr>
            <w:top w:val="none" w:sz="0" w:space="0" w:color="auto"/>
            <w:left w:val="none" w:sz="0" w:space="0" w:color="auto"/>
            <w:bottom w:val="none" w:sz="0" w:space="0" w:color="auto"/>
            <w:right w:val="none" w:sz="0" w:space="0" w:color="auto"/>
          </w:divBdr>
        </w:div>
        <w:div w:id="129906469">
          <w:marLeft w:val="-115"/>
          <w:marRight w:val="0"/>
          <w:marTop w:val="0"/>
          <w:marBottom w:val="0"/>
          <w:divBdr>
            <w:top w:val="none" w:sz="0" w:space="0" w:color="auto"/>
            <w:left w:val="none" w:sz="0" w:space="0" w:color="auto"/>
            <w:bottom w:val="none" w:sz="0" w:space="0" w:color="auto"/>
            <w:right w:val="none" w:sz="0" w:space="0" w:color="auto"/>
          </w:divBdr>
        </w:div>
        <w:div w:id="631252274">
          <w:marLeft w:val="-108"/>
          <w:marRight w:val="0"/>
          <w:marTop w:val="0"/>
          <w:marBottom w:val="0"/>
          <w:divBdr>
            <w:top w:val="none" w:sz="0" w:space="0" w:color="auto"/>
            <w:left w:val="none" w:sz="0" w:space="0" w:color="auto"/>
            <w:bottom w:val="none" w:sz="0" w:space="0" w:color="auto"/>
            <w:right w:val="none" w:sz="0" w:space="0" w:color="auto"/>
          </w:divBdr>
        </w:div>
      </w:divsChild>
    </w:div>
    <w:div w:id="2046059174">
      <w:bodyDiv w:val="1"/>
      <w:marLeft w:val="0"/>
      <w:marRight w:val="0"/>
      <w:marTop w:val="0"/>
      <w:marBottom w:val="0"/>
      <w:divBdr>
        <w:top w:val="none" w:sz="0" w:space="0" w:color="auto"/>
        <w:left w:val="none" w:sz="0" w:space="0" w:color="auto"/>
        <w:bottom w:val="none" w:sz="0" w:space="0" w:color="auto"/>
        <w:right w:val="none" w:sz="0" w:space="0" w:color="auto"/>
      </w:divBdr>
    </w:div>
    <w:div w:id="2055618588">
      <w:bodyDiv w:val="1"/>
      <w:marLeft w:val="0"/>
      <w:marRight w:val="0"/>
      <w:marTop w:val="0"/>
      <w:marBottom w:val="0"/>
      <w:divBdr>
        <w:top w:val="none" w:sz="0" w:space="0" w:color="auto"/>
        <w:left w:val="none" w:sz="0" w:space="0" w:color="auto"/>
        <w:bottom w:val="none" w:sz="0" w:space="0" w:color="auto"/>
        <w:right w:val="none" w:sz="0" w:space="0" w:color="auto"/>
      </w:divBdr>
      <w:divsChild>
        <w:div w:id="507909387">
          <w:marLeft w:val="-221"/>
          <w:marRight w:val="0"/>
          <w:marTop w:val="0"/>
          <w:marBottom w:val="0"/>
          <w:divBdr>
            <w:top w:val="none" w:sz="0" w:space="0" w:color="auto"/>
            <w:left w:val="none" w:sz="0" w:space="0" w:color="auto"/>
            <w:bottom w:val="none" w:sz="0" w:space="0" w:color="auto"/>
            <w:right w:val="none" w:sz="0" w:space="0" w:color="auto"/>
          </w:divBdr>
        </w:div>
        <w:div w:id="1357075061">
          <w:marLeft w:val="-22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dnevnik.rs/minutes/meetings/3823645/sho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dnevnik.rs/minutes/meetings/3818718/sh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dnevnik.rs/minutes/meetings/3818718/sho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rive.google.com/file/d/1TKnnVKkxuTFYKZADYxLmuLZuBSb7eV-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bKa+49ro9kf21bz5EHfi+dbog==">AMUW2mXRfkPzX1umRkOYJKX7ruuvJsW1kF+mQfD90GEkE5+00zgx/PPyY3C+wDd/yNfzGPY7INrI7kdsLJRJL4dAeo8ba7ZF/1ODGXaIqoE7IozO8EV6Jsnz8K08GZQmNgxrfdkmAVEhYwqjJ2N/zibOvF2hdt4jufyh6GTw/t5vc+BDA9+Uzxg=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B21A40-B4E7-4ECF-82A3-758F361F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193</Pages>
  <Words>47247</Words>
  <Characters>269314</Characters>
  <Application>Microsoft Office Word</Application>
  <DocSecurity>0</DocSecurity>
  <Lines>2244</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Ljilja-Dell</cp:lastModifiedBy>
  <cp:revision>9</cp:revision>
  <cp:lastPrinted>2023-10-12T12:47:00Z</cp:lastPrinted>
  <dcterms:created xsi:type="dcterms:W3CDTF">2024-09-11T09:41:00Z</dcterms:created>
  <dcterms:modified xsi:type="dcterms:W3CDTF">2024-09-28T20:49:00Z</dcterms:modified>
</cp:coreProperties>
</file>